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06E" w:rsidRPr="007B48DA" w:rsidRDefault="00C446A5" w:rsidP="00EA6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7B48D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7006E" w:rsidRPr="007B48D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«Көркем еңбек (қыз балаларға арналған</w:t>
      </w:r>
      <w:r w:rsidR="00D7006E" w:rsidRPr="007B48D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)</w:t>
      </w:r>
      <w:r w:rsidR="00D7006E" w:rsidRPr="007B48D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»</w:t>
      </w:r>
      <w:r w:rsidR="00D7006E" w:rsidRPr="007B48DA">
        <w:rPr>
          <w:rFonts w:ascii="Times New Roman" w:eastAsia="Times New Roman" w:hAnsi="Times New Roman" w:cs="Times New Roman"/>
          <w:b/>
          <w:spacing w:val="73"/>
          <w:sz w:val="24"/>
          <w:szCs w:val="24"/>
          <w:lang w:val="kk-KZ"/>
        </w:rPr>
        <w:t xml:space="preserve"> </w:t>
      </w:r>
      <w:r w:rsidR="00D7006E" w:rsidRPr="007B48D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пәні бойынша</w:t>
      </w:r>
    </w:p>
    <w:p w:rsidR="00D7006E" w:rsidRPr="007B48DA" w:rsidRDefault="00AE0A09" w:rsidP="00EA6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7B48DA">
        <w:rPr>
          <w:rStyle w:val="s0"/>
          <w:b/>
          <w:bCs/>
          <w:sz w:val="24"/>
          <w:szCs w:val="24"/>
          <w:lang w:val="kk-KZ"/>
        </w:rPr>
        <w:t>Педагогтердің білімін бағалауға</w:t>
      </w:r>
      <w:r w:rsidR="0070412E" w:rsidRPr="007B48D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арналған </w:t>
      </w:r>
      <w:r w:rsidR="00D7006E" w:rsidRPr="007B48D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 спецификациясы</w:t>
      </w:r>
    </w:p>
    <w:p w:rsidR="006376DC" w:rsidRPr="007B48DA" w:rsidRDefault="006376DC" w:rsidP="00EA68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51AC4" w:rsidRDefault="00321E65" w:rsidP="00C446A5">
      <w:pPr>
        <w:pStyle w:val="aa"/>
        <w:widowControl w:val="0"/>
        <w:spacing w:after="0" w:line="240" w:lineRule="auto"/>
        <w:ind w:left="360" w:firstLine="348"/>
        <w:jc w:val="both"/>
        <w:rPr>
          <w:rStyle w:val="s0"/>
          <w:sz w:val="24"/>
          <w:lang w:val="kk-KZ"/>
        </w:rPr>
      </w:pPr>
      <w:r w:rsidRPr="007B48D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/>
        </w:rPr>
        <w:t>М</w:t>
      </w:r>
      <w:r w:rsidRPr="007B48D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ақса</w:t>
      </w:r>
      <w:r w:rsidRPr="007B48D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/>
        </w:rPr>
        <w:t>т</w:t>
      </w:r>
      <w:r w:rsidRPr="007B48D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ы:</w:t>
      </w:r>
      <w:r w:rsidRPr="007B48DA">
        <w:rPr>
          <w:rFonts w:ascii="Times New Roman" w:eastAsia="Times New Roman" w:hAnsi="Times New Roman" w:cs="Times New Roman"/>
          <w:spacing w:val="105"/>
          <w:sz w:val="24"/>
          <w:szCs w:val="24"/>
          <w:lang w:val="kk-KZ"/>
        </w:rPr>
        <w:t xml:space="preserve"> </w:t>
      </w:r>
      <w:r w:rsidR="00551AC4">
        <w:rPr>
          <w:rStyle w:val="s0"/>
          <w:sz w:val="24"/>
          <w:lang w:val="kk-KZ"/>
        </w:rPr>
        <w:t xml:space="preserve">Бастауыш, негізгі орта және жалпы орта білімнің жалпы білім  беретін оқу </w:t>
      </w:r>
    </w:p>
    <w:p w:rsidR="009B4976" w:rsidRPr="00551AC4" w:rsidRDefault="00551AC4" w:rsidP="00551AC4">
      <w:pPr>
        <w:spacing w:after="0" w:line="240" w:lineRule="auto"/>
        <w:jc w:val="both"/>
        <w:rPr>
          <w:lang w:val="kk-KZ"/>
        </w:rPr>
      </w:pPr>
      <w:r>
        <w:rPr>
          <w:rStyle w:val="s0"/>
          <w:sz w:val="24"/>
          <w:szCs w:val="24"/>
          <w:lang w:val="kk-KZ"/>
        </w:rPr>
        <w:t xml:space="preserve">бағдарламаларын іске асыратын білім беру ұйымдарында жұмыс істейтін педагогтерді аттестаттау барысында </w:t>
      </w:r>
      <w:r>
        <w:rPr>
          <w:rFonts w:ascii="Times New Roman" w:hAnsi="Times New Roman"/>
          <w:sz w:val="24"/>
          <w:lang w:val="kk-KZ"/>
        </w:rPr>
        <w:t xml:space="preserve">Педагогтердің білімін бағалау тест тапсырмаларын әзірлеу. </w:t>
      </w:r>
    </w:p>
    <w:p w:rsidR="00551AC4" w:rsidRPr="00551AC4" w:rsidRDefault="00C446A5" w:rsidP="00C446A5">
      <w:pPr>
        <w:pStyle w:val="aa"/>
        <w:tabs>
          <w:tab w:val="left" w:pos="28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 w:rsidR="008203DC" w:rsidRPr="00551A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Мiнде</w:t>
      </w:r>
      <w:r w:rsidR="008203DC" w:rsidRPr="00551AC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/>
        </w:rPr>
        <w:t>т</w:t>
      </w:r>
      <w:r w:rsidR="008203DC" w:rsidRPr="00551A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i:</w:t>
      </w:r>
      <w:r w:rsidR="008203DC" w:rsidRPr="00551AC4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="008203DC" w:rsidRPr="00551AC4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</w:t>
      </w:r>
      <w:r w:rsidR="00E93A74" w:rsidRPr="00551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тердің </w:t>
      </w:r>
      <w:r w:rsidR="008203DC" w:rsidRPr="00551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қызметкерлердің </w:t>
      </w:r>
      <w:r w:rsidR="00AE0A09" w:rsidRPr="00551AC4">
        <w:rPr>
          <w:rFonts w:ascii="Times New Roman" w:eastAsia="Times New Roman" w:hAnsi="Times New Roman"/>
          <w:sz w:val="24"/>
          <w:szCs w:val="24"/>
          <w:lang w:val="kk-KZ"/>
        </w:rPr>
        <w:t>білім</w:t>
      </w:r>
      <w:r w:rsidR="00AE0A09" w:rsidRPr="00551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203DC" w:rsidRPr="00551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деңгейінің біліктілік талаптарға </w:t>
      </w:r>
      <w:r w:rsidR="008203DC" w:rsidRPr="00551AC4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сә</w:t>
      </w:r>
      <w:r w:rsidR="008203DC" w:rsidRPr="00551AC4">
        <w:rPr>
          <w:rFonts w:ascii="Times New Roman" w:eastAsia="Times New Roman" w:hAnsi="Times New Roman" w:cs="Times New Roman"/>
          <w:sz w:val="24"/>
          <w:szCs w:val="24"/>
          <w:lang w:val="kk-KZ"/>
        </w:rPr>
        <w:t>й</w:t>
      </w:r>
      <w:r w:rsidR="008203DC" w:rsidRPr="00551AC4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к</w:t>
      </w:r>
      <w:r w:rsidR="008203DC" w:rsidRPr="00551AC4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="008203DC" w:rsidRPr="00551AC4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с</w:t>
      </w:r>
      <w:r w:rsidR="008203DC" w:rsidRPr="00551AC4">
        <w:rPr>
          <w:rFonts w:ascii="Times New Roman" w:eastAsia="Times New Roman" w:hAnsi="Times New Roman" w:cs="Times New Roman"/>
          <w:sz w:val="24"/>
          <w:szCs w:val="24"/>
          <w:lang w:val="kk-KZ"/>
        </w:rPr>
        <w:t>тігін</w:t>
      </w:r>
    </w:p>
    <w:p w:rsidR="009B4976" w:rsidRPr="00551AC4" w:rsidRDefault="008203DC" w:rsidP="00551AC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51AC4">
        <w:rPr>
          <w:rFonts w:ascii="Times New Roman" w:eastAsia="Times New Roman" w:hAnsi="Times New Roman" w:cs="Times New Roman"/>
          <w:sz w:val="24"/>
          <w:szCs w:val="24"/>
          <w:lang w:val="kk-KZ"/>
        </w:rPr>
        <w:t>анық</w:t>
      </w:r>
      <w:r w:rsidRPr="00551AC4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та</w:t>
      </w:r>
      <w:r w:rsidRPr="00551AC4">
        <w:rPr>
          <w:rFonts w:ascii="Times New Roman" w:eastAsia="Times New Roman" w:hAnsi="Times New Roman" w:cs="Times New Roman"/>
          <w:sz w:val="24"/>
          <w:szCs w:val="24"/>
          <w:lang w:val="kk-KZ"/>
        </w:rPr>
        <w:t>у</w:t>
      </w:r>
      <w:r w:rsidR="00321E65" w:rsidRPr="00551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="00551AC4" w:rsidRPr="00551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613897" w:rsidRPr="00613897" w:rsidRDefault="00C446A5" w:rsidP="00C446A5">
      <w:pPr>
        <w:pStyle w:val="aa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val="kk-KZ"/>
        </w:rPr>
        <w:tab/>
      </w:r>
      <w:r w:rsidR="001609C3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kk-KZ"/>
        </w:rPr>
        <w:tab/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val="kk-KZ"/>
        </w:rPr>
        <w:t>Тест м</w:t>
      </w:r>
      <w:r w:rsidR="00321E65" w:rsidRPr="007B48D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азмұны: </w:t>
      </w:r>
      <w:r w:rsidR="00321E65" w:rsidRPr="007B48D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«Көркем еңбек (қыз балаларға арналған)»</w:t>
      </w:r>
      <w:r w:rsidR="00321E65" w:rsidRPr="007B48D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пәні бойынша оқу бағдарламасына сәйкес оқу материалдары енгізілген.</w:t>
      </w: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580"/>
        <w:gridCol w:w="1560"/>
        <w:gridCol w:w="572"/>
        <w:gridCol w:w="2832"/>
        <w:gridCol w:w="4394"/>
      </w:tblGrid>
      <w:tr w:rsidR="00D7006E" w:rsidRPr="007B48DA" w:rsidTr="00360F25">
        <w:trPr>
          <w:trHeight w:val="279"/>
        </w:trPr>
        <w:tc>
          <w:tcPr>
            <w:tcW w:w="580" w:type="dxa"/>
            <w:shd w:val="clear" w:color="auto" w:fill="auto"/>
            <w:vAlign w:val="center"/>
            <w:hideMark/>
          </w:tcPr>
          <w:p w:rsidR="00D7006E" w:rsidRPr="007B48DA" w:rsidRDefault="00D7006E" w:rsidP="00EB0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8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D7006E" w:rsidRPr="007B48DA" w:rsidRDefault="00D7006E" w:rsidP="00EB0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8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Тақырып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D7006E" w:rsidRPr="007B48DA" w:rsidRDefault="00D7006E" w:rsidP="00EB0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8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D7006E" w:rsidRPr="007B48DA" w:rsidRDefault="00D7006E" w:rsidP="00EB0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8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Тақырыпша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D7006E" w:rsidRPr="007B48DA" w:rsidRDefault="00D7006E" w:rsidP="00EB0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8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Оқыту мақсаты</w:t>
            </w:r>
          </w:p>
        </w:tc>
      </w:tr>
      <w:tr w:rsidR="00B14110" w:rsidRPr="003117D1" w:rsidTr="001609C3">
        <w:trPr>
          <w:trHeight w:val="5875"/>
        </w:trPr>
        <w:tc>
          <w:tcPr>
            <w:tcW w:w="580" w:type="dxa"/>
            <w:vMerge w:val="restart"/>
            <w:shd w:val="clear" w:color="auto" w:fill="auto"/>
            <w:noWrap/>
            <w:vAlign w:val="center"/>
            <w:hideMark/>
          </w:tcPr>
          <w:p w:rsidR="00B14110" w:rsidRPr="007B48D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B14110" w:rsidRPr="007B48D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Визуалды өнер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B14110" w:rsidRPr="007B48D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032F4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Бейнелеу өнеріндегі көркем құралдары. </w:t>
            </w:r>
          </w:p>
          <w:p w:rsidR="00032F4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Классикалық өнердің үздік туындылары. </w:t>
            </w:r>
          </w:p>
          <w:p w:rsidR="00032F4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6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Қазақстандық суретшілердің шығармашылығы. </w:t>
            </w:r>
          </w:p>
          <w:p w:rsidR="00032F4A" w:rsidRDefault="00B14110" w:rsidP="00EB0BD7">
            <w:pPr>
              <w:spacing w:after="0" w:line="240" w:lineRule="auto"/>
              <w:rPr>
                <w:lang w:val="kk-KZ"/>
              </w:rPr>
            </w:pPr>
            <w:r w:rsidRPr="0003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Бейнелеу өнерінің түрлері мен жанрлары</w:t>
            </w: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32F4A">
              <w:rPr>
                <w:lang w:val="kk-KZ"/>
              </w:rPr>
              <w:t xml:space="preserve"> </w:t>
            </w:r>
          </w:p>
          <w:p w:rsidR="00032F4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Натюрморт өнері. </w:t>
            </w:r>
          </w:p>
          <w:p w:rsidR="00B14110" w:rsidRPr="007B48D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Ұлттық сәндік натюрморт</w:t>
            </w:r>
          </w:p>
          <w:p w:rsidR="00032F4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Пейзаж. </w:t>
            </w:r>
          </w:p>
          <w:p w:rsidR="00B14110" w:rsidRPr="007B48D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Табиғатпен үйлесім.</w:t>
            </w:r>
          </w:p>
          <w:p w:rsidR="00032F4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Портрет жанры. </w:t>
            </w:r>
          </w:p>
          <w:p w:rsidR="00032F4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Портрет түрлері. </w:t>
            </w:r>
          </w:p>
          <w:p w:rsidR="00B14110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Қазақстандық суретшіле</w:t>
            </w:r>
            <w:r w:rsidR="0003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рдің шығармашылығындағы портрет</w:t>
            </w:r>
            <w:r w:rsidR="00136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136A07" w:rsidRPr="00136A07" w:rsidRDefault="00136A07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3A0DFC" w:rsidRPr="001609C3" w:rsidRDefault="00032F4A" w:rsidP="00445D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="00B14110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лем және қазақ ұлттық  мәдениетіндегі өнер, қолөнер мен дизайн туындыларының ерекшеліктерін анықтау</w:t>
            </w:r>
            <w:r w:rsidR="00EF6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="00047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14110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 идеяларды іске асыру үшін нобайлар орындау;  таңдаған тәсілдерінің қасиеттерін ескере отырып, көркемөнер; матери</w:t>
            </w:r>
            <w:r w:rsidR="00276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алдарын, техникаларын пайдалану;</w:t>
            </w:r>
            <w:r w:rsidR="00047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27601A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="00EF6BAB" w:rsidRPr="00047663">
              <w:rPr>
                <w:rFonts w:ascii="Times New Roman" w:hAnsi="Times New Roman"/>
                <w:sz w:val="24"/>
                <w:szCs w:val="24"/>
                <w:lang w:val="kk-KZ"/>
              </w:rPr>
              <w:t>әндік терминологияны қолдана</w:t>
            </w:r>
            <w:r w:rsidR="00206F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отырып, өзінің және өзгелердің </w:t>
            </w:r>
            <w:r w:rsidR="00EF6BAB" w:rsidRPr="00047663">
              <w:rPr>
                <w:rFonts w:ascii="Times New Roman" w:hAnsi="Times New Roman"/>
                <w:sz w:val="24"/>
                <w:szCs w:val="24"/>
                <w:lang w:val="kk-KZ"/>
              </w:rPr>
              <w:t>(суретшілер, қолөнершілер, дизайнерлер) жұмыстарында берілген идеялар мен тақырыптарды сипаттау</w:t>
            </w:r>
            <w:r w:rsidR="00091941" w:rsidRPr="00047663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  <w:r w:rsidR="0009194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47663" w:rsidRPr="00D80501">
              <w:rPr>
                <w:rFonts w:ascii="Times New Roman" w:hAnsi="Times New Roman"/>
                <w:sz w:val="24"/>
                <w:szCs w:val="24"/>
                <w:lang w:val="kk-KZ" w:eastAsia="en-GB"/>
              </w:rPr>
              <w:t>қоршаған ортаның ассоциативті мағынасы мен визуалды сипаттамасын зерделеу және анықтау (композиция, түс, пішін, фактура, тепе-теңдік)</w:t>
            </w:r>
            <w:r w:rsidR="00047663">
              <w:rPr>
                <w:rFonts w:ascii="Times New Roman" w:hAnsi="Times New Roman"/>
                <w:sz w:val="24"/>
                <w:szCs w:val="24"/>
                <w:lang w:val="kk-KZ" w:eastAsia="en-GB"/>
              </w:rPr>
              <w:t>;</w:t>
            </w:r>
            <w:r w:rsidR="00047663" w:rsidRPr="00D80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7601A" w:rsidRPr="00DC79D0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жұмыстар мен бұйымдар дайындау үдерісінде қазақтың ұлттық мәдениет элементтерін пайдалану</w:t>
            </w:r>
          </w:p>
        </w:tc>
      </w:tr>
      <w:tr w:rsidR="00B14110" w:rsidRPr="003117D1" w:rsidTr="00360F25">
        <w:trPr>
          <w:trHeight w:val="131"/>
        </w:trPr>
        <w:tc>
          <w:tcPr>
            <w:tcW w:w="580" w:type="dxa"/>
            <w:vMerge/>
            <w:shd w:val="clear" w:color="auto" w:fill="auto"/>
            <w:noWrap/>
            <w:vAlign w:val="center"/>
          </w:tcPr>
          <w:p w:rsidR="00B14110" w:rsidRPr="007B48D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B14110" w:rsidRPr="007B48D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:rsidR="00B14110" w:rsidRPr="007B48DA" w:rsidRDefault="00B14110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2" w:type="dxa"/>
            <w:shd w:val="clear" w:color="auto" w:fill="auto"/>
            <w:vAlign w:val="center"/>
          </w:tcPr>
          <w:p w:rsidR="00EF6BAB" w:rsidRDefault="00B14110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Анимация. </w:t>
            </w:r>
          </w:p>
          <w:p w:rsidR="00047663" w:rsidRDefault="00B14110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6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Қозғалатын элементтер (ермексазды  анимация, көлеңкелі театр, саусақты және таяқшалы қуыршақтар)</w:t>
            </w:r>
            <w:r w:rsidR="00730606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EF6BAB" w:rsidRDefault="00B14110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Сценарий дайындау. Кейіпкерлер мен декорациялар құру. </w:t>
            </w:r>
          </w:p>
          <w:p w:rsidR="00047663" w:rsidRDefault="00B14110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Көркем өнер идеяларын іске асыру. </w:t>
            </w:r>
          </w:p>
          <w:p w:rsidR="00B14110" w:rsidRPr="007B48DA" w:rsidRDefault="00B14110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Дыбыс қосу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36A07" w:rsidRDefault="00177109" w:rsidP="00FD27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 w:rsidR="00136A07" w:rsidRPr="00D80501">
              <w:rPr>
                <w:rFonts w:ascii="Times New Roman" w:hAnsi="Times New Roman"/>
                <w:sz w:val="24"/>
                <w:szCs w:val="24"/>
                <w:lang w:val="kk-KZ"/>
              </w:rPr>
              <w:t>лем және қазақ ұлттық  мәдениетіндегі өнер, қолөнер мен дизайн туындыларының ерекшеліктері туралы білімі мен түсінігін көрсету</w:t>
            </w:r>
            <w:r w:rsidR="00136A07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FD27F8" w:rsidRPr="00136A07" w:rsidRDefault="00136A07" w:rsidP="00FD27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уақыт пен басқа да факторларды ескере отырып, іс-әрекеттің реттілігін анықтау  және жоспарлау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өз идеялары мен сезімдерін беру үшін қоршаған ортаның визуалды элементтері мен өнердің көркем тәсілдерін анықтау, таңдау және қолдану</w:t>
            </w:r>
          </w:p>
        </w:tc>
      </w:tr>
      <w:tr w:rsidR="000B61AD" w:rsidRPr="003117D1" w:rsidTr="001609C3">
        <w:trPr>
          <w:trHeight w:val="273"/>
        </w:trPr>
        <w:tc>
          <w:tcPr>
            <w:tcW w:w="580" w:type="dxa"/>
            <w:vMerge w:val="restart"/>
            <w:shd w:val="clear" w:color="auto" w:fill="auto"/>
            <w:noWrap/>
            <w:vAlign w:val="center"/>
            <w:hideMark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Сәндік-қолданбалы өнер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03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136A07" w:rsidRDefault="000B61AD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Сәндік-қолданбалы өнер, негізгі пішіндер мен ерекшеліктері. </w:t>
            </w:r>
          </w:p>
          <w:p w:rsidR="000B61AD" w:rsidRPr="007B48DA" w:rsidRDefault="000B61AD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Қазақстан халқының сәндік-қолданбалы өнері. </w:t>
            </w:r>
            <w:r w:rsidRPr="00136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Қазақтың ұлттық ою-өрнектері (түрлері, стилизация мен </w:t>
            </w:r>
            <w:r w:rsidRPr="00136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мотивтері)</w:t>
            </w:r>
          </w:p>
        </w:tc>
        <w:tc>
          <w:tcPr>
            <w:tcW w:w="4394" w:type="dxa"/>
            <w:shd w:val="clear" w:color="auto" w:fill="auto"/>
            <w:hideMark/>
          </w:tcPr>
          <w:p w:rsidR="000B61AD" w:rsidRPr="007B48DA" w:rsidRDefault="00032F4A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</w:t>
            </w:r>
            <w:r w:rsidR="000B61AD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лем және қазақ ұлттық мәдениет</w:t>
            </w:r>
            <w:r w:rsidR="00206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індегі өнер, қолөнер мен дизайн </w:t>
            </w:r>
            <w:r w:rsidR="000B61AD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туындыларының ерекшеліктерін анықтау</w:t>
            </w:r>
          </w:p>
        </w:tc>
      </w:tr>
      <w:tr w:rsidR="000B61AD" w:rsidRPr="003117D1" w:rsidTr="001609C3">
        <w:trPr>
          <w:trHeight w:val="885"/>
        </w:trPr>
        <w:tc>
          <w:tcPr>
            <w:tcW w:w="580" w:type="dxa"/>
            <w:vMerge/>
            <w:shd w:val="clear" w:color="auto" w:fill="auto"/>
            <w:noWrap/>
            <w:vAlign w:val="center"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04</w:t>
            </w:r>
          </w:p>
        </w:tc>
        <w:tc>
          <w:tcPr>
            <w:tcW w:w="2832" w:type="dxa"/>
            <w:shd w:val="clear" w:color="auto" w:fill="auto"/>
          </w:tcPr>
          <w:p w:rsidR="00206F72" w:rsidRDefault="000B61AD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6F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Көркем кестелеу. </w:t>
            </w:r>
          </w:p>
          <w:p w:rsidR="00206F72" w:rsidRDefault="000B61AD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6F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Кесте түрлері. </w:t>
            </w:r>
          </w:p>
          <w:p w:rsidR="000B61AD" w:rsidRPr="00206F72" w:rsidRDefault="000B61AD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6F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Материалдар және құрал-жабдықтармен танысу. Көркемдік кестемен бұйымды безендіру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B61AD" w:rsidRPr="00206F72" w:rsidRDefault="00032F4A" w:rsidP="00445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6F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0B61AD" w:rsidRPr="00206F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лем және қазақ ұлттық  мәдениетіндегі өнер, қолөнер мен дизайн туынд</w:t>
            </w:r>
            <w:r w:rsidR="00206F72" w:rsidRPr="00206F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206F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ларының ерекшеліктерін анықтау; </w:t>
            </w:r>
            <w:r w:rsidR="00206F72" w:rsidRPr="00206F72">
              <w:rPr>
                <w:rFonts w:ascii="Times New Roman" w:hAnsi="Times New Roman"/>
                <w:sz w:val="24"/>
                <w:szCs w:val="24"/>
                <w:lang w:val="kk-KZ"/>
              </w:rPr>
              <w:t>өз идеялары мен сезімдерін беру үшін қоршаған ортаның визуалды элементтері мен өнердің көркем тәсілдерін қолдану;</w:t>
            </w:r>
            <w:r w:rsidR="00206F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06F72" w:rsidRPr="00206F72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жұмыстар мен бұйымдар дайындау үдерісінде қазақтың ұлттық мәдениет элементтерін пайдалану; материалдар мен құралдарды техника қауіпсіздігін сақтап, қолданудың маңыздылығын сезіне отырып демонстрациялау</w:t>
            </w:r>
          </w:p>
        </w:tc>
      </w:tr>
      <w:tr w:rsidR="000B61AD" w:rsidRPr="003117D1" w:rsidTr="001609C3">
        <w:trPr>
          <w:trHeight w:val="5033"/>
        </w:trPr>
        <w:tc>
          <w:tcPr>
            <w:tcW w:w="580" w:type="dxa"/>
            <w:vMerge/>
            <w:shd w:val="clear" w:color="auto" w:fill="auto"/>
            <w:noWrap/>
            <w:vAlign w:val="center"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05</w:t>
            </w:r>
          </w:p>
        </w:tc>
        <w:tc>
          <w:tcPr>
            <w:tcW w:w="2832" w:type="dxa"/>
            <w:shd w:val="clear" w:color="auto" w:fill="auto"/>
            <w:vAlign w:val="center"/>
          </w:tcPr>
          <w:p w:rsidR="00177109" w:rsidRDefault="000B61AD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Тоқу өнері.</w:t>
            </w:r>
          </w:p>
          <w:p w:rsidR="00177109" w:rsidRDefault="000B61AD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Ілмекпен тоқу. </w:t>
            </w:r>
          </w:p>
          <w:p w:rsidR="00177109" w:rsidRDefault="000B61AD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Тоқу тәсілдері мен техникалары. </w:t>
            </w:r>
          </w:p>
          <w:p w:rsidR="00177109" w:rsidRDefault="000B61AD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Бұйымның нобайын дайындау. </w:t>
            </w:r>
          </w:p>
          <w:p w:rsidR="00F44CB3" w:rsidRDefault="000B61AD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Материалдар мен </w:t>
            </w:r>
          </w:p>
          <w:p w:rsidR="00177109" w:rsidRDefault="000B61AD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құрал-жабдықтарды таңдау. Әртүрлі бұйымдарды ілмекпен тоқу (сулықтар, сөмкелер, ұялы телефондардың қабы). Шалма бізбен тоқу. </w:t>
            </w:r>
          </w:p>
          <w:p w:rsidR="00177109" w:rsidRDefault="000B61AD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Шалма біз және олардың түрлері. </w:t>
            </w:r>
          </w:p>
          <w:p w:rsidR="000B61AD" w:rsidRPr="007B48DA" w:rsidRDefault="000B61AD" w:rsidP="0073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Тоқу тәсілдері мен техникалары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D7428" w:rsidRPr="00D80501" w:rsidRDefault="002D7428" w:rsidP="002D74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7428">
              <w:rPr>
                <w:rFonts w:ascii="Times New Roman" w:hAnsi="Times New Roman"/>
                <w:sz w:val="24"/>
                <w:szCs w:val="24"/>
                <w:lang w:val="kk-KZ"/>
              </w:rPr>
              <w:t>Әлем және қазақ ұлттық  мәдениетіндегі өнер, қолөнер мен дизайн туындыларының  ерекшеліктері туралы білімі мен түсінігін көрсету; материалдық шығынды анықтау (сандық көрсеткіштер);шығармашылық жұмыстар мен бұйымдар жасау барысында қазақ ұлттық мәдениет элементтерін пайдалану;</w:t>
            </w:r>
            <w:r w:rsidRPr="002D7428">
              <w:rPr>
                <w:sz w:val="24"/>
                <w:szCs w:val="24"/>
                <w:lang w:val="kk-KZ"/>
              </w:rPr>
              <w:t xml:space="preserve"> </w:t>
            </w:r>
            <w:r w:rsidRPr="002D7428">
              <w:rPr>
                <w:rFonts w:ascii="Times New Roman" w:hAnsi="Times New Roman"/>
                <w:sz w:val="24"/>
                <w:szCs w:val="24"/>
                <w:lang w:val="kk-KZ"/>
              </w:rPr>
              <w:t>техника қауіпсіздігін қадағалап, оның маңыздылығын сезіне  және демонстрациялай отырып, материалдар мен құралдарды қолдану; шығармашылық идеяларын іске асыру үшін нобайлар, техникалық суреттер мен сызбалар орындау</w:t>
            </w:r>
          </w:p>
          <w:p w:rsidR="000B61AD" w:rsidRDefault="000B61AD" w:rsidP="002D742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360F25" w:rsidRPr="002D7428" w:rsidRDefault="00360F25" w:rsidP="002D742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0B61AD" w:rsidRPr="00C5113A" w:rsidTr="001609C3">
        <w:trPr>
          <w:trHeight w:val="475"/>
        </w:trPr>
        <w:tc>
          <w:tcPr>
            <w:tcW w:w="580" w:type="dxa"/>
            <w:vMerge/>
            <w:vAlign w:val="center"/>
            <w:hideMark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06</w:t>
            </w:r>
          </w:p>
        </w:tc>
        <w:tc>
          <w:tcPr>
            <w:tcW w:w="2832" w:type="dxa"/>
            <w:shd w:val="clear" w:color="auto" w:fill="auto"/>
            <w:hideMark/>
          </w:tcPr>
          <w:p w:rsidR="005A556D" w:rsidRDefault="000B61AD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Көркемдік жазба </w:t>
            </w:r>
          </w:p>
          <w:p w:rsidR="000B61AD" w:rsidRPr="007B48DA" w:rsidRDefault="000B61AD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(батик, гжель, хохлома). Жазбалар түрлері. Жазбалардың тәсілдері мен техникасы. Материалдары және құралдары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0B61AD" w:rsidRPr="005A556D" w:rsidRDefault="00032F4A" w:rsidP="005A55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0B61AD" w:rsidRPr="005A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арихи және мәдени шығу тегі әртүрлі өнер, қолөнер мен дизайн  туындыларының ерекшеліктері</w:t>
            </w:r>
            <w:r w:rsidR="000B61AD" w:rsidRPr="005A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="000B61AD" w:rsidRPr="005A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сипаттау</w:t>
            </w:r>
            <w:r w:rsidR="005A556D" w:rsidRPr="005A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="00C5113A" w:rsidRPr="005A556D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жұмыста идеяларын іске асыру мақсатында түрлі ақпарат көздерінің ең тиімдісін таңдай отырып, қолдану (оның іш</w:t>
            </w:r>
            <w:r w:rsidR="005A556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інде ақпараттық-коммуникативтік </w:t>
            </w:r>
            <w:r w:rsidR="00C5113A" w:rsidRPr="005A556D">
              <w:rPr>
                <w:rFonts w:ascii="Times New Roman" w:hAnsi="Times New Roman"/>
                <w:sz w:val="24"/>
                <w:szCs w:val="24"/>
                <w:lang w:val="kk-KZ"/>
              </w:rPr>
              <w:t>технологияларды қолдану арқылы)</w:t>
            </w:r>
          </w:p>
        </w:tc>
      </w:tr>
      <w:tr w:rsidR="000B61AD" w:rsidRPr="003117D1" w:rsidTr="001609C3">
        <w:trPr>
          <w:trHeight w:val="496"/>
        </w:trPr>
        <w:tc>
          <w:tcPr>
            <w:tcW w:w="580" w:type="dxa"/>
            <w:vMerge/>
            <w:vAlign w:val="center"/>
          </w:tcPr>
          <w:p w:rsidR="000B61AD" w:rsidRPr="00C5113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vAlign w:val="center"/>
          </w:tcPr>
          <w:p w:rsidR="000B61AD" w:rsidRPr="00C5113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07</w:t>
            </w:r>
          </w:p>
        </w:tc>
        <w:tc>
          <w:tcPr>
            <w:tcW w:w="2832" w:type="dxa"/>
            <w:shd w:val="clear" w:color="auto" w:fill="auto"/>
          </w:tcPr>
          <w:p w:rsidR="005A556D" w:rsidRDefault="000B61AD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Қазақтың ұлттық сәндік қолданбалы бұйымдары (ши тоқу, киіз бас</w:t>
            </w:r>
            <w:r w:rsidR="005A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 w:rsidR="005A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556D" w:rsidRDefault="000B61AD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Әр түрлі ұлттық бұйымдар. </w:t>
            </w:r>
          </w:p>
          <w:p w:rsidR="000B61AD" w:rsidRPr="005A556D" w:rsidRDefault="000B61AD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A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Құрал-саймандар мен материалдар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B61AD" w:rsidRPr="00C5113A" w:rsidRDefault="00032F4A" w:rsidP="00C511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0B61AD" w:rsidRPr="005A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арихи және мәдени шығу тегі әртүрлі өнер, қолөнер мен дизайн  туындыларының ерекшел</w:t>
            </w:r>
            <w:r w:rsidR="00C5113A" w:rsidRPr="005A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іктері туралы түсінігін </w:t>
            </w:r>
            <w:r w:rsidR="00C5113A" w:rsidRPr="00D80501">
              <w:rPr>
                <w:rFonts w:ascii="Times New Roman" w:hAnsi="Times New Roman"/>
                <w:sz w:val="24"/>
                <w:szCs w:val="24"/>
                <w:lang w:val="kk-KZ"/>
              </w:rPr>
              <w:t>көрсету</w:t>
            </w:r>
            <w:r w:rsidR="00C511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C5113A" w:rsidRPr="00D80501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идеяларды дамыту мен іске асыруда өз бетінше таңдаған ақпарат көздерін қолдану (оның ішінде ақпараттық-к</w:t>
            </w:r>
            <w:r w:rsidR="00C511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оммуникативтік технологияларды </w:t>
            </w:r>
            <w:r w:rsidR="00C5113A" w:rsidRPr="00D80501">
              <w:rPr>
                <w:rFonts w:ascii="Times New Roman" w:hAnsi="Times New Roman"/>
                <w:sz w:val="24"/>
                <w:szCs w:val="24"/>
                <w:lang w:val="kk-KZ"/>
              </w:rPr>
              <w:t>қолдану арқылы)</w:t>
            </w:r>
          </w:p>
        </w:tc>
      </w:tr>
      <w:tr w:rsidR="000B61AD" w:rsidRPr="003117D1" w:rsidTr="00360F25">
        <w:trPr>
          <w:trHeight w:val="515"/>
        </w:trPr>
        <w:tc>
          <w:tcPr>
            <w:tcW w:w="580" w:type="dxa"/>
            <w:vMerge/>
            <w:vAlign w:val="center"/>
          </w:tcPr>
          <w:p w:rsidR="000B61AD" w:rsidRPr="00C5113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vAlign w:val="center"/>
          </w:tcPr>
          <w:p w:rsidR="000B61AD" w:rsidRPr="00C5113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:rsidR="000B61AD" w:rsidRPr="007B48DA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2" w:type="dxa"/>
            <w:shd w:val="clear" w:color="auto" w:fill="auto"/>
            <w:vAlign w:val="center"/>
          </w:tcPr>
          <w:p w:rsidR="005A556D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Қазақстанның дәстүрлі тоқыма өнері. </w:t>
            </w:r>
          </w:p>
          <w:p w:rsidR="005A556D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Қазақ кілемдері. </w:t>
            </w:r>
          </w:p>
          <w:p w:rsidR="005A556D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C7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Алаша. </w:t>
            </w:r>
          </w:p>
          <w:p w:rsidR="005A556D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C7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Кілем тоқу. </w:t>
            </w:r>
          </w:p>
          <w:p w:rsidR="005A556D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C7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Гобелен. </w:t>
            </w:r>
          </w:p>
          <w:p w:rsidR="005A556D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A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Қазіргі кілемдер үлгілері. </w:t>
            </w:r>
          </w:p>
          <w:p w:rsidR="000B61AD" w:rsidRPr="005A556D" w:rsidRDefault="000B61AD" w:rsidP="00EB0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A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Кілем тоқу материалдары мен құрал жабдықтары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253AA" w:rsidRPr="005A556D" w:rsidRDefault="005A556D" w:rsidP="005A55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Ө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нер 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уындыларының тарихи және мәдени 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шығармаларындағы материалдар мен стильдерді жариялауда 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көпшілік назарының әсерін қарастыра отыр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ып, салысытрмалы талдауды жасау; 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ойды жүзеге асыру мен дамытуда алғашқы және қазіргі ақпарат көздерін мақсатты түрде және өнімді қолдану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әртүрлі өнеркәсіпте технологиялық және өдірістік үдерістер туралы білімдері мен түсінігін көрсету</w:t>
            </w:r>
          </w:p>
        </w:tc>
      </w:tr>
      <w:tr w:rsidR="007D542F" w:rsidRPr="003117D1" w:rsidTr="00360F25">
        <w:trPr>
          <w:trHeight w:val="1691"/>
        </w:trPr>
        <w:tc>
          <w:tcPr>
            <w:tcW w:w="580" w:type="dxa"/>
            <w:vMerge w:val="restart"/>
            <w:vAlign w:val="center"/>
          </w:tcPr>
          <w:p w:rsidR="007D542F" w:rsidRPr="007B48DA" w:rsidRDefault="0086060A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03</w:t>
            </w:r>
          </w:p>
        </w:tc>
        <w:tc>
          <w:tcPr>
            <w:tcW w:w="1560" w:type="dxa"/>
            <w:vMerge w:val="restart"/>
            <w:tcBorders>
              <w:top w:val="nil"/>
            </w:tcBorders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Дизайн және  технология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2" w:type="dxa"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қыма материалдарының кла</w:t>
            </w:r>
            <w:r w:rsidR="0003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ссифи</w:t>
            </w: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кациясы мен сипаттамалары.  Материалдардың түрлері мен қасиеттерін зерттеу.</w:t>
            </w:r>
          </w:p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Тоқыма материалдарын өңдеуге арналған құрал-жабдықтар мен құрылғылар.</w:t>
            </w:r>
          </w:p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Тігін бұйымдарының классификациясы. Идеядан өнімге (тігін бұйымдары)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D542F" w:rsidRPr="007B48DA" w:rsidRDefault="00032F4A" w:rsidP="00445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7D542F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оқыма материалдары мен бұйымдарының классификациясын, құрамы мен қарапайым тоқылу әдісін сипаттау және білу; тігін машинасының құрылысын, жіп өткізуді сипаттау және білу, машина тігістерін орындау;  тігін бұйымдарын ылғалды-жылулық (үтік) өңдеуге арналған жабдықтарын білу</w:t>
            </w:r>
            <w:r w:rsidR="000C0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="000C0AA8" w:rsidRPr="00D80501">
              <w:rPr>
                <w:rFonts w:ascii="Times New Roman" w:hAnsi="Times New Roman"/>
                <w:sz w:val="24"/>
                <w:szCs w:val="24"/>
                <w:lang w:val="kk-KZ"/>
              </w:rPr>
              <w:t>сипаттай алу және қолдану</w:t>
            </w:r>
            <w:r w:rsidR="000C0AA8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  <w:r w:rsidR="007D542F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қол еңбегі құралдарымен жұмыс істеудің қауіпсіз тәсілдерін, еңбек гигиенасының ережелерін білу (жұмыс орнын, құралдарды ұйымдастыру және тазалау, арнайы киімде жұмыс істеу)</w:t>
            </w:r>
          </w:p>
        </w:tc>
      </w:tr>
      <w:tr w:rsidR="007D542F" w:rsidRPr="003117D1" w:rsidTr="001609C3">
        <w:trPr>
          <w:trHeight w:val="1123"/>
        </w:trPr>
        <w:tc>
          <w:tcPr>
            <w:tcW w:w="580" w:type="dxa"/>
            <w:vMerge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832" w:type="dxa"/>
            <w:shd w:val="clear" w:color="auto" w:fill="auto"/>
            <w:vAlign w:val="center"/>
          </w:tcPr>
          <w:p w:rsidR="000C0AA8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Дизайн, киімді макеттеу (қағаз, тоқыма материалдар). </w:t>
            </w:r>
          </w:p>
          <w:p w:rsidR="000C0AA8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Костюм құру (мини-манекенде немесе қуыршақта)</w:t>
            </w: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0C0AA8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Тоқыма материалдарынан бұйым дайындау (авторлық қуыршақ, дамытатын ойыншықтар). Идеяларды құру. </w:t>
            </w:r>
          </w:p>
          <w:p w:rsidR="000C0AA8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Нобай. </w:t>
            </w:r>
          </w:p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Түрлі-түсті және фактуралы тоқыма материалдарын  зерттеу. Материалдарды, құралдар мен жабдықтарды таңдау және дайындау</w:t>
            </w:r>
          </w:p>
        </w:tc>
        <w:tc>
          <w:tcPr>
            <w:tcW w:w="4394" w:type="dxa"/>
            <w:shd w:val="clear" w:color="auto" w:fill="auto"/>
          </w:tcPr>
          <w:p w:rsidR="007D542F" w:rsidRPr="00367EB3" w:rsidRDefault="00367EB3" w:rsidP="001609C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Pr="00367EB3">
              <w:rPr>
                <w:rFonts w:ascii="Times New Roman" w:hAnsi="Times New Roman"/>
                <w:sz w:val="24"/>
                <w:szCs w:val="24"/>
                <w:lang w:val="kk-KZ"/>
              </w:rPr>
              <w:t>зінің және өзг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енің (суретшілер, қолөнершілер,дизайнерлер) </w:t>
            </w:r>
            <w:r w:rsidRPr="00367EB3">
              <w:rPr>
                <w:rFonts w:ascii="Times New Roman" w:hAnsi="Times New Roman"/>
                <w:sz w:val="24"/>
                <w:szCs w:val="24"/>
                <w:lang w:val="kk-KZ"/>
              </w:rPr>
              <w:t>тәжірибе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367EB3">
              <w:rPr>
                <w:rFonts w:ascii="Times New Roman" w:hAnsi="Times New Roman"/>
                <w:sz w:val="24"/>
                <w:szCs w:val="24"/>
                <w:lang w:val="kk-KZ"/>
              </w:rPr>
              <w:t>сіне сүйен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іп және </w:t>
            </w:r>
            <w:r w:rsidRPr="00367EB3">
              <w:rPr>
                <w:rFonts w:ascii="Times New Roman" w:hAnsi="Times New Roman"/>
                <w:sz w:val="24"/>
                <w:szCs w:val="24"/>
                <w:lang w:val="kk-KZ"/>
              </w:rPr>
              <w:t>композицияның негізгі заңдылықтарын ескеріп, қарапайым нысандардың дизайнын дайындау бойынша тапсырмаларды орындау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тоқыма бұйымдарын пішу және сыру тігісін қолдану арқылы қол еңбегі құралдарымен, тігін машинасында өңдеу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түрлі материалдардан (тоқыма, табиғи және жасанды) қарапайым бұйым орындау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техникасын қадағалап, оның маңыздылығын сезіне және демонстрациялай отырып, материалдар мен құралдарды қолдану</w:t>
            </w:r>
          </w:p>
        </w:tc>
      </w:tr>
      <w:tr w:rsidR="007D542F" w:rsidRPr="003117D1" w:rsidTr="00360F25">
        <w:trPr>
          <w:trHeight w:val="2141"/>
        </w:trPr>
        <w:tc>
          <w:tcPr>
            <w:tcW w:w="580" w:type="dxa"/>
            <w:vMerge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832" w:type="dxa"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Тоқыма мозаика техникасында тігін бұйымдарының дизайны (құрақ, пэчворк, квилт) Идеяларды құру. Нобай. Материалды таңдау және дайындау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D542F" w:rsidRPr="007B48DA" w:rsidRDefault="00032F4A" w:rsidP="00445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="007D542F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зінің және өзгенің (суретшілер, қолөнершілер, дизайнерлер) тәжірибесіне сүйене отырып және композицияның негізгі заңдылықтарын ескеріп, қарапайым нысандардың дизайнын дайындау бойынша тапсырмаларды орындау</w:t>
            </w:r>
          </w:p>
        </w:tc>
      </w:tr>
      <w:tr w:rsidR="007D542F" w:rsidRPr="003117D1" w:rsidTr="001609C3">
        <w:trPr>
          <w:trHeight w:val="977"/>
        </w:trPr>
        <w:tc>
          <w:tcPr>
            <w:tcW w:w="580" w:type="dxa"/>
            <w:vMerge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832" w:type="dxa"/>
            <w:shd w:val="clear" w:color="auto" w:fill="auto"/>
          </w:tcPr>
          <w:p w:rsidR="00032F4A" w:rsidRDefault="007D542F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Өзгеріске ұшырау (трансформация) және тігін бұйымдарды сәндеу (киім, аксессуарлар, бижутериялар). Идеяларды құру. </w:t>
            </w:r>
          </w:p>
          <w:p w:rsidR="007D542F" w:rsidRPr="007B48DA" w:rsidRDefault="007D542F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Нобай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CF34B4" w:rsidRPr="00CF34B4" w:rsidRDefault="007A0845" w:rsidP="00FA6D1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CF34B4" w:rsidRPr="00CF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ығармашылық жұмыста идеяларын іске асыру мақсатында түрлі ақпарат көздерінің ең тиімдісін таңдай отырып, қолдану (оның ішінде ақпараттық-коммуникативтік технологияларды қолдану арқылы);</w:t>
            </w:r>
            <w:r w:rsidR="00CF3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34B4" w:rsidRPr="00CF34B4">
              <w:rPr>
                <w:rFonts w:ascii="Times New Roman" w:hAnsi="Times New Roman" w:cs="Times New Roman"/>
                <w:lang w:val="kk-KZ"/>
              </w:rPr>
              <w:t>функционалды (техникалық) және эстетикалық талаптарға сай, дизайн дайындау бойынша тапсырмаларды орындау</w:t>
            </w:r>
          </w:p>
        </w:tc>
      </w:tr>
      <w:tr w:rsidR="007D542F" w:rsidRPr="003117D1" w:rsidTr="001609C3">
        <w:trPr>
          <w:trHeight w:val="982"/>
        </w:trPr>
        <w:tc>
          <w:tcPr>
            <w:tcW w:w="580" w:type="dxa"/>
            <w:vMerge/>
            <w:vAlign w:val="center"/>
            <w:hideMark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vAlign w:val="center"/>
            <w:hideMark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832" w:type="dxa"/>
            <w:shd w:val="clear" w:color="auto" w:fill="auto"/>
            <w:hideMark/>
          </w:tcPr>
          <w:p w:rsidR="0086060A" w:rsidRDefault="007D542F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Қазақтың ұлттық киімі. Этностиль. </w:t>
            </w:r>
          </w:p>
          <w:p w:rsidR="0086060A" w:rsidRDefault="007D542F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Ою-өрнек  стилизациясы. </w:t>
            </w:r>
            <w:r w:rsidRPr="00860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Этностильдегі (бас киімдер, қазақтың ұлттық киімдері). Этностильдегі бұйымдарды жасау (бас киімдер, қазақтың ұлттық киімдері)</w:t>
            </w: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Бұйымдарды әшекейлеу. Бөлшектерді пішу. Бөлшектерді өңдеу. Бөлшектерді біріктіру мен безендіру. </w:t>
            </w:r>
          </w:p>
          <w:p w:rsidR="007D542F" w:rsidRPr="007B48DA" w:rsidRDefault="007D542F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Бұйымды ою-өрнек элементтерімен безендіру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A7431" w:rsidRPr="00BA7431" w:rsidRDefault="00BA7431" w:rsidP="00BA7431">
            <w:pPr>
              <w:pStyle w:val="NESTableText"/>
              <w:rPr>
                <w:highlight w:val="yellow"/>
              </w:rPr>
            </w:pPr>
            <w:r w:rsidRPr="00BA7431">
              <w:t>функционалды (техникалық), эстетикалық, эргономикалық және  экологиялық талаптарға сай нысан дизайнын дайындау бойынша тапсырмаларды орындау; әртүрлі графика тәсілдерін қолданып, бұйым дайындаудың реттілігі мен тиімді тәсілін анықтай отырып (оның іш</w:t>
            </w:r>
            <w:r>
              <w:t xml:space="preserve">інде ақпараттық-коммуникативтік </w:t>
            </w:r>
            <w:r w:rsidRPr="00BA7431">
              <w:t>технологияларды қолданып), графикалық және технологиялық құжаттар дайындау;</w:t>
            </w:r>
            <w:r w:rsidRPr="00D80501">
              <w:t xml:space="preserve"> </w:t>
            </w:r>
            <w:r w:rsidRPr="00434FA2">
              <w:t>шығармашылық жұмыстар мен бұйымдар жасау барысында қазақ ұлттық мәдениет элементтерін пайдалану</w:t>
            </w:r>
            <w:r>
              <w:t xml:space="preserve">; </w:t>
            </w:r>
            <w:r w:rsidRPr="00D80501">
              <w:t>қол мен тігін құрал-жабдықтарын және олардың құрылғыларын қолдана отырып, тоқыма материалдарын өңдеу мен сәндеудің тиімді әдістерін анықтау және қолдану</w:t>
            </w:r>
            <w:r>
              <w:t>;</w:t>
            </w:r>
          </w:p>
          <w:p w:rsidR="007D542F" w:rsidRPr="00BA7431" w:rsidRDefault="00BA7431" w:rsidP="00BA7431">
            <w:pPr>
              <w:pStyle w:val="NESTableText"/>
            </w:pPr>
            <w:r w:rsidRPr="00D80501">
              <w:t>әртүрлі конструкциялар мен материалдарды (тоқыма, табиғи және жасанды) қолдана отырып, өз бетінше құрастырған технологиялық құжат арқылы күрделендірілген бұйымдар дайындау</w:t>
            </w:r>
          </w:p>
        </w:tc>
      </w:tr>
      <w:tr w:rsidR="007D542F" w:rsidRPr="003117D1" w:rsidTr="001609C3">
        <w:trPr>
          <w:trHeight w:val="556"/>
        </w:trPr>
        <w:tc>
          <w:tcPr>
            <w:tcW w:w="580" w:type="dxa"/>
            <w:vMerge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832" w:type="dxa"/>
            <w:shd w:val="clear" w:color="auto" w:fill="auto"/>
            <w:vAlign w:val="center"/>
          </w:tcPr>
          <w:p w:rsidR="00322C95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Заманауи сән әлеміндегі сарындық (стильді) бағыттар (өздігінен ізденіс зерттеулері). «Сән және жеке тұлға үйлесімділігі» эксперименті. </w:t>
            </w:r>
          </w:p>
          <w:p w:rsidR="00322C95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даралық имиджін жасау. </w:t>
            </w:r>
          </w:p>
          <w:p w:rsidR="007D542F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2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Идеяларды жүзеге асыру</w:t>
            </w:r>
          </w:p>
          <w:p w:rsidR="00322C95" w:rsidRDefault="00322C95" w:rsidP="007D54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2C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Сәнді киім дизайны «Fast cloth» қарапайым геометриялық формалар (пончо, кейп, туника) (сән журналдары). </w:t>
            </w:r>
          </w:p>
          <w:p w:rsidR="00322C95" w:rsidRPr="00322C95" w:rsidRDefault="00322C95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2C95">
              <w:rPr>
                <w:rFonts w:ascii="Times New Roman" w:hAnsi="Times New Roman"/>
                <w:sz w:val="24"/>
                <w:szCs w:val="24"/>
                <w:lang w:val="kk-KZ"/>
              </w:rPr>
              <w:t>Киім және аксессуарлардың заманауи өндірісі</w:t>
            </w:r>
          </w:p>
        </w:tc>
        <w:tc>
          <w:tcPr>
            <w:tcW w:w="4394" w:type="dxa"/>
            <w:shd w:val="clear" w:color="auto" w:fill="auto"/>
          </w:tcPr>
          <w:p w:rsidR="007D542F" w:rsidRPr="00EF6BAB" w:rsidRDefault="00032F4A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082F42" w:rsidRPr="00322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арихи және мәдени шығармалардағы қолөнер, дизайн туындыларының материалдарын, түрлерін, бағыттарын салыстырмалы талдау.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</w:t>
            </w:r>
            <w:r w:rsidR="00082F42" w:rsidRPr="00032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ығармашылық ойларды жүзеге асыруда алғашқы және қазіргі ақпарат көздерін мақсатты, өнімді пайдалану. </w:t>
            </w:r>
            <w:r w:rsidR="00082F42" w:rsidRPr="00EF6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(оның іш</w:t>
            </w:r>
            <w:r w:rsidR="007B48DA" w:rsidRPr="00EF6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інде ақпараттық-коммуникативтік</w:t>
            </w:r>
            <w:r w:rsidR="007B48DA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82F42" w:rsidRPr="00EF6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технологияларды қолдану)</w:t>
            </w:r>
            <w:r w:rsidR="00551AC4" w:rsidRPr="00EF6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D3A78" w:rsidRPr="00EF6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күрделі нысандар, пішіндер мен образдардың дизайнын дайындау үшін түрлі салалар бойынша білімдерді жалпылау</w:t>
            </w:r>
            <w:r w:rsidR="007B48DA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="007D542F" w:rsidRPr="00EF6B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 мен тігін құрал-жабдықтарын және олардың құрылғыларын қолдана отырып, тоқыма материалдарын өңдеу мен сәндеудің тиімді әдістерін анықтау және қолдану</w:t>
            </w:r>
          </w:p>
        </w:tc>
      </w:tr>
      <w:tr w:rsidR="007D542F" w:rsidRPr="003117D1" w:rsidTr="001609C3">
        <w:trPr>
          <w:trHeight w:val="972"/>
        </w:trPr>
        <w:tc>
          <w:tcPr>
            <w:tcW w:w="580" w:type="dxa"/>
            <w:vMerge w:val="restart"/>
            <w:shd w:val="clear" w:color="auto" w:fill="auto"/>
            <w:noWrap/>
            <w:vAlign w:val="center"/>
            <w:hideMark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04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мәдениеті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832" w:type="dxa"/>
            <w:shd w:val="clear" w:color="auto" w:fill="auto"/>
            <w:vAlign w:val="center"/>
          </w:tcPr>
          <w:p w:rsidR="00322C95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Дұрыс тамақтанудың негіздері. </w:t>
            </w:r>
          </w:p>
          <w:p w:rsidR="00032F4A" w:rsidRDefault="007D542F" w:rsidP="007D542F">
            <w:pPr>
              <w:spacing w:after="0" w:line="240" w:lineRule="auto"/>
              <w:rPr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 мәзірін әзірлеу. </w:t>
            </w:r>
            <w:r w:rsidRPr="007B48DA">
              <w:rPr>
                <w:lang w:val="kk-KZ"/>
              </w:rPr>
              <w:t xml:space="preserve"> </w:t>
            </w:r>
          </w:p>
          <w:p w:rsidR="00322C95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Асхананың жабдықталуы.</w:t>
            </w:r>
          </w:p>
          <w:p w:rsidR="00032F4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Тағам әзірлеуге арналған құралдар-жабдықтар, аспаптар мен ыдыс-аяқтар. </w:t>
            </w:r>
          </w:p>
          <w:p w:rsidR="00322C95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Тағам дайындауға арналған құрал-жабдықтардың мүмкіндіктерін зерттеу. Бутербродтар мен сусындардың әзірлену технологиясы. </w:t>
            </w:r>
          </w:p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Жемістер мен көкөністерден салаттар әзірлеу технологиясы</w:t>
            </w:r>
          </w:p>
        </w:tc>
        <w:tc>
          <w:tcPr>
            <w:tcW w:w="4394" w:type="dxa"/>
            <w:shd w:val="clear" w:color="auto" w:fill="auto"/>
          </w:tcPr>
          <w:p w:rsidR="007D542F" w:rsidRPr="00C446A5" w:rsidRDefault="00945E04" w:rsidP="00160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="00DC6F56" w:rsidRPr="00D80501">
              <w:rPr>
                <w:rFonts w:ascii="Times New Roman" w:hAnsi="Times New Roman"/>
                <w:sz w:val="24"/>
                <w:szCs w:val="24"/>
                <w:lang w:val="kk-KZ"/>
              </w:rPr>
              <w:t>ұрыс және тиімді тамақтанудың  мәзірін құрастыру</w:t>
            </w:r>
            <w:r w:rsidR="00DC6F56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</w:t>
            </w:r>
            <w:r w:rsidR="007D542F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ағам әзірлеуге арналған құралдар мен жабдықтарды зерделеу және олардың мүмкіншілігін анықтау; техника қауіпсіздігін қадағалап, оның маңыздылығын сезіне және демонстрациялай отырып, материалдар мен құралдарды қолдану; қол еңбегі құралдарымен жұмыс істеудің қауіпсіз тәсілдерін, еңбек гигиенасының ережелерін білу (жұмыс орнын, құралдарды ұйымдастыру және тазалау, арнайы киімде жұмыс істеу)</w:t>
            </w:r>
          </w:p>
        </w:tc>
      </w:tr>
      <w:tr w:rsidR="007D542F" w:rsidRPr="003117D1" w:rsidTr="001609C3">
        <w:trPr>
          <w:trHeight w:val="273"/>
        </w:trPr>
        <w:tc>
          <w:tcPr>
            <w:tcW w:w="580" w:type="dxa"/>
            <w:vMerge/>
            <w:shd w:val="clear" w:color="auto" w:fill="auto"/>
            <w:noWrap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832" w:type="dxa"/>
            <w:shd w:val="clear" w:color="auto" w:fill="auto"/>
            <w:vAlign w:val="center"/>
          </w:tcPr>
          <w:p w:rsidR="003A2380" w:rsidRDefault="003A2380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A238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 халқы мен түрлі халықтардың және де қоғамдық тамақтану орындарындағы дастарқан басында өзін-өзі дұрыс ұстау ережелері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032F4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Жартылай дайын өнімдерден тағамдар әзірлеу технологиясы. Тағамдарды жылдам әзірлеудің технологиясы. </w:t>
            </w:r>
          </w:p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Десерт әзірлеу технологиясы</w:t>
            </w:r>
          </w:p>
        </w:tc>
        <w:tc>
          <w:tcPr>
            <w:tcW w:w="4394" w:type="dxa"/>
            <w:shd w:val="clear" w:color="auto" w:fill="auto"/>
          </w:tcPr>
          <w:p w:rsidR="003A2380" w:rsidRPr="00C446A5" w:rsidRDefault="003A2380" w:rsidP="001609C3">
            <w:pPr>
              <w:widowControl w:val="0"/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r w:rsidRPr="00D8050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оғамдық тамақтану орындарында, қазақ халқы мен әлем халықтарының мәдениетіндегі дастарқан басында өзін-өзі ұстау ережелерін салыстыру және сипаттау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  <w:r w:rsidR="00C446A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D92436">
              <w:rPr>
                <w:rFonts w:ascii="Times New Roman" w:hAnsi="Times New Roman"/>
                <w:sz w:val="24"/>
                <w:szCs w:val="24"/>
                <w:lang w:val="kk-KZ"/>
              </w:rPr>
              <w:t>жылдам орындалатын тағамдар мен десерт дайындау технологияларын білу және қолдану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3A2380" w:rsidRDefault="003A2380" w:rsidP="001609C3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әртүрлі тағамдарды дайындау үшін азық-түліктер, құрал-жабдықтар мен керек-жарақтарын анықтау және таңдау</w:t>
            </w:r>
          </w:p>
          <w:p w:rsidR="007D542F" w:rsidRPr="007B48DA" w:rsidRDefault="007D542F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D542F" w:rsidRPr="003117D1" w:rsidTr="001609C3">
        <w:trPr>
          <w:trHeight w:val="922"/>
        </w:trPr>
        <w:tc>
          <w:tcPr>
            <w:tcW w:w="580" w:type="dxa"/>
            <w:vMerge/>
            <w:shd w:val="clear" w:color="auto" w:fill="auto"/>
            <w:noWrap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832" w:type="dxa"/>
            <w:shd w:val="clear" w:color="auto" w:fill="auto"/>
          </w:tcPr>
          <w:p w:rsidR="007D542F" w:rsidRPr="007B48DA" w:rsidRDefault="007D542F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Қазақтың ұлттық тағамдары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D542F" w:rsidRPr="007B48DA" w:rsidRDefault="00DC6F56" w:rsidP="00445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лем халықтарының және ұлттық тағамдардың жасалу технологияларын зерделеу және қолдану</w:t>
            </w:r>
          </w:p>
        </w:tc>
      </w:tr>
      <w:tr w:rsidR="007D542F" w:rsidRPr="00DC6F56" w:rsidTr="001609C3">
        <w:trPr>
          <w:trHeight w:val="906"/>
        </w:trPr>
        <w:tc>
          <w:tcPr>
            <w:tcW w:w="580" w:type="dxa"/>
            <w:vMerge/>
            <w:shd w:val="clear" w:color="auto" w:fill="auto"/>
            <w:noWrap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832" w:type="dxa"/>
            <w:shd w:val="clear" w:color="auto" w:fill="auto"/>
          </w:tcPr>
          <w:p w:rsidR="007D542F" w:rsidRPr="007B48DA" w:rsidRDefault="007D542F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 халықтарының тағамдары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D542F" w:rsidRPr="00DC6F56" w:rsidRDefault="00DC6F56" w:rsidP="00DC6F5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ығармашылық жұмыста идеяларын іске асыру мақсатында түрлі ақпарат көздерінің ең тиімдісін таңдай отырып, қолдану (оның ішінде ақпараттық-коммуникативтік технологияларды қолдану арқылы)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әлем халықтарының тағамдары мен әлемге әйгілі аспазшылардың тағамдарындағы ере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кшеліктерді сипаттап, салыстыру</w:t>
            </w:r>
          </w:p>
        </w:tc>
      </w:tr>
      <w:tr w:rsidR="007D542F" w:rsidRPr="003117D1" w:rsidTr="001609C3">
        <w:trPr>
          <w:trHeight w:val="370"/>
        </w:trPr>
        <w:tc>
          <w:tcPr>
            <w:tcW w:w="580" w:type="dxa"/>
            <w:vMerge w:val="restart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05</w:t>
            </w:r>
          </w:p>
        </w:tc>
        <w:tc>
          <w:tcPr>
            <w:tcW w:w="1560" w:type="dxa"/>
            <w:vMerge w:val="restart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Үй мәдениеті</w:t>
            </w:r>
          </w:p>
        </w:tc>
        <w:tc>
          <w:tcPr>
            <w:tcW w:w="572" w:type="dxa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832" w:type="dxa"/>
          </w:tcPr>
          <w:p w:rsidR="00032F4A" w:rsidRDefault="007D542F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бастың гигиенасы. </w:t>
            </w:r>
          </w:p>
          <w:p w:rsidR="007D542F" w:rsidRPr="007B48DA" w:rsidRDefault="007D542F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Өз-өзіне күтім жасау</w:t>
            </w:r>
          </w:p>
          <w:p w:rsidR="00032F4A" w:rsidRDefault="007D542F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Гигиена ережелері. </w:t>
            </w:r>
          </w:p>
          <w:p w:rsidR="007D542F" w:rsidRPr="007B48DA" w:rsidRDefault="007D542F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Бөлме ылғалды және құрғақ тазалау жұмысы</w:t>
            </w:r>
            <w:r w:rsidR="00296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296A44" w:rsidRPr="00D80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Киім (аяқ киім) күтімі мен оларды сақтау</w:t>
            </w:r>
          </w:p>
        </w:tc>
        <w:tc>
          <w:tcPr>
            <w:tcW w:w="4394" w:type="dxa"/>
            <w:vAlign w:val="center"/>
          </w:tcPr>
          <w:p w:rsidR="007D542F" w:rsidRPr="007B48DA" w:rsidRDefault="00032F4A" w:rsidP="00445D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="007D542F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еке басының гигиенасы ережелерін зерделеу және сипаттау, әртүрлі шаш пен тері түрін анықтау; өз бетінше өз-өзіне қарау әрекеттері мен тәсілдерін таңдау және қолдану</w:t>
            </w:r>
            <w:r w:rsidR="007D542F" w:rsidRPr="007B48DA">
              <w:rPr>
                <w:lang w:val="kk-KZ"/>
              </w:rPr>
              <w:t xml:space="preserve"> </w:t>
            </w:r>
            <w:r w:rsidR="007D542F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Тазалау құралдары, тұрғын үйге қойылатын гигиеналық талаптарды  зерделеу және сипаттау; шектеулі қолдауда тазалау </w:t>
            </w:r>
            <w:r w:rsidR="007D542F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құралдарымен тәсілдерін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таңдау және қолдану</w:t>
            </w:r>
            <w:r w:rsidR="00296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="00296A44" w:rsidRPr="00D80501">
              <w:rPr>
                <w:rFonts w:ascii="Times New Roman" w:hAnsi="Times New Roman"/>
                <w:sz w:val="24"/>
                <w:szCs w:val="24"/>
                <w:lang w:val="kk-KZ"/>
              </w:rPr>
              <w:t>шектеулі қолдауда мезгілдік киім мен аяқ-киімдерді күту мен ұзаққа сақтау ережелерін білу және ұстану</w:t>
            </w:r>
          </w:p>
        </w:tc>
      </w:tr>
      <w:tr w:rsidR="007D542F" w:rsidRPr="003117D1" w:rsidTr="001609C3">
        <w:trPr>
          <w:trHeight w:val="370"/>
        </w:trPr>
        <w:tc>
          <w:tcPr>
            <w:tcW w:w="580" w:type="dxa"/>
            <w:vMerge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72" w:type="dxa"/>
            <w:vAlign w:val="center"/>
          </w:tcPr>
          <w:p w:rsidR="007D542F" w:rsidRPr="007B48DA" w:rsidRDefault="007D542F" w:rsidP="007D5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832" w:type="dxa"/>
          </w:tcPr>
          <w:p w:rsidR="00032F4A" w:rsidRDefault="00706862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Сәндік гүлдер түрлері. </w:t>
            </w:r>
          </w:p>
          <w:p w:rsidR="00706862" w:rsidRPr="007B48DA" w:rsidRDefault="00706862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Гүл өсіру шаруашылығындағы көктемгі жұмыстар</w:t>
            </w:r>
            <w:r w:rsidR="003D0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D0BCD" w:rsidRDefault="00706862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Тұрмыстық техниканы таңдау. </w:t>
            </w:r>
          </w:p>
          <w:p w:rsidR="00706862" w:rsidRPr="007B48DA" w:rsidRDefault="00706862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Тұрмыстық техниканы қолдану ережелері</w:t>
            </w:r>
            <w:r w:rsidR="003D0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06862" w:rsidRDefault="00706862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Өсімдік сән және интерьер элементі ретінде</w:t>
            </w:r>
            <w:r w:rsidR="00F42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F42579" w:rsidRDefault="00F42579" w:rsidP="001609C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kk-KZ"/>
              </w:rPr>
            </w:pPr>
            <w:r w:rsidRPr="00D80501">
              <w:rPr>
                <w:rFonts w:ascii="Times New Roman" w:hAnsi="Times New Roman"/>
                <w:bCs/>
                <w:sz w:val="24"/>
                <w:szCs w:val="24"/>
                <w:lang w:val="kk-KZ" w:eastAsia="kk-KZ"/>
              </w:rPr>
              <w:t xml:space="preserve">Ландшафт элементтері интерьерде </w:t>
            </w:r>
            <w:r w:rsidRPr="00DC79D0">
              <w:rPr>
                <w:rFonts w:ascii="Times New Roman" w:hAnsi="Times New Roman"/>
                <w:bCs/>
                <w:sz w:val="24"/>
                <w:szCs w:val="24"/>
                <w:lang w:val="kk-KZ" w:eastAsia="kk-KZ"/>
              </w:rPr>
              <w:t>/экстерьер</w:t>
            </w:r>
            <w:r w:rsidRPr="00D80501">
              <w:rPr>
                <w:rFonts w:ascii="Times New Roman" w:hAnsi="Times New Roman"/>
                <w:bCs/>
                <w:sz w:val="24"/>
                <w:szCs w:val="24"/>
                <w:lang w:val="kk-KZ" w:eastAsia="kk-KZ"/>
              </w:rPr>
              <w:t>де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eastAsia="kk-KZ"/>
              </w:rPr>
              <w:t>.</w:t>
            </w:r>
          </w:p>
          <w:p w:rsidR="00F42579" w:rsidRDefault="00F42579" w:rsidP="00160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идеяны визуалдау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42579" w:rsidRPr="007B48DA" w:rsidRDefault="00F42579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0501">
              <w:rPr>
                <w:rFonts w:ascii="Times New Roman" w:hAnsi="Times New Roman"/>
                <w:sz w:val="24"/>
                <w:szCs w:val="24"/>
                <w:lang w:val="kk-KZ"/>
              </w:rPr>
              <w:t>Интерьерді мерекеге орай безендіру</w:t>
            </w:r>
          </w:p>
          <w:p w:rsidR="00706862" w:rsidRPr="007B48DA" w:rsidRDefault="00706862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06862" w:rsidRPr="007B48DA" w:rsidRDefault="00706862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06862" w:rsidRPr="007B48DA" w:rsidRDefault="00706862" w:rsidP="00160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vAlign w:val="center"/>
          </w:tcPr>
          <w:p w:rsidR="007D542F" w:rsidRPr="009F7426" w:rsidRDefault="00032F4A" w:rsidP="009F74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="00706862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әндік гүлдер түрлерін өсіру технологиясын </w:t>
            </w:r>
            <w:r w:rsidR="009F7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зерттеу және сипаттау;</w:t>
            </w:r>
            <w:r w:rsidR="009F7426" w:rsidRPr="00E73EEC"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  <w:t xml:space="preserve"> </w:t>
            </w:r>
            <w:r w:rsidR="009F7426">
              <w:rPr>
                <w:rFonts w:ascii="Times New Roman" w:hAnsi="Times New Roman"/>
                <w:sz w:val="24"/>
                <w:szCs w:val="24"/>
                <w:lang w:val="kk-KZ"/>
              </w:rPr>
              <w:t>э</w:t>
            </w:r>
            <w:r w:rsidR="009F7426" w:rsidRPr="009F7426">
              <w:rPr>
                <w:rFonts w:ascii="Times New Roman" w:hAnsi="Times New Roman"/>
                <w:sz w:val="24"/>
                <w:szCs w:val="24"/>
                <w:lang w:val="kk-KZ"/>
              </w:rPr>
              <w:t>ксплуатациялық, эстетикалық және экологиялық сапаларын бағалай отырып, тұрмыстық техникаларды мақсаты мен атқаратын қызметіне қарай жіктеу; тұрмыстық техникаларды қолдану мен күту ережелерін сипаттау және зерделеу; заманауи технологиялық машиналармен қауіпсіз жұмыс жасау жолдарын білу және түсіндіру</w:t>
            </w:r>
            <w:r w:rsidR="009F7426" w:rsidRPr="009F7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="009F7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</w:t>
            </w:r>
            <w:r w:rsidR="00706862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нтерьер дизайнын безендіру үшін әртүрлі өсімдіктердің эстетикалық  қасиеттерін</w:t>
            </w:r>
            <w:r w:rsidR="007B48DA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сипаттау, қолдану және бағалау; </w:t>
            </w:r>
            <w:r w:rsidR="00706862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пәндік т</w:t>
            </w:r>
            <w:r w:rsidR="00140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ерминологияны пайдалана отырып, </w:t>
            </w:r>
            <w:r w:rsidR="009F7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басқалардың (суретшілер,</w:t>
            </w:r>
            <w:r w:rsidR="00706862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қолөнершілер, дизайнерлер) және ө</w:t>
            </w:r>
            <w:r w:rsidR="009F7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 жұмыстарындағы әдіс-тәсілдері </w:t>
            </w:r>
            <w:r w:rsidR="00706862"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техникаларды талқылау және бағалау</w:t>
            </w:r>
            <w:r w:rsidR="009F7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="009F7426" w:rsidRPr="00D80501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идеяларды дамыту мен іске асыруда өз бетінше таңдаған ақпарат көздерін қолдану (оның ішінде ақпараттық-коммуникативтік технологияларды қолдану арқылы)</w:t>
            </w:r>
            <w:r w:rsidR="009F742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9F7426" w:rsidRPr="00D80501">
              <w:rPr>
                <w:rFonts w:ascii="Times New Roman" w:hAnsi="Times New Roman"/>
                <w:sz w:val="24"/>
                <w:szCs w:val="24"/>
                <w:lang w:val="kk-KZ"/>
              </w:rPr>
              <w:t>ауылшаруашылық өндірісінің дамуындағы әдіс-тәсілдерді талқылау және бағалау</w:t>
            </w:r>
            <w:r w:rsidR="00F425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; </w:t>
            </w:r>
            <w:r w:rsidR="00F42579" w:rsidRPr="00D80501">
              <w:rPr>
                <w:rFonts w:ascii="Times New Roman" w:hAnsi="Times New Roman"/>
                <w:sz w:val="24"/>
                <w:szCs w:val="24"/>
                <w:lang w:val="kk-KZ"/>
              </w:rPr>
              <w:t>ландшафты дизайнның элементтерін, заманауи бағыттары мен с</w:t>
            </w:r>
            <w:r w:rsidR="00F425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тильдерін анықтау және сипаттау; </w:t>
            </w:r>
            <w:r w:rsidR="00F42579" w:rsidRPr="00D805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әртүрлі графика тәсілдерін қолдану арқылы (оның ішінде ақпараттық-коммуникативтік технологияларды қолданып) өз бетінше графикалық </w:t>
            </w:r>
            <w:r w:rsidR="00F42579">
              <w:rPr>
                <w:rFonts w:ascii="Times New Roman" w:hAnsi="Times New Roman"/>
                <w:sz w:val="24"/>
                <w:szCs w:val="24"/>
                <w:lang w:val="kk-KZ"/>
              </w:rPr>
              <w:t>және технологиялық құжатты құру;</w:t>
            </w:r>
          </w:p>
        </w:tc>
      </w:tr>
      <w:tr w:rsidR="007D542F" w:rsidRPr="00461954" w:rsidTr="00B7288E">
        <w:trPr>
          <w:trHeight w:val="370"/>
        </w:trPr>
        <w:tc>
          <w:tcPr>
            <w:tcW w:w="9938" w:type="dxa"/>
            <w:gridSpan w:val="5"/>
            <w:vAlign w:val="center"/>
          </w:tcPr>
          <w:p w:rsidR="007D542F" w:rsidRPr="007B48DA" w:rsidRDefault="007D542F" w:rsidP="007D5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Мәнмәтіндік тапсырмалар (мәтін, кесте, графика, статистикалық ақпараттар, суреттер және т.б).</w:t>
            </w:r>
          </w:p>
        </w:tc>
      </w:tr>
    </w:tbl>
    <w:p w:rsidR="00C446A5" w:rsidRPr="00C446A5" w:rsidRDefault="00C446A5" w:rsidP="00C446A5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C446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Тесттегі т</w:t>
      </w:r>
      <w:r w:rsidRPr="00C446A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ест тапсырмаларының саны: </w:t>
      </w:r>
    </w:p>
    <w:p w:rsidR="00C446A5" w:rsidRPr="00C446A5" w:rsidRDefault="00C446A5" w:rsidP="00C446A5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C446A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:rsidR="003117D1" w:rsidRPr="003117D1" w:rsidRDefault="003117D1" w:rsidP="003117D1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117D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- бір дұрыс жауапты таңдаумен 40 тест тапсырмасы;</w:t>
      </w:r>
    </w:p>
    <w:p w:rsidR="00C446A5" w:rsidRPr="00C446A5" w:rsidRDefault="003117D1" w:rsidP="003117D1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117D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- 2 контекстке негізделген бір дұрыс жауапты таңдаумен 10 тест тапсырмасы.</w:t>
      </w:r>
      <w:bookmarkStart w:id="0" w:name="_GoBack"/>
      <w:bookmarkEnd w:id="0"/>
    </w:p>
    <w:p w:rsidR="00C446A5" w:rsidRPr="00C446A5" w:rsidRDefault="00C446A5" w:rsidP="00C446A5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C446A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ab/>
      </w:r>
      <w:r w:rsidRPr="00C446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Тесттің бір нұсқасындағы тест тапсырмаларының қиындығы:</w:t>
      </w:r>
    </w:p>
    <w:p w:rsidR="00C446A5" w:rsidRPr="00C446A5" w:rsidRDefault="00C446A5" w:rsidP="00C446A5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C446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C446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</w:t>
      </w:r>
      <w:r w:rsidRPr="00C446A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естегі тест тапсырмаларының қиындығы үш деңгейде берілген: </w:t>
      </w:r>
      <w:r w:rsidRPr="00C446A5">
        <w:rPr>
          <w:rFonts w:ascii="Times New Roman" w:eastAsia="Times New Roman" w:hAnsi="Times New Roman" w:cs="Times New Roman"/>
          <w:sz w:val="24"/>
          <w:szCs w:val="24"/>
          <w:lang w:val="kk-KZ"/>
        </w:rPr>
        <w:t>базалық деңгейде</w:t>
      </w:r>
      <w:r w:rsidRPr="00C446A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(A) – </w:t>
      </w:r>
      <w:r w:rsidRPr="00C446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C446A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26 %; </w:t>
      </w:r>
      <w:r w:rsidRPr="00C446A5">
        <w:rPr>
          <w:rFonts w:ascii="Times New Roman" w:eastAsia="Times New Roman" w:hAnsi="Times New Roman" w:cs="Times New Roman"/>
          <w:sz w:val="24"/>
          <w:szCs w:val="24"/>
          <w:lang w:val="kk-KZ"/>
        </w:rPr>
        <w:t>орташа деңгейде (</w:t>
      </w:r>
      <w:r w:rsidRPr="00C44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B)</w:t>
      </w:r>
      <w:r w:rsidRPr="00C446A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Pr="00C446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60 %; </w:t>
      </w:r>
      <w:r w:rsidRPr="00C446A5">
        <w:rPr>
          <w:rFonts w:ascii="Times New Roman" w:eastAsia="Times New Roman" w:hAnsi="Times New Roman" w:cs="Times New Roman"/>
          <w:sz w:val="24"/>
          <w:szCs w:val="24"/>
          <w:lang w:val="kk-KZ"/>
        </w:rPr>
        <w:t>жоғары деңгейде (</w:t>
      </w:r>
      <w:r w:rsidRPr="00C446A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C)</w:t>
      </w:r>
      <w:r w:rsidRPr="00C446A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</w:t>
      </w:r>
      <w:r w:rsidRPr="00C446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C446A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14 %.</w:t>
      </w:r>
    </w:p>
    <w:p w:rsidR="00C446A5" w:rsidRPr="00C446A5" w:rsidRDefault="00C446A5" w:rsidP="00C446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46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Базалық деңгейдегі</w:t>
      </w:r>
      <w:r w:rsidRPr="00C446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:rsidR="00C446A5" w:rsidRPr="00C446A5" w:rsidRDefault="00C446A5" w:rsidP="00C446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46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Орташа деңгейдегі</w:t>
      </w:r>
      <w:r w:rsidRPr="00C446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</w:t>
      </w:r>
      <w:r w:rsidRPr="00C446A5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салыстыруға, жүйелеуге, дәлелдерді қолданып, ақпаратты жалпылау мен қорытынды жасау қабілеттерін бағалауға негізделген.</w:t>
      </w:r>
    </w:p>
    <w:p w:rsidR="00C446A5" w:rsidRPr="00C446A5" w:rsidRDefault="00C446A5" w:rsidP="00C446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46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Жоғары деңгейдегі</w:t>
      </w:r>
      <w:r w:rsidRPr="00C446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бағытталған.</w:t>
      </w:r>
    </w:p>
    <w:p w:rsidR="00C446A5" w:rsidRPr="00C446A5" w:rsidRDefault="00C446A5" w:rsidP="00C446A5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b/>
          <w:sz w:val="24"/>
          <w:szCs w:val="24"/>
          <w:lang w:val="kk-KZ"/>
        </w:rPr>
      </w:pPr>
      <w:r w:rsidRPr="00C446A5">
        <w:rPr>
          <w:rFonts w:ascii="Times New Roman" w:eastAsia="SimSun" w:hAnsi="Times New Roman" w:cs="Times New Roman"/>
          <w:b/>
          <w:sz w:val="24"/>
          <w:szCs w:val="24"/>
          <w:lang w:val="kk-KZ"/>
        </w:rPr>
        <w:t>Тест тапсырмасын орындау уақыты:</w:t>
      </w:r>
    </w:p>
    <w:p w:rsidR="00C446A5" w:rsidRPr="00C446A5" w:rsidRDefault="00C446A5" w:rsidP="00C446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46A5">
        <w:rPr>
          <w:rFonts w:ascii="Times New Roman" w:eastAsia="Times New Roman" w:hAnsi="Times New Roman" w:cs="Times New Roman"/>
          <w:sz w:val="24"/>
          <w:szCs w:val="24"/>
          <w:lang w:val="kk-KZ"/>
        </w:rPr>
        <w:t>Бір тапсырманы орындаудың орташа ұзақтығы 1 – 1,6 минутты құрайды. Тестілеудің толық орындалу уақыты – 80 минут.</w:t>
      </w:r>
    </w:p>
    <w:p w:rsidR="00C446A5" w:rsidRPr="00C446A5" w:rsidRDefault="00C446A5" w:rsidP="00C446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46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Жеке тест тапсырмаларының орындалуын бағалау</w:t>
      </w:r>
      <w:r w:rsidRPr="00C446A5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</w:p>
    <w:p w:rsidR="00C446A5" w:rsidRPr="00C446A5" w:rsidRDefault="00C446A5" w:rsidP="00C446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C446A5">
        <w:rPr>
          <w:rFonts w:ascii="Times New Roman" w:eastAsia="Times New Roman" w:hAnsi="Times New Roman" w:cs="Times New Roman"/>
          <w:sz w:val="24"/>
          <w:szCs w:val="24"/>
          <w:lang w:val="kk-KZ"/>
        </w:rPr>
        <w:t>Дұрыс орындаған бір дұрыс жауапты тест тапсырмасы үшін – 1 балл, дұрыс орындалмаса – 0 балл.</w:t>
      </w:r>
      <w:r w:rsidRPr="00C446A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C446A5" w:rsidRPr="00C446A5" w:rsidRDefault="00C446A5" w:rsidP="00C446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C446A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Ұсынылатын</w:t>
      </w:r>
      <w:r w:rsidRPr="00C446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C446A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әдебиеттер:</w:t>
      </w:r>
    </w:p>
    <w:p w:rsidR="00C446A5" w:rsidRPr="00C446A5" w:rsidRDefault="00C446A5" w:rsidP="00C446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446A5">
        <w:rPr>
          <w:rFonts w:ascii="Times New Roman" w:eastAsia="Times New Roman" w:hAnsi="Times New Roman" w:cs="Times New Roman"/>
          <w:sz w:val="24"/>
          <w:szCs w:val="24"/>
          <w:lang w:val="kk-KZ"/>
        </w:rPr>
        <w:t>Қазақстан Республикасының Оқу-ағарту министрлігімен бекітілген  «</w:t>
      </w:r>
      <w:r w:rsidRPr="00C446A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C446A5">
        <w:rPr>
          <w:rFonts w:ascii="Times New Roman" w:eastAsia="Times New Roman" w:hAnsi="Times New Roman" w:cs="Times New Roman"/>
          <w:spacing w:val="-6"/>
          <w:sz w:val="24"/>
          <w:szCs w:val="24"/>
          <w:lang w:val="kk-KZ"/>
        </w:rPr>
        <w:t>»</w:t>
      </w:r>
    </w:p>
    <w:p w:rsidR="00C446A5" w:rsidRPr="00C446A5" w:rsidRDefault="00C446A5" w:rsidP="00C446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46A5" w:rsidRPr="00C446A5" w:rsidRDefault="00C446A5" w:rsidP="00C446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446A5" w:rsidRPr="00C446A5" w:rsidRDefault="00C446A5" w:rsidP="00C446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5B1DC7" w:rsidRPr="006376DC" w:rsidRDefault="005B1DC7" w:rsidP="00C446A5">
      <w:pPr>
        <w:shd w:val="clear" w:color="auto" w:fill="FFFFFF" w:themeFill="background1"/>
        <w:spacing w:after="0" w:line="240" w:lineRule="auto"/>
        <w:jc w:val="both"/>
        <w:rPr>
          <w:lang w:val="kk-KZ"/>
        </w:rPr>
      </w:pPr>
    </w:p>
    <w:sectPr w:rsidR="005B1DC7" w:rsidRPr="006376DC" w:rsidSect="00EA68A2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20CAB"/>
    <w:multiLevelType w:val="hybridMultilevel"/>
    <w:tmpl w:val="44CA6736"/>
    <w:lvl w:ilvl="0" w:tplc="779AB7E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DB50307"/>
    <w:multiLevelType w:val="hybridMultilevel"/>
    <w:tmpl w:val="B42A24AE"/>
    <w:lvl w:ilvl="0" w:tplc="120CC58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37E"/>
    <w:rsid w:val="00001CCC"/>
    <w:rsid w:val="00011F12"/>
    <w:rsid w:val="00032F4A"/>
    <w:rsid w:val="00047663"/>
    <w:rsid w:val="00062E4F"/>
    <w:rsid w:val="00082866"/>
    <w:rsid w:val="00082F42"/>
    <w:rsid w:val="00091587"/>
    <w:rsid w:val="00091941"/>
    <w:rsid w:val="0009488D"/>
    <w:rsid w:val="000B61AD"/>
    <w:rsid w:val="000C0AA8"/>
    <w:rsid w:val="00105538"/>
    <w:rsid w:val="001268BC"/>
    <w:rsid w:val="00136A07"/>
    <w:rsid w:val="0013756F"/>
    <w:rsid w:val="00140A30"/>
    <w:rsid w:val="001609C3"/>
    <w:rsid w:val="00177109"/>
    <w:rsid w:val="00184FB6"/>
    <w:rsid w:val="00195B77"/>
    <w:rsid w:val="001A13BE"/>
    <w:rsid w:val="001D3A78"/>
    <w:rsid w:val="00206F72"/>
    <w:rsid w:val="00213679"/>
    <w:rsid w:val="00256B6E"/>
    <w:rsid w:val="0026234F"/>
    <w:rsid w:val="00272B68"/>
    <w:rsid w:val="0027601A"/>
    <w:rsid w:val="00296A44"/>
    <w:rsid w:val="002D7428"/>
    <w:rsid w:val="003117D1"/>
    <w:rsid w:val="0031205E"/>
    <w:rsid w:val="00313738"/>
    <w:rsid w:val="003212E0"/>
    <w:rsid w:val="00321E65"/>
    <w:rsid w:val="00322C95"/>
    <w:rsid w:val="0035371F"/>
    <w:rsid w:val="00360F25"/>
    <w:rsid w:val="00361EF4"/>
    <w:rsid w:val="00367EB3"/>
    <w:rsid w:val="00383B9E"/>
    <w:rsid w:val="00386E09"/>
    <w:rsid w:val="003A0DFC"/>
    <w:rsid w:val="003A2380"/>
    <w:rsid w:val="003D0BCD"/>
    <w:rsid w:val="004312D5"/>
    <w:rsid w:val="00445DD8"/>
    <w:rsid w:val="004569BB"/>
    <w:rsid w:val="00461954"/>
    <w:rsid w:val="00493BA7"/>
    <w:rsid w:val="004D18B9"/>
    <w:rsid w:val="004F7023"/>
    <w:rsid w:val="00507D33"/>
    <w:rsid w:val="005253AA"/>
    <w:rsid w:val="00551AC4"/>
    <w:rsid w:val="00577021"/>
    <w:rsid w:val="0059116D"/>
    <w:rsid w:val="005A556D"/>
    <w:rsid w:val="005B1DC7"/>
    <w:rsid w:val="005C4013"/>
    <w:rsid w:val="005E22F9"/>
    <w:rsid w:val="005F1DAB"/>
    <w:rsid w:val="005F3FA8"/>
    <w:rsid w:val="00613897"/>
    <w:rsid w:val="00631328"/>
    <w:rsid w:val="006376DC"/>
    <w:rsid w:val="00653292"/>
    <w:rsid w:val="00673216"/>
    <w:rsid w:val="00690622"/>
    <w:rsid w:val="006C78ED"/>
    <w:rsid w:val="006F3B02"/>
    <w:rsid w:val="0070412E"/>
    <w:rsid w:val="00706862"/>
    <w:rsid w:val="00723A38"/>
    <w:rsid w:val="00730606"/>
    <w:rsid w:val="00794679"/>
    <w:rsid w:val="007A0845"/>
    <w:rsid w:val="007B48DA"/>
    <w:rsid w:val="007D137E"/>
    <w:rsid w:val="007D542F"/>
    <w:rsid w:val="00811F81"/>
    <w:rsid w:val="008203DC"/>
    <w:rsid w:val="008421DF"/>
    <w:rsid w:val="0086060A"/>
    <w:rsid w:val="008B6CCD"/>
    <w:rsid w:val="008D1DE7"/>
    <w:rsid w:val="008F139A"/>
    <w:rsid w:val="0090745C"/>
    <w:rsid w:val="009116E6"/>
    <w:rsid w:val="00925D67"/>
    <w:rsid w:val="009326D1"/>
    <w:rsid w:val="00945E04"/>
    <w:rsid w:val="00946CD8"/>
    <w:rsid w:val="0096516B"/>
    <w:rsid w:val="009B4976"/>
    <w:rsid w:val="009D371E"/>
    <w:rsid w:val="009F254B"/>
    <w:rsid w:val="009F7426"/>
    <w:rsid w:val="00A14EB8"/>
    <w:rsid w:val="00A232AA"/>
    <w:rsid w:val="00A555C4"/>
    <w:rsid w:val="00A71BEE"/>
    <w:rsid w:val="00A8016E"/>
    <w:rsid w:val="00A9626E"/>
    <w:rsid w:val="00AE0A09"/>
    <w:rsid w:val="00AE5767"/>
    <w:rsid w:val="00B061FC"/>
    <w:rsid w:val="00B14110"/>
    <w:rsid w:val="00B503F9"/>
    <w:rsid w:val="00B71772"/>
    <w:rsid w:val="00BA7431"/>
    <w:rsid w:val="00C10400"/>
    <w:rsid w:val="00C172DF"/>
    <w:rsid w:val="00C446A5"/>
    <w:rsid w:val="00C5113A"/>
    <w:rsid w:val="00C737E3"/>
    <w:rsid w:val="00C803F6"/>
    <w:rsid w:val="00C87017"/>
    <w:rsid w:val="00CB3997"/>
    <w:rsid w:val="00CD14B2"/>
    <w:rsid w:val="00CE7876"/>
    <w:rsid w:val="00CF34B4"/>
    <w:rsid w:val="00D1248A"/>
    <w:rsid w:val="00D23159"/>
    <w:rsid w:val="00D440DD"/>
    <w:rsid w:val="00D7006E"/>
    <w:rsid w:val="00D76DAA"/>
    <w:rsid w:val="00DC5FE7"/>
    <w:rsid w:val="00DC6F56"/>
    <w:rsid w:val="00DC79D0"/>
    <w:rsid w:val="00E36BC7"/>
    <w:rsid w:val="00E4464A"/>
    <w:rsid w:val="00E652A8"/>
    <w:rsid w:val="00E90FCD"/>
    <w:rsid w:val="00E93A74"/>
    <w:rsid w:val="00EA68A2"/>
    <w:rsid w:val="00EB0BD7"/>
    <w:rsid w:val="00EF6BAB"/>
    <w:rsid w:val="00F212C2"/>
    <w:rsid w:val="00F22CBE"/>
    <w:rsid w:val="00F26525"/>
    <w:rsid w:val="00F42579"/>
    <w:rsid w:val="00F44CB3"/>
    <w:rsid w:val="00F53FBF"/>
    <w:rsid w:val="00F61D4B"/>
    <w:rsid w:val="00F7185D"/>
    <w:rsid w:val="00FA6D1E"/>
    <w:rsid w:val="00FD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6DC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B717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6376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6376D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0">
    <w:name w:val="s0"/>
    <w:rsid w:val="006376D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5">
    <w:name w:val="Hyperlink"/>
    <w:basedOn w:val="a0"/>
    <w:uiPriority w:val="99"/>
    <w:semiHidden/>
    <w:unhideWhenUsed/>
    <w:rsid w:val="00723A3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23A38"/>
    <w:rPr>
      <w:color w:val="800080"/>
      <w:u w:val="single"/>
    </w:rPr>
  </w:style>
  <w:style w:type="paragraph" w:customStyle="1" w:styleId="xl65">
    <w:name w:val="xl65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6">
    <w:name w:val="xl66"/>
    <w:basedOn w:val="a"/>
    <w:rsid w:val="00723A3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a"/>
    <w:rsid w:val="00723A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3">
    <w:name w:val="xl73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723A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723A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D7006E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95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5B77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List Paragraph"/>
    <w:basedOn w:val="a"/>
    <w:link w:val="ab"/>
    <w:uiPriority w:val="34"/>
    <w:qFormat/>
    <w:rsid w:val="009B497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717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b">
    <w:name w:val="Абзац списка Знак"/>
    <w:link w:val="aa"/>
    <w:uiPriority w:val="34"/>
    <w:locked/>
    <w:rsid w:val="00551AC4"/>
    <w:rPr>
      <w:rFonts w:eastAsiaTheme="minorEastAsia"/>
      <w:lang w:eastAsia="ru-RU"/>
    </w:rPr>
  </w:style>
  <w:style w:type="paragraph" w:customStyle="1" w:styleId="NESTableText">
    <w:name w:val="NES Table Text"/>
    <w:basedOn w:val="a"/>
    <w:link w:val="NESTableTextChar"/>
    <w:autoRedefine/>
    <w:rsid w:val="00CF34B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 w:eastAsia="en-GB"/>
    </w:rPr>
  </w:style>
  <w:style w:type="character" w:customStyle="1" w:styleId="NESTableTextChar">
    <w:name w:val="NES Table Text Char"/>
    <w:link w:val="NESTableText"/>
    <w:rsid w:val="00CF34B4"/>
    <w:rPr>
      <w:rFonts w:ascii="Times New Roman" w:eastAsia="Times New Roman" w:hAnsi="Times New Roman" w:cs="Times New Roman"/>
      <w:sz w:val="24"/>
      <w:szCs w:val="24"/>
      <w:lang w:val="kk-KZ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6DC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B717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6376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6376D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0">
    <w:name w:val="s0"/>
    <w:rsid w:val="006376D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5">
    <w:name w:val="Hyperlink"/>
    <w:basedOn w:val="a0"/>
    <w:uiPriority w:val="99"/>
    <w:semiHidden/>
    <w:unhideWhenUsed/>
    <w:rsid w:val="00723A3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23A38"/>
    <w:rPr>
      <w:color w:val="800080"/>
      <w:u w:val="single"/>
    </w:rPr>
  </w:style>
  <w:style w:type="paragraph" w:customStyle="1" w:styleId="xl65">
    <w:name w:val="xl65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6">
    <w:name w:val="xl66"/>
    <w:basedOn w:val="a"/>
    <w:rsid w:val="00723A3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a"/>
    <w:rsid w:val="00723A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3">
    <w:name w:val="xl73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a"/>
    <w:rsid w:val="00723A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723A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723A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D7006E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95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5B77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List Paragraph"/>
    <w:basedOn w:val="a"/>
    <w:link w:val="ab"/>
    <w:uiPriority w:val="34"/>
    <w:qFormat/>
    <w:rsid w:val="009B497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717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b">
    <w:name w:val="Абзац списка Знак"/>
    <w:link w:val="aa"/>
    <w:uiPriority w:val="34"/>
    <w:locked/>
    <w:rsid w:val="00551AC4"/>
    <w:rPr>
      <w:rFonts w:eastAsiaTheme="minorEastAsia"/>
      <w:lang w:eastAsia="ru-RU"/>
    </w:rPr>
  </w:style>
  <w:style w:type="paragraph" w:customStyle="1" w:styleId="NESTableText">
    <w:name w:val="NES Table Text"/>
    <w:basedOn w:val="a"/>
    <w:link w:val="NESTableTextChar"/>
    <w:autoRedefine/>
    <w:rsid w:val="00CF34B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kk-KZ" w:eastAsia="en-GB"/>
    </w:rPr>
  </w:style>
  <w:style w:type="character" w:customStyle="1" w:styleId="NESTableTextChar">
    <w:name w:val="NES Table Text Char"/>
    <w:link w:val="NESTableText"/>
    <w:rsid w:val="00CF34B4"/>
    <w:rPr>
      <w:rFonts w:ascii="Times New Roman" w:eastAsia="Times New Roman" w:hAnsi="Times New Roman" w:cs="Times New Roman"/>
      <w:sz w:val="24"/>
      <w:szCs w:val="24"/>
      <w:lang w:val="kk-KZ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98FC3-E57F-4745-9FBA-C55DB2CB0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7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Мирас Абдикей</dc:creator>
  <cp:lastModifiedBy>Гульнара Умербаева</cp:lastModifiedBy>
  <cp:revision>66</cp:revision>
  <cp:lastPrinted>2025-04-07T10:06:00Z</cp:lastPrinted>
  <dcterms:created xsi:type="dcterms:W3CDTF">2025-02-12T11:10:00Z</dcterms:created>
  <dcterms:modified xsi:type="dcterms:W3CDTF">2026-01-09T10:47:00Z</dcterms:modified>
</cp:coreProperties>
</file>