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308" w:rsidRPr="001B2308" w:rsidRDefault="001B2308" w:rsidP="00E43109">
      <w:pPr>
        <w:widowControl/>
        <w:autoSpaceDE/>
        <w:autoSpaceDN/>
        <w:ind w:left="-567" w:right="-20"/>
        <w:jc w:val="center"/>
        <w:rPr>
          <w:b/>
          <w:bCs/>
          <w:sz w:val="24"/>
          <w:szCs w:val="24"/>
          <w:lang w:val="kk-KZ" w:eastAsia="ru-RU"/>
        </w:rPr>
      </w:pPr>
      <w:r w:rsidRPr="00244C43">
        <w:rPr>
          <w:b/>
          <w:sz w:val="24"/>
          <w:szCs w:val="24"/>
          <w:lang w:val="kk-KZ"/>
        </w:rPr>
        <w:t>«Зайырлылық және дінтану негіздері»</w:t>
      </w:r>
      <w:r w:rsidR="00022485">
        <w:rPr>
          <w:b/>
          <w:sz w:val="24"/>
          <w:szCs w:val="24"/>
          <w:lang w:val="kk-KZ"/>
        </w:rPr>
        <w:t xml:space="preserve"> факультатив курсы</w:t>
      </w:r>
      <w:r w:rsidRPr="001B2308">
        <w:rPr>
          <w:b/>
          <w:bCs/>
          <w:sz w:val="24"/>
          <w:szCs w:val="24"/>
          <w:lang w:val="kk-KZ" w:eastAsia="ru-RU"/>
        </w:rPr>
        <w:t xml:space="preserve"> бойынша</w:t>
      </w:r>
    </w:p>
    <w:p w:rsidR="001B2308" w:rsidRPr="001B2308" w:rsidRDefault="00225699" w:rsidP="00E43109">
      <w:pPr>
        <w:widowControl/>
        <w:autoSpaceDE/>
        <w:autoSpaceDN/>
        <w:ind w:left="-567" w:right="-20"/>
        <w:jc w:val="center"/>
        <w:rPr>
          <w:b/>
          <w:bCs/>
          <w:sz w:val="24"/>
          <w:szCs w:val="24"/>
          <w:lang w:val="kk-KZ" w:eastAsia="ru-RU"/>
        </w:rPr>
      </w:pPr>
      <w:r>
        <w:rPr>
          <w:b/>
          <w:bCs/>
          <w:sz w:val="24"/>
          <w:szCs w:val="24"/>
          <w:lang w:val="kk-KZ" w:eastAsia="ru-RU"/>
        </w:rPr>
        <w:t>Педагогтердің білімін бағалауға</w:t>
      </w:r>
      <w:r w:rsidR="001B2308" w:rsidRPr="001B2308">
        <w:rPr>
          <w:b/>
          <w:bCs/>
          <w:sz w:val="24"/>
          <w:szCs w:val="24"/>
          <w:lang w:val="kk-KZ" w:eastAsia="ru-RU"/>
        </w:rPr>
        <w:t xml:space="preserve"> арналған</w:t>
      </w:r>
    </w:p>
    <w:p w:rsidR="00530DE8" w:rsidRDefault="001B2308" w:rsidP="00E43109">
      <w:pPr>
        <w:widowControl/>
        <w:autoSpaceDE/>
        <w:autoSpaceDN/>
        <w:ind w:right="-20"/>
        <w:jc w:val="center"/>
        <w:rPr>
          <w:b/>
          <w:bCs/>
          <w:sz w:val="24"/>
          <w:szCs w:val="24"/>
          <w:lang w:val="kk-KZ" w:eastAsia="ru-RU"/>
        </w:rPr>
      </w:pPr>
      <w:r w:rsidRPr="001B2308">
        <w:rPr>
          <w:b/>
          <w:bCs/>
          <w:sz w:val="24"/>
          <w:szCs w:val="24"/>
          <w:lang w:val="kk-KZ" w:eastAsia="ru-RU"/>
        </w:rPr>
        <w:t>тест спецификациясы</w:t>
      </w:r>
    </w:p>
    <w:p w:rsidR="003E1E57" w:rsidRPr="00244C43" w:rsidRDefault="003E1E57" w:rsidP="00E43109">
      <w:pPr>
        <w:pStyle w:val="a3"/>
        <w:jc w:val="both"/>
        <w:rPr>
          <w:lang w:val="kk-KZ"/>
        </w:rPr>
      </w:pPr>
    </w:p>
    <w:p w:rsidR="009F786B" w:rsidRPr="002663C7" w:rsidRDefault="009F786B" w:rsidP="009F786B">
      <w:pPr>
        <w:ind w:firstLine="720"/>
        <w:jc w:val="both"/>
        <w:rPr>
          <w:sz w:val="24"/>
          <w:szCs w:val="24"/>
          <w:lang w:val="kk-KZ"/>
        </w:rPr>
      </w:pPr>
      <w:r w:rsidRPr="002663C7">
        <w:rPr>
          <w:b/>
          <w:bCs/>
          <w:sz w:val="24"/>
          <w:szCs w:val="24"/>
          <w:lang w:val="kk-KZ"/>
        </w:rPr>
        <w:t>Мақсаты:</w:t>
      </w:r>
      <w:r w:rsidRPr="002663C7">
        <w:rPr>
          <w:sz w:val="24"/>
          <w:szCs w:val="24"/>
          <w:lang w:val="kk-KZ"/>
        </w:rPr>
        <w:t xml:space="preserve"> </w:t>
      </w:r>
      <w:r w:rsidRPr="002663C7">
        <w:rPr>
          <w:rStyle w:val="s0"/>
          <w:sz w:val="24"/>
          <w:szCs w:val="24"/>
          <w:lang w:val="kk-KZ"/>
        </w:rPr>
        <w:t xml:space="preserve">Бастауыш,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 </w:t>
      </w:r>
      <w:r w:rsidRPr="002663C7">
        <w:rPr>
          <w:sz w:val="24"/>
          <w:szCs w:val="24"/>
          <w:lang w:val="kk-KZ"/>
        </w:rPr>
        <w:t>мақсатында құрастырылған.</w:t>
      </w:r>
    </w:p>
    <w:p w:rsidR="009F786B" w:rsidRDefault="009F786B" w:rsidP="009F786B">
      <w:pPr>
        <w:ind w:firstLine="720"/>
        <w:jc w:val="both"/>
        <w:rPr>
          <w:b/>
          <w:bCs/>
          <w:sz w:val="24"/>
          <w:szCs w:val="24"/>
          <w:lang w:val="kk-KZ"/>
        </w:rPr>
      </w:pPr>
      <w:r w:rsidRPr="002663C7">
        <w:rPr>
          <w:b/>
          <w:bCs/>
          <w:sz w:val="24"/>
          <w:szCs w:val="24"/>
          <w:lang w:val="kk-KZ"/>
        </w:rPr>
        <w:t>Мiндетi:</w:t>
      </w:r>
      <w:r w:rsidRPr="002663C7">
        <w:rPr>
          <w:sz w:val="24"/>
          <w:szCs w:val="24"/>
          <w:lang w:val="kk-KZ"/>
        </w:rPr>
        <w:t xml:space="preserve"> Педагогтердің білім деңгейінің біліктілік талаптарға сәйкестігін анықтау.</w:t>
      </w:r>
      <w:r>
        <w:rPr>
          <w:b/>
          <w:bCs/>
          <w:sz w:val="24"/>
          <w:szCs w:val="24"/>
          <w:lang w:val="kk-KZ"/>
        </w:rPr>
        <w:tab/>
      </w:r>
    </w:p>
    <w:p w:rsidR="003E1E57" w:rsidRDefault="009F786B" w:rsidP="009F786B">
      <w:pPr>
        <w:ind w:firstLine="720"/>
        <w:jc w:val="both"/>
        <w:rPr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Тест м</w:t>
      </w:r>
      <w:r w:rsidRPr="002663C7">
        <w:rPr>
          <w:b/>
          <w:bCs/>
          <w:sz w:val="24"/>
          <w:szCs w:val="24"/>
          <w:lang w:val="kk-KZ"/>
        </w:rPr>
        <w:t xml:space="preserve">азмұны: </w:t>
      </w:r>
      <w:r w:rsidR="001B2308" w:rsidRPr="001B2308">
        <w:rPr>
          <w:bCs/>
          <w:sz w:val="24"/>
          <w:szCs w:val="24"/>
          <w:lang w:val="kk-KZ"/>
        </w:rPr>
        <w:t>«</w:t>
      </w:r>
      <w:r w:rsidR="001B2308" w:rsidRPr="00F9171D">
        <w:rPr>
          <w:bCs/>
          <w:sz w:val="24"/>
          <w:szCs w:val="24"/>
          <w:lang w:val="kk-KZ"/>
        </w:rPr>
        <w:t>Зайырлылық және дінтану негіздері</w:t>
      </w:r>
      <w:r w:rsidR="001B2308" w:rsidRPr="001B2308">
        <w:rPr>
          <w:bCs/>
          <w:sz w:val="24"/>
          <w:szCs w:val="24"/>
          <w:lang w:val="kk-KZ"/>
        </w:rPr>
        <w:t>»</w:t>
      </w:r>
      <w:r w:rsidR="001B2308">
        <w:rPr>
          <w:bCs/>
          <w:sz w:val="24"/>
          <w:szCs w:val="24"/>
          <w:lang w:val="kk-KZ"/>
        </w:rPr>
        <w:t xml:space="preserve"> </w:t>
      </w:r>
      <w:r w:rsidR="00022485" w:rsidRPr="00022485">
        <w:rPr>
          <w:bCs/>
          <w:sz w:val="24"/>
          <w:szCs w:val="24"/>
          <w:lang w:val="kk-KZ"/>
        </w:rPr>
        <w:t>факультатив курсы</w:t>
      </w:r>
      <w:r w:rsidR="00617B68" w:rsidRPr="00F66671">
        <w:rPr>
          <w:bCs/>
          <w:sz w:val="24"/>
          <w:szCs w:val="24"/>
          <w:lang w:val="kk-KZ"/>
        </w:rPr>
        <w:t xml:space="preserve"> бойынша оқу бағдарламасына сәйкес оқу материалдары енгізілген.</w:t>
      </w:r>
    </w:p>
    <w:p w:rsidR="009F786B" w:rsidRPr="009F786B" w:rsidRDefault="009F786B" w:rsidP="009F786B">
      <w:pPr>
        <w:ind w:firstLine="720"/>
        <w:jc w:val="both"/>
        <w:rPr>
          <w:b/>
          <w:bCs/>
          <w:sz w:val="24"/>
          <w:szCs w:val="24"/>
          <w:lang w:val="kk-KZ"/>
        </w:rPr>
      </w:pPr>
    </w:p>
    <w:tbl>
      <w:tblPr>
        <w:tblW w:w="9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2268"/>
        <w:gridCol w:w="709"/>
        <w:gridCol w:w="2552"/>
        <w:gridCol w:w="3827"/>
      </w:tblGrid>
      <w:tr w:rsidR="00740B63" w:rsidRPr="00244C43" w:rsidTr="00022485">
        <w:trPr>
          <w:trHeight w:val="416"/>
        </w:trPr>
        <w:tc>
          <w:tcPr>
            <w:tcW w:w="474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B114D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44C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B114D8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244C43">
              <w:rPr>
                <w:b/>
                <w:bCs/>
                <w:sz w:val="24"/>
                <w:szCs w:val="24"/>
                <w:lang w:val="ru-RU" w:eastAsia="ru-RU"/>
              </w:rPr>
              <w:t>Тақырып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B114D8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244C43">
              <w:rPr>
                <w:b/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552" w:type="dxa"/>
            <w:vAlign w:val="center"/>
          </w:tcPr>
          <w:p w:rsidR="00740B63" w:rsidRPr="00740B63" w:rsidRDefault="00740B63" w:rsidP="00B114D8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244C43">
              <w:rPr>
                <w:b/>
                <w:bCs/>
                <w:sz w:val="24"/>
                <w:szCs w:val="24"/>
                <w:lang w:val="ru-RU" w:eastAsia="ru-RU"/>
              </w:rPr>
              <w:t>Тақырыпша</w:t>
            </w: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B114D8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8F71EE">
              <w:rPr>
                <w:b/>
                <w:bCs/>
                <w:sz w:val="24"/>
                <w:szCs w:val="24"/>
              </w:rPr>
              <w:t>Оқыту мақсаттары</w:t>
            </w:r>
          </w:p>
        </w:tc>
      </w:tr>
      <w:tr w:rsidR="00740B63" w:rsidRPr="009F786B" w:rsidTr="00022485">
        <w:trPr>
          <w:trHeight w:val="726"/>
        </w:trPr>
        <w:tc>
          <w:tcPr>
            <w:tcW w:w="474" w:type="dxa"/>
            <w:shd w:val="clear" w:color="auto" w:fill="auto"/>
            <w:noWrap/>
            <w:vAlign w:val="center"/>
          </w:tcPr>
          <w:p w:rsidR="00740B63" w:rsidRPr="00244C43" w:rsidRDefault="00B114D8" w:rsidP="00B114D8">
            <w:pPr>
              <w:widowControl/>
              <w:autoSpaceDE/>
              <w:autoSpaceDN/>
              <w:ind w:left="-93" w:right="-10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740B63" w:rsidRPr="00244C43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DB7998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 xml:space="preserve">«Зайырлылық және дінтану негіздері» </w:t>
            </w:r>
            <w:r w:rsidR="00DB7998">
              <w:rPr>
                <w:sz w:val="24"/>
                <w:szCs w:val="24"/>
                <w:lang w:val="ru-RU" w:eastAsia="ru-RU"/>
              </w:rPr>
              <w:t>курсы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40B63" w:rsidRPr="00244C43" w:rsidRDefault="00B114D8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740B63" w:rsidRPr="00244C43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52" w:type="dxa"/>
            <w:vAlign w:val="center"/>
          </w:tcPr>
          <w:p w:rsidR="00740B63" w:rsidRPr="00244C43" w:rsidRDefault="00740B63" w:rsidP="00DB7998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«Зайы</w:t>
            </w:r>
            <w:r w:rsidR="00DB7998">
              <w:rPr>
                <w:sz w:val="24"/>
                <w:szCs w:val="24"/>
                <w:lang w:val="ru-RU" w:eastAsia="ru-RU"/>
              </w:rPr>
              <w:t>рлылық және дінтану негіздері» курсы</w:t>
            </w: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«Зайырлылық және дінтану нег</w:t>
            </w:r>
            <w:r>
              <w:rPr>
                <w:sz w:val="24"/>
                <w:szCs w:val="24"/>
                <w:lang w:val="ru-RU" w:eastAsia="ru-RU"/>
              </w:rPr>
              <w:t>іздері» пәнінің мәні мен маңызы</w:t>
            </w:r>
            <w:r w:rsidR="007C28EB">
              <w:rPr>
                <w:sz w:val="24"/>
                <w:szCs w:val="24"/>
                <w:lang w:val="ru-RU" w:eastAsia="ru-RU"/>
              </w:rPr>
              <w:t xml:space="preserve">. </w:t>
            </w:r>
            <w:r w:rsidR="00DD5E3B">
              <w:rPr>
                <w:sz w:val="24"/>
                <w:szCs w:val="24"/>
                <w:lang w:val="ru-RU" w:eastAsia="ru-RU"/>
              </w:rPr>
              <w:t xml:space="preserve"> </w:t>
            </w:r>
            <w:r w:rsidR="007C28EB">
              <w:rPr>
                <w:sz w:val="24"/>
                <w:szCs w:val="24"/>
                <w:lang w:val="ru-RU" w:eastAsia="ru-RU"/>
              </w:rPr>
              <w:t>Діннің түсінігі,</w:t>
            </w:r>
            <w:r w:rsidRPr="00244C43">
              <w:rPr>
                <w:sz w:val="24"/>
                <w:szCs w:val="24"/>
                <w:lang w:val="ru-RU" w:eastAsia="ru-RU"/>
              </w:rPr>
              <w:t xml:space="preserve"> құрылымы мен фун</w:t>
            </w:r>
            <w:r w:rsidR="007C28EB">
              <w:rPr>
                <w:sz w:val="24"/>
                <w:szCs w:val="24"/>
                <w:lang w:val="ru-RU" w:eastAsia="ru-RU"/>
              </w:rPr>
              <w:t>кциясы.</w:t>
            </w:r>
          </w:p>
        </w:tc>
      </w:tr>
      <w:tr w:rsidR="00740B63" w:rsidRPr="009F786B" w:rsidTr="00022485">
        <w:trPr>
          <w:trHeight w:val="315"/>
        </w:trPr>
        <w:tc>
          <w:tcPr>
            <w:tcW w:w="474" w:type="dxa"/>
            <w:shd w:val="clear" w:color="auto" w:fill="auto"/>
            <w:noWrap/>
            <w:vAlign w:val="center"/>
          </w:tcPr>
          <w:p w:rsidR="00740B63" w:rsidRPr="00244C43" w:rsidRDefault="00B114D8" w:rsidP="00B114D8">
            <w:pPr>
              <w:widowControl/>
              <w:autoSpaceDE/>
              <w:autoSpaceDN/>
              <w:ind w:left="-93" w:right="-10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740B63" w:rsidRPr="00244C43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 xml:space="preserve">Зайырлылық және </w:t>
            </w:r>
            <w:r w:rsidR="00225699">
              <w:rPr>
                <w:sz w:val="24"/>
                <w:szCs w:val="24"/>
                <w:lang w:val="ru-RU" w:eastAsia="ru-RU"/>
              </w:rPr>
              <w:t>дінтану негіздері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40B63" w:rsidRPr="00244C43" w:rsidRDefault="00B114D8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740B63" w:rsidRPr="00244C43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552" w:type="dxa"/>
            <w:vAlign w:val="center"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Зай</w:t>
            </w:r>
            <w:r w:rsidR="00225699">
              <w:rPr>
                <w:sz w:val="24"/>
                <w:szCs w:val="24"/>
                <w:lang w:val="ru-RU" w:eastAsia="ru-RU"/>
              </w:rPr>
              <w:t>ырлылық және дінтану негіздері</w:t>
            </w: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244C43" w:rsidRDefault="007B3C55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="007C28EB">
              <w:rPr>
                <w:sz w:val="24"/>
                <w:szCs w:val="24"/>
                <w:lang w:val="ru-RU" w:eastAsia="ru-RU"/>
              </w:rPr>
              <w:t>Зайырлы</w:t>
            </w:r>
            <w:r w:rsidR="00740B63" w:rsidRPr="00244C43">
              <w:rPr>
                <w:sz w:val="24"/>
                <w:szCs w:val="24"/>
                <w:lang w:val="ru-RU" w:eastAsia="ru-RU"/>
              </w:rPr>
              <w:t xml:space="preserve"> мемлекет және дін. 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Білім жүй</w:t>
            </w:r>
            <w:r w:rsidR="00536B2E">
              <w:rPr>
                <w:sz w:val="24"/>
                <w:szCs w:val="24"/>
                <w:lang w:val="ru-RU" w:eastAsia="ru-RU"/>
              </w:rPr>
              <w:t>есіндегі зайырлылық қағидаттары</w:t>
            </w:r>
            <w:r w:rsidR="007C28EB" w:rsidRPr="00244C43">
              <w:rPr>
                <w:sz w:val="24"/>
                <w:szCs w:val="24"/>
                <w:lang w:val="ru-RU" w:eastAsia="ru-RU"/>
              </w:rPr>
              <w:t xml:space="preserve"> </w:t>
            </w:r>
            <w:r w:rsidR="007C28EB">
              <w:rPr>
                <w:sz w:val="24"/>
                <w:szCs w:val="24"/>
                <w:lang w:val="ru-RU" w:eastAsia="ru-RU"/>
              </w:rPr>
              <w:t xml:space="preserve"> мен</w:t>
            </w:r>
            <w:r w:rsidR="007C28EB" w:rsidRPr="00244C43">
              <w:rPr>
                <w:sz w:val="24"/>
                <w:szCs w:val="24"/>
                <w:lang w:val="ru-RU" w:eastAsia="ru-RU"/>
              </w:rPr>
              <w:t xml:space="preserve"> этика негіздері</w:t>
            </w:r>
          </w:p>
        </w:tc>
      </w:tr>
      <w:tr w:rsidR="00740B63" w:rsidRPr="00314EF2" w:rsidTr="00022485">
        <w:trPr>
          <w:trHeight w:val="1493"/>
        </w:trPr>
        <w:tc>
          <w:tcPr>
            <w:tcW w:w="474" w:type="dxa"/>
            <w:vMerge w:val="restart"/>
            <w:shd w:val="clear" w:color="auto" w:fill="auto"/>
            <w:noWrap/>
            <w:vAlign w:val="center"/>
          </w:tcPr>
          <w:p w:rsidR="00740B63" w:rsidRPr="00244C43" w:rsidRDefault="00B114D8" w:rsidP="00B114D8">
            <w:pPr>
              <w:widowControl/>
              <w:autoSpaceDE/>
              <w:autoSpaceDN/>
              <w:ind w:right="-10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740B63" w:rsidRPr="00244C43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8" w:type="dxa"/>
            <w:vMerge w:val="restart"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Діннің бастаулары мен тарихи түрлері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740B63" w:rsidRPr="00244C43" w:rsidRDefault="00B114D8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740B63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52" w:type="dxa"/>
            <w:vMerge w:val="restart"/>
            <w:vAlign w:val="center"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Діннің бастаулары мен тарихи түрлері</w:t>
            </w: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314EF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Діннің мәні, анықтамасы, әлеуметтік маңызы, шығу тегі, жіктелуі мен түрлері. Діннің құрылымы және функциялары</w:t>
            </w:r>
            <w:r w:rsidR="00314EF2">
              <w:rPr>
                <w:sz w:val="24"/>
                <w:szCs w:val="24"/>
                <w:lang w:val="ru-RU" w:eastAsia="ru-RU"/>
              </w:rPr>
              <w:t>.</w:t>
            </w:r>
            <w:r w:rsidRPr="00244C43">
              <w:rPr>
                <w:sz w:val="24"/>
                <w:szCs w:val="24"/>
                <w:lang w:val="ru-RU" w:eastAsia="ru-RU"/>
              </w:rPr>
              <w:t xml:space="preserve"> Дінтану ғылымының қалыптасуы мен дамуы. Негізгі діни ұғымдар.</w:t>
            </w:r>
            <w:r w:rsidR="00536B2E">
              <w:rPr>
                <w:sz w:val="24"/>
                <w:szCs w:val="24"/>
                <w:lang w:val="ru-RU" w:eastAsia="ru-RU"/>
              </w:rPr>
              <w:t xml:space="preserve"> Дін - рухани мәдениет феномені</w:t>
            </w:r>
          </w:p>
        </w:tc>
      </w:tr>
      <w:tr w:rsidR="00740B63" w:rsidRPr="00E43109" w:rsidTr="00022485">
        <w:trPr>
          <w:trHeight w:val="1782"/>
        </w:trPr>
        <w:tc>
          <w:tcPr>
            <w:tcW w:w="474" w:type="dxa"/>
            <w:vMerge/>
            <w:vAlign w:val="center"/>
          </w:tcPr>
          <w:p w:rsidR="00740B63" w:rsidRPr="00244C43" w:rsidRDefault="00740B63" w:rsidP="00B114D8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7B3C55" w:rsidRDefault="00B53F92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Көне наным-сенім нысандары және ұлттық діндер. </w:t>
            </w:r>
            <w:hyperlink r:id="rId8" w:history="1">
              <w:r w:rsidR="00740B63" w:rsidRPr="00244C43">
                <w:rPr>
                  <w:sz w:val="24"/>
                  <w:szCs w:val="24"/>
                  <w:lang w:val="ru-RU" w:eastAsia="ru-RU"/>
                </w:rPr>
                <w:t>Ежелгі</w:t>
              </w:r>
              <w:r w:rsidR="00740B63" w:rsidRPr="00225699">
                <w:rPr>
                  <w:sz w:val="24"/>
                  <w:szCs w:val="24"/>
                  <w:lang w:eastAsia="ru-RU"/>
                </w:rPr>
                <w:t xml:space="preserve"> </w:t>
              </w:r>
              <w:r w:rsidR="00740B63" w:rsidRPr="00244C43">
                <w:rPr>
                  <w:sz w:val="24"/>
                  <w:szCs w:val="24"/>
                  <w:lang w:val="ru-RU" w:eastAsia="ru-RU"/>
                </w:rPr>
                <w:t>Египеттегі</w:t>
              </w:r>
            </w:hyperlink>
            <w:r w:rsidR="00740B63" w:rsidRPr="00225699">
              <w:rPr>
                <w:sz w:val="24"/>
                <w:szCs w:val="24"/>
                <w:lang w:eastAsia="ru-RU"/>
              </w:rPr>
              <w:t xml:space="preserve">,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Грекиядағы</w:t>
            </w:r>
            <w:r w:rsidR="00740B63" w:rsidRPr="00225699">
              <w:rPr>
                <w:sz w:val="24"/>
                <w:szCs w:val="24"/>
                <w:lang w:eastAsia="ru-RU"/>
              </w:rPr>
              <w:t xml:space="preserve">,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Римдегі</w:t>
            </w:r>
            <w:r w:rsidR="00740B63" w:rsidRPr="00225699">
              <w:rPr>
                <w:sz w:val="24"/>
                <w:szCs w:val="24"/>
                <w:lang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діндер</w:t>
            </w:r>
            <w:r w:rsidR="00740B63" w:rsidRPr="00225699">
              <w:rPr>
                <w:sz w:val="24"/>
                <w:szCs w:val="24"/>
                <w:lang w:eastAsia="ru-RU"/>
              </w:rPr>
              <w:t xml:space="preserve">. </w:t>
            </w:r>
            <w:r>
              <w:rPr>
                <w:sz w:val="24"/>
                <w:szCs w:val="24"/>
                <w:lang w:val="kk-KZ"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Индуизм</w:t>
            </w:r>
            <w:r w:rsidR="00740B63" w:rsidRPr="00225699">
              <w:rPr>
                <w:sz w:val="24"/>
                <w:szCs w:val="24"/>
                <w:lang w:eastAsia="ru-RU"/>
              </w:rPr>
              <w:t xml:space="preserve">.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Конфуциандық</w:t>
            </w:r>
            <w:r w:rsidR="00740B63" w:rsidRPr="00440064">
              <w:rPr>
                <w:sz w:val="24"/>
                <w:szCs w:val="24"/>
                <w:lang w:eastAsia="ru-RU"/>
              </w:rPr>
              <w:t xml:space="preserve">.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Даосизм</w:t>
            </w:r>
            <w:r w:rsidR="00740B63" w:rsidRPr="00440064">
              <w:rPr>
                <w:sz w:val="24"/>
                <w:szCs w:val="24"/>
                <w:lang w:eastAsia="ru-RU"/>
              </w:rPr>
              <w:t xml:space="preserve">.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Синтоизм</w:t>
            </w:r>
            <w:r w:rsidR="00740B63" w:rsidRPr="00440064">
              <w:rPr>
                <w:sz w:val="24"/>
                <w:szCs w:val="24"/>
                <w:lang w:eastAsia="ru-RU"/>
              </w:rPr>
              <w:t xml:space="preserve">. </w:t>
            </w:r>
            <w:r w:rsidR="00277E17">
              <w:rPr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 xml:space="preserve"> 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Иудаизм</w:t>
            </w:r>
            <w:r w:rsidR="00740B63" w:rsidRPr="00440064">
              <w:rPr>
                <w:sz w:val="24"/>
                <w:szCs w:val="24"/>
                <w:lang w:eastAsia="ru-RU"/>
              </w:rPr>
              <w:t xml:space="preserve">.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Тора</w:t>
            </w:r>
            <w:r w:rsidR="00740B63" w:rsidRPr="007B3C55">
              <w:rPr>
                <w:sz w:val="24"/>
                <w:szCs w:val="24"/>
                <w:lang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және</w:t>
            </w:r>
            <w:r w:rsidR="00740B63" w:rsidRPr="007B3C55">
              <w:rPr>
                <w:sz w:val="24"/>
                <w:szCs w:val="24"/>
                <w:lang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Талмуд</w:t>
            </w:r>
            <w:r w:rsidR="00740B63" w:rsidRPr="007B3C55">
              <w:rPr>
                <w:sz w:val="24"/>
                <w:szCs w:val="24"/>
                <w:lang w:eastAsia="ru-RU"/>
              </w:rPr>
              <w:t xml:space="preserve">.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Тәңірлік</w:t>
            </w:r>
            <w:r w:rsidR="00740B63" w:rsidRPr="007B3C55">
              <w:rPr>
                <w:sz w:val="24"/>
                <w:szCs w:val="24"/>
                <w:lang w:eastAsia="ru-RU"/>
              </w:rPr>
              <w:t xml:space="preserve">.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Ежелгі</w:t>
            </w:r>
            <w:r w:rsidR="00740B63" w:rsidRPr="007B3C55">
              <w:rPr>
                <w:sz w:val="24"/>
                <w:szCs w:val="24"/>
                <w:lang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түркі</w:t>
            </w:r>
            <w:r w:rsidR="00740B63" w:rsidRPr="007B3C55">
              <w:rPr>
                <w:sz w:val="24"/>
                <w:szCs w:val="24"/>
                <w:lang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дү</w:t>
            </w:r>
            <w:r w:rsidR="00536B2E">
              <w:rPr>
                <w:sz w:val="24"/>
                <w:szCs w:val="24"/>
                <w:lang w:val="ru-RU" w:eastAsia="ru-RU"/>
              </w:rPr>
              <w:t>ниетанымындағы</w:t>
            </w:r>
            <w:r w:rsidR="00536B2E" w:rsidRPr="007B3C55">
              <w:rPr>
                <w:sz w:val="24"/>
                <w:szCs w:val="24"/>
                <w:lang w:eastAsia="ru-RU"/>
              </w:rPr>
              <w:t xml:space="preserve"> </w:t>
            </w:r>
            <w:r w:rsidR="00536B2E">
              <w:rPr>
                <w:sz w:val="24"/>
                <w:szCs w:val="24"/>
                <w:lang w:val="ru-RU" w:eastAsia="ru-RU"/>
              </w:rPr>
              <w:t>тәңірліктің</w:t>
            </w:r>
            <w:r w:rsidR="00536B2E" w:rsidRPr="007B3C55">
              <w:rPr>
                <w:sz w:val="24"/>
                <w:szCs w:val="24"/>
                <w:lang w:eastAsia="ru-RU"/>
              </w:rPr>
              <w:t xml:space="preserve"> </w:t>
            </w:r>
            <w:r w:rsidR="00536B2E">
              <w:rPr>
                <w:sz w:val="24"/>
                <w:szCs w:val="24"/>
                <w:lang w:val="ru-RU" w:eastAsia="ru-RU"/>
              </w:rPr>
              <w:t>орны</w:t>
            </w:r>
          </w:p>
        </w:tc>
      </w:tr>
      <w:tr w:rsidR="00740B63" w:rsidRPr="00274132" w:rsidTr="00022485">
        <w:trPr>
          <w:trHeight w:val="698"/>
        </w:trPr>
        <w:tc>
          <w:tcPr>
            <w:tcW w:w="474" w:type="dxa"/>
            <w:vMerge/>
            <w:vAlign w:val="center"/>
          </w:tcPr>
          <w:p w:rsidR="00740B63" w:rsidRPr="007B3C55" w:rsidRDefault="00740B63" w:rsidP="00B114D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40B63" w:rsidRPr="007B3C55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  <w:hideMark/>
          </w:tcPr>
          <w:p w:rsidR="00740B63" w:rsidRPr="007B3C55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740B63" w:rsidRPr="007B3C55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Әлемдік</w:t>
            </w:r>
            <w:r w:rsidRPr="00277E17">
              <w:rPr>
                <w:sz w:val="24"/>
                <w:szCs w:val="24"/>
                <w:lang w:eastAsia="ru-RU"/>
              </w:rPr>
              <w:t xml:space="preserve"> </w:t>
            </w:r>
            <w:r w:rsidRPr="00244C43">
              <w:rPr>
                <w:sz w:val="24"/>
                <w:szCs w:val="24"/>
                <w:lang w:val="ru-RU" w:eastAsia="ru-RU"/>
              </w:rPr>
              <w:t>діндер</w:t>
            </w:r>
            <w:r w:rsidRPr="00277E17">
              <w:rPr>
                <w:sz w:val="24"/>
                <w:szCs w:val="24"/>
                <w:lang w:eastAsia="ru-RU"/>
              </w:rPr>
              <w:t xml:space="preserve">. </w:t>
            </w:r>
            <w:r w:rsidR="00B53F92" w:rsidRPr="00277E17">
              <w:rPr>
                <w:sz w:val="24"/>
                <w:szCs w:val="24"/>
                <w:lang w:eastAsia="ru-RU"/>
              </w:rPr>
              <w:t xml:space="preserve"> </w:t>
            </w:r>
            <w:r w:rsidRPr="00244C43">
              <w:rPr>
                <w:sz w:val="24"/>
                <w:szCs w:val="24"/>
                <w:lang w:val="ru-RU" w:eastAsia="ru-RU"/>
              </w:rPr>
              <w:t>Буддизм</w:t>
            </w:r>
            <w:r w:rsidRPr="00277E17">
              <w:rPr>
                <w:sz w:val="24"/>
                <w:szCs w:val="24"/>
                <w:lang w:eastAsia="ru-RU"/>
              </w:rPr>
              <w:t>: </w:t>
            </w:r>
            <w:hyperlink r:id="rId9" w:history="1">
              <w:r w:rsidRPr="00244C43">
                <w:rPr>
                  <w:sz w:val="24"/>
                  <w:szCs w:val="24"/>
                  <w:lang w:val="ru-RU" w:eastAsia="ru-RU"/>
                </w:rPr>
                <w:t>діни</w:t>
              </w:r>
              <w:r w:rsidRPr="00277E17">
                <w:rPr>
                  <w:sz w:val="24"/>
                  <w:szCs w:val="24"/>
                  <w:lang w:eastAsia="ru-RU"/>
                </w:rPr>
                <w:t xml:space="preserve"> </w:t>
              </w:r>
              <w:r w:rsidRPr="00244C43">
                <w:rPr>
                  <w:sz w:val="24"/>
                  <w:szCs w:val="24"/>
                  <w:lang w:val="ru-RU" w:eastAsia="ru-RU"/>
                </w:rPr>
                <w:t>ілімінің</w:t>
              </w:r>
              <w:r w:rsidRPr="00277E17">
                <w:rPr>
                  <w:sz w:val="24"/>
                  <w:szCs w:val="24"/>
                  <w:lang w:eastAsia="ru-RU"/>
                </w:rPr>
                <w:t xml:space="preserve"> </w:t>
              </w:r>
              <w:r w:rsidRPr="00244C43">
                <w:rPr>
                  <w:sz w:val="24"/>
                  <w:szCs w:val="24"/>
                  <w:lang w:val="ru-RU" w:eastAsia="ru-RU"/>
                </w:rPr>
                <w:t>негіздері</w:t>
              </w:r>
            </w:hyperlink>
            <w:r w:rsidRPr="00277E17">
              <w:rPr>
                <w:sz w:val="24"/>
                <w:szCs w:val="24"/>
                <w:lang w:eastAsia="ru-RU"/>
              </w:rPr>
              <w:t xml:space="preserve">, </w:t>
            </w:r>
            <w:r w:rsidRPr="00244C43">
              <w:rPr>
                <w:sz w:val="24"/>
                <w:szCs w:val="24"/>
                <w:lang w:val="ru-RU" w:eastAsia="ru-RU"/>
              </w:rPr>
              <w:t>тарихы</w:t>
            </w:r>
            <w:r w:rsidRPr="00277E17">
              <w:rPr>
                <w:sz w:val="24"/>
                <w:szCs w:val="24"/>
                <w:lang w:eastAsia="ru-RU"/>
              </w:rPr>
              <w:t xml:space="preserve">, </w:t>
            </w:r>
            <w:r w:rsidRPr="00244C43">
              <w:rPr>
                <w:sz w:val="24"/>
                <w:szCs w:val="24"/>
                <w:lang w:val="ru-RU" w:eastAsia="ru-RU"/>
              </w:rPr>
              <w:t>тәжірибесі</w:t>
            </w:r>
            <w:r w:rsidRPr="00277E17">
              <w:rPr>
                <w:sz w:val="24"/>
                <w:szCs w:val="24"/>
                <w:lang w:eastAsia="ru-RU"/>
              </w:rPr>
              <w:t xml:space="preserve"> </w:t>
            </w:r>
            <w:r w:rsidRPr="00244C43">
              <w:rPr>
                <w:sz w:val="24"/>
                <w:szCs w:val="24"/>
                <w:lang w:val="ru-RU" w:eastAsia="ru-RU"/>
              </w:rPr>
              <w:t>және</w:t>
            </w:r>
            <w:r w:rsidRPr="00277E17">
              <w:rPr>
                <w:sz w:val="24"/>
                <w:szCs w:val="24"/>
                <w:lang w:eastAsia="ru-RU"/>
              </w:rPr>
              <w:t xml:space="preserve"> </w:t>
            </w:r>
            <w:r w:rsidRPr="00244C43">
              <w:rPr>
                <w:sz w:val="24"/>
                <w:szCs w:val="24"/>
                <w:lang w:val="ru-RU" w:eastAsia="ru-RU"/>
              </w:rPr>
              <w:t>таралу</w:t>
            </w:r>
            <w:r w:rsidRPr="00277E17">
              <w:rPr>
                <w:sz w:val="24"/>
                <w:szCs w:val="24"/>
                <w:lang w:eastAsia="ru-RU"/>
              </w:rPr>
              <w:t xml:space="preserve"> </w:t>
            </w:r>
            <w:r w:rsidRPr="00244C43">
              <w:rPr>
                <w:sz w:val="24"/>
                <w:szCs w:val="24"/>
                <w:lang w:val="ru-RU" w:eastAsia="ru-RU"/>
              </w:rPr>
              <w:t>аймақтары</w:t>
            </w:r>
            <w:r w:rsidR="00536B2E" w:rsidRPr="00277E17">
              <w:rPr>
                <w:sz w:val="24"/>
                <w:szCs w:val="24"/>
                <w:lang w:eastAsia="ru-RU"/>
              </w:rPr>
              <w:t xml:space="preserve">. </w:t>
            </w:r>
            <w:r w:rsidR="00536B2E">
              <w:rPr>
                <w:sz w:val="24"/>
                <w:szCs w:val="24"/>
                <w:lang w:val="ru-RU" w:eastAsia="ru-RU"/>
              </w:rPr>
              <w:t>Буддизмнің негізгі тармақтары</w:t>
            </w:r>
          </w:p>
        </w:tc>
      </w:tr>
      <w:tr w:rsidR="00740B63" w:rsidRPr="00314EF2" w:rsidTr="00022485">
        <w:trPr>
          <w:trHeight w:val="556"/>
        </w:trPr>
        <w:tc>
          <w:tcPr>
            <w:tcW w:w="474" w:type="dxa"/>
            <w:vMerge/>
            <w:vAlign w:val="center"/>
          </w:tcPr>
          <w:p w:rsidR="00740B63" w:rsidRPr="00244C43" w:rsidRDefault="00740B63" w:rsidP="00B114D8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314EF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Христиан діні: діни ілімінің негіздері, тарихы, тәжірибесі және тар</w:t>
            </w:r>
            <w:r w:rsidR="00314EF2">
              <w:rPr>
                <w:sz w:val="24"/>
                <w:szCs w:val="24"/>
                <w:lang w:val="ru-RU" w:eastAsia="ru-RU"/>
              </w:rPr>
              <w:t xml:space="preserve">алу өңірлері. Иисус Христос </w:t>
            </w:r>
            <w:r w:rsidR="007C28EB">
              <w:rPr>
                <w:sz w:val="24"/>
                <w:szCs w:val="24"/>
                <w:lang w:val="ru-RU" w:eastAsia="ru-RU"/>
              </w:rPr>
              <w:t xml:space="preserve">және </w:t>
            </w:r>
            <w:r w:rsidRPr="00244C43">
              <w:rPr>
                <w:sz w:val="24"/>
                <w:szCs w:val="24"/>
                <w:lang w:val="ru-RU" w:eastAsia="ru-RU"/>
              </w:rPr>
              <w:t>негізгі бағыттары</w:t>
            </w:r>
          </w:p>
        </w:tc>
      </w:tr>
      <w:tr w:rsidR="00740B63" w:rsidRPr="009F786B" w:rsidTr="00022485">
        <w:trPr>
          <w:trHeight w:val="1896"/>
        </w:trPr>
        <w:tc>
          <w:tcPr>
            <w:tcW w:w="474" w:type="dxa"/>
            <w:vMerge w:val="restart"/>
            <w:shd w:val="clear" w:color="auto" w:fill="auto"/>
            <w:noWrap/>
            <w:vAlign w:val="center"/>
          </w:tcPr>
          <w:p w:rsidR="00740B63" w:rsidRPr="00244C43" w:rsidRDefault="00B114D8" w:rsidP="00B114D8">
            <w:pPr>
              <w:widowControl/>
              <w:autoSpaceDE/>
              <w:autoSpaceDN/>
              <w:ind w:left="-93" w:right="-10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740B63" w:rsidRPr="00244C43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 xml:space="preserve">Ислам: діни ілімінің негіздері, тарихы, </w:t>
            </w:r>
            <w:r w:rsidR="00B114D8">
              <w:rPr>
                <w:sz w:val="24"/>
                <w:szCs w:val="24"/>
                <w:lang w:val="ru-RU" w:eastAsia="ru-RU"/>
              </w:rPr>
              <w:t>тәжірибесі және таралу өңірлері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740B63" w:rsidRPr="00244C43" w:rsidRDefault="00B114D8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740B63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52" w:type="dxa"/>
            <w:vMerge w:val="restart"/>
            <w:vAlign w:val="center"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 xml:space="preserve">Ислам: діни ілімінің негіздері, тарихы, </w:t>
            </w:r>
            <w:r w:rsidR="00B114D8">
              <w:rPr>
                <w:sz w:val="24"/>
                <w:szCs w:val="24"/>
                <w:lang w:val="ru-RU" w:eastAsia="ru-RU"/>
              </w:rPr>
              <w:t>тәжірибесі және таралу өңірлері</w:t>
            </w: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DD5E3B" w:rsidRDefault="00DD5E3B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 xml:space="preserve">Ислам </w:t>
            </w:r>
            <w:r w:rsidR="00314EF2">
              <w:rPr>
                <w:sz w:val="24"/>
                <w:szCs w:val="24"/>
                <w:lang w:val="ru-RU" w:eastAsia="ru-RU"/>
              </w:rPr>
              <w:t>діні</w:t>
            </w:r>
            <w:r>
              <w:rPr>
                <w:sz w:val="24"/>
                <w:szCs w:val="24"/>
                <w:lang w:val="ru-RU" w:eastAsia="ru-RU"/>
              </w:rPr>
              <w:t>:</w:t>
            </w:r>
            <w:r w:rsidR="00314EF2">
              <w:rPr>
                <w:sz w:val="24"/>
                <w:szCs w:val="24"/>
                <w:lang w:val="ru-RU" w:eastAsia="ru-RU"/>
              </w:rPr>
              <w:t xml:space="preserve"> </w:t>
            </w:r>
            <w:r w:rsidR="00CC4359">
              <w:rPr>
                <w:sz w:val="24"/>
                <w:szCs w:val="24"/>
                <w:lang w:val="ru-RU" w:eastAsia="ru-RU"/>
              </w:rPr>
              <w:t>Мұхаммед – пайғамбар,</w:t>
            </w:r>
            <w:r w:rsidR="00314EF2">
              <w:rPr>
                <w:sz w:val="24"/>
                <w:szCs w:val="24"/>
                <w:lang w:val="ru-RU" w:eastAsia="ru-RU"/>
              </w:rPr>
              <w:t xml:space="preserve"> </w:t>
            </w:r>
            <w:r w:rsidR="00CC4359">
              <w:rPr>
                <w:sz w:val="24"/>
                <w:szCs w:val="24"/>
                <w:lang w:val="ru-RU" w:eastAsia="ru-RU"/>
              </w:rPr>
              <w:t xml:space="preserve">қасиетті кітап – Құран және </w:t>
            </w:r>
            <w:r w:rsidR="00740B63" w:rsidRPr="00244C43">
              <w:rPr>
                <w:sz w:val="24"/>
                <w:szCs w:val="24"/>
                <w:lang w:val="ru-RU" w:eastAsia="ru-RU"/>
              </w:rPr>
              <w:t xml:space="preserve">дініндегі бағыттар. </w:t>
            </w:r>
          </w:p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Мұсылман құқығының</w:t>
            </w:r>
            <w:r w:rsidR="00DD5E3B">
              <w:rPr>
                <w:sz w:val="24"/>
                <w:szCs w:val="24"/>
                <w:lang w:val="ru-RU" w:eastAsia="ru-RU"/>
              </w:rPr>
              <w:t xml:space="preserve"> негізгі мектептері (мазхабтар):</w:t>
            </w:r>
            <w:r w:rsidRPr="00244C43">
              <w:rPr>
                <w:sz w:val="24"/>
                <w:szCs w:val="24"/>
                <w:lang w:val="ru-RU" w:eastAsia="ru-RU"/>
              </w:rPr>
              <w:t xml:space="preserve"> </w:t>
            </w:r>
            <w:r w:rsidR="00274132">
              <w:rPr>
                <w:sz w:val="24"/>
                <w:szCs w:val="24"/>
                <w:lang w:val="ru-RU" w:eastAsia="ru-RU"/>
              </w:rPr>
              <w:t xml:space="preserve"> </w:t>
            </w:r>
            <w:r w:rsidR="00314EF2">
              <w:rPr>
                <w:sz w:val="24"/>
                <w:szCs w:val="24"/>
                <w:lang w:val="ru-RU" w:eastAsia="ru-RU"/>
              </w:rPr>
              <w:t>Ханафи</w:t>
            </w:r>
            <w:r w:rsidR="00CC4359">
              <w:rPr>
                <w:sz w:val="24"/>
                <w:szCs w:val="24"/>
                <w:lang w:val="ru-RU" w:eastAsia="ru-RU"/>
              </w:rPr>
              <w:t>,</w:t>
            </w:r>
            <w:r w:rsidR="00314EF2">
              <w:rPr>
                <w:sz w:val="24"/>
                <w:szCs w:val="24"/>
                <w:lang w:val="ru-RU" w:eastAsia="ru-RU"/>
              </w:rPr>
              <w:t xml:space="preserve"> </w:t>
            </w:r>
            <w:r w:rsidR="00CC4359">
              <w:rPr>
                <w:sz w:val="24"/>
                <w:szCs w:val="24"/>
                <w:lang w:val="ru-RU" w:eastAsia="ru-RU"/>
              </w:rPr>
              <w:t xml:space="preserve">Матуруди </w:t>
            </w:r>
            <w:r w:rsidR="00B53F92">
              <w:rPr>
                <w:sz w:val="24"/>
                <w:szCs w:val="24"/>
                <w:lang w:val="ru-RU" w:eastAsia="ru-RU"/>
              </w:rPr>
              <w:t xml:space="preserve">құқықтық мектебі мен </w:t>
            </w:r>
            <w:r w:rsidR="00CC4359">
              <w:rPr>
                <w:sz w:val="24"/>
                <w:szCs w:val="24"/>
                <w:lang w:val="ru-RU" w:eastAsia="ru-RU"/>
              </w:rPr>
              <w:t xml:space="preserve"> </w:t>
            </w:r>
            <w:r w:rsidR="00314EF2">
              <w:rPr>
                <w:sz w:val="24"/>
                <w:szCs w:val="24"/>
                <w:lang w:val="ru-RU" w:eastAsia="ru-RU"/>
              </w:rPr>
              <w:t xml:space="preserve"> с</w:t>
            </w:r>
            <w:r w:rsidRPr="00244C43">
              <w:rPr>
                <w:sz w:val="24"/>
                <w:szCs w:val="24"/>
                <w:lang w:val="ru-RU" w:eastAsia="ru-RU"/>
              </w:rPr>
              <w:t xml:space="preserve">опылық танымдық мектебі. </w:t>
            </w:r>
          </w:p>
        </w:tc>
      </w:tr>
      <w:tr w:rsidR="00740B63" w:rsidRPr="009F786B" w:rsidTr="00022485">
        <w:trPr>
          <w:trHeight w:val="2611"/>
        </w:trPr>
        <w:tc>
          <w:tcPr>
            <w:tcW w:w="474" w:type="dxa"/>
            <w:vMerge/>
            <w:vAlign w:val="center"/>
          </w:tcPr>
          <w:p w:rsidR="00740B63" w:rsidRPr="00244C43" w:rsidRDefault="00740B63" w:rsidP="00B114D8">
            <w:pPr>
              <w:widowControl/>
              <w:autoSpaceDE/>
              <w:autoSpaceDN/>
              <w:ind w:left="-93" w:right="-108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274132" w:rsidRDefault="00CC4359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eastAsia="ru-RU"/>
              </w:rPr>
              <w:t>VIII</w:t>
            </w:r>
            <w:r w:rsidRPr="00CC4359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eastAsia="ru-RU"/>
              </w:rPr>
              <w:t>XX</w:t>
            </w:r>
            <w:r w:rsidR="00DD5E3B">
              <w:rPr>
                <w:sz w:val="24"/>
                <w:szCs w:val="24"/>
                <w:lang w:eastAsia="ru-RU"/>
              </w:rPr>
              <w:t>I</w:t>
            </w:r>
            <w:r w:rsidRPr="00CC4359"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 xml:space="preserve">ғасырлардағы Исламның </w:t>
            </w:r>
            <w:r w:rsidR="00314EF2">
              <w:rPr>
                <w:sz w:val="24"/>
                <w:szCs w:val="24"/>
                <w:lang w:val="kk-KZ" w:eastAsia="ru-RU"/>
              </w:rPr>
              <w:t>қ</w:t>
            </w:r>
            <w:r>
              <w:rPr>
                <w:sz w:val="24"/>
                <w:szCs w:val="24"/>
                <w:lang w:val="kk-KZ" w:eastAsia="ru-RU"/>
              </w:rPr>
              <w:t>азақ жеріне таралу тарихы.</w:t>
            </w:r>
            <w:r w:rsidR="00740B63" w:rsidRPr="00244C43">
              <w:rPr>
                <w:sz w:val="24"/>
                <w:szCs w:val="24"/>
                <w:lang w:val="ru-RU" w:eastAsia="ru-RU"/>
              </w:rPr>
              <w:t xml:space="preserve"> Қазақстандағы исламдық</w:t>
            </w:r>
            <w:r w:rsidRPr="00244C43"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 xml:space="preserve">ғылым, </w:t>
            </w:r>
            <w:r w:rsidRPr="00244C43">
              <w:rPr>
                <w:sz w:val="24"/>
                <w:szCs w:val="24"/>
                <w:lang w:val="ru-RU" w:eastAsia="ru-RU"/>
              </w:rPr>
              <w:t xml:space="preserve"> мәдениет</w:t>
            </w:r>
            <w:r>
              <w:rPr>
                <w:sz w:val="24"/>
                <w:szCs w:val="24"/>
                <w:lang w:val="ru-RU" w:eastAsia="ru-RU"/>
              </w:rPr>
              <w:t xml:space="preserve"> және </w:t>
            </w:r>
            <w:r w:rsidR="00740B63" w:rsidRPr="00244C43">
              <w:rPr>
                <w:sz w:val="24"/>
                <w:szCs w:val="24"/>
                <w:lang w:val="ru-RU" w:eastAsia="ru-RU"/>
              </w:rPr>
              <w:t xml:space="preserve"> сәулет өнері.</w:t>
            </w:r>
            <w:r w:rsidR="00274132">
              <w:rPr>
                <w:sz w:val="24"/>
                <w:szCs w:val="24"/>
                <w:lang w:val="ru-RU"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 xml:space="preserve"> Ислам жазба мәдениетінің ескерткіштері. Әл-Фараби, Жүсіп Баласағұн, Махмұд Қашқари, Ахмет Йүгінеки, Хусамеддин Сығнақидің философиялық-ағартушылық және діни қөзқарастары.</w:t>
            </w:r>
            <w:r w:rsidR="00277E17">
              <w:rPr>
                <w:sz w:val="24"/>
                <w:szCs w:val="24"/>
                <w:lang w:val="ru-RU" w:eastAsia="ru-RU"/>
              </w:rPr>
              <w:t xml:space="preserve"> </w:t>
            </w:r>
            <w:r w:rsidR="00274132">
              <w:rPr>
                <w:sz w:val="24"/>
                <w:szCs w:val="24"/>
                <w:lang w:val="ru-RU" w:eastAsia="ru-RU"/>
              </w:rPr>
              <w:t xml:space="preserve"> </w:t>
            </w:r>
            <w:r w:rsidR="00274132" w:rsidRPr="00244C43">
              <w:rPr>
                <w:sz w:val="24"/>
                <w:szCs w:val="24"/>
                <w:lang w:val="ru-RU" w:eastAsia="ru-RU"/>
              </w:rPr>
              <w:t>Қожа Ахмет Йассауидің діни философиясы (хикмет ілімі).</w:t>
            </w:r>
          </w:p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 xml:space="preserve"> ХІХ-ХХ ғасырдағы дін ғұламалары. Абай мен Шәкәрімнің діни мұралары</w:t>
            </w:r>
          </w:p>
        </w:tc>
      </w:tr>
      <w:tr w:rsidR="00740B63" w:rsidRPr="009F786B" w:rsidTr="00022485">
        <w:trPr>
          <w:trHeight w:val="134"/>
        </w:trPr>
        <w:tc>
          <w:tcPr>
            <w:tcW w:w="474" w:type="dxa"/>
            <w:shd w:val="clear" w:color="auto" w:fill="auto"/>
            <w:noWrap/>
            <w:vAlign w:val="center"/>
          </w:tcPr>
          <w:p w:rsidR="00740B63" w:rsidRPr="00244C43" w:rsidRDefault="00B114D8" w:rsidP="00B114D8">
            <w:pPr>
              <w:widowControl/>
              <w:autoSpaceDE/>
              <w:autoSpaceDN/>
              <w:ind w:left="-93" w:right="-10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27413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40B63" w:rsidRPr="00244C43" w:rsidRDefault="00B114D8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Жаңа діни қозғалыстар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40B63" w:rsidRPr="00244C43" w:rsidRDefault="00B114D8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0</w:t>
            </w:r>
            <w:r w:rsidR="0042796C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552" w:type="dxa"/>
            <w:vAlign w:val="center"/>
          </w:tcPr>
          <w:p w:rsidR="00740B63" w:rsidRPr="00244C43" w:rsidRDefault="00B114D8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Жаңа діни қозғалыстар</w:t>
            </w: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244C43" w:rsidRDefault="00DD5E3B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Жаңа діни қозғалыстар </w:t>
            </w:r>
            <w:r w:rsidR="00740B63" w:rsidRPr="00244C43">
              <w:rPr>
                <w:sz w:val="24"/>
                <w:szCs w:val="24"/>
                <w:lang w:val="ru-RU" w:eastAsia="ru-RU"/>
              </w:rPr>
              <w:t xml:space="preserve"> туралы түсінік, сипаты және ерекшеліктері. </w:t>
            </w:r>
            <w:r w:rsidR="00274132">
              <w:rPr>
                <w:sz w:val="24"/>
                <w:szCs w:val="24"/>
                <w:lang w:val="ru-RU"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 xml:space="preserve">Жаңа діни қозғалыстар мен дәстүрлі діндер дилеммасы: танымдық, психологиялық және болмыстық қайшылықтар. 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 xml:space="preserve">Теріс пиғылды діни ағымдар, олардың белгілері және зардабы. Тыйым салынған діни ұйымдар. 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="00B53F92">
              <w:rPr>
                <w:sz w:val="24"/>
                <w:szCs w:val="24"/>
                <w:lang w:val="ru-RU" w:eastAsia="ru-RU"/>
              </w:rPr>
              <w:t>Т</w:t>
            </w:r>
            <w:r w:rsidR="00740B63" w:rsidRPr="00244C43">
              <w:rPr>
                <w:sz w:val="24"/>
                <w:szCs w:val="24"/>
                <w:lang w:val="ru-RU" w:eastAsia="ru-RU"/>
              </w:rPr>
              <w:t>ерроризм - дінге жат ұғым. Діни экстремизм мен терроризм</w:t>
            </w:r>
            <w:r w:rsidR="00536B2E">
              <w:rPr>
                <w:sz w:val="24"/>
                <w:szCs w:val="24"/>
                <w:lang w:val="ru-RU" w:eastAsia="ru-RU"/>
              </w:rPr>
              <w:t>нің ұлттық қауіпсіздікке қатері</w:t>
            </w:r>
          </w:p>
        </w:tc>
      </w:tr>
      <w:tr w:rsidR="00740B63" w:rsidRPr="009F786B" w:rsidTr="00022485">
        <w:trPr>
          <w:trHeight w:val="468"/>
        </w:trPr>
        <w:tc>
          <w:tcPr>
            <w:tcW w:w="474" w:type="dxa"/>
            <w:vMerge w:val="restart"/>
            <w:shd w:val="clear" w:color="auto" w:fill="auto"/>
            <w:noWrap/>
            <w:vAlign w:val="center"/>
          </w:tcPr>
          <w:p w:rsidR="00740B63" w:rsidRPr="00244C43" w:rsidRDefault="00B114D8" w:rsidP="00B114D8">
            <w:pPr>
              <w:widowControl/>
              <w:autoSpaceDE/>
              <w:autoSpaceDN/>
              <w:ind w:left="-93" w:right="-108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</w:t>
            </w:r>
            <w:r w:rsidR="0027413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268" w:type="dxa"/>
            <w:vMerge w:val="restart"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Қазақс</w:t>
            </w:r>
            <w:r w:rsidR="00536B2E">
              <w:rPr>
                <w:sz w:val="24"/>
                <w:szCs w:val="24"/>
                <w:lang w:val="ru-RU" w:eastAsia="ru-RU"/>
              </w:rPr>
              <w:t>тан – дінаралық келісім аумағы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740B63" w:rsidRPr="00244C43" w:rsidRDefault="00B114D8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</w:t>
            </w:r>
            <w:r w:rsidR="0042796C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552" w:type="dxa"/>
            <w:vMerge w:val="restart"/>
            <w:vAlign w:val="center"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>Қазақс</w:t>
            </w:r>
            <w:r w:rsidR="00536B2E">
              <w:rPr>
                <w:sz w:val="24"/>
                <w:szCs w:val="24"/>
                <w:lang w:val="ru-RU" w:eastAsia="ru-RU"/>
              </w:rPr>
              <w:t>тан – дінаралық келісім аумағы</w:t>
            </w: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244C43" w:rsidRDefault="00277E17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="00740B63" w:rsidRPr="00244C43">
              <w:rPr>
                <w:sz w:val="24"/>
                <w:szCs w:val="24"/>
                <w:lang w:val="ru-RU" w:eastAsia="ru-RU"/>
              </w:rPr>
              <w:t>Қазақстан Респу</w:t>
            </w:r>
            <w:r w:rsidR="00536B2E">
              <w:rPr>
                <w:sz w:val="24"/>
                <w:szCs w:val="24"/>
                <w:lang w:val="ru-RU" w:eastAsia="ru-RU"/>
              </w:rPr>
              <w:t>бликасының дін туралы заңнамасы</w:t>
            </w:r>
          </w:p>
        </w:tc>
      </w:tr>
      <w:tr w:rsidR="00740B63" w:rsidRPr="009F786B" w:rsidTr="00022485">
        <w:trPr>
          <w:trHeight w:val="149"/>
        </w:trPr>
        <w:tc>
          <w:tcPr>
            <w:tcW w:w="474" w:type="dxa"/>
            <w:vMerge/>
            <w:vAlign w:val="center"/>
          </w:tcPr>
          <w:p w:rsidR="00740B63" w:rsidRPr="00244C43" w:rsidRDefault="00740B63" w:rsidP="00B114D8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740B63" w:rsidRPr="00244C43" w:rsidRDefault="00740B63" w:rsidP="000A1E6D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244C43">
              <w:rPr>
                <w:sz w:val="24"/>
                <w:szCs w:val="24"/>
                <w:lang w:val="ru-RU" w:eastAsia="ru-RU"/>
              </w:rPr>
              <w:t xml:space="preserve"> Діни сенім бостандығы туралы түсінік. Қазіргі Қазақстандағы дінаралық татулық пен келісім тұғырнамасы</w:t>
            </w:r>
          </w:p>
        </w:tc>
      </w:tr>
      <w:tr w:rsidR="00536B2E" w:rsidRPr="009F786B" w:rsidTr="00022485">
        <w:trPr>
          <w:trHeight w:val="315"/>
        </w:trPr>
        <w:tc>
          <w:tcPr>
            <w:tcW w:w="474" w:type="dxa"/>
            <w:vAlign w:val="center"/>
          </w:tcPr>
          <w:p w:rsidR="00536B2E" w:rsidRPr="00244C43" w:rsidRDefault="00B114D8" w:rsidP="00B114D8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</w:t>
            </w:r>
            <w:r w:rsidR="0027413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356" w:type="dxa"/>
            <w:gridSpan w:val="4"/>
            <w:vAlign w:val="center"/>
          </w:tcPr>
          <w:p w:rsidR="00536B2E" w:rsidRPr="00244C43" w:rsidRDefault="00536B2E" w:rsidP="00B114D8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536B2E">
              <w:rPr>
                <w:sz w:val="24"/>
                <w:szCs w:val="24"/>
                <w:lang w:val="ru-RU" w:eastAsia="ru-RU"/>
              </w:rPr>
              <w:t>Мәнмәтіндік тапсырмалар (мәтін, кесте, графика, статистикалық ақпараттар, суреттер және т.б).</w:t>
            </w:r>
          </w:p>
        </w:tc>
      </w:tr>
    </w:tbl>
    <w:p w:rsidR="009F786B" w:rsidRPr="009C2E2D" w:rsidRDefault="009F786B" w:rsidP="009F786B">
      <w:pPr>
        <w:ind w:right="-136" w:firstLine="708"/>
        <w:jc w:val="both"/>
        <w:rPr>
          <w:b/>
          <w:bCs/>
          <w:sz w:val="24"/>
          <w:szCs w:val="24"/>
          <w:lang w:val="kk-KZ"/>
        </w:rPr>
      </w:pPr>
      <w:bookmarkStart w:id="0" w:name="_GoBack"/>
      <w:bookmarkEnd w:id="0"/>
      <w:r w:rsidRPr="009C2E2D">
        <w:rPr>
          <w:b/>
          <w:sz w:val="24"/>
          <w:szCs w:val="24"/>
          <w:lang w:val="kk-KZ"/>
        </w:rPr>
        <w:t>Тесттегі т</w:t>
      </w:r>
      <w:r w:rsidRPr="009C2E2D">
        <w:rPr>
          <w:b/>
          <w:bCs/>
          <w:sz w:val="24"/>
          <w:szCs w:val="24"/>
          <w:lang w:val="kk-KZ"/>
        </w:rPr>
        <w:t xml:space="preserve">ест тапсырмаларының саны: </w:t>
      </w:r>
    </w:p>
    <w:p w:rsidR="009F786B" w:rsidRPr="009C2E2D" w:rsidRDefault="009F786B" w:rsidP="009F786B">
      <w:pPr>
        <w:ind w:right="-136" w:firstLine="708"/>
        <w:jc w:val="both"/>
        <w:rPr>
          <w:bCs/>
          <w:sz w:val="24"/>
          <w:szCs w:val="24"/>
          <w:lang w:val="kk-KZ"/>
        </w:rPr>
      </w:pPr>
      <w:r w:rsidRPr="009C2E2D">
        <w:rPr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:rsidR="009F786B" w:rsidRPr="008C4589" w:rsidRDefault="009F786B" w:rsidP="009F786B">
      <w:pPr>
        <w:ind w:right="-136" w:firstLine="708"/>
        <w:jc w:val="both"/>
        <w:rPr>
          <w:bCs/>
          <w:sz w:val="24"/>
          <w:szCs w:val="24"/>
          <w:lang w:val="kk-KZ"/>
        </w:rPr>
      </w:pPr>
      <w:r w:rsidRPr="008C4589">
        <w:rPr>
          <w:bCs/>
          <w:sz w:val="24"/>
          <w:szCs w:val="24"/>
          <w:lang w:val="kk-KZ"/>
        </w:rPr>
        <w:t>- бір дұрыс жауапты таңдаумен 40 тест тапсырмасы;</w:t>
      </w:r>
    </w:p>
    <w:p w:rsidR="009F786B" w:rsidRPr="0035492D" w:rsidRDefault="009F786B" w:rsidP="009F786B">
      <w:pPr>
        <w:ind w:right="-136" w:firstLine="708"/>
        <w:jc w:val="both"/>
        <w:rPr>
          <w:bCs/>
          <w:sz w:val="24"/>
          <w:szCs w:val="24"/>
          <w:lang w:val="kk-KZ"/>
        </w:rPr>
      </w:pPr>
      <w:r w:rsidRPr="008C4589">
        <w:rPr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</w:p>
    <w:p w:rsidR="009F786B" w:rsidRPr="009C2E2D" w:rsidRDefault="009F786B" w:rsidP="009F786B">
      <w:pPr>
        <w:tabs>
          <w:tab w:val="left" w:pos="709"/>
        </w:tabs>
        <w:ind w:right="2"/>
        <w:jc w:val="both"/>
        <w:rPr>
          <w:b/>
          <w:sz w:val="24"/>
          <w:szCs w:val="24"/>
          <w:lang w:val="kk-KZ"/>
        </w:rPr>
      </w:pPr>
      <w:r w:rsidRPr="009C2E2D">
        <w:rPr>
          <w:bCs/>
          <w:sz w:val="24"/>
          <w:szCs w:val="24"/>
          <w:lang w:val="kk-KZ"/>
        </w:rPr>
        <w:tab/>
      </w:r>
      <w:r w:rsidRPr="009C2E2D">
        <w:rPr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:rsidR="009F786B" w:rsidRPr="009C2E2D" w:rsidRDefault="009F786B" w:rsidP="009F786B">
      <w:pPr>
        <w:tabs>
          <w:tab w:val="left" w:pos="709"/>
        </w:tabs>
        <w:ind w:right="2"/>
        <w:jc w:val="both"/>
        <w:rPr>
          <w:bCs/>
          <w:sz w:val="24"/>
          <w:szCs w:val="24"/>
          <w:lang w:val="kk-KZ"/>
        </w:rPr>
      </w:pPr>
      <w:r w:rsidRPr="009C2E2D">
        <w:rPr>
          <w:b/>
          <w:sz w:val="24"/>
          <w:szCs w:val="24"/>
          <w:lang w:val="kk-KZ"/>
        </w:rPr>
        <w:tab/>
      </w:r>
      <w:r w:rsidRPr="009C2E2D">
        <w:rPr>
          <w:sz w:val="24"/>
          <w:szCs w:val="24"/>
          <w:lang w:val="kk-KZ"/>
        </w:rPr>
        <w:t xml:space="preserve"> Т</w:t>
      </w:r>
      <w:r w:rsidRPr="009C2E2D">
        <w:rPr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9C2E2D">
        <w:rPr>
          <w:sz w:val="24"/>
          <w:szCs w:val="24"/>
          <w:lang w:val="kk-KZ"/>
        </w:rPr>
        <w:t>базалық деңгейде</w:t>
      </w:r>
      <w:r w:rsidRPr="009C2E2D">
        <w:rPr>
          <w:color w:val="000000"/>
          <w:sz w:val="24"/>
          <w:szCs w:val="24"/>
          <w:lang w:val="kk-KZ"/>
        </w:rPr>
        <w:t xml:space="preserve"> (A) –</w:t>
      </w:r>
      <w:r w:rsidRPr="009C2E2D">
        <w:rPr>
          <w:color w:val="000000"/>
          <w:spacing w:val="-1"/>
          <w:sz w:val="24"/>
          <w:szCs w:val="24"/>
          <w:lang w:val="kk-KZ"/>
        </w:rPr>
        <w:t xml:space="preserve"> </w:t>
      </w:r>
      <w:r w:rsidRPr="009C2E2D">
        <w:rPr>
          <w:color w:val="000000"/>
          <w:sz w:val="24"/>
          <w:szCs w:val="24"/>
          <w:lang w:val="kk-KZ"/>
        </w:rPr>
        <w:t xml:space="preserve">26 %; </w:t>
      </w:r>
      <w:r w:rsidRPr="009C2E2D">
        <w:rPr>
          <w:sz w:val="24"/>
          <w:szCs w:val="24"/>
          <w:lang w:val="kk-KZ"/>
        </w:rPr>
        <w:t>орташа деңгейде (</w:t>
      </w:r>
      <w:r w:rsidRPr="009C2E2D">
        <w:rPr>
          <w:color w:val="000000"/>
          <w:spacing w:val="1"/>
          <w:sz w:val="24"/>
          <w:szCs w:val="24"/>
          <w:lang w:val="kk-KZ"/>
        </w:rPr>
        <w:t>B)</w:t>
      </w:r>
      <w:r w:rsidRPr="009C2E2D">
        <w:rPr>
          <w:color w:val="000000"/>
          <w:sz w:val="24"/>
          <w:szCs w:val="24"/>
          <w:lang w:val="kk-KZ"/>
        </w:rPr>
        <w:t xml:space="preserve"> – </w:t>
      </w:r>
      <w:r w:rsidRPr="009C2E2D">
        <w:rPr>
          <w:color w:val="000000"/>
          <w:spacing w:val="-1"/>
          <w:sz w:val="24"/>
          <w:szCs w:val="24"/>
          <w:lang w:val="kk-KZ"/>
        </w:rPr>
        <w:t xml:space="preserve">60 %; </w:t>
      </w:r>
      <w:r w:rsidRPr="009C2E2D">
        <w:rPr>
          <w:sz w:val="24"/>
          <w:szCs w:val="24"/>
          <w:lang w:val="kk-KZ"/>
        </w:rPr>
        <w:t>жоғары деңгейде (</w:t>
      </w:r>
      <w:r w:rsidRPr="009C2E2D">
        <w:rPr>
          <w:color w:val="000000"/>
          <w:spacing w:val="1"/>
          <w:sz w:val="24"/>
          <w:szCs w:val="24"/>
          <w:lang w:val="kk-KZ"/>
        </w:rPr>
        <w:t>C)</w:t>
      </w:r>
      <w:r w:rsidRPr="009C2E2D">
        <w:rPr>
          <w:color w:val="000000"/>
          <w:sz w:val="24"/>
          <w:szCs w:val="24"/>
          <w:lang w:val="kk-KZ"/>
        </w:rPr>
        <w:t xml:space="preserve"> –</w:t>
      </w:r>
      <w:r w:rsidRPr="009C2E2D">
        <w:rPr>
          <w:color w:val="000000"/>
          <w:spacing w:val="-1"/>
          <w:sz w:val="24"/>
          <w:szCs w:val="24"/>
          <w:lang w:val="kk-KZ"/>
        </w:rPr>
        <w:t xml:space="preserve"> </w:t>
      </w:r>
      <w:r w:rsidRPr="009C2E2D">
        <w:rPr>
          <w:color w:val="000000"/>
          <w:sz w:val="24"/>
          <w:szCs w:val="24"/>
          <w:lang w:val="kk-KZ"/>
        </w:rPr>
        <w:t>14 %.</w:t>
      </w:r>
    </w:p>
    <w:p w:rsidR="009F786B" w:rsidRPr="009C2E2D" w:rsidRDefault="009F786B" w:rsidP="009F786B">
      <w:pPr>
        <w:ind w:firstLine="708"/>
        <w:jc w:val="both"/>
        <w:rPr>
          <w:sz w:val="24"/>
          <w:szCs w:val="24"/>
          <w:lang w:val="kk-KZ"/>
        </w:rPr>
      </w:pPr>
      <w:r w:rsidRPr="009C2E2D">
        <w:rPr>
          <w:b/>
          <w:sz w:val="24"/>
          <w:szCs w:val="24"/>
          <w:lang w:val="kk-KZ"/>
        </w:rPr>
        <w:t>Базалық деңгейдегі</w:t>
      </w:r>
      <w:r w:rsidRPr="009C2E2D">
        <w:rPr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:rsidR="009F786B" w:rsidRPr="009C2E2D" w:rsidRDefault="009F786B" w:rsidP="009F786B">
      <w:pPr>
        <w:ind w:firstLine="708"/>
        <w:jc w:val="both"/>
        <w:rPr>
          <w:sz w:val="24"/>
          <w:szCs w:val="24"/>
          <w:lang w:val="kk-KZ"/>
        </w:rPr>
      </w:pPr>
      <w:r w:rsidRPr="009C2E2D">
        <w:rPr>
          <w:b/>
          <w:sz w:val="24"/>
          <w:szCs w:val="24"/>
          <w:lang w:val="kk-KZ"/>
        </w:rPr>
        <w:t>Орташа деңгейдегі</w:t>
      </w:r>
      <w:r w:rsidRPr="009C2E2D">
        <w:rPr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:rsidR="009F786B" w:rsidRPr="009C2E2D" w:rsidRDefault="009F786B" w:rsidP="009F786B">
      <w:pPr>
        <w:ind w:firstLine="708"/>
        <w:jc w:val="both"/>
        <w:rPr>
          <w:sz w:val="24"/>
          <w:szCs w:val="24"/>
          <w:lang w:val="kk-KZ"/>
        </w:rPr>
      </w:pPr>
      <w:r w:rsidRPr="009C2E2D">
        <w:rPr>
          <w:b/>
          <w:sz w:val="24"/>
          <w:szCs w:val="24"/>
          <w:lang w:val="kk-KZ"/>
        </w:rPr>
        <w:t>Жоғары деңгейдегі</w:t>
      </w:r>
      <w:r w:rsidRPr="009C2E2D">
        <w:rPr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</w:t>
      </w:r>
      <w:r w:rsidRPr="009C2E2D">
        <w:rPr>
          <w:sz w:val="24"/>
          <w:szCs w:val="24"/>
          <w:lang w:val="kk-KZ"/>
        </w:rPr>
        <w:lastRenderedPageBreak/>
        <w:t>тұжырымдарды негіздеуге бағытталған.</w:t>
      </w:r>
    </w:p>
    <w:p w:rsidR="009F786B" w:rsidRPr="009C2E2D" w:rsidRDefault="009F786B" w:rsidP="009F786B">
      <w:pPr>
        <w:ind w:firstLine="708"/>
        <w:jc w:val="both"/>
        <w:rPr>
          <w:rFonts w:eastAsia="SimSun"/>
          <w:b/>
          <w:sz w:val="24"/>
          <w:szCs w:val="24"/>
          <w:lang w:val="kk-KZ"/>
        </w:rPr>
      </w:pPr>
      <w:r w:rsidRPr="009C2E2D">
        <w:rPr>
          <w:rFonts w:eastAsia="SimSun"/>
          <w:b/>
          <w:sz w:val="24"/>
          <w:szCs w:val="24"/>
          <w:lang w:val="kk-KZ"/>
        </w:rPr>
        <w:t>Тест тапсырмасын орындау уақыты:</w:t>
      </w:r>
    </w:p>
    <w:p w:rsidR="009F786B" w:rsidRPr="009C2E2D" w:rsidRDefault="009F786B" w:rsidP="009F786B">
      <w:pPr>
        <w:ind w:firstLine="708"/>
        <w:jc w:val="both"/>
        <w:rPr>
          <w:sz w:val="24"/>
          <w:szCs w:val="24"/>
          <w:lang w:val="kk-KZ"/>
        </w:rPr>
      </w:pPr>
      <w:r w:rsidRPr="009C2E2D">
        <w:rPr>
          <w:sz w:val="24"/>
          <w:szCs w:val="24"/>
          <w:lang w:val="kk-KZ"/>
        </w:rPr>
        <w:t>Бір тапсырманы</w:t>
      </w:r>
      <w:r>
        <w:rPr>
          <w:sz w:val="24"/>
          <w:szCs w:val="24"/>
          <w:lang w:val="kk-KZ"/>
        </w:rPr>
        <w:t xml:space="preserve"> орындаудың орташа ұзақтығы </w:t>
      </w:r>
      <w:r w:rsidRPr="009C2E2D">
        <w:rPr>
          <w:sz w:val="24"/>
          <w:szCs w:val="24"/>
          <w:lang w:val="kk-KZ"/>
        </w:rPr>
        <w:t>1 – 1,6 минутты құрайды. Тестілеудің толық орындалу уақыты – 80 минут.</w:t>
      </w:r>
    </w:p>
    <w:p w:rsidR="009F786B" w:rsidRPr="009C2E2D" w:rsidRDefault="009F786B" w:rsidP="009F786B">
      <w:pPr>
        <w:ind w:firstLine="708"/>
        <w:jc w:val="both"/>
        <w:rPr>
          <w:sz w:val="24"/>
          <w:szCs w:val="24"/>
          <w:lang w:val="kk-KZ"/>
        </w:rPr>
      </w:pPr>
      <w:r w:rsidRPr="009C2E2D">
        <w:rPr>
          <w:b/>
          <w:sz w:val="24"/>
          <w:szCs w:val="24"/>
          <w:lang w:val="kk-KZ"/>
        </w:rPr>
        <w:t>Жеке тест тапсырмаларының орындалуын бағалау</w:t>
      </w:r>
      <w:r w:rsidRPr="009C2E2D">
        <w:rPr>
          <w:sz w:val="24"/>
          <w:szCs w:val="24"/>
          <w:lang w:val="kk-KZ"/>
        </w:rPr>
        <w:t>:</w:t>
      </w:r>
    </w:p>
    <w:p w:rsidR="009F786B" w:rsidRPr="009C2E2D" w:rsidRDefault="009F786B" w:rsidP="009F786B">
      <w:pPr>
        <w:ind w:firstLine="708"/>
        <w:jc w:val="both"/>
        <w:rPr>
          <w:b/>
          <w:bCs/>
          <w:sz w:val="24"/>
          <w:szCs w:val="24"/>
          <w:lang w:val="kk-KZ"/>
        </w:rPr>
      </w:pPr>
      <w:r w:rsidRPr="009C2E2D">
        <w:rPr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9C2E2D">
        <w:rPr>
          <w:b/>
          <w:bCs/>
          <w:sz w:val="24"/>
          <w:szCs w:val="24"/>
          <w:lang w:val="kk-KZ"/>
        </w:rPr>
        <w:t xml:space="preserve"> </w:t>
      </w:r>
    </w:p>
    <w:p w:rsidR="009F786B" w:rsidRPr="009C2E2D" w:rsidRDefault="009F786B" w:rsidP="009F786B">
      <w:pPr>
        <w:ind w:firstLine="708"/>
        <w:jc w:val="both"/>
        <w:rPr>
          <w:b/>
          <w:bCs/>
          <w:sz w:val="24"/>
          <w:szCs w:val="24"/>
          <w:lang w:val="kk-KZ"/>
        </w:rPr>
      </w:pPr>
      <w:r w:rsidRPr="009C2E2D">
        <w:rPr>
          <w:b/>
          <w:bCs/>
          <w:sz w:val="24"/>
          <w:szCs w:val="24"/>
          <w:lang w:val="kk-KZ"/>
        </w:rPr>
        <w:t>Ұсынылатын</w:t>
      </w:r>
      <w:r w:rsidRPr="009C2E2D">
        <w:rPr>
          <w:sz w:val="24"/>
          <w:szCs w:val="24"/>
          <w:lang w:val="kk-KZ"/>
        </w:rPr>
        <w:t xml:space="preserve"> </w:t>
      </w:r>
      <w:r w:rsidRPr="009C2E2D">
        <w:rPr>
          <w:b/>
          <w:bCs/>
          <w:sz w:val="24"/>
          <w:szCs w:val="24"/>
          <w:lang w:val="kk-KZ"/>
        </w:rPr>
        <w:t>әдебиеттер:</w:t>
      </w:r>
    </w:p>
    <w:p w:rsidR="009F786B" w:rsidRPr="009C2E2D" w:rsidRDefault="009F786B" w:rsidP="009F786B">
      <w:pPr>
        <w:ind w:firstLine="708"/>
        <w:jc w:val="both"/>
        <w:rPr>
          <w:sz w:val="24"/>
          <w:szCs w:val="24"/>
          <w:lang w:val="kk-KZ"/>
        </w:rPr>
      </w:pPr>
      <w:r w:rsidRPr="009C2E2D">
        <w:rPr>
          <w:sz w:val="24"/>
          <w:szCs w:val="24"/>
          <w:lang w:val="kk-KZ"/>
        </w:rPr>
        <w:t>Қазақстан Республикасының Оқу-ағарту министрлігімен бекітілген  «</w:t>
      </w:r>
      <w:r w:rsidRPr="009C2E2D">
        <w:rPr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9C2E2D">
        <w:rPr>
          <w:spacing w:val="-6"/>
          <w:sz w:val="24"/>
          <w:szCs w:val="24"/>
          <w:lang w:val="kk-KZ"/>
        </w:rPr>
        <w:t>»</w:t>
      </w:r>
    </w:p>
    <w:p w:rsidR="009F786B" w:rsidRPr="002C1502" w:rsidRDefault="009F786B" w:rsidP="009F786B">
      <w:pPr>
        <w:pStyle w:val="a3"/>
        <w:tabs>
          <w:tab w:val="left" w:pos="0"/>
          <w:tab w:val="left" w:pos="284"/>
        </w:tabs>
        <w:ind w:right="-9"/>
        <w:jc w:val="both"/>
        <w:rPr>
          <w:lang w:val="kk-KZ"/>
        </w:rPr>
      </w:pPr>
    </w:p>
    <w:sectPr w:rsidR="009F786B" w:rsidRPr="002C1502" w:rsidSect="00481546">
      <w:headerReference w:type="default" r:id="rId10"/>
      <w:pgSz w:w="11910" w:h="16840"/>
      <w:pgMar w:top="1134" w:right="851" w:bottom="709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0F6" w:rsidRDefault="00E300F6">
      <w:r>
        <w:separator/>
      </w:r>
    </w:p>
  </w:endnote>
  <w:endnote w:type="continuationSeparator" w:id="0">
    <w:p w:rsidR="00E300F6" w:rsidRDefault="00E3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0F6" w:rsidRDefault="00E300F6">
      <w:r>
        <w:separator/>
      </w:r>
    </w:p>
  </w:footnote>
  <w:footnote w:type="continuationSeparator" w:id="0">
    <w:p w:rsidR="00E300F6" w:rsidRDefault="00E30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0F6" w:rsidRDefault="00E300F6">
    <w:pPr>
      <w:pStyle w:val="a3"/>
      <w:spacing w:line="14" w:lineRule="auto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17415" behindDoc="1" locked="0" layoutInCell="1" allowOverlap="1" wp14:anchorId="120A1EC6" wp14:editId="294B536B">
          <wp:simplePos x="0" y="0"/>
          <wp:positionH relativeFrom="page">
            <wp:posOffset>1134084</wp:posOffset>
          </wp:positionH>
          <wp:positionV relativeFrom="page">
            <wp:posOffset>2792416</wp:posOffset>
          </wp:positionV>
          <wp:extent cx="5292394" cy="510755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2394" cy="510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37ACD"/>
    <w:multiLevelType w:val="hybridMultilevel"/>
    <w:tmpl w:val="0D749F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41F86"/>
    <w:multiLevelType w:val="hybridMultilevel"/>
    <w:tmpl w:val="1B82A88C"/>
    <w:lvl w:ilvl="0" w:tplc="ADC04310">
      <w:numFmt w:val="bullet"/>
      <w:lvlText w:val="-"/>
      <w:lvlJc w:val="left"/>
      <w:pPr>
        <w:ind w:left="102" w:hanging="375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513E13FA">
      <w:numFmt w:val="bullet"/>
      <w:lvlText w:val="•"/>
      <w:lvlJc w:val="left"/>
      <w:pPr>
        <w:ind w:left="1048" w:hanging="375"/>
      </w:pPr>
      <w:rPr>
        <w:rFonts w:hint="default"/>
      </w:rPr>
    </w:lvl>
    <w:lvl w:ilvl="2" w:tplc="D3CAA04C">
      <w:numFmt w:val="bullet"/>
      <w:lvlText w:val="•"/>
      <w:lvlJc w:val="left"/>
      <w:pPr>
        <w:ind w:left="1997" w:hanging="375"/>
      </w:pPr>
      <w:rPr>
        <w:rFonts w:hint="default"/>
      </w:rPr>
    </w:lvl>
    <w:lvl w:ilvl="3" w:tplc="1B36259E">
      <w:numFmt w:val="bullet"/>
      <w:lvlText w:val="•"/>
      <w:lvlJc w:val="left"/>
      <w:pPr>
        <w:ind w:left="2945" w:hanging="375"/>
      </w:pPr>
      <w:rPr>
        <w:rFonts w:hint="default"/>
      </w:rPr>
    </w:lvl>
    <w:lvl w:ilvl="4" w:tplc="66FEAD9A">
      <w:numFmt w:val="bullet"/>
      <w:lvlText w:val="•"/>
      <w:lvlJc w:val="left"/>
      <w:pPr>
        <w:ind w:left="3894" w:hanging="375"/>
      </w:pPr>
      <w:rPr>
        <w:rFonts w:hint="default"/>
      </w:rPr>
    </w:lvl>
    <w:lvl w:ilvl="5" w:tplc="7D2A19C6">
      <w:numFmt w:val="bullet"/>
      <w:lvlText w:val="•"/>
      <w:lvlJc w:val="left"/>
      <w:pPr>
        <w:ind w:left="4843" w:hanging="375"/>
      </w:pPr>
      <w:rPr>
        <w:rFonts w:hint="default"/>
      </w:rPr>
    </w:lvl>
    <w:lvl w:ilvl="6" w:tplc="3F2A7B56">
      <w:numFmt w:val="bullet"/>
      <w:lvlText w:val="•"/>
      <w:lvlJc w:val="left"/>
      <w:pPr>
        <w:ind w:left="5791" w:hanging="375"/>
      </w:pPr>
      <w:rPr>
        <w:rFonts w:hint="default"/>
      </w:rPr>
    </w:lvl>
    <w:lvl w:ilvl="7" w:tplc="39F8642C">
      <w:numFmt w:val="bullet"/>
      <w:lvlText w:val="•"/>
      <w:lvlJc w:val="left"/>
      <w:pPr>
        <w:ind w:left="6740" w:hanging="375"/>
      </w:pPr>
      <w:rPr>
        <w:rFonts w:hint="default"/>
      </w:rPr>
    </w:lvl>
    <w:lvl w:ilvl="8" w:tplc="7EEE0B42">
      <w:numFmt w:val="bullet"/>
      <w:lvlText w:val="•"/>
      <w:lvlJc w:val="left"/>
      <w:pPr>
        <w:ind w:left="7689" w:hanging="375"/>
      </w:pPr>
      <w:rPr>
        <w:rFonts w:hint="default"/>
      </w:rPr>
    </w:lvl>
  </w:abstractNum>
  <w:abstractNum w:abstractNumId="2">
    <w:nsid w:val="23EC4214"/>
    <w:multiLevelType w:val="hybridMultilevel"/>
    <w:tmpl w:val="B58E7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B0B94"/>
    <w:multiLevelType w:val="hybridMultilevel"/>
    <w:tmpl w:val="9D484F16"/>
    <w:lvl w:ilvl="0" w:tplc="9350CDBA">
      <w:start w:val="1"/>
      <w:numFmt w:val="decimal"/>
      <w:lvlText w:val="%1."/>
      <w:lvlJc w:val="left"/>
      <w:pPr>
        <w:ind w:left="122" w:hanging="322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EAAC8C70">
      <w:numFmt w:val="bullet"/>
      <w:lvlText w:val="•"/>
      <w:lvlJc w:val="left"/>
      <w:pPr>
        <w:ind w:left="1140" w:hanging="322"/>
      </w:pPr>
      <w:rPr>
        <w:rFonts w:hint="default"/>
      </w:rPr>
    </w:lvl>
    <w:lvl w:ilvl="2" w:tplc="2F400238">
      <w:numFmt w:val="bullet"/>
      <w:lvlText w:val="•"/>
      <w:lvlJc w:val="left"/>
      <w:pPr>
        <w:ind w:left="2161" w:hanging="322"/>
      </w:pPr>
      <w:rPr>
        <w:rFonts w:hint="default"/>
      </w:rPr>
    </w:lvl>
    <w:lvl w:ilvl="3" w:tplc="83AAB8D8">
      <w:numFmt w:val="bullet"/>
      <w:lvlText w:val="•"/>
      <w:lvlJc w:val="left"/>
      <w:pPr>
        <w:ind w:left="3181" w:hanging="322"/>
      </w:pPr>
      <w:rPr>
        <w:rFonts w:hint="default"/>
      </w:rPr>
    </w:lvl>
    <w:lvl w:ilvl="4" w:tplc="D6AAB0EE">
      <w:numFmt w:val="bullet"/>
      <w:lvlText w:val="•"/>
      <w:lvlJc w:val="left"/>
      <w:pPr>
        <w:ind w:left="4202" w:hanging="322"/>
      </w:pPr>
      <w:rPr>
        <w:rFonts w:hint="default"/>
      </w:rPr>
    </w:lvl>
    <w:lvl w:ilvl="5" w:tplc="1A6AA03E">
      <w:numFmt w:val="bullet"/>
      <w:lvlText w:val="•"/>
      <w:lvlJc w:val="left"/>
      <w:pPr>
        <w:ind w:left="5223" w:hanging="322"/>
      </w:pPr>
      <w:rPr>
        <w:rFonts w:hint="default"/>
      </w:rPr>
    </w:lvl>
    <w:lvl w:ilvl="6" w:tplc="DD6AB52C">
      <w:numFmt w:val="bullet"/>
      <w:lvlText w:val="•"/>
      <w:lvlJc w:val="left"/>
      <w:pPr>
        <w:ind w:left="6243" w:hanging="322"/>
      </w:pPr>
      <w:rPr>
        <w:rFonts w:hint="default"/>
      </w:rPr>
    </w:lvl>
    <w:lvl w:ilvl="7" w:tplc="DCD459A8">
      <w:numFmt w:val="bullet"/>
      <w:lvlText w:val="•"/>
      <w:lvlJc w:val="left"/>
      <w:pPr>
        <w:ind w:left="7264" w:hanging="322"/>
      </w:pPr>
      <w:rPr>
        <w:rFonts w:hint="default"/>
      </w:rPr>
    </w:lvl>
    <w:lvl w:ilvl="8" w:tplc="EA8462D6">
      <w:numFmt w:val="bullet"/>
      <w:lvlText w:val="•"/>
      <w:lvlJc w:val="left"/>
      <w:pPr>
        <w:ind w:left="8285" w:hanging="322"/>
      </w:pPr>
      <w:rPr>
        <w:rFonts w:hint="default"/>
      </w:rPr>
    </w:lvl>
  </w:abstractNum>
  <w:abstractNum w:abstractNumId="4">
    <w:nsid w:val="2B812E22"/>
    <w:multiLevelType w:val="hybridMultilevel"/>
    <w:tmpl w:val="FC70E46E"/>
    <w:lvl w:ilvl="0" w:tplc="D252438E">
      <w:start w:val="1"/>
      <w:numFmt w:val="decimal"/>
      <w:lvlText w:val="%1."/>
      <w:lvlJc w:val="left"/>
      <w:pPr>
        <w:ind w:left="84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5">
    <w:nsid w:val="322745B2"/>
    <w:multiLevelType w:val="hybridMultilevel"/>
    <w:tmpl w:val="EC2A9F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D7532C"/>
    <w:multiLevelType w:val="hybridMultilevel"/>
    <w:tmpl w:val="472E0070"/>
    <w:lvl w:ilvl="0" w:tplc="A7C840A4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50D0E4F"/>
    <w:multiLevelType w:val="hybridMultilevel"/>
    <w:tmpl w:val="A82078E2"/>
    <w:lvl w:ilvl="0" w:tplc="0419000F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A547028"/>
    <w:multiLevelType w:val="hybridMultilevel"/>
    <w:tmpl w:val="A6FC8156"/>
    <w:lvl w:ilvl="0" w:tplc="DD50BF76">
      <w:start w:val="1"/>
      <w:numFmt w:val="decimal"/>
      <w:lvlText w:val="%1."/>
      <w:lvlJc w:val="left"/>
      <w:pPr>
        <w:ind w:left="48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2" w:hanging="360"/>
      </w:pPr>
    </w:lvl>
    <w:lvl w:ilvl="2" w:tplc="0419001B" w:tentative="1">
      <w:start w:val="1"/>
      <w:numFmt w:val="lowerRoman"/>
      <w:lvlText w:val="%3."/>
      <w:lvlJc w:val="right"/>
      <w:pPr>
        <w:ind w:left="1922" w:hanging="180"/>
      </w:pPr>
    </w:lvl>
    <w:lvl w:ilvl="3" w:tplc="0419000F" w:tentative="1">
      <w:start w:val="1"/>
      <w:numFmt w:val="decimal"/>
      <w:lvlText w:val="%4."/>
      <w:lvlJc w:val="left"/>
      <w:pPr>
        <w:ind w:left="2642" w:hanging="360"/>
      </w:pPr>
    </w:lvl>
    <w:lvl w:ilvl="4" w:tplc="04190019" w:tentative="1">
      <w:start w:val="1"/>
      <w:numFmt w:val="lowerLetter"/>
      <w:lvlText w:val="%5."/>
      <w:lvlJc w:val="left"/>
      <w:pPr>
        <w:ind w:left="3362" w:hanging="360"/>
      </w:pPr>
    </w:lvl>
    <w:lvl w:ilvl="5" w:tplc="0419001B" w:tentative="1">
      <w:start w:val="1"/>
      <w:numFmt w:val="lowerRoman"/>
      <w:lvlText w:val="%6."/>
      <w:lvlJc w:val="right"/>
      <w:pPr>
        <w:ind w:left="4082" w:hanging="180"/>
      </w:pPr>
    </w:lvl>
    <w:lvl w:ilvl="6" w:tplc="0419000F" w:tentative="1">
      <w:start w:val="1"/>
      <w:numFmt w:val="decimal"/>
      <w:lvlText w:val="%7."/>
      <w:lvlJc w:val="left"/>
      <w:pPr>
        <w:ind w:left="4802" w:hanging="360"/>
      </w:pPr>
    </w:lvl>
    <w:lvl w:ilvl="7" w:tplc="04190019" w:tentative="1">
      <w:start w:val="1"/>
      <w:numFmt w:val="lowerLetter"/>
      <w:lvlText w:val="%8."/>
      <w:lvlJc w:val="left"/>
      <w:pPr>
        <w:ind w:left="5522" w:hanging="360"/>
      </w:pPr>
    </w:lvl>
    <w:lvl w:ilvl="8" w:tplc="0419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9">
    <w:nsid w:val="778E48C2"/>
    <w:multiLevelType w:val="hybridMultilevel"/>
    <w:tmpl w:val="294A6054"/>
    <w:lvl w:ilvl="0" w:tplc="C08E849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E57"/>
    <w:rsid w:val="00017C29"/>
    <w:rsid w:val="00022485"/>
    <w:rsid w:val="000440EC"/>
    <w:rsid w:val="00052CED"/>
    <w:rsid w:val="00097297"/>
    <w:rsid w:val="000A1E6D"/>
    <w:rsid w:val="000B2645"/>
    <w:rsid w:val="000E0457"/>
    <w:rsid w:val="001358F6"/>
    <w:rsid w:val="00142B2C"/>
    <w:rsid w:val="00144DA3"/>
    <w:rsid w:val="0015153A"/>
    <w:rsid w:val="001B2308"/>
    <w:rsid w:val="001C1274"/>
    <w:rsid w:val="001F448D"/>
    <w:rsid w:val="00225699"/>
    <w:rsid w:val="00230DF4"/>
    <w:rsid w:val="00237A55"/>
    <w:rsid w:val="00244C43"/>
    <w:rsid w:val="00252C70"/>
    <w:rsid w:val="00274132"/>
    <w:rsid w:val="00277E17"/>
    <w:rsid w:val="00294E43"/>
    <w:rsid w:val="002C1502"/>
    <w:rsid w:val="002C461A"/>
    <w:rsid w:val="002E5C5A"/>
    <w:rsid w:val="00306904"/>
    <w:rsid w:val="00313485"/>
    <w:rsid w:val="00314EF2"/>
    <w:rsid w:val="00385797"/>
    <w:rsid w:val="003A0A43"/>
    <w:rsid w:val="003B6EDF"/>
    <w:rsid w:val="003B78E9"/>
    <w:rsid w:val="003E1E57"/>
    <w:rsid w:val="00402F64"/>
    <w:rsid w:val="00413591"/>
    <w:rsid w:val="0042796C"/>
    <w:rsid w:val="00440064"/>
    <w:rsid w:val="004401B0"/>
    <w:rsid w:val="004568D6"/>
    <w:rsid w:val="00481546"/>
    <w:rsid w:val="004862DA"/>
    <w:rsid w:val="00494807"/>
    <w:rsid w:val="004A34B4"/>
    <w:rsid w:val="004A7AB6"/>
    <w:rsid w:val="004D0E40"/>
    <w:rsid w:val="0050419A"/>
    <w:rsid w:val="005103DF"/>
    <w:rsid w:val="00530DE8"/>
    <w:rsid w:val="00530E59"/>
    <w:rsid w:val="005332DA"/>
    <w:rsid w:val="00536B2E"/>
    <w:rsid w:val="00557EBC"/>
    <w:rsid w:val="005A26E5"/>
    <w:rsid w:val="005F1DC8"/>
    <w:rsid w:val="00601C57"/>
    <w:rsid w:val="00617B68"/>
    <w:rsid w:val="00621D4F"/>
    <w:rsid w:val="006818FC"/>
    <w:rsid w:val="006B4E55"/>
    <w:rsid w:val="006E07C7"/>
    <w:rsid w:val="006E2CC8"/>
    <w:rsid w:val="00720ED7"/>
    <w:rsid w:val="00740B63"/>
    <w:rsid w:val="00764054"/>
    <w:rsid w:val="00767003"/>
    <w:rsid w:val="00770A1C"/>
    <w:rsid w:val="007B3C55"/>
    <w:rsid w:val="007B5FE4"/>
    <w:rsid w:val="007C28EB"/>
    <w:rsid w:val="007C4DF1"/>
    <w:rsid w:val="007E5801"/>
    <w:rsid w:val="008037A1"/>
    <w:rsid w:val="00862A88"/>
    <w:rsid w:val="00865EA5"/>
    <w:rsid w:val="00897FB9"/>
    <w:rsid w:val="008A483F"/>
    <w:rsid w:val="008D0978"/>
    <w:rsid w:val="008E4691"/>
    <w:rsid w:val="008E7436"/>
    <w:rsid w:val="008F26CA"/>
    <w:rsid w:val="00914327"/>
    <w:rsid w:val="009651E8"/>
    <w:rsid w:val="00976570"/>
    <w:rsid w:val="009A7B4E"/>
    <w:rsid w:val="009E205F"/>
    <w:rsid w:val="009E4923"/>
    <w:rsid w:val="009F786B"/>
    <w:rsid w:val="00A4317C"/>
    <w:rsid w:val="00A61BF9"/>
    <w:rsid w:val="00A829B9"/>
    <w:rsid w:val="00A95EF2"/>
    <w:rsid w:val="00B114D8"/>
    <w:rsid w:val="00B22F89"/>
    <w:rsid w:val="00B36BDF"/>
    <w:rsid w:val="00B53F92"/>
    <w:rsid w:val="00BA1350"/>
    <w:rsid w:val="00BF0B43"/>
    <w:rsid w:val="00C02DE4"/>
    <w:rsid w:val="00C155B7"/>
    <w:rsid w:val="00C25DDF"/>
    <w:rsid w:val="00C70A76"/>
    <w:rsid w:val="00C76D14"/>
    <w:rsid w:val="00CC398E"/>
    <w:rsid w:val="00CC4359"/>
    <w:rsid w:val="00CE5A82"/>
    <w:rsid w:val="00D0393E"/>
    <w:rsid w:val="00D163B9"/>
    <w:rsid w:val="00D95FA1"/>
    <w:rsid w:val="00DB7998"/>
    <w:rsid w:val="00DD5E3B"/>
    <w:rsid w:val="00DE7CC1"/>
    <w:rsid w:val="00DF2DEE"/>
    <w:rsid w:val="00E07115"/>
    <w:rsid w:val="00E22B82"/>
    <w:rsid w:val="00E247FD"/>
    <w:rsid w:val="00E300F6"/>
    <w:rsid w:val="00E43109"/>
    <w:rsid w:val="00EA1AEA"/>
    <w:rsid w:val="00EA2356"/>
    <w:rsid w:val="00EC76CE"/>
    <w:rsid w:val="00ED3670"/>
    <w:rsid w:val="00ED3D7E"/>
    <w:rsid w:val="00EF7DA4"/>
    <w:rsid w:val="00F05B39"/>
    <w:rsid w:val="00F37F3C"/>
    <w:rsid w:val="00F871B9"/>
    <w:rsid w:val="00F9171D"/>
    <w:rsid w:val="00FA215A"/>
    <w:rsid w:val="00FA7721"/>
    <w:rsid w:val="00FE394D"/>
    <w:rsid w:val="00FE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pPr>
      <w:spacing w:line="274" w:lineRule="exact"/>
      <w:ind w:left="342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342" w:hanging="2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ED3D7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70A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0A76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E40"/>
  </w:style>
  <w:style w:type="character" w:styleId="a8">
    <w:name w:val="Hyperlink"/>
    <w:basedOn w:val="a0"/>
    <w:uiPriority w:val="99"/>
    <w:semiHidden/>
    <w:unhideWhenUsed/>
    <w:rsid w:val="004D0E40"/>
    <w:rPr>
      <w:color w:val="0000FF"/>
      <w:u w:val="single"/>
    </w:rPr>
  </w:style>
  <w:style w:type="paragraph" w:customStyle="1" w:styleId="Default">
    <w:name w:val="Default"/>
    <w:rsid w:val="00E247FD"/>
    <w:pPr>
      <w:widowControl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6818FC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1B230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pPr>
      <w:spacing w:line="274" w:lineRule="exact"/>
      <w:ind w:left="342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342" w:hanging="2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ED3D7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70A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0A76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E40"/>
  </w:style>
  <w:style w:type="character" w:styleId="a8">
    <w:name w:val="Hyperlink"/>
    <w:basedOn w:val="a0"/>
    <w:uiPriority w:val="99"/>
    <w:semiHidden/>
    <w:unhideWhenUsed/>
    <w:rsid w:val="004D0E40"/>
    <w:rPr>
      <w:color w:val="0000FF"/>
      <w:u w:val="single"/>
    </w:rPr>
  </w:style>
  <w:style w:type="paragraph" w:customStyle="1" w:styleId="Default">
    <w:name w:val="Default"/>
    <w:rsid w:val="00E247FD"/>
    <w:pPr>
      <w:widowControl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6818FC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1B230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eksiz.org/k-n-ermekbaeva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reksiz.org/bgingi-azastandafi-jaa-dini-afimdar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Балжан Тажиева</dc:creator>
  <cp:lastModifiedBy>Сабира Ален</cp:lastModifiedBy>
  <cp:revision>5</cp:revision>
  <cp:lastPrinted>2025-04-07T09:39:00Z</cp:lastPrinted>
  <dcterms:created xsi:type="dcterms:W3CDTF">2018-01-23T11:54:00Z</dcterms:created>
  <dcterms:modified xsi:type="dcterms:W3CDTF">2026-01-09T12:08:00Z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2012-01-23T00:00:00Z</vt:filetime>
  </property>
</Properties>
</file>