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63" w:rsidRPr="00B53DA6" w:rsidRDefault="00712A63" w:rsidP="00712A63">
      <w:pPr>
        <w:spacing w:after="0" w:line="240" w:lineRule="auto"/>
        <w:ind w:left="4678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</w:t>
      </w:r>
    </w:p>
    <w:p w:rsidR="00B9305A" w:rsidRPr="0069380B" w:rsidRDefault="00B9305A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69380B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3E122F" w:rsidRPr="003E122F">
        <w:rPr>
          <w:rFonts w:ascii="Times New Roman" w:hAnsi="Times New Roman"/>
          <w:b/>
          <w:sz w:val="28"/>
          <w:szCs w:val="28"/>
          <w:lang w:val="kk-KZ"/>
        </w:rPr>
        <w:t>Кормление сельскохозя</w:t>
      </w:r>
      <w:r w:rsidR="00352143">
        <w:rPr>
          <w:rFonts w:ascii="Times New Roman" w:hAnsi="Times New Roman"/>
          <w:b/>
          <w:sz w:val="28"/>
          <w:szCs w:val="28"/>
          <w:lang w:val="kk-KZ"/>
        </w:rPr>
        <w:t>й</w:t>
      </w:r>
      <w:r w:rsidR="003E122F" w:rsidRPr="003E122F">
        <w:rPr>
          <w:rFonts w:ascii="Times New Roman" w:hAnsi="Times New Roman"/>
          <w:b/>
          <w:sz w:val="28"/>
          <w:szCs w:val="28"/>
          <w:lang w:val="kk-KZ"/>
        </w:rPr>
        <w:t>ственных животных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9305A" w:rsidRDefault="00761CE9" w:rsidP="00791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7916F9" w:rsidRPr="00D95181" w:rsidRDefault="007916F9" w:rsidP="007916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9D057F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7916F9" w:rsidRPr="0069380B" w:rsidRDefault="007916F9" w:rsidP="007916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B9305A" w:rsidRDefault="00C264C2" w:rsidP="004A1E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69380B">
        <w:rPr>
          <w:lang w:val="kk-KZ"/>
        </w:rPr>
        <w:t xml:space="preserve"> </w:t>
      </w:r>
      <w:r w:rsidR="00A61380" w:rsidRPr="0069380B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Pr="0069380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9305A" w:rsidRPr="0069380B" w:rsidRDefault="00C264C2" w:rsidP="004A1E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761CE9" w:rsidRPr="0069380B">
        <w:rPr>
          <w:rFonts w:ascii="Times New Roman" w:hAnsi="Times New Roman"/>
          <w:sz w:val="28"/>
          <w:szCs w:val="28"/>
          <w:lang w:val="kk-KZ"/>
        </w:rPr>
        <w:t>поступающего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352143" w:rsidRPr="00D20268" w:rsidRDefault="008C5551" w:rsidP="00352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М13</w:t>
      </w:r>
      <w:r w:rsidR="002A2A58">
        <w:rPr>
          <w:rFonts w:ascii="Times New Roman" w:hAnsi="Times New Roman"/>
          <w:b/>
          <w:sz w:val="28"/>
          <w:szCs w:val="28"/>
          <w:lang w:val="kk-KZ"/>
        </w:rPr>
        <w:t>2</w:t>
      </w:r>
      <w:r w:rsidR="00353E3F">
        <w:rPr>
          <w:rFonts w:ascii="Times New Roman" w:hAnsi="Times New Roman"/>
          <w:b/>
          <w:sz w:val="28"/>
          <w:szCs w:val="28"/>
          <w:lang w:val="kk-KZ"/>
        </w:rPr>
        <w:tab/>
      </w:r>
      <w:r w:rsidR="00353E3F">
        <w:rPr>
          <w:rFonts w:ascii="Times New Roman" w:hAnsi="Times New Roman"/>
          <w:b/>
          <w:sz w:val="28"/>
          <w:szCs w:val="28"/>
          <w:lang w:val="kk-KZ"/>
        </w:rPr>
        <w:tab/>
      </w:r>
      <w:r w:rsidR="00352143">
        <w:rPr>
          <w:rFonts w:ascii="Times New Roman" w:hAnsi="Times New Roman"/>
          <w:b/>
          <w:sz w:val="28"/>
          <w:szCs w:val="28"/>
          <w:lang w:val="kk-KZ"/>
        </w:rPr>
        <w:t>Животноводство</w:t>
      </w:r>
    </w:p>
    <w:p w:rsidR="00352143" w:rsidRDefault="00352143" w:rsidP="0035214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</w:r>
      <w:r w:rsidR="00353E3F">
        <w:rPr>
          <w:rFonts w:ascii="Times New Roman" w:hAnsi="Times New Roman"/>
          <w:bCs/>
          <w:sz w:val="20"/>
          <w:szCs w:val="20"/>
          <w:lang w:val="kk-KZ"/>
        </w:rPr>
        <w:t xml:space="preserve">             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352143" w:rsidRDefault="00352143" w:rsidP="004A1E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2143" w:rsidRDefault="00352143" w:rsidP="00352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AF7762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Pr="00352143">
        <w:rPr>
          <w:rFonts w:ascii="Times New Roman" w:hAnsi="Times New Roman"/>
          <w:sz w:val="28"/>
          <w:szCs w:val="28"/>
          <w:lang w:val="kk-KZ"/>
        </w:rPr>
        <w:t>Кормление сельскохозяйственных животных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352143" w:rsidRDefault="00352143" w:rsidP="00352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57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418"/>
        <w:gridCol w:w="1701"/>
      </w:tblGrid>
      <w:tr w:rsidR="0069380B" w:rsidRPr="000B654E" w:rsidTr="00352143">
        <w:tc>
          <w:tcPr>
            <w:tcW w:w="500" w:type="dxa"/>
            <w:vAlign w:val="center"/>
          </w:tcPr>
          <w:p w:rsidR="00B9305A" w:rsidRPr="000B654E" w:rsidRDefault="00B9305A" w:rsidP="009237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Align w:val="center"/>
          </w:tcPr>
          <w:p w:rsidR="00104BC6" w:rsidRPr="000B654E" w:rsidRDefault="00B9305A" w:rsidP="0092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B9305A" w:rsidRPr="000B654E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701" w:type="dxa"/>
            <w:vAlign w:val="center"/>
          </w:tcPr>
          <w:p w:rsidR="00785891" w:rsidRPr="000B654E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0B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Питательность кормов.</w:t>
            </w:r>
          </w:p>
          <w:p w:rsidR="00FC2144" w:rsidRPr="000B654E" w:rsidRDefault="00FC2144" w:rsidP="00D24437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Химический состав </w:t>
            </w:r>
            <w:r w:rsidR="0051746F"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кормов и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тела животных. 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</w:t>
            </w:r>
          </w:p>
        </w:tc>
        <w:tc>
          <w:tcPr>
            <w:tcW w:w="1701" w:type="dxa"/>
            <w:vAlign w:val="center"/>
          </w:tcPr>
          <w:p w:rsidR="00FC2144" w:rsidRPr="000B654E" w:rsidRDefault="000B654E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питательности кормов</w:t>
            </w: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B654E">
              <w:rPr>
                <w:rFonts w:ascii="Times New Roman" w:hAnsi="Times New Roman" w:cs="Times New Roman"/>
                <w:sz w:val="24"/>
                <w:szCs w:val="24"/>
              </w:rPr>
              <w:t xml:space="preserve"> Оценка энергетической питательности кормов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Овсяная кормовая единица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Скандинавская кормовая единица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</w:t>
            </w:r>
          </w:p>
        </w:tc>
        <w:tc>
          <w:tcPr>
            <w:tcW w:w="1701" w:type="dxa"/>
            <w:vAlign w:val="center"/>
          </w:tcPr>
          <w:p w:rsidR="00FC2144" w:rsidRPr="000B654E" w:rsidRDefault="000B654E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Корма и кормовые средства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кормах, методы оценки и </w:t>
            </w:r>
            <w:r w:rsidR="00B20C46"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влияющие на качество кормов.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Почвенные условия.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кормов и их стандарты.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Корма растительного происхождение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Зеленые корма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Style w:val="5Verdana3"/>
                <w:rFonts w:ascii="Times New Roman" w:hAnsi="Times New Roman" w:cs="Times New Roman"/>
                <w:sz w:val="24"/>
                <w:szCs w:val="24"/>
              </w:rPr>
              <w:t xml:space="preserve">Грубые </w:t>
            </w:r>
            <w:r w:rsidRPr="000B654E">
              <w:rPr>
                <w:rStyle w:val="TimesNewRoman23"/>
                <w:sz w:val="24"/>
                <w:szCs w:val="24"/>
              </w:rPr>
              <w:t>корма</w:t>
            </w:r>
            <w:r w:rsidRPr="000B654E">
              <w:rPr>
                <w:rStyle w:val="TimesNewRoman23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Сено.  Солома.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Искусственно высушенные травяные корма 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701" w:type="dxa"/>
            <w:vAlign w:val="center"/>
          </w:tcPr>
          <w:p w:rsidR="00FC2144" w:rsidRPr="000B654E" w:rsidRDefault="000B654E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pStyle w:val="a3"/>
              <w:tabs>
                <w:tab w:val="num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5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Влажные корма</w:t>
            </w:r>
            <w:r w:rsidRPr="000B65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Силос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Style w:val="22"/>
                <w:rFonts w:eastAsia="Arial Unicode MS"/>
                <w:sz w:val="24"/>
                <w:szCs w:val="24"/>
              </w:rPr>
              <w:t>Препараты, используемые для химического консервирования зеленых кор</w:t>
            </w:r>
            <w:r w:rsidRPr="000B654E">
              <w:rPr>
                <w:rStyle w:val="22"/>
                <w:rFonts w:eastAsia="Arial Unicode MS"/>
                <w:sz w:val="24"/>
                <w:szCs w:val="24"/>
              </w:rPr>
              <w:softHyphen/>
              <w:t>мов.</w:t>
            </w:r>
            <w:r w:rsidRPr="000B654E">
              <w:rPr>
                <w:rStyle w:val="22"/>
                <w:rFonts w:eastAsia="Arial Unicode MS"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Сенаж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</w:tcPr>
          <w:p w:rsidR="00FC2144" w:rsidRPr="000B654E" w:rsidRDefault="00FC2144" w:rsidP="00FC2144">
            <w:pPr>
              <w:pStyle w:val="13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Зерновые корма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 бобовых.</w:t>
            </w:r>
            <w:r w:rsidRPr="000B65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Зерна </w:t>
            </w:r>
            <w:r w:rsidRPr="000B65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злаков</w:t>
            </w:r>
            <w:r w:rsidRPr="000B654E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</w:tcPr>
          <w:p w:rsidR="00FC2144" w:rsidRPr="000B654E" w:rsidRDefault="00FC2144" w:rsidP="00FC2144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Style w:val="63TimesNewRoman6"/>
                <w:sz w:val="24"/>
                <w:szCs w:val="24"/>
              </w:rPr>
              <w:t xml:space="preserve">Корма животного происхождения. Отходы технических производств.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Молочные корма и продукты переработки молока. Отходы мясной промышленности. Отходы рыбной промышленности. 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</w:rPr>
              <w:t>Комбикорма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Style w:val="FranklinGothicDemi10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корма</w:t>
            </w:r>
            <w:r w:rsidRPr="000B654E">
              <w:rPr>
                <w:rStyle w:val="FranklinGothicDemi105pt0p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Минеральные корма</w:t>
            </w:r>
            <w:r w:rsidRPr="000B654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Комбикорма и добавочные подкормочные средства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53" w:type="dxa"/>
          </w:tcPr>
          <w:p w:rsidR="00FC2144" w:rsidRPr="000B654E" w:rsidRDefault="00B20C46" w:rsidP="00B2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54E">
              <w:rPr>
                <w:rStyle w:val="9pt24"/>
                <w:b/>
                <w:sz w:val="24"/>
                <w:szCs w:val="24"/>
              </w:rPr>
              <w:t>Научные основы нормированного кормления</w:t>
            </w:r>
            <w:r w:rsidR="00FC2144" w:rsidRPr="000B654E">
              <w:rPr>
                <w:rStyle w:val="9pt24"/>
                <w:b/>
                <w:sz w:val="24"/>
                <w:szCs w:val="24"/>
              </w:rPr>
              <w:t xml:space="preserve"> с/х животных.</w:t>
            </w:r>
            <w:r w:rsidR="00FC2144" w:rsidRPr="000B654E">
              <w:rPr>
                <w:rStyle w:val="9pt24"/>
                <w:sz w:val="24"/>
                <w:szCs w:val="24"/>
              </w:rPr>
              <w:t xml:space="preserve"> </w:t>
            </w:r>
            <w:r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</w:t>
            </w:r>
            <w:r w:rsidR="00FC2144"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</w:t>
            </w:r>
            <w:r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="00FC2144"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нормированного и сбалансированного кормления</w:t>
            </w:r>
            <w:r w:rsidR="00FC2144"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FC2144"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нормированного кормления</w:t>
            </w:r>
            <w:r w:rsidR="00FC2144"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FC2144" w:rsidRPr="000B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Кормление дойных коров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0B654E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53" w:type="dxa"/>
          </w:tcPr>
          <w:p w:rsidR="00FC2144" w:rsidRPr="000B654E" w:rsidRDefault="00FC2144" w:rsidP="000B654E">
            <w:pPr>
              <w:shd w:val="clear" w:color="auto" w:fill="FFFFFF"/>
              <w:tabs>
                <w:tab w:val="left" w:pos="142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Style w:val="9pt24"/>
                <w:b/>
                <w:sz w:val="24"/>
                <w:szCs w:val="24"/>
              </w:rPr>
              <w:t>Норми</w:t>
            </w:r>
            <w:r w:rsidR="000B654E" w:rsidRPr="000B654E">
              <w:rPr>
                <w:rStyle w:val="9pt24"/>
                <w:b/>
                <w:sz w:val="24"/>
                <w:szCs w:val="24"/>
              </w:rPr>
              <w:t xml:space="preserve">рованное кормление дойных </w:t>
            </w:r>
            <w:r w:rsidRPr="000B654E">
              <w:rPr>
                <w:rStyle w:val="9pt24"/>
                <w:b/>
                <w:sz w:val="24"/>
                <w:szCs w:val="24"/>
              </w:rPr>
              <w:t xml:space="preserve">и </w:t>
            </w: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стельных </w:t>
            </w:r>
            <w:r w:rsidRPr="000B654E">
              <w:rPr>
                <w:rStyle w:val="9pt24"/>
                <w:b/>
                <w:sz w:val="24"/>
                <w:szCs w:val="24"/>
              </w:rPr>
              <w:t>сухостойных коров</w:t>
            </w:r>
            <w:r w:rsidRPr="000B654E">
              <w:rPr>
                <w:rStyle w:val="9pt24"/>
                <w:b/>
                <w:sz w:val="24"/>
                <w:szCs w:val="24"/>
                <w:lang w:val="kk-KZ"/>
              </w:rPr>
              <w:t>.</w:t>
            </w:r>
            <w:r w:rsidRPr="000B654E">
              <w:rPr>
                <w:rStyle w:val="9pt24"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Кормление коров после </w:t>
            </w:r>
            <w:r w:rsidRPr="000B654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раздаивания</w:t>
            </w:r>
            <w:r w:rsidRPr="000B654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Летнее кормление молочного скота</w:t>
            </w:r>
            <w:r w:rsidRPr="000B654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0B654E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Кормление быков производителей.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Нормы кормления быков-производителей</w:t>
            </w:r>
            <w:r w:rsidRPr="000B654E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Кормление овец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рационы кормления овцематок в период суягности и кормления ягнят. Кормление суягных маток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Откорм овец и ягнят. Кормление ягнят.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Кормление баранов-производителей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Кормление свиней.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хряков-производителей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молодняка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widowControl w:val="0"/>
              <w:tabs>
                <w:tab w:val="num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Кормление лошадей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Нормы кормления лошадей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Кормление племенных жеребцов</w:t>
            </w:r>
            <w:r w:rsidRPr="000B6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Кормление жеребых маток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953" w:type="dxa"/>
          </w:tcPr>
          <w:p w:rsidR="00FC2144" w:rsidRPr="000B654E" w:rsidRDefault="00FC2144" w:rsidP="00D24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Кормление жеребцов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племенных жеребцов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0B654E"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Кормление жеребых маток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500" w:type="dxa"/>
            <w:vAlign w:val="center"/>
          </w:tcPr>
          <w:p w:rsidR="00FC2144" w:rsidRPr="000B654E" w:rsidRDefault="00FC2144" w:rsidP="00EF3BA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953" w:type="dxa"/>
          </w:tcPr>
          <w:p w:rsidR="00FC2144" w:rsidRPr="000B654E" w:rsidRDefault="00FC2144" w:rsidP="004318D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Кормление птиц.</w:t>
            </w: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сельскохозяйственной птицы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кур-несушек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уток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гусей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индеек</w:t>
            </w:r>
            <w:r w:rsidRPr="000B65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FC2144" w:rsidRPr="000B654E" w:rsidRDefault="00FC2144" w:rsidP="00D244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6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C2144" w:rsidRPr="000B654E" w:rsidTr="00CF4AE5">
        <w:tc>
          <w:tcPr>
            <w:tcW w:w="6453" w:type="dxa"/>
            <w:gridSpan w:val="2"/>
            <w:vAlign w:val="center"/>
          </w:tcPr>
          <w:p w:rsidR="00FC2144" w:rsidRPr="000B654E" w:rsidRDefault="00FC2144" w:rsidP="0020468D">
            <w:pPr>
              <w:pStyle w:val="11"/>
              <w:jc w:val="center"/>
              <w:rPr>
                <w:sz w:val="24"/>
                <w:szCs w:val="24"/>
              </w:rPr>
            </w:pPr>
            <w:r w:rsidRPr="000B654E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</w:tcPr>
          <w:p w:rsidR="00FC2144" w:rsidRPr="000B654E" w:rsidRDefault="00FC2144" w:rsidP="00FC214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</w:tbl>
    <w:p w:rsidR="00B9305A" w:rsidRPr="0069380B" w:rsidRDefault="00B9305A" w:rsidP="009237A2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B9305A" w:rsidRPr="003E122F" w:rsidRDefault="00B9305A" w:rsidP="004A1E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122F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3E122F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 w:rsidRPr="003E122F"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3C7D91" w:rsidRPr="00EB2259" w:rsidRDefault="003C7D91" w:rsidP="003C7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259">
        <w:rPr>
          <w:rFonts w:ascii="Times New Roman" w:hAnsi="Times New Roman" w:cs="Times New Roman"/>
          <w:sz w:val="28"/>
          <w:szCs w:val="28"/>
        </w:rPr>
        <w:t>Понятие о питательности корма как свойстве удовлетворять потребности животных в эн</w:t>
      </w:r>
      <w:r>
        <w:rPr>
          <w:rFonts w:ascii="Times New Roman" w:hAnsi="Times New Roman" w:cs="Times New Roman"/>
          <w:sz w:val="28"/>
          <w:szCs w:val="28"/>
        </w:rPr>
        <w:t>ергии, протеине, углеводах, лип</w:t>
      </w:r>
      <w:r w:rsidRPr="00EB2259">
        <w:rPr>
          <w:rFonts w:ascii="Times New Roman" w:hAnsi="Times New Roman" w:cs="Times New Roman"/>
          <w:sz w:val="28"/>
          <w:szCs w:val="28"/>
        </w:rPr>
        <w:t>идах, минеральных веществах и витаминах.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Оценка питательности корма по химическому составу. Химический состав кормов как первичный показатель их питательности.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Оценка питательности корма по переваримым питательным веществам.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Переваривание корма как первый этап питания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Методы и техника определения переваримости питательных веществ корма.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Понятие о коэффициенте переваримости питательных ве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ществ корма.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Сумма переваримых питательных веществ (СППВ) и содер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жание переваримой энергии</w:t>
      </w:r>
      <w:r w:rsidRPr="00EB2259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EB2259">
        <w:rPr>
          <w:rFonts w:ascii="Times New Roman" w:hAnsi="Times New Roman" w:cs="Times New Roman"/>
          <w:sz w:val="28"/>
          <w:szCs w:val="28"/>
        </w:rPr>
        <w:t xml:space="preserve"> показатели энергетической пита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тельности корма. Протеиновое отношение.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Методы изучения обмена веществ и энергии в организме жи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вотного.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59">
        <w:rPr>
          <w:rFonts w:ascii="Times New Roman" w:hAnsi="Times New Roman" w:cs="Times New Roman"/>
          <w:sz w:val="28"/>
          <w:szCs w:val="28"/>
        </w:rPr>
        <w:t>Обмен веществ и энергии</w:t>
      </w:r>
      <w:r w:rsidRPr="00EB2259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EB2259">
        <w:rPr>
          <w:rFonts w:ascii="Times New Roman" w:hAnsi="Times New Roman" w:cs="Times New Roman"/>
          <w:sz w:val="28"/>
          <w:szCs w:val="28"/>
        </w:rPr>
        <w:t xml:space="preserve"> основа жизненных процессов, продуктивности и воспроизводства животного. Сущность определения баланса азота и углерода в организме. Оп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ределение баланса энергии организма в респирационных опытах. Оценка энергетической (общей) питательности кормов. Понятие об энергетической питательности корма. Единицы оценки энергетической питательности: сумма переваримых пита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тельных веществ (СППВ), крах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мальный эквивалент, овсяная кормовая единица</w:t>
      </w:r>
      <w:r w:rsidRPr="00EB22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7D91" w:rsidRPr="00EB2259" w:rsidRDefault="003C7D91" w:rsidP="003C7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259">
        <w:rPr>
          <w:rFonts w:ascii="Times New Roman" w:hAnsi="Times New Roman" w:cs="Times New Roman"/>
          <w:sz w:val="28"/>
          <w:szCs w:val="28"/>
        </w:rPr>
        <w:t xml:space="preserve">Основные группы кормов и их классификация. </w:t>
      </w:r>
      <w:r w:rsidRPr="007B33ED">
        <w:rPr>
          <w:rFonts w:ascii="Times New Roman" w:hAnsi="Times New Roman" w:cs="Times New Roman"/>
          <w:sz w:val="28"/>
          <w:szCs w:val="28"/>
        </w:rPr>
        <w:t>Факторы, влияющие на состав и</w:t>
      </w:r>
      <w:r w:rsidRPr="00EB2259">
        <w:rPr>
          <w:rFonts w:ascii="Times New Roman" w:hAnsi="Times New Roman" w:cs="Times New Roman"/>
          <w:sz w:val="28"/>
          <w:szCs w:val="28"/>
        </w:rPr>
        <w:t xml:space="preserve"> питательность кормов. Особенности состава и питательности кормов в зависимости от зоны выращивания и селекции кормовых культур. Методы хо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зяйственной и зоотехнической оценки кормов. Государственные стандарты на корма.</w:t>
      </w:r>
    </w:p>
    <w:p w:rsidR="003C7D91" w:rsidRPr="00EB2259" w:rsidRDefault="003C7D91" w:rsidP="003C7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862">
        <w:rPr>
          <w:rFonts w:ascii="Times New Roman" w:hAnsi="Times New Roman" w:cs="Times New Roman"/>
          <w:sz w:val="28"/>
          <w:szCs w:val="28"/>
        </w:rPr>
        <w:t>Понятие о потребностях и методы определения потребно</w:t>
      </w:r>
      <w:r w:rsidRPr="00EF1862">
        <w:rPr>
          <w:rFonts w:ascii="Times New Roman" w:hAnsi="Times New Roman" w:cs="Times New Roman"/>
          <w:sz w:val="28"/>
          <w:szCs w:val="28"/>
        </w:rPr>
        <w:softHyphen/>
        <w:t>стей в питательных веществах при разном физиологическом со</w:t>
      </w:r>
      <w:r w:rsidRPr="00EF1862">
        <w:rPr>
          <w:rFonts w:ascii="Times New Roman" w:hAnsi="Times New Roman" w:cs="Times New Roman"/>
          <w:sz w:val="28"/>
          <w:szCs w:val="28"/>
        </w:rPr>
        <w:softHyphen/>
        <w:t xml:space="preserve">стоянии: </w:t>
      </w:r>
      <w:r w:rsidRPr="00EF1862">
        <w:rPr>
          <w:rFonts w:ascii="Times New Roman" w:hAnsi="Times New Roman" w:cs="Times New Roman"/>
          <w:sz w:val="28"/>
          <w:szCs w:val="28"/>
        </w:rPr>
        <w:lastRenderedPageBreak/>
        <w:t>поддерживающее кормление, рост, беременность, лакта</w:t>
      </w:r>
      <w:r w:rsidRPr="00EF1862">
        <w:rPr>
          <w:rFonts w:ascii="Times New Roman" w:hAnsi="Times New Roman" w:cs="Times New Roman"/>
          <w:sz w:val="28"/>
          <w:szCs w:val="28"/>
        </w:rPr>
        <w:softHyphen/>
        <w:t>ция, откорм. Потребности растущих животных. Изменение потребности молодняка в питательных веществах по мере их роста, развития и при выращивании молодых животных на мясо. Влияние факторов полноценного питания на рост молодняка сельскохозяйственных животных, на их жизнестойкость, продуктивность и племенные каче</w:t>
      </w:r>
      <w:r w:rsidRPr="00EF1862">
        <w:rPr>
          <w:rFonts w:ascii="Times New Roman" w:hAnsi="Times New Roman" w:cs="Times New Roman"/>
          <w:sz w:val="28"/>
          <w:szCs w:val="28"/>
        </w:rPr>
        <w:softHyphen/>
        <w:t>ства. Особенности потребностей откармливаемых животных. Потребность лактирующих животных в питательных веще</w:t>
      </w:r>
      <w:r w:rsidRPr="00EF1862">
        <w:rPr>
          <w:rFonts w:ascii="Times New Roman" w:hAnsi="Times New Roman" w:cs="Times New Roman"/>
          <w:sz w:val="28"/>
          <w:szCs w:val="28"/>
        </w:rPr>
        <w:softHyphen/>
        <w:t xml:space="preserve">ствах. </w:t>
      </w:r>
      <w:r w:rsidRPr="00EB2259">
        <w:rPr>
          <w:rFonts w:ascii="Times New Roman" w:hAnsi="Times New Roman" w:cs="Times New Roman"/>
          <w:sz w:val="28"/>
          <w:szCs w:val="28"/>
        </w:rPr>
        <w:t>Требования к полноценности питания при содержании жи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вотных в условиях промышленной технологии.</w:t>
      </w:r>
    </w:p>
    <w:p w:rsidR="003C7D91" w:rsidRPr="00EB2259" w:rsidRDefault="003C7D91" w:rsidP="003C7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259">
        <w:rPr>
          <w:rFonts w:ascii="Times New Roman" w:hAnsi="Times New Roman" w:cs="Times New Roman"/>
          <w:sz w:val="28"/>
          <w:szCs w:val="28"/>
        </w:rPr>
        <w:t>Система нормированного кормления и её основные элемен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ты (нормы, тип кормления, рационы и их балансирование, техника кормления, контроль полноценности и сбалансированно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сти). Детализированные нормы и их сущ</w:t>
      </w:r>
      <w:r w:rsidRPr="00EB2259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B9305A" w:rsidRPr="0069380B" w:rsidRDefault="00263701" w:rsidP="004A1E3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 w:rsidR="00263701" w:rsidRPr="0069380B"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B9305A" w:rsidRPr="0069380B" w:rsidRDefault="00B9305A" w:rsidP="004A1E3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 w:rsidRPr="0069380B">
        <w:rPr>
          <w:rFonts w:ascii="Times New Roman" w:hAnsi="Times New Roman"/>
          <w:sz w:val="28"/>
          <w:szCs w:val="28"/>
          <w:lang w:val="kk-KZ"/>
        </w:rPr>
        <w:t>заданий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85E80" w:rsidRPr="000612FD" w:rsidRDefault="00B85E80" w:rsidP="00B85E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 xml:space="preserve">легкий (A) 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>заданий (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>%);</w:t>
      </w:r>
    </w:p>
    <w:p w:rsidR="00B85E80" w:rsidRPr="000612FD" w:rsidRDefault="00B85E80" w:rsidP="00B85E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12FD">
        <w:rPr>
          <w:rFonts w:ascii="Times New Roman" w:hAnsi="Times New Roman" w:cs="Times New Roman"/>
          <w:sz w:val="28"/>
          <w:szCs w:val="28"/>
          <w:lang w:val="kk-KZ"/>
        </w:rPr>
        <w:t xml:space="preserve">- среднее (B) 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>12 заданий (40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>%);</w:t>
      </w:r>
    </w:p>
    <w:p w:rsidR="00B85E80" w:rsidRDefault="00B85E80" w:rsidP="00B85E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12FD">
        <w:rPr>
          <w:rFonts w:ascii="Times New Roman" w:hAnsi="Times New Roman" w:cs="Times New Roman"/>
          <w:sz w:val="28"/>
          <w:szCs w:val="28"/>
          <w:lang w:val="kk-KZ"/>
        </w:rPr>
        <w:t xml:space="preserve">- сложные (C) 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>заданий (</w:t>
      </w:r>
      <w:r w:rsidR="0020468D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0612FD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B9305A" w:rsidRPr="0069380B" w:rsidRDefault="00871F1F" w:rsidP="004A1E3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9305A" w:rsidRPr="0069380B" w:rsidRDefault="00263701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 w:rsidRPr="0069380B"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871F1F" w:rsidP="004A1E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C264C2" w:rsidRPr="0069380B" w:rsidRDefault="00C264C2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0B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71F1F" w:rsidRDefault="00871F1F" w:rsidP="004A1E3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79799D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9. Список рекомендуемой литературы:</w:t>
      </w:r>
    </w:p>
    <w:p w:rsidR="00501FE9" w:rsidRPr="00501FE9" w:rsidRDefault="00501FE9" w:rsidP="005D4B8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F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Токарев В.С.</w:t>
      </w:r>
      <w:r w:rsidRPr="00501FE9">
        <w:t xml:space="preserve"> </w:t>
      </w:r>
      <w:r w:rsidRPr="00501F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Кормление животных с основами кормопроизводства.- М.: ИНФРА-М, 2019.- 592 с.</w:t>
      </w:r>
    </w:p>
    <w:p w:rsidR="00D36EC9" w:rsidRPr="00544A57" w:rsidRDefault="00AE6C7E" w:rsidP="005D4B8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6C7E">
        <w:rPr>
          <w:rFonts w:ascii="Times New Roman" w:eastAsia="Calibri" w:hAnsi="Times New Roman"/>
          <w:bCs/>
          <w:sz w:val="28"/>
          <w:szCs w:val="28"/>
          <w:lang w:val="kk-KZ"/>
        </w:rPr>
        <w:t>Мотовилов К.Я.</w:t>
      </w:r>
      <w:r>
        <w:rPr>
          <w:rFonts w:ascii="Times New Roman" w:eastAsia="Calibri" w:hAnsi="Times New Roman"/>
          <w:bCs/>
          <w:sz w:val="28"/>
          <w:szCs w:val="28"/>
          <w:lang w:val="kk-KZ"/>
        </w:rPr>
        <w:t xml:space="preserve"> </w:t>
      </w:r>
      <w:r w:rsidRPr="00AE6C7E">
        <w:rPr>
          <w:rFonts w:ascii="Times New Roman" w:eastAsia="Calibri" w:hAnsi="Times New Roman"/>
          <w:bCs/>
          <w:sz w:val="28"/>
          <w:szCs w:val="28"/>
          <w:lang w:val="kk-KZ"/>
        </w:rPr>
        <w:t>Экспертиза кормов и кормовых добаво</w:t>
      </w:r>
      <w:r w:rsidR="00FD2389">
        <w:rPr>
          <w:rFonts w:ascii="Times New Roman" w:eastAsia="Calibri" w:hAnsi="Times New Roman"/>
          <w:bCs/>
          <w:sz w:val="28"/>
          <w:szCs w:val="28"/>
          <w:lang w:val="kk-KZ"/>
        </w:rPr>
        <w:t>к. Уч</w:t>
      </w:r>
      <w:r w:rsidR="00544A57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пособие. - Лань, 2014</w:t>
      </w:r>
      <w:r w:rsidRPr="00AE6C7E">
        <w:rPr>
          <w:rFonts w:ascii="Times New Roman" w:eastAsia="Calibri" w:hAnsi="Times New Roman"/>
          <w:bCs/>
          <w:sz w:val="28"/>
          <w:szCs w:val="28"/>
          <w:lang w:val="kk-KZ"/>
        </w:rPr>
        <w:t>.- 560с.</w:t>
      </w:r>
    </w:p>
    <w:p w:rsidR="0089102E" w:rsidRPr="0089102E" w:rsidRDefault="00544A57" w:rsidP="005D4B8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4A57">
        <w:rPr>
          <w:rFonts w:ascii="Times New Roman" w:hAnsi="Times New Roman" w:cs="Times New Roman"/>
          <w:sz w:val="28"/>
          <w:szCs w:val="28"/>
        </w:rPr>
        <w:t>Баубеков С.Д. Кормление сельскохозяйственных жи</w:t>
      </w:r>
      <w:r w:rsidR="00FD2389">
        <w:rPr>
          <w:rFonts w:ascii="Times New Roman" w:hAnsi="Times New Roman" w:cs="Times New Roman"/>
          <w:sz w:val="28"/>
          <w:szCs w:val="28"/>
        </w:rPr>
        <w:t>вотных. Уч</w:t>
      </w:r>
      <w:r>
        <w:rPr>
          <w:rFonts w:ascii="Times New Roman" w:hAnsi="Times New Roman" w:cs="Times New Roman"/>
          <w:sz w:val="28"/>
          <w:szCs w:val="28"/>
        </w:rPr>
        <w:t xml:space="preserve"> пособие. </w:t>
      </w:r>
      <w:r w:rsidRPr="00544A57">
        <w:rPr>
          <w:rFonts w:ascii="Times New Roman" w:hAnsi="Times New Roman" w:cs="Times New Roman"/>
          <w:sz w:val="28"/>
          <w:szCs w:val="28"/>
        </w:rPr>
        <w:t xml:space="preserve"> Алматы: Эверо, 2020. - 292 с</w:t>
      </w:r>
    </w:p>
    <w:p w:rsidR="00D36EC9" w:rsidRPr="007D7591" w:rsidRDefault="003F557F" w:rsidP="005D4B8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F557F">
        <w:rPr>
          <w:rFonts w:ascii="Times New Roman" w:hAnsi="Times New Roman" w:cs="Times New Roman"/>
          <w:sz w:val="28"/>
          <w:szCs w:val="28"/>
        </w:rPr>
        <w:t>Омаркожаулы Н., Абдрахманов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3F557F">
        <w:rPr>
          <w:rFonts w:ascii="Times New Roman" w:hAnsi="Times New Roman" w:cs="Times New Roman"/>
          <w:sz w:val="28"/>
          <w:szCs w:val="28"/>
        </w:rPr>
        <w:t>С.</w:t>
      </w:r>
      <w:r w:rsidR="00FD2389">
        <w:rPr>
          <w:rFonts w:ascii="Times New Roman" w:hAnsi="Times New Roman" w:cs="Times New Roman"/>
          <w:sz w:val="28"/>
          <w:szCs w:val="28"/>
        </w:rPr>
        <w:t xml:space="preserve"> </w:t>
      </w:r>
      <w:r w:rsidR="0089102E" w:rsidRPr="0089102E">
        <w:rPr>
          <w:rFonts w:ascii="Times New Roman" w:hAnsi="Times New Roman" w:cs="Times New Roman"/>
          <w:sz w:val="28"/>
          <w:szCs w:val="28"/>
        </w:rPr>
        <w:t xml:space="preserve">Кормление и контроль </w:t>
      </w:r>
      <w:r w:rsidR="00FD2389">
        <w:rPr>
          <w:rFonts w:ascii="Times New Roman" w:hAnsi="Times New Roman" w:cs="Times New Roman"/>
          <w:sz w:val="28"/>
          <w:szCs w:val="28"/>
        </w:rPr>
        <w:t xml:space="preserve">качества кормления . Справочное </w:t>
      </w:r>
      <w:r w:rsidR="0089102E" w:rsidRPr="0089102E">
        <w:rPr>
          <w:rFonts w:ascii="Times New Roman" w:hAnsi="Times New Roman" w:cs="Times New Roman"/>
          <w:sz w:val="28"/>
          <w:szCs w:val="28"/>
        </w:rPr>
        <w:t>уч пособие. Алматы, 2022. ˗ 276</w:t>
      </w:r>
    </w:p>
    <w:p w:rsidR="007D7591" w:rsidRPr="005D4B8D" w:rsidRDefault="007D7591" w:rsidP="005D4B8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102E">
        <w:rPr>
          <w:rFonts w:ascii="Times New Roman" w:hAnsi="Times New Roman" w:cs="Times New Roman"/>
          <w:sz w:val="28"/>
          <w:szCs w:val="28"/>
        </w:rPr>
        <w:t>Ахажанов К.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02E">
        <w:rPr>
          <w:rFonts w:ascii="Times New Roman" w:hAnsi="Times New Roman" w:cs="Times New Roman"/>
          <w:sz w:val="28"/>
          <w:szCs w:val="28"/>
        </w:rPr>
        <w:t>Зооанализ кормов</w:t>
      </w:r>
      <w:r w:rsidR="00FD2389">
        <w:rPr>
          <w:rFonts w:ascii="Times New Roman" w:hAnsi="Times New Roman" w:cs="Times New Roman"/>
          <w:sz w:val="28"/>
          <w:szCs w:val="28"/>
        </w:rPr>
        <w:t>. У</w:t>
      </w:r>
      <w:r w:rsidRPr="0089102E">
        <w:rPr>
          <w:rFonts w:ascii="Times New Roman" w:hAnsi="Times New Roman" w:cs="Times New Roman"/>
          <w:sz w:val="28"/>
          <w:szCs w:val="28"/>
        </w:rPr>
        <w:t>ч посо</w:t>
      </w:r>
      <w:r w:rsidR="00FD2389">
        <w:rPr>
          <w:rFonts w:ascii="Times New Roman" w:hAnsi="Times New Roman" w:cs="Times New Roman"/>
          <w:sz w:val="28"/>
          <w:szCs w:val="28"/>
        </w:rPr>
        <w:t>бие Алматы:</w:t>
      </w:r>
      <w:r w:rsidRPr="0089102E">
        <w:rPr>
          <w:rFonts w:ascii="Times New Roman" w:hAnsi="Times New Roman" w:cs="Times New Roman"/>
          <w:sz w:val="28"/>
          <w:szCs w:val="28"/>
        </w:rPr>
        <w:t>, 2020. – 84 с.</w:t>
      </w:r>
    </w:p>
    <w:p w:rsidR="005D4B8D" w:rsidRPr="005D4B8D" w:rsidRDefault="005D4B8D" w:rsidP="005D4B8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D4B8D">
        <w:rPr>
          <w:rFonts w:ascii="Times New Roman" w:hAnsi="Times New Roman" w:cs="Times New Roman"/>
          <w:sz w:val="28"/>
          <w:szCs w:val="28"/>
        </w:rPr>
        <w:t>Егеубаев, А.А.</w:t>
      </w:r>
      <w:r>
        <w:rPr>
          <w:rFonts w:ascii="Times New Roman" w:hAnsi="Times New Roman" w:cs="Times New Roman"/>
          <w:sz w:val="28"/>
          <w:szCs w:val="28"/>
        </w:rPr>
        <w:t>Животноводство</w:t>
      </w:r>
      <w:r w:rsidRPr="005D4B8D">
        <w:rPr>
          <w:rFonts w:ascii="Times New Roman" w:hAnsi="Times New Roman" w:cs="Times New Roman"/>
          <w:sz w:val="28"/>
          <w:szCs w:val="28"/>
        </w:rPr>
        <w:t xml:space="preserve"> и кормление животных</w:t>
      </w:r>
      <w:r w:rsidR="00FD2389">
        <w:rPr>
          <w:rFonts w:ascii="Times New Roman" w:hAnsi="Times New Roman" w:cs="Times New Roman"/>
          <w:sz w:val="28"/>
          <w:szCs w:val="28"/>
        </w:rPr>
        <w:t xml:space="preserve"> </w:t>
      </w:r>
      <w:r w:rsidRPr="005D4B8D">
        <w:rPr>
          <w:rFonts w:ascii="Times New Roman" w:hAnsi="Times New Roman" w:cs="Times New Roman"/>
          <w:sz w:val="28"/>
          <w:szCs w:val="28"/>
        </w:rPr>
        <w:t>Алматы</w:t>
      </w:r>
      <w:r w:rsidR="00FD2389">
        <w:rPr>
          <w:rFonts w:ascii="Times New Roman" w:hAnsi="Times New Roman" w:cs="Times New Roman"/>
          <w:sz w:val="28"/>
          <w:szCs w:val="28"/>
        </w:rPr>
        <w:t>.</w:t>
      </w:r>
      <w:r w:rsidRPr="005D4B8D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D36EC9" w:rsidRPr="00767D43" w:rsidRDefault="00D36EC9" w:rsidP="00D36EC9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7D43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Дополнительн</w:t>
      </w:r>
      <w:r w:rsidR="004A1E3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</w:t>
      </w:r>
      <w:r w:rsidRPr="00767D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литератур</w:t>
      </w:r>
      <w:r w:rsidR="004A1E3B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</w:p>
    <w:p w:rsidR="00BC782B" w:rsidRDefault="005D4B8D" w:rsidP="00BC782B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36EC9" w:rsidRPr="00767D4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C782B" w:rsidRPr="00BC782B">
        <w:rPr>
          <w:rFonts w:ascii="Times New Roman" w:hAnsi="Times New Roman" w:cs="Times New Roman"/>
          <w:sz w:val="28"/>
          <w:szCs w:val="28"/>
          <w:lang w:val="kk-KZ"/>
        </w:rPr>
        <w:t>Коровкин О. А.</w:t>
      </w:r>
      <w:r w:rsidR="00BC782B" w:rsidRPr="00BC782B">
        <w:t xml:space="preserve"> </w:t>
      </w:r>
      <w:r w:rsidR="00BC782B" w:rsidRPr="00BC782B">
        <w:rPr>
          <w:rFonts w:ascii="Times New Roman" w:hAnsi="Times New Roman" w:cs="Times New Roman"/>
          <w:sz w:val="28"/>
          <w:szCs w:val="28"/>
          <w:lang w:val="kk-KZ"/>
        </w:rPr>
        <w:t>Ботаника - Москва, 2023. - 434 с.</w:t>
      </w:r>
    </w:p>
    <w:p w:rsidR="00BC782B" w:rsidRDefault="00D36EC9" w:rsidP="00BC782B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4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BC782B" w:rsidRPr="00BC782B">
        <w:rPr>
          <w:rFonts w:ascii="Times New Roman" w:hAnsi="Times New Roman" w:cs="Times New Roman"/>
          <w:sz w:val="28"/>
          <w:szCs w:val="28"/>
        </w:rPr>
        <w:t>Хардикова С. В. Ботаника с осно</w:t>
      </w:r>
      <w:r w:rsidR="00BC782B">
        <w:rPr>
          <w:rFonts w:ascii="Times New Roman" w:hAnsi="Times New Roman" w:cs="Times New Roman"/>
          <w:sz w:val="28"/>
          <w:szCs w:val="28"/>
        </w:rPr>
        <w:t>вами экологии растений</w:t>
      </w:r>
      <w:r w:rsidR="00FD2389">
        <w:rPr>
          <w:rFonts w:ascii="Times New Roman" w:hAnsi="Times New Roman" w:cs="Times New Roman"/>
          <w:sz w:val="28"/>
          <w:szCs w:val="28"/>
        </w:rPr>
        <w:t>. У</w:t>
      </w:r>
      <w:r w:rsidR="00BC782B">
        <w:rPr>
          <w:rFonts w:ascii="Times New Roman" w:hAnsi="Times New Roman" w:cs="Times New Roman"/>
          <w:sz w:val="28"/>
          <w:szCs w:val="28"/>
        </w:rPr>
        <w:t>ч пособие.-   Оренбург</w:t>
      </w:r>
      <w:r w:rsidR="00BC782B" w:rsidRPr="00BC782B">
        <w:rPr>
          <w:rFonts w:ascii="Times New Roman" w:hAnsi="Times New Roman" w:cs="Times New Roman"/>
          <w:sz w:val="28"/>
          <w:szCs w:val="28"/>
        </w:rPr>
        <w:t xml:space="preserve"> 2020. - 132 с.</w:t>
      </w:r>
    </w:p>
    <w:p w:rsidR="000F40C2" w:rsidRDefault="00D36EC9" w:rsidP="00E53D0A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67D43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E53D0A" w:rsidRPr="00E53D0A">
        <w:rPr>
          <w:rFonts w:ascii="Times New Roman" w:hAnsi="Times New Roman" w:cs="Times New Roman"/>
          <w:sz w:val="28"/>
          <w:szCs w:val="28"/>
        </w:rPr>
        <w:t>Максимюк, Н.Н.</w:t>
      </w:r>
      <w:r w:rsidR="00E53D0A">
        <w:rPr>
          <w:rFonts w:ascii="Times New Roman" w:hAnsi="Times New Roman" w:cs="Times New Roman"/>
          <w:sz w:val="28"/>
          <w:szCs w:val="28"/>
        </w:rPr>
        <w:t xml:space="preserve"> </w:t>
      </w:r>
      <w:r w:rsidR="00E53D0A" w:rsidRPr="00E53D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Физиология животных: кормление : уч пособие  Москва: Юрайт, 2021. </w:t>
      </w:r>
      <w:r w:rsidR="008910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E53D0A" w:rsidRPr="00E53D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195</w:t>
      </w:r>
      <w:bookmarkStart w:id="0" w:name="_GoBack"/>
      <w:bookmarkEnd w:id="0"/>
    </w:p>
    <w:sectPr w:rsidR="000F40C2" w:rsidSect="00CA6B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625E84"/>
    <w:multiLevelType w:val="hybridMultilevel"/>
    <w:tmpl w:val="0D7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902C8"/>
    <w:multiLevelType w:val="hybridMultilevel"/>
    <w:tmpl w:val="B464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12DF"/>
    <w:multiLevelType w:val="hybridMultilevel"/>
    <w:tmpl w:val="5CA827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9C9013D"/>
    <w:multiLevelType w:val="hybridMultilevel"/>
    <w:tmpl w:val="4EFE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E6989"/>
    <w:multiLevelType w:val="hybridMultilevel"/>
    <w:tmpl w:val="BF7A3466"/>
    <w:lvl w:ilvl="0" w:tplc="B5AABA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B0EF9"/>
    <w:multiLevelType w:val="hybridMultilevel"/>
    <w:tmpl w:val="B464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93079C"/>
    <w:multiLevelType w:val="hybridMultilevel"/>
    <w:tmpl w:val="38F46714"/>
    <w:lvl w:ilvl="0" w:tplc="0419000F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B654E"/>
    <w:rsid w:val="000C72CF"/>
    <w:rsid w:val="000F40C2"/>
    <w:rsid w:val="001007B5"/>
    <w:rsid w:val="001012A1"/>
    <w:rsid w:val="00104BC6"/>
    <w:rsid w:val="001363DA"/>
    <w:rsid w:val="001C7BE8"/>
    <w:rsid w:val="001E5CBD"/>
    <w:rsid w:val="0020468D"/>
    <w:rsid w:val="0021346A"/>
    <w:rsid w:val="00263701"/>
    <w:rsid w:val="002A2A58"/>
    <w:rsid w:val="002C30CC"/>
    <w:rsid w:val="002D526D"/>
    <w:rsid w:val="002E2CBD"/>
    <w:rsid w:val="00307965"/>
    <w:rsid w:val="003127BC"/>
    <w:rsid w:val="0032131D"/>
    <w:rsid w:val="00330365"/>
    <w:rsid w:val="00345ACA"/>
    <w:rsid w:val="00352143"/>
    <w:rsid w:val="00353E3F"/>
    <w:rsid w:val="00390543"/>
    <w:rsid w:val="003C7D91"/>
    <w:rsid w:val="003E122F"/>
    <w:rsid w:val="003F557F"/>
    <w:rsid w:val="00442973"/>
    <w:rsid w:val="004A1E3B"/>
    <w:rsid w:val="004C6215"/>
    <w:rsid w:val="004E30FA"/>
    <w:rsid w:val="00501FE9"/>
    <w:rsid w:val="0051746F"/>
    <w:rsid w:val="0052514E"/>
    <w:rsid w:val="00536A17"/>
    <w:rsid w:val="00536A3F"/>
    <w:rsid w:val="00544A57"/>
    <w:rsid w:val="005C6B8B"/>
    <w:rsid w:val="005D3B92"/>
    <w:rsid w:val="005D4B8D"/>
    <w:rsid w:val="00632FE2"/>
    <w:rsid w:val="00637A79"/>
    <w:rsid w:val="006551F6"/>
    <w:rsid w:val="00660688"/>
    <w:rsid w:val="00660A51"/>
    <w:rsid w:val="00662B9C"/>
    <w:rsid w:val="0069380B"/>
    <w:rsid w:val="006B0B74"/>
    <w:rsid w:val="007026DE"/>
    <w:rsid w:val="00712A63"/>
    <w:rsid w:val="007265CC"/>
    <w:rsid w:val="00735AF5"/>
    <w:rsid w:val="007575FF"/>
    <w:rsid w:val="00761CE9"/>
    <w:rsid w:val="007728AD"/>
    <w:rsid w:val="00785891"/>
    <w:rsid w:val="007916F9"/>
    <w:rsid w:val="0079799D"/>
    <w:rsid w:val="007C4E50"/>
    <w:rsid w:val="007D7591"/>
    <w:rsid w:val="007E5C6E"/>
    <w:rsid w:val="00813BBC"/>
    <w:rsid w:val="00834C0D"/>
    <w:rsid w:val="00871F1F"/>
    <w:rsid w:val="0089102E"/>
    <w:rsid w:val="008B6EF3"/>
    <w:rsid w:val="008C5551"/>
    <w:rsid w:val="00916857"/>
    <w:rsid w:val="009237A2"/>
    <w:rsid w:val="009935F5"/>
    <w:rsid w:val="009B5156"/>
    <w:rsid w:val="009D057F"/>
    <w:rsid w:val="009D3DEB"/>
    <w:rsid w:val="00A52570"/>
    <w:rsid w:val="00A61380"/>
    <w:rsid w:val="00AA6D8A"/>
    <w:rsid w:val="00AE6C7E"/>
    <w:rsid w:val="00AF423C"/>
    <w:rsid w:val="00AF7762"/>
    <w:rsid w:val="00B20C46"/>
    <w:rsid w:val="00B23F56"/>
    <w:rsid w:val="00B25A73"/>
    <w:rsid w:val="00B4422F"/>
    <w:rsid w:val="00B829E6"/>
    <w:rsid w:val="00B82A65"/>
    <w:rsid w:val="00B85E80"/>
    <w:rsid w:val="00B9305A"/>
    <w:rsid w:val="00BC782B"/>
    <w:rsid w:val="00BD4BB5"/>
    <w:rsid w:val="00BF047C"/>
    <w:rsid w:val="00BF6AA6"/>
    <w:rsid w:val="00C264C2"/>
    <w:rsid w:val="00C37EAE"/>
    <w:rsid w:val="00C95F3E"/>
    <w:rsid w:val="00CA6B2C"/>
    <w:rsid w:val="00CB43BA"/>
    <w:rsid w:val="00CE7252"/>
    <w:rsid w:val="00D13FC1"/>
    <w:rsid w:val="00D269BF"/>
    <w:rsid w:val="00D36EC9"/>
    <w:rsid w:val="00D60A9E"/>
    <w:rsid w:val="00DC5F07"/>
    <w:rsid w:val="00DF0E14"/>
    <w:rsid w:val="00E4482C"/>
    <w:rsid w:val="00E53D0A"/>
    <w:rsid w:val="00EB2022"/>
    <w:rsid w:val="00EF3BA9"/>
    <w:rsid w:val="00F02D2E"/>
    <w:rsid w:val="00F751E9"/>
    <w:rsid w:val="00FC2144"/>
    <w:rsid w:val="00FD2389"/>
    <w:rsid w:val="00FE15A5"/>
    <w:rsid w:val="00FE412E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79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637A7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37A79"/>
  </w:style>
  <w:style w:type="character" w:customStyle="1" w:styleId="10">
    <w:name w:val="Заголовок 1 Знак"/>
    <w:basedOn w:val="a0"/>
    <w:link w:val="1"/>
    <w:uiPriority w:val="99"/>
    <w:rsid w:val="007979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79799D"/>
  </w:style>
  <w:style w:type="character" w:customStyle="1" w:styleId="addmd">
    <w:name w:val="addmd"/>
    <w:rsid w:val="0079799D"/>
  </w:style>
  <w:style w:type="paragraph" w:styleId="af0">
    <w:name w:val="Normal (Web)"/>
    <w:basedOn w:val="a"/>
    <w:uiPriority w:val="99"/>
    <w:unhideWhenUsed/>
    <w:rsid w:val="00F0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23">
    <w:name w:val="Основной текст + Times New Roman23"/>
    <w:uiPriority w:val="99"/>
    <w:rsid w:val="00FC2144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Verdana3">
    <w:name w:val="Основной текст (5) + Verdana3"/>
    <w:aliases w:val="639,5 pt151"/>
    <w:uiPriority w:val="99"/>
    <w:rsid w:val="00FC2144"/>
    <w:rPr>
      <w:rFonts w:ascii="Verdana" w:hAnsi="Verdana" w:cs="Verdana"/>
      <w:b/>
      <w:bCs/>
      <w:spacing w:val="0"/>
      <w:sz w:val="13"/>
      <w:szCs w:val="13"/>
      <w:shd w:val="clear" w:color="auto" w:fill="FFFFFF"/>
    </w:rPr>
  </w:style>
  <w:style w:type="character" w:customStyle="1" w:styleId="22">
    <w:name w:val="Основной текст (2) + Полужирный"/>
    <w:basedOn w:val="a0"/>
    <w:rsid w:val="00F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13"/>
    <w:rsid w:val="00FC2144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C2144"/>
    <w:pPr>
      <w:widowControl w:val="0"/>
      <w:shd w:val="clear" w:color="auto" w:fill="FFFFFF"/>
      <w:spacing w:after="0" w:line="211" w:lineRule="exact"/>
      <w:ind w:hanging="200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63TimesNewRoman6">
    <w:name w:val="Основной текст (63) + Times New Roman6"/>
    <w:aliases w:val="7 pt7"/>
    <w:uiPriority w:val="99"/>
    <w:rsid w:val="00FC2144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FranklinGothicDemi105pt0pt">
    <w:name w:val="Основной текст + Franklin Gothic Demi;10;5 pt;Интервал 0 pt"/>
    <w:basedOn w:val="af1"/>
    <w:rsid w:val="00FC214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24">
    <w:name w:val="Основной текст + 9 pt24"/>
    <w:uiPriority w:val="99"/>
    <w:rsid w:val="00FC2144"/>
    <w:rPr>
      <w:rFonts w:ascii="Times New Roman" w:hAnsi="Times New Roman" w:cs="Times New Roman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79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637A7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37A79"/>
  </w:style>
  <w:style w:type="character" w:customStyle="1" w:styleId="10">
    <w:name w:val="Заголовок 1 Знак"/>
    <w:basedOn w:val="a0"/>
    <w:link w:val="1"/>
    <w:uiPriority w:val="99"/>
    <w:rsid w:val="007979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79799D"/>
  </w:style>
  <w:style w:type="character" w:customStyle="1" w:styleId="addmd">
    <w:name w:val="addmd"/>
    <w:rsid w:val="0079799D"/>
  </w:style>
  <w:style w:type="paragraph" w:styleId="af0">
    <w:name w:val="Normal (Web)"/>
    <w:basedOn w:val="a"/>
    <w:uiPriority w:val="99"/>
    <w:unhideWhenUsed/>
    <w:rsid w:val="00F0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23">
    <w:name w:val="Основной текст + Times New Roman23"/>
    <w:uiPriority w:val="99"/>
    <w:rsid w:val="00FC2144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Verdana3">
    <w:name w:val="Основной текст (5) + Verdana3"/>
    <w:aliases w:val="639,5 pt151"/>
    <w:uiPriority w:val="99"/>
    <w:rsid w:val="00FC2144"/>
    <w:rPr>
      <w:rFonts w:ascii="Verdana" w:hAnsi="Verdana" w:cs="Verdana"/>
      <w:b/>
      <w:bCs/>
      <w:spacing w:val="0"/>
      <w:sz w:val="13"/>
      <w:szCs w:val="13"/>
      <w:shd w:val="clear" w:color="auto" w:fill="FFFFFF"/>
    </w:rPr>
  </w:style>
  <w:style w:type="character" w:customStyle="1" w:styleId="22">
    <w:name w:val="Основной текст (2) + Полужирный"/>
    <w:basedOn w:val="a0"/>
    <w:rsid w:val="00F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13"/>
    <w:rsid w:val="00FC2144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C2144"/>
    <w:pPr>
      <w:widowControl w:val="0"/>
      <w:shd w:val="clear" w:color="auto" w:fill="FFFFFF"/>
      <w:spacing w:after="0" w:line="211" w:lineRule="exact"/>
      <w:ind w:hanging="200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63TimesNewRoman6">
    <w:name w:val="Основной текст (63) + Times New Roman6"/>
    <w:aliases w:val="7 pt7"/>
    <w:uiPriority w:val="99"/>
    <w:rsid w:val="00FC2144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FranklinGothicDemi105pt0pt">
    <w:name w:val="Основной текст + Franklin Gothic Demi;10;5 pt;Интервал 0 pt"/>
    <w:basedOn w:val="af1"/>
    <w:rsid w:val="00FC214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24">
    <w:name w:val="Основной текст + 9 pt24"/>
    <w:uiPriority w:val="99"/>
    <w:rsid w:val="00FC2144"/>
    <w:rPr>
      <w:rFonts w:ascii="Times New Roman" w:hAnsi="Times New Roman" w:cs="Times New Roman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20</cp:revision>
  <cp:lastPrinted>2024-01-10T07:09:00Z</cp:lastPrinted>
  <dcterms:created xsi:type="dcterms:W3CDTF">2024-01-03T05:05:00Z</dcterms:created>
  <dcterms:modified xsi:type="dcterms:W3CDTF">2024-05-28T07:21:00Z</dcterms:modified>
</cp:coreProperties>
</file>