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9" w:rsidRDefault="00D33169" w:rsidP="00F23D6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101593" w:rsidRPr="00B61F5B" w:rsidRDefault="00101593" w:rsidP="00F23D6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81D9C" w:rsidRDefault="00101593" w:rsidP="00101593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</w:p>
    <w:p w:rsidR="00101593" w:rsidRDefault="00101593" w:rsidP="00101593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619E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Геология месторождений полезных ископаемых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101593" w:rsidRPr="00405045" w:rsidRDefault="00101593" w:rsidP="0010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101593" w:rsidRPr="00D900B5" w:rsidRDefault="00D33169" w:rsidP="0010159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(вступает в силу с 202</w:t>
      </w:r>
      <w:r w:rsidR="00325F23">
        <w:rPr>
          <w:rFonts w:ascii="Times New Roman" w:hAnsi="Times New Roman"/>
          <w:sz w:val="20"/>
          <w:szCs w:val="20"/>
          <w:lang w:val="kk-KZ"/>
        </w:rPr>
        <w:t>4</w:t>
      </w:r>
      <w:bookmarkStart w:id="0" w:name="_GoBack"/>
      <w:bookmarkEnd w:id="0"/>
      <w:r w:rsidR="00101593" w:rsidRPr="00D900B5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101593" w:rsidRPr="00871F1F" w:rsidRDefault="00101593" w:rsidP="001015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01593" w:rsidRPr="00B61F5B" w:rsidRDefault="00101593" w:rsidP="001015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101593" w:rsidRPr="00C264C2" w:rsidRDefault="00101593" w:rsidP="001015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9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7548"/>
      </w:tblGrid>
      <w:tr w:rsidR="00A6619E" w:rsidRPr="008D6874" w:rsidTr="0058276C">
        <w:trPr>
          <w:cantSplit/>
          <w:trHeight w:val="170"/>
        </w:trPr>
        <w:tc>
          <w:tcPr>
            <w:tcW w:w="1843" w:type="dxa"/>
            <w:shd w:val="clear" w:color="auto" w:fill="auto"/>
            <w:noWrap/>
            <w:vAlign w:val="center"/>
          </w:tcPr>
          <w:p w:rsidR="00A6619E" w:rsidRPr="00B4782E" w:rsidRDefault="00A6619E" w:rsidP="0019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478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="005715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121</w:t>
            </w:r>
          </w:p>
          <w:p w:rsidR="00A6619E" w:rsidRPr="000B054D" w:rsidRDefault="00101593" w:rsidP="0010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E5C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Шифр            </w:t>
            </w:r>
          </w:p>
        </w:tc>
        <w:tc>
          <w:tcPr>
            <w:tcW w:w="7548" w:type="dxa"/>
            <w:shd w:val="clear" w:color="auto" w:fill="auto"/>
          </w:tcPr>
          <w:p w:rsidR="00A6619E" w:rsidRPr="00B4782E" w:rsidRDefault="00A6619E" w:rsidP="00193CE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478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Геология</w:t>
            </w:r>
          </w:p>
          <w:p w:rsidR="00A6619E" w:rsidRPr="008D6874" w:rsidRDefault="00101593" w:rsidP="00193CE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B9305A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</w:tc>
      </w:tr>
    </w:tbl>
    <w:p w:rsidR="00D23A10" w:rsidRPr="00E5685E" w:rsidRDefault="00101593" w:rsidP="0010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Pr="005363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 включает учебный материал на основе типового учебного плана дисциплины </w:t>
      </w:r>
      <w:r w:rsidRPr="005363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</w:t>
      </w:r>
      <w:r w:rsidRPr="0010159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Геология месторождений полезных ископаемых</w:t>
      </w:r>
      <w:r w:rsidRPr="005363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следующим порядке.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Тестовые задания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предоставляются на языке обучения (русский).</w:t>
      </w:r>
    </w:p>
    <w:p w:rsidR="00B25A73" w:rsidRPr="00B25A73" w:rsidRDefault="00B25A73" w:rsidP="00B25A73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875"/>
        <w:gridCol w:w="1484"/>
        <w:gridCol w:w="1644"/>
      </w:tblGrid>
      <w:tr w:rsidR="00150A54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54" w:rsidRPr="00681D9C" w:rsidRDefault="00150A54" w:rsidP="00B546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D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54" w:rsidRPr="00681D9C" w:rsidRDefault="00150A54" w:rsidP="00B54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54" w:rsidRPr="00681D9C" w:rsidRDefault="00150A54" w:rsidP="00B546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D9C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54" w:rsidRPr="00681D9C" w:rsidRDefault="00150A54" w:rsidP="00B546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D9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A6619E" w:rsidRPr="00681D9C" w:rsidTr="00D900B5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Основные понятия о полезных ископамемых и месторождениях полезных ископаемых. Области распространения месторождений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1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Геологическое строение месторождений полезных ископаемых. Рудные тела, их расположение и строение. Классификация рудных тел по морфологии. Минеральный и химический состав месторождений. Состав и строение месторождения.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Генетическая классификация месторождений полезных ископаемых. Условия образования магматических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карбонатитовых месторождений и их геологическое строение. Условия образования пегматитовых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скарновых месторождений и их геологическое строение. Условия образования альбититовых и грейзеновых месторождений и их геологическое строение. Условия образования гидротермальных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619E" w:rsidRPr="00681D9C" w:rsidTr="00D900B5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плутоногенных гидротермальных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вулканогенных гидротермальных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вулканогенно-осадочных месторождений и их геологическое строение. Условия образования колчеданных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гидротермально-осадочных (стратиформных) месторождений и их геологическое строение. Условия образования месторождений кор выветривания и их геологическое строение. Остаточные месторождения кор выветривания.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терригенных осадочных месторождений и их геологическое строение. Условия образования осадочных месторождений соли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химических осадочных месторождений железа, марганца и алюминияи их геологическое строение. Условия образования биохимических осадочных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месторождений угля и горючих сланцев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Условия образования фильтрационных месторождений и их геологическое строение.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метаморфических месторождений и их геологическое строение. Условия образования техногенных месторождений и их геологическое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hAnsi="Times New Roman"/>
                <w:sz w:val="24"/>
                <w:szCs w:val="24"/>
                <w:lang w:val="kk-KZ"/>
              </w:rPr>
              <w:t>Условия образования месторождений нефти и газа и их геологическое строение. Геологическое районирование месторождений нефти и газа Казахстана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D900B5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D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9E" w:rsidRPr="00681D9C" w:rsidTr="00D900B5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306E9" w:rsidP="00A661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</w:pPr>
            <w:r w:rsidRPr="00681D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  <w:r w:rsidRPr="00681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681D9C" w:rsidRDefault="00A6619E" w:rsidP="00A306E9">
            <w:pPr>
              <w:pStyle w:val="3"/>
              <w:spacing w:before="12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1D9C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B25A73" w:rsidRPr="00B25A73" w:rsidRDefault="00B25A73" w:rsidP="00B25A73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lang w:val="en-US"/>
        </w:rPr>
      </w:pPr>
    </w:p>
    <w:p w:rsidR="00D23A10" w:rsidRDefault="00D23A10" w:rsidP="00A306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306E9" w:rsidRPr="00B61F5B" w:rsidRDefault="00A306E9" w:rsidP="00A306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306E9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A306E9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A6619E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Тестовые задания основаны на знании и умении студентов следующих концепций:</w:t>
      </w:r>
    </w:p>
    <w:p w:rsidR="00A6619E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 месторождений полезных ископаемых;</w:t>
      </w:r>
    </w:p>
    <w:p w:rsidR="00A6619E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генетические типы месторождений полезных ископаемых;</w:t>
      </w:r>
    </w:p>
    <w:p w:rsidR="00A6619E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особенности геологического строения, механизм и условия образования месторождений полезных ископаемых;</w:t>
      </w:r>
    </w:p>
    <w:p w:rsidR="00A6619E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2CB5">
        <w:rPr>
          <w:rFonts w:ascii="Times New Roman" w:hAnsi="Times New Roman" w:cs="Times New Roman"/>
          <w:sz w:val="28"/>
          <w:szCs w:val="28"/>
          <w:lang w:val="kk-KZ"/>
        </w:rPr>
        <w:t>представлени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о геологических условиях и геодинамич</w:t>
      </w:r>
      <w:r>
        <w:rPr>
          <w:rFonts w:ascii="Times New Roman" w:hAnsi="Times New Roman" w:cs="Times New Roman"/>
          <w:sz w:val="28"/>
          <w:szCs w:val="28"/>
          <w:lang w:val="kk-KZ"/>
        </w:rPr>
        <w:t>еской обстановке нахождения МПИ;</w:t>
      </w:r>
    </w:p>
    <w:p w:rsidR="00A6619E" w:rsidRPr="00E62CB5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2CB5">
        <w:rPr>
          <w:rFonts w:ascii="Times New Roman" w:hAnsi="Times New Roman" w:cs="Times New Roman"/>
          <w:sz w:val="28"/>
          <w:szCs w:val="28"/>
          <w:lang w:val="kk-KZ"/>
        </w:rPr>
        <w:t>услови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залегания, структуры и морфологи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рудных тел, минеральн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и вещественн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>типоморфны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месторождений разных генетических типов;</w:t>
      </w:r>
    </w:p>
    <w:p w:rsidR="00A6619E" w:rsidRPr="00E62CB5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2CB5">
        <w:rPr>
          <w:rFonts w:ascii="Times New Roman" w:hAnsi="Times New Roman" w:cs="Times New Roman"/>
          <w:sz w:val="28"/>
          <w:szCs w:val="28"/>
          <w:lang w:val="kk-KZ"/>
        </w:rPr>
        <w:t>геологически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формаци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и горны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пород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>, с которыми связаны МПИ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6619E" w:rsidRPr="00E62CB5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2CB5">
        <w:rPr>
          <w:rFonts w:ascii="Times New Roman" w:hAnsi="Times New Roman" w:cs="Times New Roman"/>
          <w:sz w:val="28"/>
          <w:szCs w:val="28"/>
          <w:lang w:val="kk-KZ"/>
        </w:rPr>
        <w:t>основны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рудны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формаци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и промышленны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МПИ и их характерны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62CB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6619E" w:rsidRPr="00E62CB5" w:rsidRDefault="00A6619E" w:rsidP="00681D9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2CB5">
        <w:rPr>
          <w:rFonts w:ascii="Times New Roman" w:hAnsi="Times New Roman" w:cs="Times New Roman"/>
          <w:sz w:val="28"/>
          <w:szCs w:val="28"/>
          <w:lang w:val="kk-KZ"/>
        </w:rPr>
        <w:t>представления о качестве, технологической характеристике и требованиях промышленност</w:t>
      </w:r>
      <w:r>
        <w:rPr>
          <w:rFonts w:ascii="Times New Roman" w:hAnsi="Times New Roman" w:cs="Times New Roman"/>
          <w:sz w:val="28"/>
          <w:szCs w:val="28"/>
          <w:lang w:val="kk-KZ"/>
        </w:rPr>
        <w:t>и к качеству минерального сырья</w:t>
      </w:r>
    </w:p>
    <w:p w:rsidR="00A306E9" w:rsidRPr="0053639E" w:rsidRDefault="00A306E9" w:rsidP="00A306E9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5.Среднее время выполнение задания:</w:t>
      </w:r>
    </w:p>
    <w:p w:rsidR="00A306E9" w:rsidRPr="0053639E" w:rsidRDefault="00A306E9" w:rsidP="00A306E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Продолжительность выполнения одного задания – 2,5 минуты.</w:t>
      </w:r>
    </w:p>
    <w:p w:rsidR="00A306E9" w:rsidRPr="0053639E" w:rsidRDefault="00A306E9" w:rsidP="00A306E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Общее время теста составляет 50 минут.</w:t>
      </w:r>
    </w:p>
    <w:p w:rsidR="00A306E9" w:rsidRPr="0053639E" w:rsidRDefault="00A306E9" w:rsidP="00A306E9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lastRenderedPageBreak/>
        <w:t>6. Количество заданий в одной версии теста:</w:t>
      </w:r>
    </w:p>
    <w:p w:rsidR="00A306E9" w:rsidRPr="0053639E" w:rsidRDefault="00A306E9" w:rsidP="00A306E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В одном варианте теста - 20 заданий.</w:t>
      </w:r>
    </w:p>
    <w:p w:rsidR="00A306E9" w:rsidRPr="0053639E" w:rsidRDefault="00A306E9" w:rsidP="00A306E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A306E9" w:rsidRPr="0053639E" w:rsidRDefault="00A306E9" w:rsidP="00A306E9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легкий (A) - 6 заданий (30%);</w:t>
      </w:r>
    </w:p>
    <w:p w:rsidR="00A306E9" w:rsidRPr="0053639E" w:rsidRDefault="00A306E9" w:rsidP="00A306E9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средний (B) - 8 заданий (40%);</w:t>
      </w:r>
    </w:p>
    <w:p w:rsidR="00A306E9" w:rsidRPr="0053639E" w:rsidRDefault="00A306E9" w:rsidP="00A306E9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сложный (C) - 6 заданий (30%).</w:t>
      </w:r>
    </w:p>
    <w:p w:rsidR="00A306E9" w:rsidRPr="0053639E" w:rsidRDefault="00A306E9" w:rsidP="00A306E9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7. Форма задания:</w:t>
      </w:r>
    </w:p>
    <w:p w:rsidR="00A306E9" w:rsidRPr="0053639E" w:rsidRDefault="00A306E9" w:rsidP="00A306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ответов.</w:t>
      </w:r>
    </w:p>
    <w:p w:rsidR="00A306E9" w:rsidRPr="0053639E" w:rsidRDefault="00A306E9" w:rsidP="00A306E9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53639E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8. Оценка выполнения задания:</w:t>
      </w:r>
    </w:p>
    <w:p w:rsidR="00A306E9" w:rsidRDefault="00A306E9" w:rsidP="00A30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3639E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A306E9" w:rsidRDefault="00A306E9" w:rsidP="00A306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A6619E" w:rsidRPr="00A6619E" w:rsidRDefault="00B25A73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19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66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19E" w:rsidRPr="00A6619E">
        <w:rPr>
          <w:rFonts w:ascii="Times New Roman" w:hAnsi="Times New Roman" w:cs="Times New Roman"/>
          <w:bCs/>
          <w:sz w:val="28"/>
          <w:szCs w:val="28"/>
        </w:rPr>
        <w:t xml:space="preserve">Байбатша А.Б. Геология месторождений </w:t>
      </w:r>
      <w:r w:rsidR="00B23BF7">
        <w:rPr>
          <w:rFonts w:ascii="Times New Roman" w:hAnsi="Times New Roman" w:cs="Times New Roman"/>
          <w:bCs/>
          <w:sz w:val="28"/>
          <w:szCs w:val="28"/>
        </w:rPr>
        <w:t>полезных ископаемых. Алматы, 20</w:t>
      </w:r>
      <w:r w:rsidR="00B23BF7">
        <w:rPr>
          <w:rFonts w:ascii="Times New Roman" w:hAnsi="Times New Roman" w:cs="Times New Roman"/>
          <w:bCs/>
          <w:sz w:val="28"/>
          <w:szCs w:val="28"/>
          <w:lang w:val="kk-KZ"/>
        </w:rPr>
        <w:t>19</w:t>
      </w:r>
      <w:r w:rsidR="00B23BF7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B23BF7">
        <w:rPr>
          <w:rFonts w:ascii="Times New Roman" w:hAnsi="Times New Roman" w:cs="Times New Roman"/>
          <w:bCs/>
          <w:sz w:val="28"/>
          <w:szCs w:val="28"/>
          <w:lang w:val="kk-KZ"/>
        </w:rPr>
        <w:t>432</w:t>
      </w:r>
      <w:r w:rsidR="00A6619E" w:rsidRPr="00A6619E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:rsidR="00A6619E" w:rsidRPr="00A6619E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19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619E">
        <w:rPr>
          <w:rFonts w:ascii="Times New Roman" w:hAnsi="Times New Roman" w:cs="Times New Roman"/>
          <w:bCs/>
          <w:sz w:val="28"/>
          <w:szCs w:val="28"/>
        </w:rPr>
        <w:t xml:space="preserve"> Авдонин В.В., Бойцов В.Е., Григорьев В.М. и др. Месторождения металлических полезных ископаемых. М.: Геоинформмарк, 1998. – 269 с.</w:t>
      </w:r>
    </w:p>
    <w:p w:rsidR="00A6619E" w:rsidRPr="00A6619E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19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6619E">
        <w:rPr>
          <w:rFonts w:ascii="Times New Roman" w:hAnsi="Times New Roman" w:cs="Times New Roman"/>
          <w:bCs/>
          <w:sz w:val="28"/>
          <w:szCs w:val="28"/>
        </w:rPr>
        <w:t xml:space="preserve"> Геология нефти и газа и нефтегазоносные провинции. /Под ред. Э.А.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19E">
        <w:rPr>
          <w:rFonts w:ascii="Times New Roman" w:hAnsi="Times New Roman" w:cs="Times New Roman"/>
          <w:bCs/>
          <w:sz w:val="28"/>
          <w:szCs w:val="28"/>
        </w:rPr>
        <w:t>Бакирова и В.А.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19E">
        <w:rPr>
          <w:rFonts w:ascii="Times New Roman" w:hAnsi="Times New Roman" w:cs="Times New Roman"/>
          <w:bCs/>
          <w:sz w:val="28"/>
          <w:szCs w:val="28"/>
        </w:rPr>
        <w:t>Ларина. Москва, 1998.</w:t>
      </w:r>
    </w:p>
    <w:p w:rsidR="00A6619E" w:rsidRPr="00A6619E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19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6619E">
        <w:rPr>
          <w:rFonts w:ascii="Times New Roman" w:hAnsi="Times New Roman" w:cs="Times New Roman"/>
          <w:bCs/>
          <w:sz w:val="28"/>
          <w:szCs w:val="28"/>
        </w:rPr>
        <w:t xml:space="preserve"> Ермолов В.А. и др. Месторождения полезных ископаемых: Учебник для вузов. М.: МГГУ, 2001.</w:t>
      </w:r>
    </w:p>
    <w:p w:rsidR="00B25A73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6619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6619E">
        <w:rPr>
          <w:rFonts w:ascii="Times New Roman" w:hAnsi="Times New Roman" w:cs="Times New Roman"/>
          <w:bCs/>
          <w:sz w:val="28"/>
          <w:szCs w:val="28"/>
        </w:rPr>
        <w:t xml:space="preserve"> Старостин В.И., Игнатов П.А. Геология полезных ископаемых. М.: Академический Проект, 2006. – 512 с.</w:t>
      </w:r>
    </w:p>
    <w:p w:rsidR="00B25A73" w:rsidRPr="00B25A73" w:rsidRDefault="00B25A73" w:rsidP="00B25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25A73" w:rsidRPr="00B25A73" w:rsidSect="00681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7FD"/>
    <w:multiLevelType w:val="hybridMultilevel"/>
    <w:tmpl w:val="478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D28C3"/>
    <w:multiLevelType w:val="hybridMultilevel"/>
    <w:tmpl w:val="DEB4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F3F6B"/>
    <w:multiLevelType w:val="hybridMultilevel"/>
    <w:tmpl w:val="7ECA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0E7"/>
    <w:rsid w:val="00051C82"/>
    <w:rsid w:val="001007B5"/>
    <w:rsid w:val="00101593"/>
    <w:rsid w:val="00104BC6"/>
    <w:rsid w:val="00150A54"/>
    <w:rsid w:val="001E5CBD"/>
    <w:rsid w:val="001E727F"/>
    <w:rsid w:val="001F1C5D"/>
    <w:rsid w:val="00244C36"/>
    <w:rsid w:val="00263701"/>
    <w:rsid w:val="00272E95"/>
    <w:rsid w:val="0032131D"/>
    <w:rsid w:val="00325F23"/>
    <w:rsid w:val="00390543"/>
    <w:rsid w:val="0040124D"/>
    <w:rsid w:val="00442973"/>
    <w:rsid w:val="004837A9"/>
    <w:rsid w:val="004C6215"/>
    <w:rsid w:val="004D59BA"/>
    <w:rsid w:val="00511E45"/>
    <w:rsid w:val="0052514E"/>
    <w:rsid w:val="00571566"/>
    <w:rsid w:val="0058276C"/>
    <w:rsid w:val="005C6B8B"/>
    <w:rsid w:val="006551F6"/>
    <w:rsid w:val="00660688"/>
    <w:rsid w:val="00660A51"/>
    <w:rsid w:val="00662B9C"/>
    <w:rsid w:val="00671A25"/>
    <w:rsid w:val="00681D9C"/>
    <w:rsid w:val="006A3AB4"/>
    <w:rsid w:val="006B0B74"/>
    <w:rsid w:val="006C0EAD"/>
    <w:rsid w:val="006C7B02"/>
    <w:rsid w:val="007026DE"/>
    <w:rsid w:val="00735AF5"/>
    <w:rsid w:val="00761CE9"/>
    <w:rsid w:val="007728AD"/>
    <w:rsid w:val="00785891"/>
    <w:rsid w:val="00806743"/>
    <w:rsid w:val="00813BBC"/>
    <w:rsid w:val="00871F1F"/>
    <w:rsid w:val="008D4A40"/>
    <w:rsid w:val="009935F5"/>
    <w:rsid w:val="00A306E9"/>
    <w:rsid w:val="00A52570"/>
    <w:rsid w:val="00A61380"/>
    <w:rsid w:val="00A6619E"/>
    <w:rsid w:val="00B10DF0"/>
    <w:rsid w:val="00B23BF7"/>
    <w:rsid w:val="00B25A73"/>
    <w:rsid w:val="00B32239"/>
    <w:rsid w:val="00B4782E"/>
    <w:rsid w:val="00B829E6"/>
    <w:rsid w:val="00B9305A"/>
    <w:rsid w:val="00BF047C"/>
    <w:rsid w:val="00C264C2"/>
    <w:rsid w:val="00C37EAE"/>
    <w:rsid w:val="00CB43BA"/>
    <w:rsid w:val="00D23A10"/>
    <w:rsid w:val="00D33169"/>
    <w:rsid w:val="00D54780"/>
    <w:rsid w:val="00D900B5"/>
    <w:rsid w:val="00DE39AF"/>
    <w:rsid w:val="00DF0E14"/>
    <w:rsid w:val="00EB2022"/>
    <w:rsid w:val="00EF1A82"/>
    <w:rsid w:val="00F13CDB"/>
    <w:rsid w:val="00F23D6A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Ақнұр Құмаева</cp:lastModifiedBy>
  <cp:revision>33</cp:revision>
  <cp:lastPrinted>2018-11-16T06:03:00Z</cp:lastPrinted>
  <dcterms:created xsi:type="dcterms:W3CDTF">2018-11-28T03:12:00Z</dcterms:created>
  <dcterms:modified xsi:type="dcterms:W3CDTF">2024-05-31T04:51:00Z</dcterms:modified>
</cp:coreProperties>
</file>