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59" w:rsidRPr="00B74954" w:rsidRDefault="00173260" w:rsidP="00D86359">
      <w:pPr>
        <w:pStyle w:val="a5"/>
        <w:ind w:firstLine="567"/>
        <w:jc w:val="center"/>
        <w:rPr>
          <w:rFonts w:ascii="Times New Roman" w:hAnsi="Times New Roman"/>
          <w:b/>
          <w:sz w:val="24"/>
          <w:szCs w:val="24"/>
          <w:lang w:val="kk-KZ"/>
        </w:rPr>
      </w:pPr>
      <w:r w:rsidRPr="00B74954">
        <w:rPr>
          <w:rFonts w:ascii="Times New Roman" w:hAnsi="Times New Roman"/>
          <w:b/>
          <w:sz w:val="24"/>
          <w:szCs w:val="24"/>
          <w:lang w:val="kk-KZ"/>
        </w:rPr>
        <w:t xml:space="preserve"> </w:t>
      </w:r>
      <w:r w:rsidR="00D86359" w:rsidRPr="00B74954">
        <w:rPr>
          <w:rFonts w:ascii="Times New Roman" w:hAnsi="Times New Roman"/>
          <w:b/>
          <w:sz w:val="24"/>
          <w:szCs w:val="24"/>
          <w:lang w:val="kk-KZ"/>
        </w:rPr>
        <w:t>«Педагогика»</w:t>
      </w:r>
    </w:p>
    <w:p w:rsidR="00D86359" w:rsidRPr="00B74954" w:rsidRDefault="00D86359" w:rsidP="00D86359">
      <w:pPr>
        <w:spacing w:after="0" w:line="240" w:lineRule="auto"/>
        <w:jc w:val="center"/>
        <w:rPr>
          <w:rFonts w:ascii="Times New Roman" w:eastAsia="Times New Roman" w:hAnsi="Times New Roman"/>
          <w:b/>
          <w:sz w:val="24"/>
          <w:szCs w:val="24"/>
          <w:lang w:val="kk-KZ"/>
        </w:rPr>
      </w:pPr>
      <w:r w:rsidRPr="00B74954">
        <w:rPr>
          <w:rFonts w:ascii="Times New Roman" w:eastAsia="Times New Roman" w:hAnsi="Times New Roman"/>
          <w:b/>
          <w:bCs/>
          <w:sz w:val="24"/>
          <w:szCs w:val="24"/>
          <w:lang w:val="kk-KZ"/>
        </w:rPr>
        <w:t xml:space="preserve">пәні бойынша </w:t>
      </w:r>
      <w:r w:rsidRPr="00B74954">
        <w:rPr>
          <w:rFonts w:ascii="Times New Roman" w:eastAsia="Times New Roman" w:hAnsi="Times New Roman"/>
          <w:b/>
          <w:sz w:val="24"/>
          <w:szCs w:val="24"/>
          <w:lang w:val="kk-KZ"/>
        </w:rPr>
        <w:t xml:space="preserve">магистратураға түсуге арналған кешенді тестілеудің </w:t>
      </w:r>
    </w:p>
    <w:p w:rsidR="00D86359" w:rsidRPr="00B74954" w:rsidRDefault="00D86359" w:rsidP="00D86359">
      <w:pPr>
        <w:spacing w:after="0" w:line="240" w:lineRule="auto"/>
        <w:jc w:val="center"/>
        <w:rPr>
          <w:rFonts w:ascii="Times New Roman" w:eastAsia="Times New Roman" w:hAnsi="Times New Roman"/>
          <w:b/>
          <w:bCs/>
          <w:sz w:val="24"/>
          <w:szCs w:val="24"/>
          <w:lang w:val="kk-KZ"/>
        </w:rPr>
      </w:pPr>
      <w:r w:rsidRPr="00B74954">
        <w:rPr>
          <w:rFonts w:ascii="Times New Roman" w:eastAsia="Times New Roman" w:hAnsi="Times New Roman"/>
          <w:b/>
          <w:sz w:val="24"/>
          <w:szCs w:val="24"/>
          <w:lang w:val="kk-KZ"/>
        </w:rPr>
        <w:t>ТЕСТ СПЕЦИФИКАЦИЯСЫ</w:t>
      </w:r>
    </w:p>
    <w:p w:rsidR="00D86359" w:rsidRPr="00B74954" w:rsidRDefault="00D86359" w:rsidP="00D86359">
      <w:pPr>
        <w:spacing w:after="0" w:line="240" w:lineRule="auto"/>
        <w:jc w:val="center"/>
        <w:rPr>
          <w:rFonts w:ascii="Times New Roman" w:eastAsia="Times New Roman" w:hAnsi="Times New Roman"/>
          <w:sz w:val="24"/>
          <w:szCs w:val="24"/>
          <w:lang w:val="kk-KZ"/>
        </w:rPr>
      </w:pPr>
      <w:r w:rsidRPr="00B74954">
        <w:rPr>
          <w:rFonts w:ascii="Times New Roman" w:eastAsia="Times New Roman" w:hAnsi="Times New Roman"/>
          <w:sz w:val="24"/>
          <w:szCs w:val="24"/>
          <w:lang w:val="kk-KZ"/>
        </w:rPr>
        <w:t>(202</w:t>
      </w:r>
      <w:r w:rsidR="00080CC3" w:rsidRPr="00B74954">
        <w:rPr>
          <w:rFonts w:ascii="Times New Roman" w:eastAsia="Times New Roman" w:hAnsi="Times New Roman"/>
          <w:sz w:val="24"/>
          <w:szCs w:val="24"/>
          <w:lang w:val="kk-KZ"/>
        </w:rPr>
        <w:t>4</w:t>
      </w:r>
      <w:r w:rsidRPr="00B74954">
        <w:rPr>
          <w:rFonts w:ascii="Times New Roman" w:eastAsia="Times New Roman" w:hAnsi="Times New Roman"/>
          <w:sz w:val="24"/>
          <w:szCs w:val="24"/>
          <w:lang w:val="kk-KZ"/>
        </w:rPr>
        <w:t xml:space="preserve"> жылдан бастап қолдану үшін бекітілген)</w:t>
      </w:r>
    </w:p>
    <w:p w:rsidR="00D86359" w:rsidRPr="00B74954" w:rsidRDefault="00D86359" w:rsidP="00D86359">
      <w:pPr>
        <w:spacing w:after="0" w:line="240" w:lineRule="auto"/>
        <w:rPr>
          <w:rFonts w:ascii="Times New Roman" w:eastAsia="Times New Roman" w:hAnsi="Times New Roman"/>
          <w:sz w:val="24"/>
          <w:szCs w:val="24"/>
          <w:lang w:val="kk-KZ"/>
        </w:rPr>
      </w:pPr>
    </w:p>
    <w:p w:rsidR="00D86359" w:rsidRPr="00B74954" w:rsidRDefault="00D86359" w:rsidP="00D86359">
      <w:pPr>
        <w:tabs>
          <w:tab w:val="left" w:pos="284"/>
        </w:tabs>
        <w:spacing w:after="0" w:line="240" w:lineRule="auto"/>
        <w:jc w:val="both"/>
        <w:rPr>
          <w:rFonts w:ascii="Times New Roman" w:hAnsi="Times New Roman"/>
          <w:bCs/>
          <w:sz w:val="24"/>
          <w:szCs w:val="24"/>
          <w:lang w:val="kk-KZ"/>
        </w:rPr>
      </w:pPr>
      <w:r w:rsidRPr="00B74954">
        <w:rPr>
          <w:rFonts w:ascii="Times New Roman" w:hAnsi="Times New Roman"/>
          <w:b/>
          <w:bCs/>
          <w:sz w:val="24"/>
          <w:szCs w:val="24"/>
          <w:lang w:val="kk-KZ"/>
        </w:rPr>
        <w:t xml:space="preserve">1. Мақсаты: </w:t>
      </w:r>
      <w:r w:rsidRPr="00B74954">
        <w:rPr>
          <w:rFonts w:ascii="Times New Roman" w:hAnsi="Times New Roman"/>
          <w:sz w:val="24"/>
          <w:szCs w:val="24"/>
          <w:lang w:val="kk-KZ"/>
        </w:rPr>
        <w:t>Қазақстан Республикасы жоғары оқу орнынан кейінгі білім беру ұйымдарында оқуды жалғастыра алу</w:t>
      </w:r>
      <w:r w:rsidRPr="00B74954">
        <w:rPr>
          <w:rFonts w:ascii="Times New Roman" w:hAnsi="Times New Roman"/>
          <w:bCs/>
          <w:sz w:val="24"/>
          <w:szCs w:val="24"/>
          <w:lang w:val="kk-KZ"/>
        </w:rPr>
        <w:t xml:space="preserve"> қабілетін анықтау.</w:t>
      </w:r>
    </w:p>
    <w:p w:rsidR="00D86359" w:rsidRPr="00B74954" w:rsidRDefault="00D86359" w:rsidP="00D86359">
      <w:pPr>
        <w:tabs>
          <w:tab w:val="left" w:pos="284"/>
        </w:tabs>
        <w:spacing w:after="0" w:line="240" w:lineRule="auto"/>
        <w:jc w:val="both"/>
        <w:rPr>
          <w:rFonts w:ascii="Times New Roman" w:hAnsi="Times New Roman"/>
          <w:sz w:val="24"/>
          <w:szCs w:val="24"/>
          <w:lang w:val="kk-KZ" w:eastAsia="ko-KR"/>
        </w:rPr>
      </w:pPr>
      <w:r w:rsidRPr="00B74954">
        <w:rPr>
          <w:rFonts w:ascii="Times New Roman" w:eastAsia="Times New Roman" w:hAnsi="Times New Roman"/>
          <w:b/>
          <w:bCs/>
          <w:sz w:val="24"/>
          <w:szCs w:val="24"/>
          <w:lang w:val="kk-KZ"/>
        </w:rPr>
        <w:t xml:space="preserve">2. Міндеті: </w:t>
      </w:r>
      <w:r w:rsidRPr="00B74954">
        <w:rPr>
          <w:rFonts w:ascii="Times New Roman" w:hAnsi="Times New Roman"/>
          <w:bCs/>
          <w:sz w:val="24"/>
          <w:szCs w:val="24"/>
          <w:lang w:val="kk-KZ"/>
        </w:rPr>
        <w:t>Келесі б</w:t>
      </w:r>
      <w:r w:rsidRPr="00B74954">
        <w:rPr>
          <w:rFonts w:ascii="Times New Roman" w:hAnsi="Times New Roman"/>
          <w:sz w:val="24"/>
          <w:szCs w:val="24"/>
          <w:lang w:val="kk-KZ" w:eastAsia="ko-KR"/>
        </w:rPr>
        <w:t>ілім беру бағдарламалары тобы</w:t>
      </w:r>
      <w:r w:rsidRPr="00B74954">
        <w:rPr>
          <w:rFonts w:ascii="Times New Roman" w:hAnsi="Times New Roman"/>
          <w:bCs/>
          <w:sz w:val="24"/>
          <w:szCs w:val="24"/>
          <w:lang w:val="kk-KZ"/>
        </w:rPr>
        <w:t xml:space="preserve"> үшін түсушінің білім деңгейін анықтау</w:t>
      </w:r>
      <w:r w:rsidRPr="00B74954">
        <w:rPr>
          <w:rFonts w:ascii="Times New Roman" w:hAnsi="Times New Roman"/>
          <w:sz w:val="24"/>
          <w:szCs w:val="24"/>
          <w:lang w:val="kk-KZ" w:eastAsia="ko-KR"/>
        </w:rPr>
        <w:t>:</w:t>
      </w:r>
    </w:p>
    <w:p w:rsidR="00D86359" w:rsidRPr="00B74954" w:rsidRDefault="00D86359"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М001  </w:t>
      </w:r>
      <w:r w:rsidRPr="00B74954">
        <w:rPr>
          <w:rFonts w:ascii="Times New Roman" w:hAnsi="Times New Roman"/>
          <w:b/>
          <w:sz w:val="24"/>
          <w:szCs w:val="24"/>
          <w:lang w:val="kk-KZ" w:eastAsia="ko-KR"/>
        </w:rPr>
        <w:t>Педагогика және психология</w:t>
      </w:r>
    </w:p>
    <w:p w:rsidR="00D86359" w:rsidRPr="00B74954" w:rsidRDefault="00326C63" w:rsidP="00D86359">
      <w:pPr>
        <w:tabs>
          <w:tab w:val="left" w:pos="709"/>
          <w:tab w:val="left" w:pos="993"/>
          <w:tab w:val="left" w:pos="1276"/>
          <w:tab w:val="left" w:pos="1418"/>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M004  </w:t>
      </w:r>
      <w:r w:rsidR="00D86359" w:rsidRPr="00B74954">
        <w:rPr>
          <w:rFonts w:ascii="Times New Roman" w:eastAsia="Times New Roman" w:hAnsi="Times New Roman" w:cs="Times New Roman"/>
          <w:b/>
          <w:color w:val="000000"/>
          <w:sz w:val="24"/>
          <w:szCs w:val="24"/>
          <w:lang w:val="kk-KZ"/>
        </w:rPr>
        <w:t>Ба</w:t>
      </w:r>
      <w:r w:rsidRPr="00B74954">
        <w:rPr>
          <w:rFonts w:ascii="Times New Roman" w:eastAsia="Times New Roman" w:hAnsi="Times New Roman" w:cs="Times New Roman"/>
          <w:b/>
          <w:color w:val="000000"/>
          <w:sz w:val="24"/>
          <w:szCs w:val="24"/>
          <w:lang w:val="kk-KZ"/>
        </w:rPr>
        <w:t>стапқы әскери дайындық педагогтері</w:t>
      </w:r>
      <w:r w:rsidR="00D86359" w:rsidRPr="00B74954">
        <w:rPr>
          <w:rFonts w:ascii="Times New Roman" w:eastAsia="Times New Roman" w:hAnsi="Times New Roman" w:cs="Times New Roman"/>
          <w:b/>
          <w:color w:val="000000"/>
          <w:sz w:val="24"/>
          <w:szCs w:val="24"/>
          <w:lang w:val="kk-KZ"/>
        </w:rPr>
        <w:t>н</w:t>
      </w:r>
      <w:r w:rsidR="003853D7" w:rsidRPr="00B74954">
        <w:rPr>
          <w:rFonts w:ascii="Times New Roman" w:eastAsia="Times New Roman" w:hAnsi="Times New Roman" w:cs="Times New Roman"/>
          <w:b/>
          <w:color w:val="000000"/>
          <w:sz w:val="24"/>
          <w:szCs w:val="24"/>
          <w:lang w:val="kk-KZ"/>
        </w:rPr>
        <w:t xml:space="preserve"> </w:t>
      </w:r>
      <w:r w:rsidR="00D86359" w:rsidRPr="00B74954">
        <w:rPr>
          <w:rFonts w:ascii="Times New Roman" w:eastAsia="Times New Roman" w:hAnsi="Times New Roman" w:cs="Times New Roman"/>
          <w:b/>
          <w:color w:val="000000"/>
          <w:sz w:val="24"/>
          <w:szCs w:val="24"/>
          <w:lang w:val="kk-KZ"/>
        </w:rPr>
        <w:t>даярлау</w:t>
      </w:r>
    </w:p>
    <w:p w:rsidR="00D86359" w:rsidRPr="00B74954" w:rsidRDefault="00326C63" w:rsidP="00D86359">
      <w:pPr>
        <w:tabs>
          <w:tab w:val="left" w:pos="709"/>
          <w:tab w:val="left" w:pos="993"/>
          <w:tab w:val="left" w:pos="1276"/>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hAnsi="Times New Roman" w:cs="Times New Roman"/>
          <w:b/>
          <w:sz w:val="24"/>
          <w:szCs w:val="24"/>
          <w:lang w:val="kk-KZ"/>
        </w:rPr>
        <w:t xml:space="preserve">M005  </w:t>
      </w:r>
      <w:r w:rsidR="00D86359" w:rsidRPr="00B74954">
        <w:rPr>
          <w:rFonts w:ascii="Times New Roman" w:hAnsi="Times New Roman" w:cs="Times New Roman"/>
          <w:b/>
          <w:sz w:val="24"/>
          <w:szCs w:val="24"/>
          <w:lang w:val="kk-KZ"/>
        </w:rPr>
        <w:t xml:space="preserve">Дене шынықтыру </w:t>
      </w:r>
      <w:r w:rsidRPr="00B74954">
        <w:rPr>
          <w:rFonts w:ascii="Times New Roman" w:eastAsia="Times New Roman" w:hAnsi="Times New Roman" w:cs="Times New Roman"/>
          <w:b/>
          <w:color w:val="000000"/>
          <w:sz w:val="24"/>
          <w:szCs w:val="24"/>
          <w:lang w:val="kk-KZ"/>
        </w:rPr>
        <w:t>педагогтерін</w:t>
      </w:r>
      <w:r w:rsidR="003853D7" w:rsidRPr="00B74954">
        <w:rPr>
          <w:rFonts w:ascii="Times New Roman" w:eastAsia="Times New Roman" w:hAnsi="Times New Roman" w:cs="Times New Roman"/>
          <w:b/>
          <w:color w:val="000000"/>
          <w:sz w:val="24"/>
          <w:szCs w:val="24"/>
          <w:lang w:val="kk-KZ"/>
        </w:rPr>
        <w:t xml:space="preserve"> </w:t>
      </w:r>
      <w:r w:rsidR="00D86359" w:rsidRPr="00B74954">
        <w:rPr>
          <w:rFonts w:ascii="Times New Roman" w:hAnsi="Times New Roman" w:cs="Times New Roman"/>
          <w:b/>
          <w:sz w:val="24"/>
          <w:szCs w:val="24"/>
          <w:lang w:val="kk-KZ"/>
        </w:rPr>
        <w:t>даярлау</w:t>
      </w:r>
    </w:p>
    <w:p w:rsidR="00D86359" w:rsidRPr="00B74954" w:rsidRDefault="00326C63" w:rsidP="00D86359">
      <w:pPr>
        <w:tabs>
          <w:tab w:val="left" w:pos="709"/>
          <w:tab w:val="left" w:pos="993"/>
          <w:tab w:val="left" w:pos="1276"/>
          <w:tab w:val="left" w:pos="1560"/>
        </w:tabs>
        <w:spacing w:after="0" w:line="240" w:lineRule="auto"/>
        <w:ind w:firstLine="426"/>
        <w:rPr>
          <w:rFonts w:ascii="Times New Roman" w:hAnsi="Times New Roman" w:cs="Times New Roman"/>
          <w:b/>
          <w:sz w:val="24"/>
          <w:szCs w:val="24"/>
          <w:lang w:val="kk-KZ"/>
        </w:rPr>
      </w:pPr>
      <w:r w:rsidRPr="00B74954">
        <w:rPr>
          <w:rFonts w:ascii="Times New Roman" w:hAnsi="Times New Roman" w:cs="Times New Roman"/>
          <w:b/>
          <w:sz w:val="24"/>
          <w:szCs w:val="24"/>
          <w:lang w:val="kk-KZ"/>
        </w:rPr>
        <w:t xml:space="preserve">M006  </w:t>
      </w:r>
      <w:r w:rsidR="00D86359" w:rsidRPr="00B74954">
        <w:rPr>
          <w:rFonts w:ascii="Times New Roman" w:hAnsi="Times New Roman" w:cs="Times New Roman"/>
          <w:b/>
          <w:sz w:val="24"/>
          <w:szCs w:val="24"/>
          <w:lang w:val="kk-KZ"/>
        </w:rPr>
        <w:t xml:space="preserve">Музыка </w:t>
      </w:r>
      <w:r w:rsidR="00F110FF" w:rsidRPr="00B74954">
        <w:rPr>
          <w:rFonts w:ascii="Times New Roman" w:eastAsia="Times New Roman" w:hAnsi="Times New Roman" w:cs="Times New Roman"/>
          <w:b/>
          <w:color w:val="000000"/>
          <w:sz w:val="24"/>
          <w:szCs w:val="24"/>
          <w:lang w:val="kk-KZ"/>
        </w:rPr>
        <w:t>педагогтері</w:t>
      </w:r>
      <w:r w:rsidR="00D86359" w:rsidRPr="00B74954">
        <w:rPr>
          <w:rFonts w:ascii="Times New Roman" w:eastAsia="Times New Roman" w:hAnsi="Times New Roman" w:cs="Times New Roman"/>
          <w:b/>
          <w:color w:val="000000"/>
          <w:sz w:val="24"/>
          <w:szCs w:val="24"/>
          <w:lang w:val="kk-KZ"/>
        </w:rPr>
        <w:t>н</w:t>
      </w:r>
      <w:r w:rsidR="003853D7" w:rsidRPr="00B74954">
        <w:rPr>
          <w:rFonts w:ascii="Times New Roman" w:eastAsia="Times New Roman" w:hAnsi="Times New Roman" w:cs="Times New Roman"/>
          <w:b/>
          <w:color w:val="000000"/>
          <w:sz w:val="24"/>
          <w:szCs w:val="24"/>
          <w:lang w:val="kk-KZ"/>
        </w:rPr>
        <w:t xml:space="preserve"> </w:t>
      </w:r>
      <w:r w:rsidR="00D86359" w:rsidRPr="00B74954">
        <w:rPr>
          <w:rFonts w:ascii="Times New Roman" w:hAnsi="Times New Roman" w:cs="Times New Roman"/>
          <w:b/>
          <w:sz w:val="24"/>
          <w:szCs w:val="24"/>
          <w:lang w:val="kk-KZ"/>
        </w:rPr>
        <w:t>даярлау</w:t>
      </w:r>
    </w:p>
    <w:p w:rsidR="00D86359" w:rsidRPr="00B74954" w:rsidRDefault="00326C63" w:rsidP="00D86359">
      <w:pPr>
        <w:tabs>
          <w:tab w:val="left" w:pos="709"/>
          <w:tab w:val="left" w:pos="993"/>
          <w:tab w:val="left" w:pos="1276"/>
        </w:tabs>
        <w:spacing w:after="0" w:line="240" w:lineRule="auto"/>
        <w:ind w:firstLine="426"/>
        <w:rPr>
          <w:rFonts w:ascii="Times New Roman" w:hAnsi="Times New Roman" w:cs="Times New Roman"/>
          <w:b/>
          <w:sz w:val="24"/>
          <w:szCs w:val="24"/>
          <w:lang w:val="kk-KZ"/>
        </w:rPr>
      </w:pPr>
      <w:r w:rsidRPr="00B74954">
        <w:rPr>
          <w:rFonts w:ascii="Times New Roman" w:hAnsi="Times New Roman" w:cs="Times New Roman"/>
          <w:b/>
          <w:sz w:val="24"/>
          <w:szCs w:val="24"/>
          <w:lang w:val="kk-KZ"/>
        </w:rPr>
        <w:t xml:space="preserve">M007  </w:t>
      </w:r>
      <w:r w:rsidR="00D86359" w:rsidRPr="00B74954">
        <w:rPr>
          <w:rFonts w:ascii="Times New Roman" w:hAnsi="Times New Roman" w:cs="Times New Roman"/>
          <w:b/>
          <w:sz w:val="24"/>
          <w:szCs w:val="24"/>
          <w:lang w:val="kk-KZ"/>
        </w:rPr>
        <w:t xml:space="preserve">Көркем еңбек, графика және жобалау </w:t>
      </w:r>
      <w:r w:rsidRPr="00B74954">
        <w:rPr>
          <w:rFonts w:ascii="Times New Roman" w:eastAsia="Times New Roman" w:hAnsi="Times New Roman" w:cs="Times New Roman"/>
          <w:b/>
          <w:color w:val="000000"/>
          <w:sz w:val="24"/>
          <w:szCs w:val="24"/>
          <w:lang w:val="kk-KZ"/>
        </w:rPr>
        <w:t>педагогтерін</w:t>
      </w:r>
      <w:r w:rsidR="00D86359" w:rsidRPr="00B74954">
        <w:rPr>
          <w:rFonts w:ascii="Times New Roman" w:eastAsia="Times New Roman" w:hAnsi="Times New Roman" w:cs="Times New Roman"/>
          <w:b/>
          <w:color w:val="000000"/>
          <w:sz w:val="24"/>
          <w:szCs w:val="24"/>
          <w:lang w:val="kk-KZ"/>
        </w:rPr>
        <w:t xml:space="preserve"> </w:t>
      </w:r>
      <w:r w:rsidR="00D86359" w:rsidRPr="00B74954">
        <w:rPr>
          <w:rFonts w:ascii="Times New Roman" w:hAnsi="Times New Roman" w:cs="Times New Roman"/>
          <w:b/>
          <w:sz w:val="24"/>
          <w:szCs w:val="24"/>
          <w:lang w:val="kk-KZ"/>
        </w:rPr>
        <w:t>даярлау</w:t>
      </w:r>
    </w:p>
    <w:p w:rsidR="00D86359" w:rsidRPr="00B74954" w:rsidRDefault="00D86359"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M008 Кәсіптік оқыту </w:t>
      </w:r>
      <w:r w:rsidR="00326C63" w:rsidRPr="00B74954">
        <w:rPr>
          <w:rFonts w:ascii="Times New Roman" w:eastAsia="Times New Roman" w:hAnsi="Times New Roman" w:cs="Times New Roman"/>
          <w:b/>
          <w:color w:val="000000"/>
          <w:sz w:val="24"/>
          <w:szCs w:val="24"/>
          <w:lang w:val="kk-KZ"/>
        </w:rPr>
        <w:t>педагогтерін</w:t>
      </w:r>
      <w:r w:rsidRPr="00B74954">
        <w:rPr>
          <w:rFonts w:ascii="Times New Roman" w:eastAsia="Times New Roman" w:hAnsi="Times New Roman" w:cs="Times New Roman"/>
          <w:b/>
          <w:color w:val="000000"/>
          <w:sz w:val="24"/>
          <w:szCs w:val="24"/>
          <w:lang w:val="kk-KZ"/>
        </w:rPr>
        <w:t xml:space="preserve"> даярлау</w:t>
      </w:r>
    </w:p>
    <w:p w:rsidR="00D86359" w:rsidRPr="00B74954" w:rsidRDefault="00D86359"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M017 Қазақ тілі мен әдебиетінің </w:t>
      </w:r>
      <w:r w:rsidR="00326C63" w:rsidRPr="00B74954">
        <w:rPr>
          <w:rFonts w:ascii="Times New Roman" w:eastAsia="Times New Roman" w:hAnsi="Times New Roman" w:cs="Times New Roman"/>
          <w:b/>
          <w:color w:val="000000"/>
          <w:sz w:val="24"/>
          <w:szCs w:val="24"/>
          <w:lang w:val="kk-KZ"/>
        </w:rPr>
        <w:t>педагогтерін</w:t>
      </w:r>
      <w:r w:rsidRPr="00B74954">
        <w:rPr>
          <w:rFonts w:ascii="Times New Roman" w:eastAsia="Times New Roman" w:hAnsi="Times New Roman" w:cs="Times New Roman"/>
          <w:b/>
          <w:color w:val="000000"/>
          <w:sz w:val="24"/>
          <w:szCs w:val="24"/>
          <w:lang w:val="kk-KZ"/>
        </w:rPr>
        <w:t xml:space="preserve"> даярлау</w:t>
      </w:r>
    </w:p>
    <w:p w:rsidR="00D86359" w:rsidRPr="00B74954" w:rsidRDefault="00D86359"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M018 Орыс тілі мен әдебиетінің </w:t>
      </w:r>
      <w:r w:rsidR="00326C63" w:rsidRPr="00B74954">
        <w:rPr>
          <w:rFonts w:ascii="Times New Roman" w:eastAsia="Times New Roman" w:hAnsi="Times New Roman" w:cs="Times New Roman"/>
          <w:b/>
          <w:color w:val="000000"/>
          <w:sz w:val="24"/>
          <w:szCs w:val="24"/>
          <w:lang w:val="kk-KZ"/>
        </w:rPr>
        <w:t>педагогтерін</w:t>
      </w:r>
      <w:r w:rsidRPr="00B74954">
        <w:rPr>
          <w:rFonts w:ascii="Times New Roman" w:eastAsia="Times New Roman" w:hAnsi="Times New Roman" w:cs="Times New Roman"/>
          <w:b/>
          <w:color w:val="000000"/>
          <w:sz w:val="24"/>
          <w:szCs w:val="24"/>
          <w:lang w:val="kk-KZ"/>
        </w:rPr>
        <w:t xml:space="preserve"> даярлау</w:t>
      </w:r>
    </w:p>
    <w:p w:rsidR="00D86359" w:rsidRDefault="00D86359"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b/>
          <w:color w:val="000000"/>
          <w:sz w:val="24"/>
          <w:szCs w:val="24"/>
          <w:lang w:val="kk-KZ"/>
        </w:rPr>
        <w:t xml:space="preserve">M019 Шет тілдері </w:t>
      </w:r>
      <w:r w:rsidR="00326C63" w:rsidRPr="00B74954">
        <w:rPr>
          <w:rFonts w:ascii="Times New Roman" w:eastAsia="Times New Roman" w:hAnsi="Times New Roman" w:cs="Times New Roman"/>
          <w:b/>
          <w:color w:val="000000"/>
          <w:sz w:val="24"/>
          <w:szCs w:val="24"/>
          <w:lang w:val="kk-KZ"/>
        </w:rPr>
        <w:t>педагогтерін</w:t>
      </w:r>
      <w:r w:rsidRPr="00B74954">
        <w:rPr>
          <w:rFonts w:ascii="Times New Roman" w:eastAsia="Times New Roman" w:hAnsi="Times New Roman" w:cs="Times New Roman"/>
          <w:b/>
          <w:color w:val="000000"/>
          <w:sz w:val="24"/>
          <w:szCs w:val="24"/>
          <w:lang w:val="kk-KZ"/>
        </w:rPr>
        <w:t xml:space="preserve"> даярлау</w:t>
      </w:r>
    </w:p>
    <w:p w:rsidR="005E0E77" w:rsidRPr="00B74954" w:rsidRDefault="005E0E77" w:rsidP="00D86359">
      <w:pPr>
        <w:tabs>
          <w:tab w:val="left" w:pos="709"/>
          <w:tab w:val="left" w:pos="993"/>
          <w:tab w:val="left" w:pos="1418"/>
          <w:tab w:val="left" w:pos="1560"/>
        </w:tabs>
        <w:spacing w:after="0" w:line="240" w:lineRule="auto"/>
        <w:ind w:firstLine="42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М200 </w:t>
      </w:r>
      <w:r w:rsidRPr="00B74954">
        <w:rPr>
          <w:rFonts w:ascii="Times New Roman" w:eastAsia="Times New Roman" w:hAnsi="Times New Roman" w:cs="Times New Roman"/>
          <w:b/>
          <w:color w:val="000000"/>
          <w:sz w:val="24"/>
          <w:szCs w:val="24"/>
          <w:lang w:val="kk-KZ"/>
        </w:rPr>
        <w:t>Кәсіптік оқыту педагогтерін даярлау</w:t>
      </w:r>
      <w:bookmarkStart w:id="0" w:name="_GoBack"/>
      <w:bookmarkEnd w:id="0"/>
    </w:p>
    <w:p w:rsidR="00D86359" w:rsidRPr="00B74954" w:rsidRDefault="00D86359" w:rsidP="00D86359">
      <w:pPr>
        <w:spacing w:after="0" w:line="240" w:lineRule="auto"/>
        <w:ind w:firstLine="426"/>
        <w:rPr>
          <w:rFonts w:ascii="Times New Roman" w:eastAsia="Times New Roman" w:hAnsi="Times New Roman" w:cs="Times New Roman"/>
          <w:b/>
          <w:color w:val="000000"/>
          <w:sz w:val="24"/>
          <w:szCs w:val="24"/>
          <w:lang w:val="kk-KZ"/>
        </w:rPr>
      </w:pPr>
      <w:r w:rsidRPr="00B74954">
        <w:rPr>
          <w:rFonts w:ascii="Times New Roman" w:eastAsia="Times New Roman" w:hAnsi="Times New Roman" w:cs="Times New Roman"/>
          <w:color w:val="000000"/>
          <w:sz w:val="24"/>
          <w:szCs w:val="24"/>
          <w:lang w:val="kk-KZ"/>
        </w:rPr>
        <w:t>Шифр</w:t>
      </w:r>
      <w:r w:rsidRPr="00B74954">
        <w:rPr>
          <w:rFonts w:ascii="Times New Roman" w:eastAsia="Times New Roman" w:hAnsi="Times New Roman" w:cs="Times New Roman"/>
          <w:color w:val="000000"/>
          <w:sz w:val="24"/>
          <w:szCs w:val="24"/>
          <w:lang w:val="kk-KZ"/>
        </w:rPr>
        <w:tab/>
        <w:t>Білім тобындағы  мамандықтар үшін</w:t>
      </w:r>
    </w:p>
    <w:p w:rsidR="00D86359" w:rsidRPr="00B74954" w:rsidRDefault="00D86359" w:rsidP="00F119AC">
      <w:pPr>
        <w:pStyle w:val="2"/>
        <w:spacing w:after="0" w:line="240" w:lineRule="auto"/>
        <w:ind w:left="0"/>
        <w:jc w:val="both"/>
        <w:rPr>
          <w:lang w:val="kk-KZ"/>
        </w:rPr>
      </w:pPr>
      <w:r w:rsidRPr="00B74954">
        <w:rPr>
          <w:b/>
          <w:bCs/>
          <w:lang w:val="kk-KZ" w:eastAsia="ko-KR"/>
        </w:rPr>
        <w:t>3. Тест мазмұны</w:t>
      </w:r>
      <w:r w:rsidRPr="00B74954">
        <w:rPr>
          <w:b/>
          <w:bCs/>
          <w:lang w:val="kk-KZ"/>
        </w:rPr>
        <w:t>:</w:t>
      </w:r>
      <w:r w:rsidRPr="00B74954">
        <w:rPr>
          <w:lang w:val="kk-KZ"/>
        </w:rPr>
        <w:t xml:space="preserve"> Тестіге «Педагогика» пәні бойынша типтік оқу жоспары негізіндегі оқу материалынан келесі бөлімдер енгізілген. Тапсырмалар оқыту тілінде (қазақша) ұсынылған.</w:t>
      </w:r>
    </w:p>
    <w:tbl>
      <w:tblPr>
        <w:tblStyle w:val="a4"/>
        <w:tblW w:w="9854" w:type="dxa"/>
        <w:tblInd w:w="34" w:type="dxa"/>
        <w:tblLayout w:type="fixed"/>
        <w:tblLook w:val="04A0" w:firstRow="1" w:lastRow="0" w:firstColumn="1" w:lastColumn="0" w:noHBand="0" w:noVBand="1"/>
      </w:tblPr>
      <w:tblGrid>
        <w:gridCol w:w="500"/>
        <w:gridCol w:w="6945"/>
        <w:gridCol w:w="1275"/>
        <w:gridCol w:w="1134"/>
      </w:tblGrid>
      <w:tr w:rsidR="00D86359" w:rsidRPr="00B74954" w:rsidTr="001B234E">
        <w:tc>
          <w:tcPr>
            <w:tcW w:w="500" w:type="dxa"/>
            <w:vAlign w:val="center"/>
          </w:tcPr>
          <w:p w:rsidR="00D86359" w:rsidRPr="00B74954" w:rsidRDefault="00D86359" w:rsidP="002622A9">
            <w:pPr>
              <w:widowControl w:val="0"/>
              <w:tabs>
                <w:tab w:val="left" w:pos="709"/>
              </w:tabs>
              <w:ind w:right="-8"/>
              <w:rPr>
                <w:rFonts w:ascii="Times New Roman" w:hAnsi="Times New Roman" w:cs="Times New Roman"/>
                <w:b/>
                <w:sz w:val="24"/>
                <w:szCs w:val="24"/>
              </w:rPr>
            </w:pPr>
            <w:r w:rsidRPr="00B74954">
              <w:rPr>
                <w:rFonts w:ascii="Times New Roman" w:hAnsi="Times New Roman" w:cs="Times New Roman"/>
                <w:b/>
                <w:sz w:val="24"/>
                <w:szCs w:val="24"/>
              </w:rPr>
              <w:t>№</w:t>
            </w:r>
          </w:p>
        </w:tc>
        <w:tc>
          <w:tcPr>
            <w:tcW w:w="6945" w:type="dxa"/>
            <w:vAlign w:val="center"/>
          </w:tcPr>
          <w:p w:rsidR="00D86359" w:rsidRPr="00B74954" w:rsidRDefault="00D86359" w:rsidP="002622A9">
            <w:pPr>
              <w:ind w:firstLine="567"/>
              <w:jc w:val="center"/>
              <w:rPr>
                <w:rFonts w:ascii="Times New Roman" w:hAnsi="Times New Roman" w:cs="Times New Roman"/>
                <w:b/>
                <w:bCs/>
                <w:sz w:val="24"/>
                <w:szCs w:val="24"/>
              </w:rPr>
            </w:pPr>
            <w:proofErr w:type="spellStart"/>
            <w:r w:rsidRPr="00B74954">
              <w:rPr>
                <w:rFonts w:ascii="Times New Roman" w:hAnsi="Times New Roman" w:cs="Times New Roman"/>
                <w:b/>
                <w:bCs/>
                <w:sz w:val="24"/>
                <w:szCs w:val="24"/>
              </w:rPr>
              <w:t>Тақырыптың</w:t>
            </w:r>
            <w:proofErr w:type="spellEnd"/>
            <w:r w:rsidR="00C26562" w:rsidRPr="00B74954">
              <w:rPr>
                <w:rFonts w:ascii="Times New Roman" w:hAnsi="Times New Roman" w:cs="Times New Roman"/>
                <w:b/>
                <w:bCs/>
                <w:sz w:val="24"/>
                <w:szCs w:val="24"/>
                <w:lang w:val="kk-KZ"/>
              </w:rPr>
              <w:t xml:space="preserve"> </w:t>
            </w:r>
            <w:proofErr w:type="spellStart"/>
            <w:r w:rsidRPr="00B74954">
              <w:rPr>
                <w:rFonts w:ascii="Times New Roman" w:hAnsi="Times New Roman" w:cs="Times New Roman"/>
                <w:b/>
                <w:bCs/>
                <w:sz w:val="24"/>
                <w:szCs w:val="24"/>
              </w:rPr>
              <w:t>мазмұны</w:t>
            </w:r>
            <w:proofErr w:type="spellEnd"/>
          </w:p>
        </w:tc>
        <w:tc>
          <w:tcPr>
            <w:tcW w:w="1275" w:type="dxa"/>
            <w:vAlign w:val="center"/>
          </w:tcPr>
          <w:p w:rsidR="00D86359" w:rsidRPr="00B74954" w:rsidRDefault="00D86359" w:rsidP="00E30278">
            <w:pPr>
              <w:ind w:right="-108"/>
              <w:jc w:val="center"/>
              <w:rPr>
                <w:rFonts w:ascii="Times New Roman" w:hAnsi="Times New Roman" w:cs="Times New Roman"/>
                <w:b/>
                <w:bCs/>
                <w:sz w:val="24"/>
                <w:szCs w:val="24"/>
                <w:lang w:val="kk-KZ"/>
              </w:rPr>
            </w:pPr>
            <w:proofErr w:type="spellStart"/>
            <w:r w:rsidRPr="00B74954">
              <w:rPr>
                <w:rFonts w:ascii="Times New Roman" w:hAnsi="Times New Roman" w:cs="Times New Roman"/>
                <w:b/>
                <w:bCs/>
                <w:sz w:val="24"/>
                <w:szCs w:val="24"/>
              </w:rPr>
              <w:t>Тапсыр</w:t>
            </w:r>
            <w:proofErr w:type="spellEnd"/>
            <w:r w:rsidRPr="00B74954">
              <w:rPr>
                <w:rFonts w:ascii="Times New Roman" w:hAnsi="Times New Roman" w:cs="Times New Roman"/>
                <w:b/>
                <w:bCs/>
                <w:sz w:val="24"/>
                <w:szCs w:val="24"/>
                <w:lang w:val="kk-KZ"/>
              </w:rPr>
              <w:t>-</w:t>
            </w:r>
          </w:p>
          <w:p w:rsidR="00D86359" w:rsidRPr="00B74954" w:rsidRDefault="00D86359" w:rsidP="00E30278">
            <w:pPr>
              <w:jc w:val="center"/>
              <w:rPr>
                <w:rFonts w:ascii="Times New Roman" w:hAnsi="Times New Roman" w:cs="Times New Roman"/>
                <w:b/>
                <w:bCs/>
                <w:sz w:val="24"/>
                <w:szCs w:val="24"/>
              </w:rPr>
            </w:pPr>
            <w:proofErr w:type="spellStart"/>
            <w:r w:rsidRPr="00B74954">
              <w:rPr>
                <w:rFonts w:ascii="Times New Roman" w:hAnsi="Times New Roman" w:cs="Times New Roman"/>
                <w:b/>
                <w:bCs/>
                <w:sz w:val="24"/>
                <w:szCs w:val="24"/>
              </w:rPr>
              <w:t>малар</w:t>
            </w:r>
            <w:proofErr w:type="spellEnd"/>
            <w:r w:rsidRPr="00B74954">
              <w:rPr>
                <w:rFonts w:ascii="Times New Roman" w:hAnsi="Times New Roman" w:cs="Times New Roman"/>
                <w:b/>
                <w:bCs/>
                <w:sz w:val="24"/>
                <w:szCs w:val="24"/>
              </w:rPr>
              <w:t xml:space="preserve"> саны</w:t>
            </w:r>
          </w:p>
        </w:tc>
        <w:tc>
          <w:tcPr>
            <w:tcW w:w="1134" w:type="dxa"/>
            <w:vAlign w:val="center"/>
          </w:tcPr>
          <w:p w:rsidR="00D86359" w:rsidRPr="00B74954" w:rsidRDefault="00D86359" w:rsidP="00E30278">
            <w:pPr>
              <w:shd w:val="clear" w:color="auto" w:fill="FFFFFF"/>
              <w:ind w:right="-108"/>
              <w:jc w:val="center"/>
              <w:rPr>
                <w:rFonts w:ascii="Times New Roman" w:hAnsi="Times New Roman" w:cs="Times New Roman"/>
                <w:b/>
                <w:sz w:val="24"/>
                <w:szCs w:val="24"/>
              </w:rPr>
            </w:pPr>
            <w:proofErr w:type="spellStart"/>
            <w:r w:rsidRPr="00B74954">
              <w:rPr>
                <w:rFonts w:ascii="Times New Roman" w:hAnsi="Times New Roman" w:cs="Times New Roman"/>
                <w:b/>
                <w:sz w:val="24"/>
                <w:szCs w:val="24"/>
              </w:rPr>
              <w:t>Қиын</w:t>
            </w:r>
            <w:proofErr w:type="spellEnd"/>
            <w:r w:rsidRPr="00B74954">
              <w:rPr>
                <w:rFonts w:ascii="Times New Roman" w:hAnsi="Times New Roman" w:cs="Times New Roman"/>
                <w:b/>
                <w:sz w:val="24"/>
                <w:szCs w:val="24"/>
                <w:lang w:val="kk-KZ"/>
              </w:rPr>
              <w:t>-</w:t>
            </w:r>
            <w:proofErr w:type="spellStart"/>
            <w:r w:rsidRPr="00B74954">
              <w:rPr>
                <w:rFonts w:ascii="Times New Roman" w:hAnsi="Times New Roman" w:cs="Times New Roman"/>
                <w:b/>
                <w:sz w:val="24"/>
                <w:szCs w:val="24"/>
              </w:rPr>
              <w:t>дық</w:t>
            </w:r>
            <w:proofErr w:type="spellEnd"/>
            <w:r w:rsidR="00C26562" w:rsidRPr="00B74954">
              <w:rPr>
                <w:rFonts w:ascii="Times New Roman" w:hAnsi="Times New Roman" w:cs="Times New Roman"/>
                <w:b/>
                <w:sz w:val="24"/>
                <w:szCs w:val="24"/>
                <w:lang w:val="kk-KZ"/>
              </w:rPr>
              <w:t xml:space="preserve"> </w:t>
            </w:r>
            <w:proofErr w:type="spellStart"/>
            <w:r w:rsidRPr="00B74954">
              <w:rPr>
                <w:rFonts w:ascii="Times New Roman" w:hAnsi="Times New Roman" w:cs="Times New Roman"/>
                <w:b/>
                <w:sz w:val="24"/>
                <w:szCs w:val="24"/>
              </w:rPr>
              <w:t>деңгейі</w:t>
            </w:r>
            <w:proofErr w:type="spellEnd"/>
          </w:p>
        </w:tc>
      </w:tr>
      <w:tr w:rsidR="00D86359" w:rsidRPr="00B74954" w:rsidTr="001B234E">
        <w:tc>
          <w:tcPr>
            <w:tcW w:w="500" w:type="dxa"/>
            <w:vAlign w:val="center"/>
          </w:tcPr>
          <w:p w:rsidR="00D86359" w:rsidRPr="00B74954" w:rsidRDefault="00D86359" w:rsidP="00021043">
            <w:pPr>
              <w:widowControl w:val="0"/>
              <w:tabs>
                <w:tab w:val="left" w:pos="709"/>
              </w:tabs>
              <w:ind w:right="-8" w:firstLine="567"/>
              <w:jc w:val="center"/>
              <w:rPr>
                <w:rFonts w:ascii="Times New Roman" w:hAnsi="Times New Roman" w:cs="Times New Roman"/>
                <w:b/>
                <w:sz w:val="24"/>
                <w:szCs w:val="24"/>
              </w:rPr>
            </w:pPr>
          </w:p>
        </w:tc>
        <w:tc>
          <w:tcPr>
            <w:tcW w:w="6945" w:type="dxa"/>
            <w:vAlign w:val="center"/>
          </w:tcPr>
          <w:p w:rsidR="00D86359" w:rsidRPr="00B74954" w:rsidRDefault="00D86359" w:rsidP="00021043">
            <w:pPr>
              <w:tabs>
                <w:tab w:val="left" w:pos="851"/>
              </w:tabs>
              <w:jc w:val="center"/>
              <w:rPr>
                <w:rFonts w:ascii="Times New Roman" w:hAnsi="Times New Roman" w:cs="Times New Roman"/>
                <w:b/>
                <w:bCs/>
                <w:sz w:val="24"/>
                <w:szCs w:val="24"/>
              </w:rPr>
            </w:pPr>
            <w:r w:rsidRPr="00B74954">
              <w:rPr>
                <w:rFonts w:ascii="Times New Roman" w:hAnsi="Times New Roman" w:cs="Times New Roman"/>
                <w:b/>
                <w:sz w:val="24"/>
                <w:szCs w:val="24"/>
                <w:lang w:val="kk-KZ"/>
              </w:rPr>
              <w:t>1 бөлім. Педагогикалық мамандыққа кіріспе</w:t>
            </w:r>
          </w:p>
        </w:tc>
        <w:tc>
          <w:tcPr>
            <w:tcW w:w="1275" w:type="dxa"/>
            <w:vAlign w:val="center"/>
          </w:tcPr>
          <w:p w:rsidR="00D86359" w:rsidRPr="00B74954" w:rsidRDefault="00D86359" w:rsidP="00E30278">
            <w:pPr>
              <w:ind w:firstLine="567"/>
              <w:jc w:val="center"/>
              <w:rPr>
                <w:rFonts w:ascii="Times New Roman" w:hAnsi="Times New Roman" w:cs="Times New Roman"/>
                <w:b/>
                <w:bCs/>
                <w:sz w:val="24"/>
                <w:szCs w:val="24"/>
              </w:rPr>
            </w:pPr>
          </w:p>
        </w:tc>
        <w:tc>
          <w:tcPr>
            <w:tcW w:w="1134" w:type="dxa"/>
            <w:vAlign w:val="center"/>
          </w:tcPr>
          <w:p w:rsidR="00D86359" w:rsidRPr="00B74954" w:rsidRDefault="00D86359" w:rsidP="00E30278">
            <w:pPr>
              <w:shd w:val="clear" w:color="auto" w:fill="FFFFFF"/>
              <w:ind w:right="29" w:firstLine="567"/>
              <w:jc w:val="center"/>
              <w:rPr>
                <w:rFonts w:ascii="Times New Roman" w:hAnsi="Times New Roman" w:cs="Times New Roman"/>
                <w:b/>
                <w:sz w:val="24"/>
                <w:szCs w:val="24"/>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rPr>
            </w:pPr>
            <w:r w:rsidRPr="00B74954">
              <w:rPr>
                <w:rFonts w:ascii="Times New Roman" w:hAnsi="Times New Roman" w:cs="Times New Roman"/>
                <w:sz w:val="24"/>
                <w:szCs w:val="24"/>
              </w:rPr>
              <w:t>1</w:t>
            </w:r>
          </w:p>
        </w:tc>
        <w:tc>
          <w:tcPr>
            <w:tcW w:w="6945" w:type="dxa"/>
          </w:tcPr>
          <w:p w:rsidR="00D86359" w:rsidRPr="00B74954" w:rsidRDefault="00D86359" w:rsidP="00F162BA">
            <w:pPr>
              <w:rPr>
                <w:rFonts w:ascii="Times New Roman" w:hAnsi="Times New Roman" w:cs="Times New Roman"/>
                <w:b/>
                <w:sz w:val="24"/>
                <w:szCs w:val="24"/>
                <w:lang w:val="kk-KZ"/>
              </w:rPr>
            </w:pPr>
            <w:r w:rsidRPr="00B74954">
              <w:rPr>
                <w:rFonts w:ascii="Times New Roman" w:hAnsi="Times New Roman" w:cs="Times New Roman"/>
                <w:b/>
                <w:sz w:val="24"/>
                <w:szCs w:val="24"/>
                <w:lang w:val="kk-KZ"/>
              </w:rPr>
              <w:t>Қазіргі жағдайдағы білім берудің басымдылық рөлі</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Заманауи мәдениеттегі білім берудің орны мен рөлі. Білімнің әлеуметтік мәні. «Білім берудің» үш түрлі мағынасы. Білім беру құндылық ретінде. </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Қазіргі білім беру парадигмасы: нәтижеге және жеке тұлғаға бағдарлануы. Білім беру саласындағы өзгерістерге әсер ететін факторлар. Дүниежүзілік білім беру жүйесінің негізгі даму бағыттары. Білім беру жүйесі туралы түсінік. ҚР білім беру жүйесінің заңнамалық негіздері. ҚР білім беру жүйесінің құрылымы. ҚР инклюзивті білім беру жүйесінің дамуы.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А</w:t>
            </w:r>
          </w:p>
          <w:p w:rsidR="00D86359" w:rsidRPr="00B74954" w:rsidRDefault="00D86359" w:rsidP="00E30278">
            <w:pPr>
              <w:tabs>
                <w:tab w:val="left" w:pos="3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rPr>
            </w:pPr>
            <w:r w:rsidRPr="00B74954">
              <w:rPr>
                <w:rFonts w:ascii="Times New Roman" w:hAnsi="Times New Roman" w:cs="Times New Roman"/>
                <w:sz w:val="24"/>
                <w:szCs w:val="24"/>
              </w:rPr>
              <w:t>2</w:t>
            </w:r>
          </w:p>
        </w:tc>
        <w:tc>
          <w:tcPr>
            <w:tcW w:w="6945" w:type="dxa"/>
          </w:tcPr>
          <w:p w:rsidR="00D86359" w:rsidRPr="00B74954" w:rsidRDefault="00D86359" w:rsidP="00F162BA">
            <w:pPr>
              <w:pStyle w:val="21"/>
              <w:rPr>
                <w:b/>
                <w:sz w:val="24"/>
                <w:szCs w:val="24"/>
                <w:lang w:val="kk-KZ"/>
              </w:rPr>
            </w:pPr>
            <w:r w:rsidRPr="00B74954">
              <w:rPr>
                <w:b/>
                <w:sz w:val="24"/>
                <w:szCs w:val="24"/>
                <w:lang w:val="kk-KZ"/>
              </w:rPr>
              <w:t xml:space="preserve">Педагогикалық кәсіп пен іс-әрекеттің жалпы </w:t>
            </w:r>
            <w:r w:rsidR="00B62C71" w:rsidRPr="00B74954">
              <w:rPr>
                <w:b/>
                <w:sz w:val="24"/>
                <w:szCs w:val="24"/>
                <w:lang w:val="kk-KZ"/>
              </w:rPr>
              <w:t>с</w:t>
            </w:r>
            <w:r w:rsidRPr="00B74954">
              <w:rPr>
                <w:b/>
                <w:sz w:val="24"/>
                <w:szCs w:val="24"/>
                <w:lang w:val="kk-KZ"/>
              </w:rPr>
              <w:t>ипаттамасы</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Кәсіп және мамандық туралы түсінік. Педагогикалық мамандықтың пайда болуы және қалыптасуы. Педагогикалық мамандықтың өзгешелігі, оның гуманистік сипаты. Мұғалім еңбегінің профессиограммасы – мұғалім тұлғасының моделі ретінде. </w:t>
            </w:r>
          </w:p>
          <w:p w:rsidR="00D86359" w:rsidRPr="00B74954" w:rsidRDefault="00D86359" w:rsidP="00F162BA">
            <w:pPr>
              <w:pStyle w:val="21"/>
              <w:jc w:val="both"/>
              <w:rPr>
                <w:sz w:val="24"/>
                <w:szCs w:val="24"/>
                <w:lang w:val="kk-KZ"/>
              </w:rPr>
            </w:pPr>
            <w:r w:rsidRPr="00B74954">
              <w:rPr>
                <w:sz w:val="24"/>
                <w:szCs w:val="24"/>
                <w:lang w:val="kk-KZ"/>
              </w:rPr>
              <w:t>Педагогикалық іс-әрекет – әлеуметтік іс-әрекеттің ерекше түрі. Кәсіби-педагогикалық іс-әрекеттің мәні, құрылымы мен мазмұны. Педагог-мұғалім және тәрбиеші іс-әрекетінің ерекшеліктері. Педагогикалық іс-әрекеттің функциялары.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rPr>
            </w:pPr>
            <w:r w:rsidRPr="00B74954">
              <w:rPr>
                <w:rFonts w:ascii="Times New Roman" w:hAnsi="Times New Roman" w:cs="Times New Roman"/>
                <w:sz w:val="24"/>
                <w:szCs w:val="24"/>
              </w:rPr>
              <w:t>3</w:t>
            </w:r>
          </w:p>
        </w:tc>
        <w:tc>
          <w:tcPr>
            <w:tcW w:w="6945" w:type="dxa"/>
          </w:tcPr>
          <w:p w:rsidR="00D86359" w:rsidRPr="00B74954" w:rsidRDefault="00D86359" w:rsidP="00F162BA">
            <w:pPr>
              <w:pStyle w:val="1"/>
              <w:rPr>
                <w:b/>
                <w:sz w:val="24"/>
                <w:szCs w:val="24"/>
                <w:lang w:val="kk-KZ"/>
              </w:rPr>
            </w:pPr>
            <w:r w:rsidRPr="00B74954">
              <w:rPr>
                <w:b/>
                <w:sz w:val="24"/>
                <w:szCs w:val="24"/>
                <w:lang w:val="kk-KZ"/>
              </w:rPr>
              <w:t>Педагогтың тұлғасы және оның кәсіби құзыреттілігі</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Мұғалім тұлғасына қойылатын қазіргі талаптар. Педагогикалық бейімділік пен педагогикалық қабілеттілік педагог тұлғасының кәсіби маңызды қасиеттерін қалыптастырудың психологиялық негіздері. «Құзыреттілік», «құзырет», «құзыреттілік тәсіл»,  «мұғалімнің кәсіби-педагогикалық құзыреттілігі» ұғымдарының </w:t>
            </w:r>
            <w:r w:rsidRPr="00B74954">
              <w:rPr>
                <w:rFonts w:ascii="Times New Roman" w:hAnsi="Times New Roman" w:cs="Times New Roman"/>
                <w:sz w:val="24"/>
                <w:szCs w:val="24"/>
                <w:lang w:val="kk-KZ"/>
              </w:rPr>
              <w:lastRenderedPageBreak/>
              <w:t>мәні. Кәсіби құзыреттілік және педагогикалық шеберлік. Педагогикалық шеберлікті қалыптастырудың шарттары және негізгі психологиялық-педагогикалық алғышарттары.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lastRenderedPageBreak/>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rPr>
            </w:pPr>
            <w:r w:rsidRPr="00B74954">
              <w:rPr>
                <w:rFonts w:ascii="Times New Roman" w:hAnsi="Times New Roman" w:cs="Times New Roman"/>
                <w:sz w:val="24"/>
                <w:szCs w:val="24"/>
              </w:rPr>
              <w:lastRenderedPageBreak/>
              <w:t>4</w:t>
            </w:r>
          </w:p>
        </w:tc>
        <w:tc>
          <w:tcPr>
            <w:tcW w:w="6945" w:type="dxa"/>
          </w:tcPr>
          <w:p w:rsidR="00D86359" w:rsidRPr="00B74954" w:rsidRDefault="00D86359" w:rsidP="00F162BA">
            <w:pPr>
              <w:pStyle w:val="1"/>
              <w:rPr>
                <w:b/>
                <w:sz w:val="24"/>
                <w:szCs w:val="24"/>
                <w:lang w:val="kk-KZ"/>
              </w:rPr>
            </w:pPr>
            <w:r w:rsidRPr="00B74954">
              <w:rPr>
                <w:b/>
                <w:sz w:val="24"/>
                <w:szCs w:val="24"/>
                <w:lang w:val="kk-KZ"/>
              </w:rPr>
              <w:t>Педагогтың үздіксіз кәсіби өсуінің факторлары</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«Үздіксіз білім беру» ұғымының мәні. Тұлғаға үздіксіз білім беру – қоғамның тұрақты дамуының шарты. Үздіксіз білім алу – тұлғаның кәсіби сұранысқа ие болу және болашақ маманды дайындаудағы құзыреттілік тұрғыда оқытуды іске асыру факторы. Педагогтың кәсіби іс-әрекетіндегі үздіксіз білім алудың мәні. </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Педагогикалық қарым-қатынас – педагогикалық үдеріс субъектілерінің өзара әрекеттестігінің негізі.  Педагогикалық қарым-қатынас стильдері. Педагогикалық қарым-қатынасты орнатуға қойылатын талаптар. </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Педагогтың сөйлеу мәдениеті – кәсіби іс-әрекет жетістігінің шарты. Мұғалімнің сөйлеуіне қойылатын этикалық талаптар.</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Кәсіби өзін-өзі тәрбиелеу қазіргі мұғалім тұлғасын дамыту факторы ретінде, оның ерекшеліктері. Педагогтың кәсіби өзін-өзі тәрбиелеуін ұйымдастыру, оның құралдары, формалары, әдістері.</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Педагогикалық рефлексия -  өзін-өзі тәрбиелеудің негізі. Өздігінен білім алу – қазіргі заман жағдайында мұғалімнің кәсіби іс-әрекетінің нормасы және түрі.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5E0E77" w:rsidTr="001B234E">
        <w:tc>
          <w:tcPr>
            <w:tcW w:w="500" w:type="dxa"/>
          </w:tcPr>
          <w:p w:rsidR="00D86359" w:rsidRPr="00B74954" w:rsidRDefault="00D86359" w:rsidP="00021043">
            <w:pPr>
              <w:tabs>
                <w:tab w:val="left" w:pos="274"/>
              </w:tabs>
              <w:ind w:firstLine="567"/>
              <w:jc w:val="center"/>
              <w:rPr>
                <w:rFonts w:ascii="Times New Roman" w:hAnsi="Times New Roman" w:cs="Times New Roman"/>
                <w:sz w:val="24"/>
                <w:szCs w:val="24"/>
                <w:lang w:val="kk-KZ"/>
              </w:rPr>
            </w:pPr>
          </w:p>
        </w:tc>
        <w:tc>
          <w:tcPr>
            <w:tcW w:w="6945" w:type="dxa"/>
          </w:tcPr>
          <w:p w:rsidR="00D86359" w:rsidRPr="00B74954" w:rsidRDefault="00D86359" w:rsidP="00021043">
            <w:pPr>
              <w:tabs>
                <w:tab w:val="left" w:pos="851"/>
              </w:tabs>
              <w:jc w:val="center"/>
              <w:rPr>
                <w:rFonts w:ascii="Times New Roman" w:hAnsi="Times New Roman" w:cs="Times New Roman"/>
                <w:b/>
                <w:sz w:val="24"/>
                <w:szCs w:val="24"/>
                <w:lang w:val="kk-KZ"/>
              </w:rPr>
            </w:pPr>
            <w:r w:rsidRPr="00B74954">
              <w:rPr>
                <w:rFonts w:ascii="Times New Roman" w:hAnsi="Times New Roman" w:cs="Times New Roman"/>
                <w:b/>
                <w:sz w:val="24"/>
                <w:szCs w:val="24"/>
                <w:lang w:val="kk-KZ"/>
              </w:rPr>
              <w:t>2-бөлім. Педагогиканың теориялық-әдіснамалық негіздері</w:t>
            </w:r>
          </w:p>
        </w:tc>
        <w:tc>
          <w:tcPr>
            <w:tcW w:w="1275"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5</w:t>
            </w:r>
          </w:p>
        </w:tc>
        <w:tc>
          <w:tcPr>
            <w:tcW w:w="6945" w:type="dxa"/>
          </w:tcPr>
          <w:p w:rsidR="00D86359" w:rsidRPr="00B74954" w:rsidRDefault="00D86359" w:rsidP="00F162BA">
            <w:pPr>
              <w:pStyle w:val="1"/>
              <w:rPr>
                <w:b/>
                <w:sz w:val="24"/>
                <w:szCs w:val="24"/>
                <w:lang w:val="kk-KZ"/>
              </w:rPr>
            </w:pPr>
            <w:r w:rsidRPr="00B74954">
              <w:rPr>
                <w:b/>
                <w:sz w:val="24"/>
                <w:szCs w:val="24"/>
                <w:lang w:val="kk-KZ"/>
              </w:rPr>
              <w:t>Педагогика адам туралы ғылымдар жүйесінде</w:t>
            </w:r>
          </w:p>
          <w:p w:rsidR="00D86359" w:rsidRPr="00B74954" w:rsidRDefault="00D86359" w:rsidP="00F162BA">
            <w:pPr>
              <w:pStyle w:val="1"/>
              <w:jc w:val="both"/>
              <w:rPr>
                <w:sz w:val="24"/>
                <w:szCs w:val="24"/>
                <w:lang w:val="kk-KZ"/>
              </w:rPr>
            </w:pPr>
            <w:r w:rsidRPr="00B74954">
              <w:rPr>
                <w:sz w:val="24"/>
                <w:szCs w:val="24"/>
                <w:lang w:val="kk-KZ"/>
              </w:rPr>
              <w:t>Педагогика ғылымы жөнінде жалпы түсінік. Педагогиканың даму кезеңдері. Педагогиканың нысаны, пәні, қызметтері. Педагогиканың категориялық аппараты. Педагогикалық ғылымдардың жүйесі. Педагогиканың басқа ғылымдармен байланысы. Педагогика ғылымының дамуы мен қалыптасуы. Көне заманнан қазіргі күндерге дейін Қазақстандағы педагогика ғылымының даму тарихы.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6</w:t>
            </w:r>
          </w:p>
        </w:tc>
        <w:tc>
          <w:tcPr>
            <w:tcW w:w="6945" w:type="dxa"/>
          </w:tcPr>
          <w:p w:rsidR="00D86359" w:rsidRPr="00B74954" w:rsidRDefault="00D86359" w:rsidP="007A0565">
            <w:pPr>
              <w:pStyle w:val="1"/>
              <w:jc w:val="both"/>
              <w:rPr>
                <w:b/>
                <w:sz w:val="24"/>
                <w:szCs w:val="24"/>
                <w:lang w:val="kk-KZ"/>
              </w:rPr>
            </w:pPr>
            <w:r w:rsidRPr="00B74954">
              <w:rPr>
                <w:b/>
                <w:sz w:val="24"/>
                <w:szCs w:val="24"/>
                <w:lang w:val="kk-KZ"/>
              </w:rPr>
              <w:t>Педагогикалық зерттеулердің әдіснамалық негіздері мен әдістері</w:t>
            </w:r>
          </w:p>
          <w:p w:rsidR="00D86359" w:rsidRPr="00B74954" w:rsidRDefault="00D86359" w:rsidP="00F162BA">
            <w:pPr>
              <w:pStyle w:val="1"/>
              <w:jc w:val="both"/>
              <w:rPr>
                <w:b/>
                <w:sz w:val="24"/>
                <w:szCs w:val="24"/>
                <w:lang w:val="kk-KZ"/>
              </w:rPr>
            </w:pPr>
            <w:r w:rsidRPr="00B74954">
              <w:rPr>
                <w:sz w:val="24"/>
                <w:szCs w:val="24"/>
                <w:lang w:val="kk-KZ"/>
              </w:rPr>
              <w:t>Педагогика ғылымының әдіснамасы туралы түсінік. Педагогика әдіснамасының деңгейлері. Философиялық заңдар, заңдылықтар.  Таным теориясы. Басқару теориясы. Тұлға теориясы.  Құндылықтар теориясы.  Ғылыми-педагогикалық зе</w:t>
            </w:r>
            <w:r w:rsidR="003C6C44" w:rsidRPr="00B74954">
              <w:rPr>
                <w:sz w:val="24"/>
                <w:szCs w:val="24"/>
                <w:lang w:val="kk-KZ"/>
              </w:rPr>
              <w:t>р</w:t>
            </w:r>
            <w:r w:rsidRPr="00B74954">
              <w:rPr>
                <w:sz w:val="24"/>
                <w:szCs w:val="24"/>
                <w:lang w:val="kk-KZ"/>
              </w:rPr>
              <w:t>ттеулер мәні мен мазмұны. Педагогика ғылымының әдістері. Ғылыми-педагогикалық зерттеулердің технологиясы.</w:t>
            </w:r>
          </w:p>
        </w:tc>
        <w:tc>
          <w:tcPr>
            <w:tcW w:w="1275" w:type="dxa"/>
          </w:tcPr>
          <w:p w:rsidR="00D86359" w:rsidRPr="00B74954" w:rsidRDefault="00D86359" w:rsidP="007A0565">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1</w:t>
            </w:r>
          </w:p>
          <w:p w:rsidR="00D86359" w:rsidRPr="00B74954" w:rsidRDefault="00D86359" w:rsidP="007A0565">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7</w:t>
            </w:r>
          </w:p>
        </w:tc>
        <w:tc>
          <w:tcPr>
            <w:tcW w:w="6945" w:type="dxa"/>
          </w:tcPr>
          <w:p w:rsidR="00D86359" w:rsidRPr="00B74954" w:rsidRDefault="00D86359" w:rsidP="007A0565">
            <w:pPr>
              <w:pStyle w:val="1"/>
              <w:jc w:val="both"/>
              <w:rPr>
                <w:b/>
                <w:sz w:val="24"/>
                <w:szCs w:val="24"/>
                <w:lang w:val="kk-KZ"/>
              </w:rPr>
            </w:pPr>
            <w:r w:rsidRPr="00B74954">
              <w:rPr>
                <w:b/>
                <w:sz w:val="24"/>
                <w:szCs w:val="24"/>
                <w:lang w:val="kk-KZ"/>
              </w:rPr>
              <w:t>Жеке тұлға тәрбиесінің объектісі, субъектісі ретінде және оның дамуы мен қалыптасу факторлары</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«Тұлға», «адам», «индивид» «даралық» ұғымдары және олардың ара қатынасы. Тұлғаны «дамыту», «тәрбиелеу», «қалыптастыру», «әлеуметтендіру» ұғымдарына және олардың арақатынасына сипаттама. Тұлғаны қалыптастыруға және дамытуға әсер ететін факторлар. Іс-әрекет пен қарым-қатынастың тұлғаның дамуындағы және қалыптасуындағы рөлі. Өзін-өзі тәрбиелеу – тұлғаның дамуы мен қалыптасуының шарты, нәтижесі. «Тұлғаның өзін-өзі дамытуы» түсінігі. Жеке тұлға дамуының жас ерекшелігі туралы түсінік, оның табиғи әлеуеті. Білім алушылардың жеке тұлғалық дамуындағы  жас ерекшелік кезеңдері, жастық кезеңдерге сипаттама. Акселерация. Білім </w:t>
            </w:r>
            <w:r w:rsidRPr="00B74954">
              <w:rPr>
                <w:rFonts w:ascii="Times New Roman" w:hAnsi="Times New Roman" w:cs="Times New Roman"/>
                <w:sz w:val="24"/>
                <w:szCs w:val="24"/>
                <w:lang w:val="kk-KZ"/>
              </w:rPr>
              <w:lastRenderedPageBreak/>
              <w:t>берудегі инклюзивті тәсіл және оны Қазақстанда іске асыру жолдары.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lastRenderedPageBreak/>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5E0E77" w:rsidTr="001B234E">
        <w:tc>
          <w:tcPr>
            <w:tcW w:w="500" w:type="dxa"/>
          </w:tcPr>
          <w:p w:rsidR="00D86359" w:rsidRPr="00B74954" w:rsidRDefault="00D86359" w:rsidP="00021043">
            <w:pPr>
              <w:tabs>
                <w:tab w:val="left" w:pos="274"/>
              </w:tabs>
              <w:ind w:firstLine="567"/>
              <w:jc w:val="center"/>
              <w:rPr>
                <w:rFonts w:ascii="Times New Roman" w:hAnsi="Times New Roman" w:cs="Times New Roman"/>
                <w:sz w:val="24"/>
                <w:szCs w:val="24"/>
                <w:lang w:val="kk-KZ"/>
              </w:rPr>
            </w:pPr>
          </w:p>
        </w:tc>
        <w:tc>
          <w:tcPr>
            <w:tcW w:w="6945" w:type="dxa"/>
          </w:tcPr>
          <w:p w:rsidR="00D86359" w:rsidRPr="00B74954" w:rsidRDefault="00D86359" w:rsidP="00CB5AC8">
            <w:pPr>
              <w:tabs>
                <w:tab w:val="left" w:pos="851"/>
              </w:tabs>
              <w:jc w:val="center"/>
              <w:rPr>
                <w:rFonts w:ascii="Times New Roman" w:hAnsi="Times New Roman" w:cs="Times New Roman"/>
                <w:b/>
                <w:sz w:val="24"/>
                <w:szCs w:val="24"/>
                <w:lang w:val="kk-KZ"/>
              </w:rPr>
            </w:pPr>
            <w:r w:rsidRPr="00B74954">
              <w:rPr>
                <w:rFonts w:ascii="Times New Roman" w:hAnsi="Times New Roman" w:cs="Times New Roman"/>
                <w:b/>
                <w:sz w:val="24"/>
                <w:szCs w:val="24"/>
                <w:lang w:val="kk-KZ"/>
              </w:rPr>
              <w:t>3-бөлім. Тұтас п</w:t>
            </w:r>
            <w:r w:rsidR="007340C6" w:rsidRPr="00B74954">
              <w:rPr>
                <w:rFonts w:ascii="Times New Roman" w:hAnsi="Times New Roman" w:cs="Times New Roman"/>
                <w:b/>
                <w:sz w:val="24"/>
                <w:szCs w:val="24"/>
                <w:lang w:val="kk-KZ"/>
              </w:rPr>
              <w:t xml:space="preserve">едагогикалық үдерістің теориясы </w:t>
            </w:r>
            <w:r w:rsidRPr="00B74954">
              <w:rPr>
                <w:rFonts w:ascii="Times New Roman" w:hAnsi="Times New Roman" w:cs="Times New Roman"/>
                <w:b/>
                <w:sz w:val="24"/>
                <w:szCs w:val="24"/>
                <w:lang w:val="kk-KZ"/>
              </w:rPr>
              <w:t>мен практикасы</w:t>
            </w:r>
          </w:p>
          <w:p w:rsidR="00D86359" w:rsidRPr="00B74954" w:rsidRDefault="00D86359" w:rsidP="006C2985">
            <w:pPr>
              <w:tabs>
                <w:tab w:val="left" w:pos="851"/>
              </w:tabs>
              <w:jc w:val="center"/>
              <w:rPr>
                <w:rFonts w:ascii="Times New Roman" w:hAnsi="Times New Roman" w:cs="Times New Roman"/>
                <w:b/>
                <w:sz w:val="24"/>
                <w:szCs w:val="24"/>
                <w:lang w:val="kk-KZ"/>
              </w:rPr>
            </w:pPr>
            <w:r w:rsidRPr="00B74954">
              <w:rPr>
                <w:rFonts w:ascii="Times New Roman" w:hAnsi="Times New Roman" w:cs="Times New Roman"/>
                <w:b/>
                <w:sz w:val="24"/>
                <w:szCs w:val="24"/>
                <w:lang w:val="kk-KZ"/>
              </w:rPr>
              <w:t>1-тарау. Тұт</w:t>
            </w:r>
            <w:r w:rsidR="007340C6" w:rsidRPr="00B74954">
              <w:rPr>
                <w:rFonts w:ascii="Times New Roman" w:hAnsi="Times New Roman" w:cs="Times New Roman"/>
                <w:b/>
                <w:sz w:val="24"/>
                <w:szCs w:val="24"/>
                <w:lang w:val="kk-KZ"/>
              </w:rPr>
              <w:t xml:space="preserve">ас педагогикалық үдерістің жүйе </w:t>
            </w:r>
            <w:r w:rsidRPr="00B74954">
              <w:rPr>
                <w:rFonts w:ascii="Times New Roman" w:hAnsi="Times New Roman" w:cs="Times New Roman"/>
                <w:b/>
                <w:sz w:val="24"/>
                <w:szCs w:val="24"/>
                <w:lang w:val="kk-KZ"/>
              </w:rPr>
              <w:t>құраушы компоненттері</w:t>
            </w:r>
          </w:p>
        </w:tc>
        <w:tc>
          <w:tcPr>
            <w:tcW w:w="1275"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8</w:t>
            </w:r>
          </w:p>
        </w:tc>
        <w:tc>
          <w:tcPr>
            <w:tcW w:w="6945" w:type="dxa"/>
          </w:tcPr>
          <w:p w:rsidR="00D86359" w:rsidRPr="00B74954" w:rsidRDefault="00D86359" w:rsidP="00F162BA">
            <w:pPr>
              <w:pStyle w:val="1"/>
              <w:rPr>
                <w:b/>
                <w:sz w:val="24"/>
                <w:szCs w:val="24"/>
                <w:lang w:val="kk-KZ"/>
              </w:rPr>
            </w:pPr>
            <w:r w:rsidRPr="00B74954">
              <w:rPr>
                <w:b/>
                <w:sz w:val="24"/>
                <w:szCs w:val="24"/>
                <w:lang w:val="kk-KZ"/>
              </w:rPr>
              <w:t>Тұтас педагогикалық үдерістің мәні мен құрылымы</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Тұтас педагогикалық үдеріс ұғымы (П.Ф.Каптеров, Н.Д. Хмель, В.А. Сластенин және т.б.). Педагогикалық үдерістің белгілері мен сапа-қасиеттері. Педагогикалық үдерістің  құрылымы мен компоненттері, қызметтері. Қарама-қайшылық – педагогикалық үдерістің қозғаушы күші.  Педагогикалық үдерістің тәрбиелік механизмдері – педагогтар мен оқушылар арасындағы, ұжым ішіндегі қарым-қатынастар жүйесі.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en-US"/>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rPr>
            </w:pPr>
            <w:r w:rsidRPr="00B74954">
              <w:rPr>
                <w:rFonts w:ascii="Times New Roman" w:hAnsi="Times New Roman" w:cs="Times New Roman"/>
                <w:sz w:val="24"/>
                <w:szCs w:val="24"/>
                <w:lang w:val="kk-KZ"/>
              </w:rPr>
              <w:t>В</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9</w:t>
            </w:r>
          </w:p>
        </w:tc>
        <w:tc>
          <w:tcPr>
            <w:tcW w:w="6945" w:type="dxa"/>
          </w:tcPr>
          <w:p w:rsidR="00D86359" w:rsidRPr="00B74954" w:rsidRDefault="00D86359" w:rsidP="00F162BA">
            <w:pPr>
              <w:pStyle w:val="1"/>
              <w:rPr>
                <w:b/>
                <w:sz w:val="24"/>
                <w:szCs w:val="24"/>
                <w:lang w:val="kk-KZ"/>
              </w:rPr>
            </w:pPr>
            <w:r w:rsidRPr="00B74954">
              <w:rPr>
                <w:b/>
                <w:sz w:val="24"/>
                <w:szCs w:val="24"/>
                <w:lang w:val="kk-KZ"/>
              </w:rPr>
              <w:t>Тәрбиенің мақсаты, оның әлеуметтік тұрғыдан негізделуі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Тәрбие мақсаты – нақты тарихи құбылыс. Педагогикалық ойлар тарихындағы тәрбие мақсаты туралы мәселелер. Тәрбие мақсатының – жан-жақты және үйлесімді дамыған тұлға қалыптастыру. Әлемдік және ұлттық мәдениет – тәрбие мақсатын анықтаудың әдіснамалық негізі.</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А</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10</w:t>
            </w:r>
          </w:p>
        </w:tc>
        <w:tc>
          <w:tcPr>
            <w:tcW w:w="6945" w:type="dxa"/>
          </w:tcPr>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b/>
                <w:sz w:val="24"/>
                <w:szCs w:val="24"/>
                <w:lang w:val="kk-KZ"/>
              </w:rPr>
              <w:t>Ғылыми дүниетаным –</w:t>
            </w:r>
            <w:r w:rsidR="00150569" w:rsidRPr="00B74954">
              <w:rPr>
                <w:rFonts w:ascii="Times New Roman" w:hAnsi="Times New Roman" w:cs="Times New Roman"/>
                <w:b/>
                <w:sz w:val="24"/>
                <w:szCs w:val="24"/>
                <w:lang w:val="kk-KZ"/>
              </w:rPr>
              <w:t xml:space="preserve"> </w:t>
            </w:r>
            <w:r w:rsidRPr="00B74954">
              <w:rPr>
                <w:rFonts w:ascii="Times New Roman" w:hAnsi="Times New Roman" w:cs="Times New Roman"/>
                <w:b/>
                <w:sz w:val="24"/>
                <w:szCs w:val="24"/>
                <w:lang w:val="kk-KZ"/>
              </w:rPr>
              <w:t>оқушының интеллектуалды дамуының негізі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Дүниеге көзқарас қалыптастырушы тұлғаның негізі. Оқушылардың дүниеге көзқарасын қалыптастыру. Көзқарастың маңызы, қызметтері, түрлері, мәні мен құрылымы.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А</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5E0E77" w:rsidTr="001B234E">
        <w:tc>
          <w:tcPr>
            <w:tcW w:w="500" w:type="dxa"/>
          </w:tcPr>
          <w:p w:rsidR="00D86359" w:rsidRPr="00B74954" w:rsidRDefault="00D86359" w:rsidP="002622A9">
            <w:pPr>
              <w:tabs>
                <w:tab w:val="left" w:pos="274"/>
              </w:tabs>
              <w:ind w:firstLine="567"/>
              <w:rPr>
                <w:rFonts w:ascii="Times New Roman" w:hAnsi="Times New Roman" w:cs="Times New Roman"/>
                <w:sz w:val="24"/>
                <w:szCs w:val="24"/>
                <w:lang w:val="kk-KZ"/>
              </w:rPr>
            </w:pPr>
          </w:p>
        </w:tc>
        <w:tc>
          <w:tcPr>
            <w:tcW w:w="6945" w:type="dxa"/>
          </w:tcPr>
          <w:p w:rsidR="00D86359" w:rsidRPr="00B74954" w:rsidRDefault="00D86359" w:rsidP="006C2985">
            <w:pPr>
              <w:tabs>
                <w:tab w:val="left" w:pos="851"/>
              </w:tabs>
              <w:jc w:val="center"/>
              <w:rPr>
                <w:rFonts w:ascii="Times New Roman" w:hAnsi="Times New Roman" w:cs="Times New Roman"/>
                <w:b/>
                <w:sz w:val="24"/>
                <w:szCs w:val="24"/>
                <w:lang w:val="kk-KZ"/>
              </w:rPr>
            </w:pPr>
            <w:r w:rsidRPr="00B74954">
              <w:rPr>
                <w:rFonts w:ascii="Times New Roman" w:hAnsi="Times New Roman" w:cs="Times New Roman"/>
                <w:b/>
                <w:sz w:val="24"/>
                <w:szCs w:val="24"/>
                <w:lang w:val="kk-KZ"/>
              </w:rPr>
              <w:t>2-тарау. Тұтас педагогикалық үдерістегі тәрбие</w:t>
            </w:r>
          </w:p>
        </w:tc>
        <w:tc>
          <w:tcPr>
            <w:tcW w:w="1275"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11</w:t>
            </w:r>
          </w:p>
        </w:tc>
        <w:tc>
          <w:tcPr>
            <w:tcW w:w="6945" w:type="dxa"/>
          </w:tcPr>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b/>
                <w:sz w:val="24"/>
                <w:szCs w:val="24"/>
                <w:lang w:val="kk-KZ"/>
              </w:rPr>
              <w:t>Тұтас педагогикалық үдерістегі тәрбиенің мәні мен мазмұны</w:t>
            </w:r>
          </w:p>
          <w:p w:rsidR="00D86359" w:rsidRPr="00B74954" w:rsidRDefault="00D86359" w:rsidP="000B25F3">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Тәрбие теорияның пәні, міндеттері мен қызметі, Тәрбие үдерісінің мәні мен ерекшеліктері. Қазақстанның тәрбие тұжырымдамасы. Тәрбие түрлері. Тәрбиенің заңдылықтары мен ұстанымдары туралы түсінік. Тәрбие ұстанымдарына сипаттама. Тәрбие мазмұнының мәселелері. Азаматтық және патриоттық тәрбие, құқықтық және ақыл-ой тәрбиесі, экологиялық және адамгершілік тәрбиесі, </w:t>
            </w:r>
            <w:r w:rsidR="000B25F3" w:rsidRPr="00B74954">
              <w:rPr>
                <w:rFonts w:ascii="Times New Roman" w:hAnsi="Times New Roman" w:cs="Times New Roman"/>
                <w:sz w:val="24"/>
                <w:szCs w:val="24"/>
                <w:lang w:val="kk-KZ"/>
              </w:rPr>
              <w:t>э</w:t>
            </w:r>
            <w:r w:rsidRPr="00B74954">
              <w:rPr>
                <w:rFonts w:ascii="Times New Roman" w:hAnsi="Times New Roman" w:cs="Times New Roman"/>
                <w:sz w:val="24"/>
                <w:szCs w:val="24"/>
                <w:lang w:val="kk-KZ"/>
              </w:rPr>
              <w:t>кономикалық және еңбек тәрбиесі.</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12</w:t>
            </w:r>
          </w:p>
        </w:tc>
        <w:tc>
          <w:tcPr>
            <w:tcW w:w="6945" w:type="dxa"/>
          </w:tcPr>
          <w:p w:rsidR="00D86359" w:rsidRPr="00B74954" w:rsidRDefault="00D86359" w:rsidP="00F162BA">
            <w:pPr>
              <w:pStyle w:val="1"/>
              <w:rPr>
                <w:b/>
                <w:sz w:val="24"/>
                <w:szCs w:val="24"/>
                <w:lang w:val="kk-KZ"/>
              </w:rPr>
            </w:pPr>
            <w:r w:rsidRPr="00B74954">
              <w:rPr>
                <w:b/>
                <w:sz w:val="24"/>
                <w:szCs w:val="24"/>
                <w:lang w:val="kk-KZ"/>
              </w:rPr>
              <w:t>Тәрбиенің  құралдары мен формалары, әдістері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Тәрбиенің формалары  мен құралдары және олардың өзара байланысы. Тәрбие әдістері туралы түсінік. Тәрбие әдістерін топтап бөлу. Тәрбие технологиясы.</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13</w:t>
            </w:r>
          </w:p>
        </w:tc>
        <w:tc>
          <w:tcPr>
            <w:tcW w:w="6945" w:type="dxa"/>
          </w:tcPr>
          <w:p w:rsidR="00D86359" w:rsidRPr="00B74954" w:rsidRDefault="00D86359" w:rsidP="00F162BA">
            <w:pPr>
              <w:pStyle w:val="1"/>
              <w:rPr>
                <w:b/>
                <w:sz w:val="24"/>
                <w:szCs w:val="24"/>
                <w:lang w:val="kk-KZ"/>
              </w:rPr>
            </w:pPr>
            <w:r w:rsidRPr="00B74954">
              <w:rPr>
                <w:b/>
                <w:sz w:val="24"/>
                <w:szCs w:val="24"/>
                <w:lang w:val="kk-KZ"/>
              </w:rPr>
              <w:t>Отбасы тәрбиесінің негіздері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Отбасы – бала тұлғасын әлеуметтендірудің факторлары және белсенді субъектісі. Отбасы тәрбиесінің нормативтік-құқықтық негіздері. Отбасының қызметтері, типтері. Ата-ананың педагогикалық мәдениеті. Отбасы және мектептің ынтымақтастығының формалары. Отбасы мен педагогикалық ұжым жұмысындағы сынып жетекшісінің рөлі.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В</w:t>
            </w:r>
          </w:p>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5E0E77" w:rsidTr="001B234E">
        <w:tc>
          <w:tcPr>
            <w:tcW w:w="500" w:type="dxa"/>
          </w:tcPr>
          <w:p w:rsidR="00D86359" w:rsidRPr="00B74954" w:rsidRDefault="00D86359" w:rsidP="002622A9">
            <w:pPr>
              <w:tabs>
                <w:tab w:val="left" w:pos="274"/>
              </w:tabs>
              <w:ind w:firstLine="567"/>
              <w:rPr>
                <w:rFonts w:ascii="Times New Roman" w:hAnsi="Times New Roman" w:cs="Times New Roman"/>
                <w:sz w:val="24"/>
                <w:szCs w:val="24"/>
                <w:lang w:val="kk-KZ"/>
              </w:rPr>
            </w:pPr>
          </w:p>
        </w:tc>
        <w:tc>
          <w:tcPr>
            <w:tcW w:w="6945" w:type="dxa"/>
          </w:tcPr>
          <w:p w:rsidR="00D86359" w:rsidRPr="00B74954" w:rsidRDefault="00D86359" w:rsidP="006C2985">
            <w:pPr>
              <w:tabs>
                <w:tab w:val="left" w:pos="851"/>
              </w:tabs>
              <w:jc w:val="center"/>
              <w:rPr>
                <w:rFonts w:ascii="Times New Roman" w:hAnsi="Times New Roman" w:cs="Times New Roman"/>
                <w:b/>
                <w:sz w:val="24"/>
                <w:szCs w:val="24"/>
                <w:lang w:val="kk-KZ"/>
              </w:rPr>
            </w:pPr>
            <w:r w:rsidRPr="00B74954">
              <w:rPr>
                <w:rFonts w:ascii="Times New Roman" w:hAnsi="Times New Roman" w:cs="Times New Roman"/>
                <w:b/>
                <w:sz w:val="24"/>
                <w:szCs w:val="24"/>
                <w:lang w:val="kk-KZ"/>
              </w:rPr>
              <w:t>3-тарау. Оқыту –</w:t>
            </w:r>
            <w:r w:rsidR="002B4947" w:rsidRPr="00B74954">
              <w:rPr>
                <w:rFonts w:ascii="Times New Roman" w:hAnsi="Times New Roman" w:cs="Times New Roman"/>
                <w:b/>
                <w:sz w:val="24"/>
                <w:szCs w:val="24"/>
                <w:lang w:val="kk-KZ"/>
              </w:rPr>
              <w:t xml:space="preserve"> </w:t>
            </w:r>
            <w:r w:rsidRPr="00B74954">
              <w:rPr>
                <w:rFonts w:ascii="Times New Roman" w:hAnsi="Times New Roman" w:cs="Times New Roman"/>
                <w:b/>
                <w:sz w:val="24"/>
                <w:szCs w:val="24"/>
                <w:lang w:val="kk-KZ"/>
              </w:rPr>
              <w:t>тұтас педагогикалық үдерістің құрамды бөлігі теориясы.</w:t>
            </w:r>
          </w:p>
        </w:tc>
        <w:tc>
          <w:tcPr>
            <w:tcW w:w="1275"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c>
          <w:tcPr>
            <w:tcW w:w="1134" w:type="dxa"/>
          </w:tcPr>
          <w:p w:rsidR="00D86359" w:rsidRPr="00B74954" w:rsidRDefault="00D86359" w:rsidP="00E30278">
            <w:pPr>
              <w:tabs>
                <w:tab w:val="left" w:pos="274"/>
              </w:tabs>
              <w:ind w:firstLine="567"/>
              <w:jc w:val="center"/>
              <w:rPr>
                <w:rFonts w:ascii="Times New Roman" w:hAnsi="Times New Roman" w:cs="Times New Roman"/>
                <w:sz w:val="24"/>
                <w:szCs w:val="24"/>
                <w:lang w:val="kk-KZ"/>
              </w:rPr>
            </w:pP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14</w:t>
            </w:r>
          </w:p>
        </w:tc>
        <w:tc>
          <w:tcPr>
            <w:tcW w:w="6945" w:type="dxa"/>
          </w:tcPr>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b/>
                <w:sz w:val="24"/>
                <w:szCs w:val="24"/>
                <w:lang w:val="kk-KZ"/>
              </w:rPr>
              <w:t>Оқыту үдерісінің маңызы</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Дидактика - оқыту және білім беру теориясы.  Дидактиканың негізгі ұғымдары. Оқыту үдерісінің мәні. Оқыту үдерісінің құрылымы, негізгі кезеңдері. Оқытудың әдіснамалық негізі. Оқытудың заңдары, заңдылықтары және ұстанымдары.</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Оқытудың психологиялық негізі. Оқытудың психологиялық </w:t>
            </w:r>
            <w:r w:rsidRPr="00B74954">
              <w:rPr>
                <w:rFonts w:ascii="Times New Roman" w:hAnsi="Times New Roman" w:cs="Times New Roman"/>
                <w:sz w:val="24"/>
                <w:szCs w:val="24"/>
                <w:lang w:val="kk-KZ"/>
              </w:rPr>
              <w:lastRenderedPageBreak/>
              <w:t>теориялары: ассоциативтік-рефлекторлық, ақыл-ой әрекеттерін са</w:t>
            </w:r>
            <w:r w:rsidR="000B25F3" w:rsidRPr="00B74954">
              <w:rPr>
                <w:rFonts w:ascii="Times New Roman" w:hAnsi="Times New Roman" w:cs="Times New Roman"/>
                <w:sz w:val="24"/>
                <w:szCs w:val="24"/>
                <w:lang w:val="kk-KZ"/>
              </w:rPr>
              <w:t xml:space="preserve">тылап қалыптастыру және т.б. 12 </w:t>
            </w:r>
            <w:r w:rsidRPr="00B74954">
              <w:rPr>
                <w:rFonts w:ascii="Times New Roman" w:hAnsi="Times New Roman" w:cs="Times New Roman"/>
                <w:sz w:val="24"/>
                <w:szCs w:val="24"/>
                <w:lang w:val="kk-KZ"/>
              </w:rPr>
              <w:t xml:space="preserve">жылдық мектептегі оқытудың өзіндік ерекшеліктері. Қазіргі мектептегі электронды оқыту жүйесі.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lastRenderedPageBreak/>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lastRenderedPageBreak/>
              <w:t>15</w:t>
            </w:r>
          </w:p>
        </w:tc>
        <w:tc>
          <w:tcPr>
            <w:tcW w:w="6945" w:type="dxa"/>
          </w:tcPr>
          <w:p w:rsidR="00D86359" w:rsidRPr="00B74954" w:rsidRDefault="00D86359" w:rsidP="00B5599D">
            <w:pPr>
              <w:pStyle w:val="1"/>
              <w:jc w:val="both"/>
              <w:rPr>
                <w:b/>
                <w:sz w:val="24"/>
                <w:szCs w:val="24"/>
                <w:lang w:val="kk-KZ"/>
              </w:rPr>
            </w:pPr>
            <w:r w:rsidRPr="00B74954">
              <w:rPr>
                <w:b/>
                <w:sz w:val="24"/>
                <w:szCs w:val="24"/>
                <w:lang w:val="kk-KZ"/>
              </w:rPr>
              <w:t>Қазіргі мектептегі білім мазмұнының ғылыми негіздері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«Білім мазмұны» ұғымы. Білім мазмұнының теориялары. Білім мазмұнына қойылатын талаптар. Білім мазмұнын іріктеу факторлары және көздері. Білім мазмұнын ізгілендіру, этнопедагогикаландыру.  Функционалды сауаттылық – тұлғаның өмір тіршілігінің әр түрлі саласындағы міндеттерді шешу нәтижесі және негізі.   Бейіндік оқытудың мазмұнының ерекшеліктері. Білім мазмұнын анықтайтын нормативті құжаттарға сипаттама: білім беру стандарттары, базистік оқу жоспары, оқу жоспары, оқу бағдарламасы, оқулықтар мен оқу-әдістемелік кешендер.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16</w:t>
            </w:r>
          </w:p>
        </w:tc>
        <w:tc>
          <w:tcPr>
            <w:tcW w:w="6945" w:type="dxa"/>
          </w:tcPr>
          <w:p w:rsidR="00173260" w:rsidRPr="00B74954" w:rsidRDefault="00D86359" w:rsidP="00F162BA">
            <w:pPr>
              <w:pStyle w:val="1"/>
              <w:rPr>
                <w:b/>
                <w:sz w:val="24"/>
                <w:szCs w:val="24"/>
                <w:lang w:val="kk-KZ"/>
              </w:rPr>
            </w:pPr>
            <w:r w:rsidRPr="00B74954">
              <w:rPr>
                <w:b/>
                <w:sz w:val="24"/>
                <w:szCs w:val="24"/>
                <w:lang w:val="kk-KZ"/>
              </w:rPr>
              <w:t>Оқыту формалары, әдістері мен құралдары</w:t>
            </w:r>
            <w:r w:rsidR="00D41605" w:rsidRPr="00B74954">
              <w:rPr>
                <w:b/>
                <w:sz w:val="24"/>
                <w:szCs w:val="24"/>
                <w:lang w:val="kk-KZ"/>
              </w:rPr>
              <w:t xml:space="preserve"> ТПҮ-нің </w:t>
            </w:r>
          </w:p>
          <w:p w:rsidR="00D86359" w:rsidRPr="00B74954" w:rsidRDefault="00D41605" w:rsidP="00F162BA">
            <w:pPr>
              <w:pStyle w:val="1"/>
              <w:rPr>
                <w:b/>
                <w:sz w:val="24"/>
                <w:szCs w:val="24"/>
                <w:lang w:val="kk-KZ"/>
              </w:rPr>
            </w:pPr>
            <w:r w:rsidRPr="00B74954">
              <w:rPr>
                <w:b/>
                <w:sz w:val="24"/>
                <w:szCs w:val="24"/>
                <w:lang w:val="kk-KZ"/>
              </w:rPr>
              <w:t>(Тұтас педагогикалық ү</w:t>
            </w:r>
            <w:r w:rsidR="00D86359" w:rsidRPr="00B74954">
              <w:rPr>
                <w:b/>
                <w:sz w:val="24"/>
                <w:szCs w:val="24"/>
                <w:lang w:val="kk-KZ"/>
              </w:rPr>
              <w:t>деріс)  қозғаушы механизмі ретінде</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Оқыту құралдары туралы түсінік. ТПҮ-тің оқыту құралдары –іс-әрекет түрлері (ойын, таным, еңбек, қарым-қатынас) Дидактикадағы дәстүрлі оқыту құралдары және оларға сипаттама. Оқытуды ұйымдастырудың формалары. Сабақ</w:t>
            </w:r>
            <w:r w:rsidR="00104BD0"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w:t>
            </w:r>
            <w:r w:rsidR="00104BD0"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 xml:space="preserve">мектептегі оқытуды ұйымдастырудың негізгі формасы. Сабақ типтері және құрылымы, формалары. Сабақты дайындау мен өткізудегі мұғалімнің рөлі. Сабаққа қойылатын талаптар. Сыныптан тыс оқу жұмысының формалары: пәндік үйірмелер, ғылыми қоғам, олимпиадалар, байқаулар және т.б.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17</w:t>
            </w:r>
          </w:p>
        </w:tc>
        <w:tc>
          <w:tcPr>
            <w:tcW w:w="6945" w:type="dxa"/>
          </w:tcPr>
          <w:p w:rsidR="00D86359" w:rsidRPr="00B74954" w:rsidRDefault="00D86359" w:rsidP="00F162BA">
            <w:pPr>
              <w:pStyle w:val="1"/>
              <w:rPr>
                <w:b/>
                <w:sz w:val="24"/>
                <w:szCs w:val="24"/>
                <w:lang w:val="kk-KZ"/>
              </w:rPr>
            </w:pPr>
            <w:r w:rsidRPr="00B74954">
              <w:rPr>
                <w:b/>
                <w:sz w:val="24"/>
                <w:szCs w:val="24"/>
                <w:lang w:val="kk-KZ"/>
              </w:rPr>
              <w:t>Оқытудың әдістері</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Әдіс туралы жалпы түсінік. Оқытудың әдістерінің атқаратын қызметі мен міндеттері.  Оқытудың әдістері мен әдістемелік тәсілдері. Оқытудың әдістерінің көптүрлілігі.  Қазіргі заманғы дидактикада оқыту әдістерін жіктеудің сан алуан тәсілдері. Оқыту әдістеріне сипаттама. Оқытудың әдістері мен тәсілдері құралдарының өзара байланысы.</w:t>
            </w:r>
          </w:p>
        </w:tc>
        <w:tc>
          <w:tcPr>
            <w:tcW w:w="1275" w:type="dxa"/>
          </w:tcPr>
          <w:p w:rsidR="00D86359" w:rsidRPr="00B74954" w:rsidRDefault="00D86359" w:rsidP="00B5599D">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18</w:t>
            </w:r>
          </w:p>
        </w:tc>
        <w:tc>
          <w:tcPr>
            <w:tcW w:w="6945" w:type="dxa"/>
          </w:tcPr>
          <w:p w:rsidR="00D86359" w:rsidRPr="00B74954" w:rsidRDefault="00D86359" w:rsidP="00F162BA">
            <w:pPr>
              <w:pStyle w:val="1"/>
              <w:rPr>
                <w:b/>
                <w:sz w:val="24"/>
                <w:szCs w:val="24"/>
                <w:lang w:val="kk-KZ"/>
              </w:rPr>
            </w:pPr>
            <w:r w:rsidRPr="00B74954">
              <w:rPr>
                <w:b/>
                <w:sz w:val="24"/>
                <w:szCs w:val="24"/>
                <w:lang w:val="kk-KZ"/>
              </w:rPr>
              <w:t>Оқытудағы диагностика және бақылау</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Оқыту сапасын диагностикалау. Үлгерім – оқушылардың оқу жетістігінің сипаттамасы. Оқу іс-әрекетінің нәтижесін бақылау және бағалау қызметтері.   Бақылаудың түрлері, формалары, әдістері. Тест. Тес</w:t>
            </w:r>
            <w:r w:rsidR="00400375" w:rsidRPr="00B74954">
              <w:rPr>
                <w:rFonts w:ascii="Times New Roman" w:hAnsi="Times New Roman" w:cs="Times New Roman"/>
                <w:sz w:val="24"/>
                <w:szCs w:val="24"/>
                <w:lang w:val="kk-KZ"/>
              </w:rPr>
              <w:t>т</w:t>
            </w:r>
            <w:r w:rsidRPr="00B74954">
              <w:rPr>
                <w:rFonts w:ascii="Times New Roman" w:hAnsi="Times New Roman" w:cs="Times New Roman"/>
                <w:sz w:val="24"/>
                <w:szCs w:val="24"/>
                <w:lang w:val="kk-KZ"/>
              </w:rPr>
              <w:t xml:space="preserve">тердің типтері. Оқушылардың оқу жетістіктерін бағалау өлшемдері, жүйесі.  Ұлттық біріңғай тестілеу – ҚР білім беру мекемелерінде білім алушылардың оқу әрекетінің нәтижесін тексеру және бақылаудың соңғы кезеңі. Бағалау үдерісін ұйымдастыруға қойылатын талаптар.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t>19</w:t>
            </w:r>
          </w:p>
        </w:tc>
        <w:tc>
          <w:tcPr>
            <w:tcW w:w="6945" w:type="dxa"/>
          </w:tcPr>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b/>
                <w:sz w:val="24"/>
                <w:szCs w:val="24"/>
                <w:lang w:val="kk-KZ"/>
              </w:rPr>
              <w:t>Оқушылардың тұтас педагогикалық үдерістегі танымдық іс-әрекетін белсендіру</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 xml:space="preserve">Оқыту – оқушылардың танымдық іс-әрекеті. «Белсенді танымдық іс-әрекет», «түрткі», «ынталандыру» ұғымдары. Оқыту мотивтері. Мотивация және оқытудың табыстылығы.  Танымдық қызығушылықтың оқу іс-әрекетіндегі рөлі.  Оқушыларда танымдық қызығушылық пен ақыл-ой әрекеттерінің тәсілдерін қалыптастыру. Оқудың мотивтерін зерттеу және қалыптастырудың тәсілдері. Оқушылардың танымдық шығармашылық іс-әрекеті.  Оқушылардың өз бетімен білім алуы, ақпараттық, коммуникативтік құзыреттілігі, </w:t>
            </w:r>
            <w:r w:rsidRPr="00B74954">
              <w:rPr>
                <w:rFonts w:ascii="Times New Roman" w:hAnsi="Times New Roman" w:cs="Times New Roman"/>
                <w:sz w:val="24"/>
                <w:szCs w:val="24"/>
                <w:lang w:val="kk-KZ"/>
              </w:rPr>
              <w:lastRenderedPageBreak/>
              <w:t>функци</w:t>
            </w:r>
            <w:r w:rsidR="0020542C" w:rsidRPr="00B74954">
              <w:rPr>
                <w:rFonts w:ascii="Times New Roman" w:hAnsi="Times New Roman" w:cs="Times New Roman"/>
                <w:sz w:val="24"/>
                <w:szCs w:val="24"/>
                <w:lang w:val="kk-KZ"/>
              </w:rPr>
              <w:t>оналдық сауаттылығы – олар</w:t>
            </w:r>
            <w:r w:rsidRPr="00B74954">
              <w:rPr>
                <w:rFonts w:ascii="Times New Roman" w:hAnsi="Times New Roman" w:cs="Times New Roman"/>
                <w:sz w:val="24"/>
                <w:szCs w:val="24"/>
                <w:lang w:val="kk-KZ"/>
              </w:rPr>
              <w:t>дың белсенді танымдық іс-әрекетінің нәтижесі.</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lastRenderedPageBreak/>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500" w:type="dxa"/>
          </w:tcPr>
          <w:p w:rsidR="00D86359" w:rsidRPr="00B74954" w:rsidRDefault="00D86359" w:rsidP="002622A9">
            <w:pPr>
              <w:tabs>
                <w:tab w:val="left" w:pos="274"/>
              </w:tabs>
              <w:rPr>
                <w:rFonts w:ascii="Times New Roman" w:hAnsi="Times New Roman" w:cs="Times New Roman"/>
                <w:sz w:val="24"/>
                <w:szCs w:val="24"/>
                <w:lang w:val="kk-KZ"/>
              </w:rPr>
            </w:pPr>
            <w:r w:rsidRPr="00B74954">
              <w:rPr>
                <w:rFonts w:ascii="Times New Roman" w:hAnsi="Times New Roman" w:cs="Times New Roman"/>
                <w:sz w:val="24"/>
                <w:szCs w:val="24"/>
                <w:lang w:val="kk-KZ"/>
              </w:rPr>
              <w:lastRenderedPageBreak/>
              <w:t>20</w:t>
            </w:r>
          </w:p>
        </w:tc>
        <w:tc>
          <w:tcPr>
            <w:tcW w:w="6945" w:type="dxa"/>
          </w:tcPr>
          <w:p w:rsidR="00D86359" w:rsidRPr="00B74954" w:rsidRDefault="00D86359" w:rsidP="00F162BA">
            <w:pPr>
              <w:pStyle w:val="1"/>
              <w:rPr>
                <w:b/>
                <w:sz w:val="24"/>
                <w:szCs w:val="24"/>
                <w:lang w:val="kk-KZ"/>
              </w:rPr>
            </w:pPr>
            <w:r w:rsidRPr="00B74954">
              <w:rPr>
                <w:b/>
                <w:sz w:val="24"/>
                <w:szCs w:val="24"/>
                <w:lang w:val="kk-KZ"/>
              </w:rPr>
              <w:t>Мұғалімнің кәсіби іс-әрекетіндегі оқыту технологиялары</w:t>
            </w:r>
          </w:p>
          <w:p w:rsidR="00D86359" w:rsidRPr="00B74954" w:rsidRDefault="00D86359" w:rsidP="00F162BA">
            <w:pPr>
              <w:tabs>
                <w:tab w:val="left" w:pos="851"/>
              </w:tabs>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 xml:space="preserve">Педагогикалық технология туралы түсінік. «Әдістеме», «технология», «оқыту технологиясы» ұғымдарының арақатынасы. Педагогикалық технологиялардың негізгі сипаттамалары. Педагогикалық технологиялардың қызметтері. Педагогикалық технологиялардың түрлері. </w:t>
            </w:r>
          </w:p>
          <w:p w:rsidR="00D86359" w:rsidRPr="00B74954" w:rsidRDefault="00D86359" w:rsidP="00F162BA">
            <w:pPr>
              <w:tabs>
                <w:tab w:val="left" w:pos="851"/>
              </w:tabs>
              <w:jc w:val="both"/>
              <w:rPr>
                <w:rFonts w:ascii="Times New Roman" w:hAnsi="Times New Roman" w:cs="Times New Roman"/>
                <w:b/>
                <w:sz w:val="24"/>
                <w:szCs w:val="24"/>
                <w:lang w:val="kk-KZ"/>
              </w:rPr>
            </w:pPr>
            <w:r w:rsidRPr="00B74954">
              <w:rPr>
                <w:rFonts w:ascii="Times New Roman" w:hAnsi="Times New Roman" w:cs="Times New Roman"/>
                <w:sz w:val="24"/>
                <w:szCs w:val="24"/>
                <w:lang w:val="kk-KZ"/>
              </w:rPr>
              <w:t>Оқытудың</w:t>
            </w:r>
            <w:r w:rsidR="00025E3C" w:rsidRPr="00B74954">
              <w:rPr>
                <w:rFonts w:ascii="Times New Roman" w:hAnsi="Times New Roman" w:cs="Times New Roman"/>
                <w:sz w:val="24"/>
                <w:szCs w:val="24"/>
                <w:lang w:val="kk-KZ"/>
              </w:rPr>
              <w:t xml:space="preserve"> дәстүрлі технологиясы, тұлғаға-</w:t>
            </w:r>
            <w:r w:rsidRPr="00B74954">
              <w:rPr>
                <w:rFonts w:ascii="Times New Roman" w:hAnsi="Times New Roman" w:cs="Times New Roman"/>
                <w:sz w:val="24"/>
                <w:szCs w:val="24"/>
                <w:lang w:val="kk-KZ"/>
              </w:rPr>
              <w:t xml:space="preserve">бағдарланған, дамыта оқыту, проблемалық оқыту технологиясы, оқытудың модульдік технологиясы, қашықтықтан оқыту технологиясы, оқытудың ойын технологиясы т.б. </w:t>
            </w:r>
          </w:p>
        </w:tc>
        <w:tc>
          <w:tcPr>
            <w:tcW w:w="1275"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1</w:t>
            </w:r>
          </w:p>
        </w:tc>
        <w:tc>
          <w:tcPr>
            <w:tcW w:w="1134" w:type="dxa"/>
          </w:tcPr>
          <w:p w:rsidR="00D86359" w:rsidRPr="00B74954" w:rsidRDefault="00D86359" w:rsidP="00E30278">
            <w:pPr>
              <w:tabs>
                <w:tab w:val="left" w:pos="274"/>
              </w:tabs>
              <w:jc w:val="center"/>
              <w:rPr>
                <w:rFonts w:ascii="Times New Roman" w:hAnsi="Times New Roman" w:cs="Times New Roman"/>
                <w:sz w:val="24"/>
                <w:szCs w:val="24"/>
                <w:lang w:val="kk-KZ"/>
              </w:rPr>
            </w:pPr>
            <w:r w:rsidRPr="00B74954">
              <w:rPr>
                <w:rFonts w:ascii="Times New Roman" w:hAnsi="Times New Roman" w:cs="Times New Roman"/>
                <w:sz w:val="24"/>
                <w:szCs w:val="24"/>
                <w:lang w:val="kk-KZ"/>
              </w:rPr>
              <w:t>С</w:t>
            </w:r>
          </w:p>
        </w:tc>
      </w:tr>
      <w:tr w:rsidR="00D86359" w:rsidRPr="00B74954" w:rsidTr="001B234E">
        <w:tc>
          <w:tcPr>
            <w:tcW w:w="7445" w:type="dxa"/>
            <w:gridSpan w:val="2"/>
          </w:tcPr>
          <w:p w:rsidR="00D86359" w:rsidRPr="00B74954" w:rsidRDefault="00D86359" w:rsidP="002622A9">
            <w:pPr>
              <w:pStyle w:val="1"/>
              <w:ind w:firstLine="567"/>
              <w:rPr>
                <w:sz w:val="24"/>
                <w:szCs w:val="24"/>
              </w:rPr>
            </w:pPr>
            <w:r w:rsidRPr="00B74954">
              <w:rPr>
                <w:b/>
                <w:bCs/>
                <w:sz w:val="24"/>
                <w:szCs w:val="24"/>
                <w:lang w:val="kk-KZ"/>
              </w:rPr>
              <w:t>Тестінің бір нұсқасындағы тапсырмалар саны</w:t>
            </w:r>
          </w:p>
        </w:tc>
        <w:tc>
          <w:tcPr>
            <w:tcW w:w="2409" w:type="dxa"/>
            <w:gridSpan w:val="2"/>
          </w:tcPr>
          <w:p w:rsidR="00D86359" w:rsidRPr="00B74954" w:rsidRDefault="00D86359" w:rsidP="00E30278">
            <w:pPr>
              <w:tabs>
                <w:tab w:val="left" w:pos="274"/>
              </w:tabs>
              <w:ind w:firstLine="567"/>
              <w:jc w:val="center"/>
              <w:rPr>
                <w:rFonts w:ascii="Times New Roman" w:hAnsi="Times New Roman" w:cs="Times New Roman"/>
                <w:b/>
                <w:sz w:val="24"/>
                <w:szCs w:val="24"/>
              </w:rPr>
            </w:pPr>
            <w:r w:rsidRPr="00B74954">
              <w:rPr>
                <w:rFonts w:ascii="Times New Roman" w:hAnsi="Times New Roman" w:cs="Times New Roman"/>
                <w:b/>
                <w:sz w:val="24"/>
                <w:szCs w:val="24"/>
              </w:rPr>
              <w:t>30</w:t>
            </w:r>
          </w:p>
        </w:tc>
      </w:tr>
    </w:tbl>
    <w:p w:rsidR="006A5079" w:rsidRPr="00B74954" w:rsidRDefault="006A5079" w:rsidP="00D86359">
      <w:pPr>
        <w:contextualSpacing/>
        <w:jc w:val="both"/>
        <w:rPr>
          <w:rFonts w:ascii="Times New Roman" w:hAnsi="Times New Roman" w:cs="Times New Roman"/>
          <w:b/>
          <w:sz w:val="24"/>
          <w:szCs w:val="24"/>
          <w:lang w:val="be-BY"/>
        </w:rPr>
      </w:pPr>
    </w:p>
    <w:p w:rsidR="00D86359" w:rsidRPr="00B74954" w:rsidRDefault="00D86359" w:rsidP="00D86359">
      <w:pPr>
        <w:contextualSpacing/>
        <w:jc w:val="both"/>
        <w:rPr>
          <w:rFonts w:ascii="Times New Roman" w:hAnsi="Times New Roman" w:cs="Times New Roman"/>
          <w:b/>
          <w:sz w:val="24"/>
          <w:szCs w:val="24"/>
          <w:lang w:val="kk-KZ"/>
        </w:rPr>
      </w:pPr>
      <w:r w:rsidRPr="00B74954">
        <w:rPr>
          <w:rFonts w:ascii="Times New Roman" w:hAnsi="Times New Roman" w:cs="Times New Roman"/>
          <w:b/>
          <w:sz w:val="24"/>
          <w:szCs w:val="24"/>
          <w:lang w:val="be-BY"/>
        </w:rPr>
        <w:t>4. Тапсырма мазмұнының сипаттамасы</w:t>
      </w:r>
      <w:r w:rsidRPr="00B74954">
        <w:rPr>
          <w:rFonts w:ascii="Times New Roman" w:hAnsi="Times New Roman" w:cs="Times New Roman"/>
          <w:b/>
          <w:sz w:val="24"/>
          <w:szCs w:val="24"/>
          <w:lang w:val="kk-KZ"/>
        </w:rPr>
        <w:t>:</w:t>
      </w:r>
    </w:p>
    <w:p w:rsidR="00D86359" w:rsidRPr="00B74954" w:rsidRDefault="00D86359" w:rsidP="00D86359">
      <w:pPr>
        <w:spacing w:after="0" w:line="240" w:lineRule="auto"/>
        <w:jc w:val="both"/>
        <w:rPr>
          <w:rFonts w:ascii="Times New Roman" w:hAnsi="Times New Roman" w:cs="Times New Roman"/>
          <w:sz w:val="24"/>
          <w:szCs w:val="24"/>
          <w:lang w:val="be-BY"/>
        </w:rPr>
      </w:pPr>
      <w:r w:rsidRPr="00B74954">
        <w:rPr>
          <w:rFonts w:ascii="Times New Roman" w:hAnsi="Times New Roman" w:cs="Times New Roman"/>
          <w:sz w:val="24"/>
          <w:szCs w:val="24"/>
          <w:lang w:val="kk-KZ"/>
        </w:rPr>
        <w:t>«Педагогика» пәні бойынша тест тапсырмаларының мазмұны аталған пәннің типтік бағдарламасы негізінде жасалынып, курстың ғылыми және теориялық негіздерін қамтып, магистранттардың бакалаврда алған білім деңгейлерін анықтауға  мүмкіндік береді.</w:t>
      </w:r>
    </w:p>
    <w:p w:rsidR="00D86359" w:rsidRPr="00B74954" w:rsidRDefault="00D86359" w:rsidP="00D86359">
      <w:pPr>
        <w:spacing w:after="0" w:line="240" w:lineRule="auto"/>
        <w:jc w:val="both"/>
        <w:rPr>
          <w:rFonts w:ascii="Times New Roman" w:hAnsi="Times New Roman" w:cs="Times New Roman"/>
          <w:b/>
          <w:bCs/>
          <w:sz w:val="24"/>
          <w:szCs w:val="24"/>
          <w:lang w:val="kk-KZ" w:eastAsia="ko-KR"/>
        </w:rPr>
      </w:pPr>
      <w:r w:rsidRPr="00B74954">
        <w:rPr>
          <w:rFonts w:ascii="Times New Roman" w:hAnsi="Times New Roman" w:cs="Times New Roman"/>
          <w:b/>
          <w:bCs/>
          <w:sz w:val="24"/>
          <w:szCs w:val="24"/>
          <w:lang w:val="kk-KZ"/>
        </w:rPr>
        <w:t>5. Тапсырмалар</w:t>
      </w:r>
      <w:r w:rsidR="008B0516" w:rsidRPr="00B74954">
        <w:rPr>
          <w:rFonts w:ascii="Times New Roman" w:hAnsi="Times New Roman" w:cs="Times New Roman"/>
          <w:b/>
          <w:bCs/>
          <w:sz w:val="24"/>
          <w:szCs w:val="24"/>
          <w:lang w:val="kk-KZ"/>
        </w:rPr>
        <w:t xml:space="preserve"> </w:t>
      </w:r>
      <w:r w:rsidRPr="00B74954">
        <w:rPr>
          <w:rFonts w:ascii="Times New Roman" w:hAnsi="Times New Roman" w:cs="Times New Roman"/>
          <w:b/>
          <w:bCs/>
          <w:sz w:val="24"/>
          <w:szCs w:val="24"/>
          <w:lang w:val="kk-KZ"/>
        </w:rPr>
        <w:t>орындалуының</w:t>
      </w:r>
      <w:r w:rsidR="008B0516" w:rsidRPr="00B74954">
        <w:rPr>
          <w:rFonts w:ascii="Times New Roman" w:hAnsi="Times New Roman" w:cs="Times New Roman"/>
          <w:b/>
          <w:bCs/>
          <w:sz w:val="24"/>
          <w:szCs w:val="24"/>
          <w:lang w:val="kk-KZ"/>
        </w:rPr>
        <w:t xml:space="preserve"> </w:t>
      </w:r>
      <w:r w:rsidRPr="00B74954">
        <w:rPr>
          <w:rFonts w:ascii="Times New Roman" w:hAnsi="Times New Roman" w:cs="Times New Roman"/>
          <w:b/>
          <w:bCs/>
          <w:sz w:val="24"/>
          <w:szCs w:val="24"/>
          <w:lang w:val="kk-KZ"/>
        </w:rPr>
        <w:t>орташа</w:t>
      </w:r>
      <w:r w:rsidR="008B0516" w:rsidRPr="00B74954">
        <w:rPr>
          <w:rFonts w:ascii="Times New Roman" w:hAnsi="Times New Roman" w:cs="Times New Roman"/>
          <w:b/>
          <w:bCs/>
          <w:sz w:val="24"/>
          <w:szCs w:val="24"/>
          <w:lang w:val="kk-KZ"/>
        </w:rPr>
        <w:t xml:space="preserve"> </w:t>
      </w:r>
      <w:r w:rsidRPr="00B74954">
        <w:rPr>
          <w:rFonts w:ascii="Times New Roman" w:hAnsi="Times New Roman" w:cs="Times New Roman"/>
          <w:b/>
          <w:bCs/>
          <w:sz w:val="24"/>
          <w:szCs w:val="24"/>
          <w:lang w:val="kk-KZ"/>
        </w:rPr>
        <w:t xml:space="preserve">уақыты: </w:t>
      </w:r>
    </w:p>
    <w:p w:rsidR="00D86359" w:rsidRPr="00B74954" w:rsidRDefault="00D86359" w:rsidP="00D86359">
      <w:pPr>
        <w:spacing w:after="0" w:line="240" w:lineRule="auto"/>
        <w:rPr>
          <w:rFonts w:ascii="Times New Roman" w:hAnsi="Times New Roman" w:cs="Times New Roman"/>
          <w:sz w:val="24"/>
          <w:szCs w:val="24"/>
          <w:lang w:val="kk-KZ"/>
        </w:rPr>
      </w:pPr>
      <w:r w:rsidRPr="00B74954">
        <w:rPr>
          <w:rFonts w:ascii="Times New Roman" w:hAnsi="Times New Roman" w:cs="Times New Roman"/>
          <w:sz w:val="24"/>
          <w:szCs w:val="24"/>
          <w:lang w:val="kk-KZ"/>
        </w:rPr>
        <w:t>Бір</w:t>
      </w:r>
      <w:r w:rsidR="0046496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тапсырманы</w:t>
      </w:r>
      <w:r w:rsidR="0046496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орындау</w:t>
      </w:r>
      <w:r w:rsidR="0046496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уақыты – 2 минут</w:t>
      </w:r>
    </w:p>
    <w:p w:rsidR="00D86359" w:rsidRPr="00B74954" w:rsidRDefault="00D86359" w:rsidP="00D86359">
      <w:pPr>
        <w:spacing w:after="0" w:line="240" w:lineRule="auto"/>
        <w:rPr>
          <w:rFonts w:ascii="Times New Roman" w:hAnsi="Times New Roman" w:cs="Times New Roman"/>
          <w:sz w:val="24"/>
          <w:szCs w:val="24"/>
          <w:lang w:val="kk-KZ"/>
        </w:rPr>
      </w:pPr>
      <w:r w:rsidRPr="00B74954">
        <w:rPr>
          <w:rFonts w:ascii="Times New Roman" w:hAnsi="Times New Roman" w:cs="Times New Roman"/>
          <w:sz w:val="24"/>
          <w:szCs w:val="24"/>
          <w:lang w:val="kk-KZ"/>
        </w:rPr>
        <w:t>Тест орындалуының</w:t>
      </w:r>
      <w:r w:rsidR="0046496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жалпы</w:t>
      </w:r>
      <w:r w:rsidR="0046496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уақыты – 60 минут</w:t>
      </w:r>
    </w:p>
    <w:p w:rsidR="00D86359" w:rsidRPr="00B74954" w:rsidRDefault="00D86359" w:rsidP="00D86359">
      <w:pPr>
        <w:spacing w:after="0" w:line="240" w:lineRule="auto"/>
        <w:rPr>
          <w:rFonts w:ascii="Times New Roman" w:hAnsi="Times New Roman" w:cs="Times New Roman"/>
          <w:b/>
          <w:sz w:val="24"/>
          <w:szCs w:val="24"/>
          <w:lang w:val="kk-KZ"/>
        </w:rPr>
      </w:pPr>
      <w:r w:rsidRPr="00B74954">
        <w:rPr>
          <w:rFonts w:ascii="Times New Roman" w:hAnsi="Times New Roman" w:cs="Times New Roman"/>
          <w:b/>
          <w:sz w:val="24"/>
          <w:szCs w:val="24"/>
          <w:lang w:val="kk-KZ"/>
        </w:rPr>
        <w:t>6. Тестiнiң</w:t>
      </w:r>
      <w:r w:rsidR="008B0516" w:rsidRPr="00B74954">
        <w:rPr>
          <w:rFonts w:ascii="Times New Roman" w:hAnsi="Times New Roman" w:cs="Times New Roman"/>
          <w:b/>
          <w:sz w:val="24"/>
          <w:szCs w:val="24"/>
          <w:lang w:val="kk-KZ"/>
        </w:rPr>
        <w:t xml:space="preserve"> </w:t>
      </w:r>
      <w:r w:rsidRPr="00B74954">
        <w:rPr>
          <w:rFonts w:ascii="Times New Roman" w:hAnsi="Times New Roman" w:cs="Times New Roman"/>
          <w:b/>
          <w:sz w:val="24"/>
          <w:szCs w:val="24"/>
          <w:lang w:val="kk-KZ"/>
        </w:rPr>
        <w:t>бiр</w:t>
      </w:r>
      <w:r w:rsidR="008B0516" w:rsidRPr="00B74954">
        <w:rPr>
          <w:rFonts w:ascii="Times New Roman" w:hAnsi="Times New Roman" w:cs="Times New Roman"/>
          <w:b/>
          <w:sz w:val="24"/>
          <w:szCs w:val="24"/>
          <w:lang w:val="kk-KZ"/>
        </w:rPr>
        <w:t xml:space="preserve"> </w:t>
      </w:r>
      <w:r w:rsidRPr="00B74954">
        <w:rPr>
          <w:rFonts w:ascii="Times New Roman" w:hAnsi="Times New Roman" w:cs="Times New Roman"/>
          <w:b/>
          <w:sz w:val="24"/>
          <w:szCs w:val="24"/>
          <w:lang w:val="kk-KZ"/>
        </w:rPr>
        <w:t>нұсқасындағы</w:t>
      </w:r>
      <w:r w:rsidR="008B0516" w:rsidRPr="00B74954">
        <w:rPr>
          <w:rFonts w:ascii="Times New Roman" w:hAnsi="Times New Roman" w:cs="Times New Roman"/>
          <w:b/>
          <w:sz w:val="24"/>
          <w:szCs w:val="24"/>
          <w:lang w:val="kk-KZ"/>
        </w:rPr>
        <w:t xml:space="preserve"> </w:t>
      </w:r>
      <w:r w:rsidRPr="00B74954">
        <w:rPr>
          <w:rFonts w:ascii="Times New Roman" w:hAnsi="Times New Roman" w:cs="Times New Roman"/>
          <w:b/>
          <w:sz w:val="24"/>
          <w:szCs w:val="24"/>
          <w:lang w:val="kk-KZ"/>
        </w:rPr>
        <w:t>тапсырмалар саны:</w:t>
      </w:r>
    </w:p>
    <w:p w:rsidR="00D86359" w:rsidRPr="00B74954" w:rsidRDefault="00D86359" w:rsidP="00D86359">
      <w:pPr>
        <w:spacing w:after="0" w:line="240" w:lineRule="auto"/>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Тестінің бір нұсқасында – 30 тапсырма.</w:t>
      </w:r>
    </w:p>
    <w:p w:rsidR="00D86359" w:rsidRPr="00B74954" w:rsidRDefault="00D86359" w:rsidP="00D86359">
      <w:pPr>
        <w:spacing w:after="0" w:line="240" w:lineRule="auto"/>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Қиындық деңгейі бойынша тест тапсырмаларының</w:t>
      </w:r>
      <w:r w:rsidR="004B4732"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бөлінуі:</w:t>
      </w:r>
    </w:p>
    <w:p w:rsidR="00D86359" w:rsidRPr="00B74954" w:rsidRDefault="00D86359" w:rsidP="00D86359">
      <w:pPr>
        <w:numPr>
          <w:ilvl w:val="0"/>
          <w:numId w:val="1"/>
        </w:numPr>
        <w:tabs>
          <w:tab w:val="clear" w:pos="720"/>
          <w:tab w:val="num" w:pos="284"/>
        </w:tabs>
        <w:spacing w:after="0" w:line="240" w:lineRule="auto"/>
        <w:ind w:left="567" w:firstLine="0"/>
        <w:rPr>
          <w:rFonts w:ascii="Times New Roman" w:hAnsi="Times New Roman" w:cs="Times New Roman"/>
          <w:sz w:val="24"/>
          <w:szCs w:val="24"/>
        </w:rPr>
      </w:pPr>
      <w:proofErr w:type="spellStart"/>
      <w:r w:rsidRPr="00B74954">
        <w:rPr>
          <w:rFonts w:ascii="Times New Roman" w:hAnsi="Times New Roman" w:cs="Times New Roman"/>
          <w:sz w:val="24"/>
          <w:szCs w:val="24"/>
        </w:rPr>
        <w:t>жеңі</w:t>
      </w:r>
      <w:proofErr w:type="gramStart"/>
      <w:r w:rsidRPr="00B74954">
        <w:rPr>
          <w:rFonts w:ascii="Times New Roman" w:hAnsi="Times New Roman" w:cs="Times New Roman"/>
          <w:sz w:val="24"/>
          <w:szCs w:val="24"/>
        </w:rPr>
        <w:t>л</w:t>
      </w:r>
      <w:proofErr w:type="spellEnd"/>
      <w:proofErr w:type="gramEnd"/>
      <w:r w:rsidRPr="00B74954">
        <w:rPr>
          <w:rFonts w:ascii="Times New Roman" w:hAnsi="Times New Roman" w:cs="Times New Roman"/>
          <w:sz w:val="24"/>
          <w:szCs w:val="24"/>
        </w:rPr>
        <w:t xml:space="preserve"> (A) – </w:t>
      </w:r>
      <w:r w:rsidRPr="00B74954">
        <w:rPr>
          <w:rFonts w:ascii="Times New Roman" w:hAnsi="Times New Roman" w:cs="Times New Roman"/>
          <w:sz w:val="24"/>
          <w:szCs w:val="24"/>
          <w:lang w:val="en-US"/>
        </w:rPr>
        <w:t>9</w:t>
      </w:r>
      <w:r w:rsidR="00464962" w:rsidRPr="00B74954">
        <w:rPr>
          <w:rFonts w:ascii="Times New Roman" w:hAnsi="Times New Roman" w:cs="Times New Roman"/>
          <w:sz w:val="24"/>
          <w:szCs w:val="24"/>
          <w:lang w:val="kk-KZ"/>
        </w:rPr>
        <w:t xml:space="preserve"> </w:t>
      </w:r>
      <w:proofErr w:type="spellStart"/>
      <w:r w:rsidRPr="00B74954">
        <w:rPr>
          <w:rFonts w:ascii="Times New Roman" w:hAnsi="Times New Roman" w:cs="Times New Roman"/>
          <w:sz w:val="24"/>
          <w:szCs w:val="24"/>
        </w:rPr>
        <w:t>тапсырма</w:t>
      </w:r>
      <w:proofErr w:type="spellEnd"/>
      <w:r w:rsidRPr="00B74954">
        <w:rPr>
          <w:rFonts w:ascii="Times New Roman" w:hAnsi="Times New Roman" w:cs="Times New Roman"/>
          <w:sz w:val="24"/>
          <w:szCs w:val="24"/>
        </w:rPr>
        <w:t xml:space="preserve"> (30%);</w:t>
      </w:r>
    </w:p>
    <w:p w:rsidR="00D86359" w:rsidRPr="00B74954" w:rsidRDefault="00D86359" w:rsidP="00D86359">
      <w:pPr>
        <w:numPr>
          <w:ilvl w:val="0"/>
          <w:numId w:val="1"/>
        </w:numPr>
        <w:tabs>
          <w:tab w:val="clear" w:pos="720"/>
          <w:tab w:val="num" w:pos="284"/>
        </w:tabs>
        <w:spacing w:after="0" w:line="240" w:lineRule="auto"/>
        <w:ind w:left="567" w:firstLine="0"/>
        <w:rPr>
          <w:rFonts w:ascii="Times New Roman" w:hAnsi="Times New Roman" w:cs="Times New Roman"/>
          <w:sz w:val="24"/>
          <w:szCs w:val="24"/>
        </w:rPr>
      </w:pPr>
      <w:proofErr w:type="spellStart"/>
      <w:r w:rsidRPr="00B74954">
        <w:rPr>
          <w:rFonts w:ascii="Times New Roman" w:hAnsi="Times New Roman" w:cs="Times New Roman"/>
          <w:sz w:val="24"/>
          <w:szCs w:val="24"/>
        </w:rPr>
        <w:t>орташа</w:t>
      </w:r>
      <w:proofErr w:type="spellEnd"/>
      <w:r w:rsidRPr="00B74954">
        <w:rPr>
          <w:rFonts w:ascii="Times New Roman" w:hAnsi="Times New Roman" w:cs="Times New Roman"/>
          <w:sz w:val="24"/>
          <w:szCs w:val="24"/>
        </w:rPr>
        <w:t xml:space="preserve"> (B) – 12 </w:t>
      </w:r>
      <w:proofErr w:type="spellStart"/>
      <w:r w:rsidRPr="00B74954">
        <w:rPr>
          <w:rFonts w:ascii="Times New Roman" w:hAnsi="Times New Roman" w:cs="Times New Roman"/>
          <w:sz w:val="24"/>
          <w:szCs w:val="24"/>
        </w:rPr>
        <w:t>тапсырма</w:t>
      </w:r>
      <w:proofErr w:type="spellEnd"/>
      <w:r w:rsidRPr="00B74954">
        <w:rPr>
          <w:rFonts w:ascii="Times New Roman" w:hAnsi="Times New Roman" w:cs="Times New Roman"/>
          <w:sz w:val="24"/>
          <w:szCs w:val="24"/>
        </w:rPr>
        <w:t xml:space="preserve"> (40%);</w:t>
      </w:r>
    </w:p>
    <w:p w:rsidR="00D86359" w:rsidRPr="00B74954" w:rsidRDefault="00D86359" w:rsidP="00D86359">
      <w:pPr>
        <w:numPr>
          <w:ilvl w:val="0"/>
          <w:numId w:val="1"/>
        </w:numPr>
        <w:tabs>
          <w:tab w:val="clear" w:pos="720"/>
          <w:tab w:val="num" w:pos="284"/>
        </w:tabs>
        <w:spacing w:after="0" w:line="240" w:lineRule="auto"/>
        <w:ind w:left="567" w:firstLine="0"/>
        <w:rPr>
          <w:rFonts w:ascii="Times New Roman" w:hAnsi="Times New Roman" w:cs="Times New Roman"/>
          <w:sz w:val="24"/>
          <w:szCs w:val="24"/>
        </w:rPr>
      </w:pPr>
      <w:proofErr w:type="spellStart"/>
      <w:r w:rsidRPr="00B74954">
        <w:rPr>
          <w:rFonts w:ascii="Times New Roman" w:hAnsi="Times New Roman" w:cs="Times New Roman"/>
          <w:sz w:val="24"/>
          <w:szCs w:val="24"/>
        </w:rPr>
        <w:t>қиын</w:t>
      </w:r>
      <w:proofErr w:type="spellEnd"/>
      <w:r w:rsidRPr="00B74954">
        <w:rPr>
          <w:rFonts w:ascii="Times New Roman" w:hAnsi="Times New Roman" w:cs="Times New Roman"/>
          <w:sz w:val="24"/>
          <w:szCs w:val="24"/>
        </w:rPr>
        <w:t xml:space="preserve"> (C) – 9 </w:t>
      </w:r>
      <w:proofErr w:type="spellStart"/>
      <w:r w:rsidRPr="00B74954">
        <w:rPr>
          <w:rFonts w:ascii="Times New Roman" w:hAnsi="Times New Roman" w:cs="Times New Roman"/>
          <w:sz w:val="24"/>
          <w:szCs w:val="24"/>
        </w:rPr>
        <w:t>тапсырма</w:t>
      </w:r>
      <w:proofErr w:type="spellEnd"/>
      <w:r w:rsidRPr="00B74954">
        <w:rPr>
          <w:rFonts w:ascii="Times New Roman" w:hAnsi="Times New Roman" w:cs="Times New Roman"/>
          <w:sz w:val="24"/>
          <w:szCs w:val="24"/>
        </w:rPr>
        <w:t xml:space="preserve"> (30%).</w:t>
      </w:r>
    </w:p>
    <w:p w:rsidR="00D86359" w:rsidRPr="00B74954" w:rsidRDefault="00D86359" w:rsidP="00D86359">
      <w:pPr>
        <w:spacing w:after="0" w:line="240" w:lineRule="auto"/>
        <w:rPr>
          <w:rFonts w:ascii="Times New Roman" w:hAnsi="Times New Roman" w:cs="Times New Roman"/>
          <w:b/>
          <w:sz w:val="24"/>
          <w:szCs w:val="24"/>
        </w:rPr>
      </w:pPr>
      <w:r w:rsidRPr="00B74954">
        <w:rPr>
          <w:rFonts w:ascii="Times New Roman" w:hAnsi="Times New Roman" w:cs="Times New Roman"/>
          <w:b/>
          <w:sz w:val="24"/>
          <w:szCs w:val="24"/>
        </w:rPr>
        <w:t xml:space="preserve">7. </w:t>
      </w:r>
      <w:proofErr w:type="spellStart"/>
      <w:r w:rsidRPr="00B74954">
        <w:rPr>
          <w:rFonts w:ascii="Times New Roman" w:hAnsi="Times New Roman" w:cs="Times New Roman"/>
          <w:b/>
          <w:sz w:val="24"/>
          <w:szCs w:val="24"/>
        </w:rPr>
        <w:t>Тапсырма</w:t>
      </w:r>
      <w:proofErr w:type="spellEnd"/>
      <w:r w:rsidRPr="00B74954">
        <w:rPr>
          <w:rFonts w:ascii="Times New Roman" w:hAnsi="Times New Roman" w:cs="Times New Roman"/>
          <w:b/>
          <w:sz w:val="24"/>
          <w:szCs w:val="24"/>
        </w:rPr>
        <w:t xml:space="preserve"> </w:t>
      </w:r>
      <w:proofErr w:type="spellStart"/>
      <w:r w:rsidRPr="00B74954">
        <w:rPr>
          <w:rFonts w:ascii="Times New Roman" w:hAnsi="Times New Roman" w:cs="Times New Roman"/>
          <w:b/>
          <w:sz w:val="24"/>
          <w:szCs w:val="24"/>
        </w:rPr>
        <w:t>формасы</w:t>
      </w:r>
      <w:proofErr w:type="spellEnd"/>
      <w:r w:rsidRPr="00B74954">
        <w:rPr>
          <w:rFonts w:ascii="Times New Roman" w:hAnsi="Times New Roman" w:cs="Times New Roman"/>
          <w:b/>
          <w:sz w:val="24"/>
          <w:szCs w:val="24"/>
        </w:rPr>
        <w:t>:</w:t>
      </w:r>
    </w:p>
    <w:p w:rsidR="00D86359" w:rsidRPr="00B74954" w:rsidRDefault="00D86359" w:rsidP="00D86359">
      <w:pPr>
        <w:spacing w:after="0" w:line="240" w:lineRule="auto"/>
        <w:jc w:val="both"/>
        <w:rPr>
          <w:rFonts w:ascii="Times New Roman" w:hAnsi="Times New Roman" w:cs="Times New Roman"/>
          <w:sz w:val="24"/>
          <w:szCs w:val="24"/>
        </w:rPr>
      </w:pPr>
      <w:r w:rsidRPr="00B74954">
        <w:rPr>
          <w:rFonts w:ascii="Times New Roman" w:hAnsi="Times New Roman" w:cs="Times New Roman"/>
          <w:sz w:val="24"/>
          <w:szCs w:val="24"/>
        </w:rPr>
        <w:t xml:space="preserve">Тест </w:t>
      </w:r>
      <w:proofErr w:type="spellStart"/>
      <w:r w:rsidRPr="00B74954">
        <w:rPr>
          <w:rFonts w:ascii="Times New Roman" w:hAnsi="Times New Roman" w:cs="Times New Roman"/>
          <w:sz w:val="24"/>
          <w:szCs w:val="24"/>
        </w:rPr>
        <w:t>тапсырмалары</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жабық</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формад</w:t>
      </w:r>
      <w:proofErr w:type="spellEnd"/>
      <w:r w:rsidRPr="00B74954">
        <w:rPr>
          <w:rFonts w:ascii="Times New Roman" w:hAnsi="Times New Roman" w:cs="Times New Roman"/>
          <w:sz w:val="24"/>
          <w:szCs w:val="24"/>
          <w:lang w:val="kk-KZ"/>
        </w:rPr>
        <w:t xml:space="preserve">а </w:t>
      </w:r>
      <w:proofErr w:type="spellStart"/>
      <w:r w:rsidRPr="00B74954">
        <w:rPr>
          <w:rFonts w:ascii="Times New Roman" w:hAnsi="Times New Roman" w:cs="Times New Roman"/>
          <w:sz w:val="24"/>
          <w:szCs w:val="24"/>
        </w:rPr>
        <w:t>беріледі</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Ұсынылған</w:t>
      </w:r>
      <w:proofErr w:type="spellEnd"/>
      <w:r w:rsidRPr="00B74954">
        <w:rPr>
          <w:rFonts w:ascii="Times New Roman" w:hAnsi="Times New Roman" w:cs="Times New Roman"/>
          <w:sz w:val="24"/>
          <w:szCs w:val="24"/>
        </w:rPr>
        <w:t xml:space="preserve"> бес </w:t>
      </w:r>
      <w:proofErr w:type="spellStart"/>
      <w:r w:rsidRPr="00B74954">
        <w:rPr>
          <w:rFonts w:ascii="Times New Roman" w:hAnsi="Times New Roman" w:cs="Times New Roman"/>
          <w:sz w:val="24"/>
          <w:szCs w:val="24"/>
        </w:rPr>
        <w:t>жауап</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нұсқасынан</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бі</w:t>
      </w:r>
      <w:proofErr w:type="gramStart"/>
      <w:r w:rsidRPr="00B74954">
        <w:rPr>
          <w:rFonts w:ascii="Times New Roman" w:hAnsi="Times New Roman" w:cs="Times New Roman"/>
          <w:sz w:val="24"/>
          <w:szCs w:val="24"/>
        </w:rPr>
        <w:t>р</w:t>
      </w:r>
      <w:proofErr w:type="spellEnd"/>
      <w:proofErr w:type="gram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жауапты</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таңдау</w:t>
      </w:r>
      <w:proofErr w:type="spellEnd"/>
      <w:r w:rsidRPr="00B74954">
        <w:rPr>
          <w:rFonts w:ascii="Times New Roman" w:hAnsi="Times New Roman" w:cs="Times New Roman"/>
          <w:sz w:val="24"/>
          <w:szCs w:val="24"/>
        </w:rPr>
        <w:t xml:space="preserve"> </w:t>
      </w:r>
      <w:proofErr w:type="spellStart"/>
      <w:r w:rsidRPr="00B74954">
        <w:rPr>
          <w:rFonts w:ascii="Times New Roman" w:hAnsi="Times New Roman" w:cs="Times New Roman"/>
          <w:sz w:val="24"/>
          <w:szCs w:val="24"/>
        </w:rPr>
        <w:t>керек</w:t>
      </w:r>
      <w:proofErr w:type="spellEnd"/>
      <w:r w:rsidRPr="00B74954">
        <w:rPr>
          <w:rFonts w:ascii="Times New Roman" w:hAnsi="Times New Roman" w:cs="Times New Roman"/>
          <w:sz w:val="24"/>
          <w:szCs w:val="24"/>
        </w:rPr>
        <w:t>.</w:t>
      </w:r>
    </w:p>
    <w:p w:rsidR="00D86359" w:rsidRPr="00B74954" w:rsidRDefault="00D86359" w:rsidP="00D86359">
      <w:pPr>
        <w:spacing w:after="0" w:line="240" w:lineRule="auto"/>
        <w:jc w:val="both"/>
        <w:rPr>
          <w:rFonts w:ascii="Times New Roman" w:hAnsi="Times New Roman" w:cs="Times New Roman"/>
          <w:sz w:val="24"/>
          <w:szCs w:val="24"/>
          <w:lang w:val="kk-KZ"/>
        </w:rPr>
      </w:pPr>
      <w:r w:rsidRPr="00B74954">
        <w:rPr>
          <w:rFonts w:ascii="Times New Roman" w:hAnsi="Times New Roman" w:cs="Times New Roman"/>
          <w:b/>
          <w:bCs/>
          <w:sz w:val="24"/>
          <w:szCs w:val="24"/>
          <w:lang w:eastAsia="ko-KR"/>
        </w:rPr>
        <w:t xml:space="preserve">8. </w:t>
      </w:r>
      <w:proofErr w:type="spellStart"/>
      <w:r w:rsidRPr="00B74954">
        <w:rPr>
          <w:rFonts w:ascii="Times New Roman" w:hAnsi="Times New Roman" w:cs="Times New Roman"/>
          <w:b/>
          <w:bCs/>
          <w:sz w:val="24"/>
          <w:szCs w:val="24"/>
          <w:lang w:eastAsia="ko-KR"/>
        </w:rPr>
        <w:t>Тапсырманың</w:t>
      </w:r>
      <w:proofErr w:type="spellEnd"/>
      <w:r w:rsidRPr="00B74954">
        <w:rPr>
          <w:rFonts w:ascii="Times New Roman" w:hAnsi="Times New Roman" w:cs="Times New Roman"/>
          <w:b/>
          <w:bCs/>
          <w:sz w:val="24"/>
          <w:szCs w:val="24"/>
          <w:lang w:val="kk-KZ" w:eastAsia="ko-KR"/>
        </w:rPr>
        <w:t xml:space="preserve"> орындалуын</w:t>
      </w:r>
      <w:r w:rsidR="00464962" w:rsidRPr="00B74954">
        <w:rPr>
          <w:rFonts w:ascii="Times New Roman" w:hAnsi="Times New Roman" w:cs="Times New Roman"/>
          <w:b/>
          <w:bCs/>
          <w:sz w:val="24"/>
          <w:szCs w:val="24"/>
          <w:lang w:val="kk-KZ" w:eastAsia="ko-KR"/>
        </w:rPr>
        <w:t xml:space="preserve"> </w:t>
      </w:r>
      <w:proofErr w:type="gramStart"/>
      <w:r w:rsidRPr="00B74954">
        <w:rPr>
          <w:rFonts w:ascii="Times New Roman" w:hAnsi="Times New Roman" w:cs="Times New Roman"/>
          <w:b/>
          <w:bCs/>
          <w:sz w:val="24"/>
          <w:szCs w:val="24"/>
          <w:lang w:val="kk-KZ" w:eastAsia="ko-KR"/>
        </w:rPr>
        <w:t>ба</w:t>
      </w:r>
      <w:proofErr w:type="gramEnd"/>
      <w:r w:rsidRPr="00B74954">
        <w:rPr>
          <w:rFonts w:ascii="Times New Roman" w:hAnsi="Times New Roman" w:cs="Times New Roman"/>
          <w:b/>
          <w:bCs/>
          <w:sz w:val="24"/>
          <w:szCs w:val="24"/>
          <w:lang w:val="kk-KZ" w:eastAsia="ko-KR"/>
        </w:rPr>
        <w:t>ғалау</w:t>
      </w:r>
      <w:r w:rsidRPr="00B74954">
        <w:rPr>
          <w:rFonts w:ascii="Times New Roman" w:hAnsi="Times New Roman" w:cs="Times New Roman"/>
          <w:b/>
          <w:bCs/>
          <w:sz w:val="24"/>
          <w:szCs w:val="24"/>
          <w:lang w:val="kk-KZ"/>
        </w:rPr>
        <w:t xml:space="preserve">: </w:t>
      </w:r>
      <w:r w:rsidRPr="00B74954">
        <w:rPr>
          <w:rFonts w:ascii="Times New Roman" w:hAnsi="Times New Roman" w:cs="Times New Roman"/>
          <w:sz w:val="24"/>
          <w:szCs w:val="24"/>
          <w:lang w:val="kk-KZ" w:eastAsia="ko-KR"/>
        </w:rPr>
        <w:t>Дұрыс орындалған әр тапсырма үшін студентке 1 балл береді</w:t>
      </w:r>
      <w:r w:rsidRPr="00B74954">
        <w:rPr>
          <w:rFonts w:ascii="Times New Roman" w:hAnsi="Times New Roman" w:cs="Times New Roman"/>
          <w:sz w:val="24"/>
          <w:szCs w:val="24"/>
          <w:lang w:val="kk-KZ"/>
        </w:rPr>
        <w:t xml:space="preserve">, одан басқа </w:t>
      </w:r>
      <w:r w:rsidRPr="00B74954">
        <w:rPr>
          <w:rFonts w:ascii="Times New Roman" w:hAnsi="Times New Roman" w:cs="Times New Roman"/>
          <w:sz w:val="24"/>
          <w:szCs w:val="24"/>
          <w:lang w:val="kk-KZ" w:eastAsia="ko-KR"/>
        </w:rPr>
        <w:t xml:space="preserve">жағдайда - 0 балл беріледі. </w:t>
      </w:r>
    </w:p>
    <w:p w:rsidR="00D86359" w:rsidRPr="00B74954" w:rsidRDefault="00D86359" w:rsidP="00D86359">
      <w:pPr>
        <w:spacing w:after="0" w:line="240" w:lineRule="auto"/>
        <w:jc w:val="both"/>
        <w:rPr>
          <w:rFonts w:ascii="Times New Roman" w:hAnsi="Times New Roman" w:cs="Times New Roman"/>
          <w:b/>
          <w:sz w:val="24"/>
          <w:szCs w:val="24"/>
          <w:lang w:val="kk-KZ"/>
        </w:rPr>
      </w:pPr>
      <w:r w:rsidRPr="00B74954">
        <w:rPr>
          <w:rFonts w:ascii="Times New Roman" w:hAnsi="Times New Roman" w:cs="Times New Roman"/>
          <w:b/>
          <w:bCs/>
          <w:sz w:val="24"/>
          <w:szCs w:val="24"/>
          <w:lang w:val="kk-KZ"/>
        </w:rPr>
        <w:t>9.</w:t>
      </w:r>
      <w:r w:rsidRPr="00B74954">
        <w:rPr>
          <w:rFonts w:ascii="Times New Roman" w:hAnsi="Times New Roman" w:cs="Times New Roman"/>
          <w:b/>
          <w:sz w:val="24"/>
          <w:szCs w:val="24"/>
          <w:lang w:val="kk-KZ"/>
        </w:rPr>
        <w:t>Ұсынылатын әдебиеттер тізімі:</w:t>
      </w:r>
    </w:p>
    <w:p w:rsidR="00311B2B" w:rsidRPr="00B74954" w:rsidRDefault="00311B2B" w:rsidP="00980546">
      <w:pPr>
        <w:numPr>
          <w:ilvl w:val="0"/>
          <w:numId w:val="2"/>
        </w:numPr>
        <w:tabs>
          <w:tab w:val="left" w:pos="142"/>
          <w:tab w:val="left" w:pos="426"/>
          <w:tab w:val="left" w:pos="851"/>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А.К.Мыңбаева, З.М.Садвакасова. Инновационные методы обучения или Как интересно преподавать. А., 2011</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eastAsiaTheme="minorHAnsi" w:hAnsi="Times New Roman" w:cs="Times New Roman"/>
          <w:sz w:val="24"/>
          <w:szCs w:val="24"/>
          <w:lang w:val="kk-KZ" w:eastAsia="en-US"/>
        </w:rPr>
        <w:t>Әбенбаев С.Ш. Тәрбие теориясы мен әдістемесі: Оқу құралы</w:t>
      </w:r>
      <w:r w:rsidR="00C20566" w:rsidRPr="00B74954">
        <w:rPr>
          <w:rFonts w:ascii="Times New Roman" w:eastAsiaTheme="minorHAnsi" w:hAnsi="Times New Roman" w:cs="Times New Roman"/>
          <w:sz w:val="24"/>
          <w:szCs w:val="24"/>
          <w:lang w:val="kk-KZ" w:eastAsia="en-US"/>
        </w:rPr>
        <w:t>. – Алматы: Дарын, 2004. 152 б</w:t>
      </w:r>
      <w:r w:rsidRPr="00B74954">
        <w:rPr>
          <w:rFonts w:ascii="Times New Roman" w:eastAsiaTheme="minorHAnsi" w:hAnsi="Times New Roman" w:cs="Times New Roman"/>
          <w:sz w:val="24"/>
          <w:szCs w:val="24"/>
          <w:lang w:val="kk-KZ" w:eastAsia="en-US"/>
        </w:rPr>
        <w:t>. ISBN 9965-9396-7-5</w:t>
      </w:r>
    </w:p>
    <w:p w:rsidR="00311B2B" w:rsidRPr="00B74954" w:rsidRDefault="00311B2B" w:rsidP="00980546">
      <w:pPr>
        <w:numPr>
          <w:ilvl w:val="0"/>
          <w:numId w:val="2"/>
        </w:numPr>
        <w:tabs>
          <w:tab w:val="left" w:pos="142"/>
          <w:tab w:val="left" w:pos="426"/>
          <w:tab w:val="left" w:pos="851"/>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Бекмамбетова Р.К. Дидактика. –Алматы, 2010.</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eastAsiaTheme="minorHAnsi" w:hAnsi="Times New Roman" w:cs="Times New Roman"/>
          <w:sz w:val="24"/>
          <w:szCs w:val="24"/>
          <w:lang w:val="kk-KZ" w:eastAsia="en-US"/>
        </w:rPr>
        <w:t xml:space="preserve">Дүйсенбаев А. Педагогика: Оқулық. / А.Дүйсенбаев. – </w:t>
      </w:r>
      <w:r w:rsidR="00C20566" w:rsidRPr="00B74954">
        <w:rPr>
          <w:rFonts w:ascii="Times New Roman" w:eastAsiaTheme="minorHAnsi" w:hAnsi="Times New Roman" w:cs="Times New Roman"/>
          <w:sz w:val="24"/>
          <w:szCs w:val="24"/>
          <w:lang w:val="kk-KZ" w:eastAsia="en-US"/>
        </w:rPr>
        <w:t>Астана: Фолиант, 2018. – 264 б</w:t>
      </w:r>
      <w:r w:rsidRPr="00B74954">
        <w:rPr>
          <w:rFonts w:ascii="Times New Roman" w:eastAsiaTheme="minorHAnsi" w:hAnsi="Times New Roman" w:cs="Times New Roman"/>
          <w:sz w:val="24"/>
          <w:szCs w:val="24"/>
          <w:lang w:val="kk-KZ" w:eastAsia="en-US"/>
        </w:rPr>
        <w:t>. ISBN 978-601-302-817-0</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eastAsiaTheme="minorHAnsi" w:hAnsi="Times New Roman" w:cs="Times New Roman"/>
          <w:sz w:val="24"/>
          <w:szCs w:val="24"/>
          <w:lang w:val="kk-KZ" w:eastAsia="en-US"/>
        </w:rPr>
        <w:t xml:space="preserve">Дүйсенбаев А. Тәрбие теориясы мен әдістемесі: Оқулық. // А.Дүйсенбаев. – </w:t>
      </w:r>
      <w:r w:rsidR="00C20566" w:rsidRPr="00B74954">
        <w:rPr>
          <w:rFonts w:ascii="Times New Roman" w:eastAsiaTheme="minorHAnsi" w:hAnsi="Times New Roman" w:cs="Times New Roman"/>
          <w:sz w:val="24"/>
          <w:szCs w:val="24"/>
          <w:lang w:val="kk-KZ" w:eastAsia="en-US"/>
        </w:rPr>
        <w:t>Астана: Фолиант, 2015. – 320 б</w:t>
      </w:r>
      <w:r w:rsidRPr="00B74954">
        <w:rPr>
          <w:rFonts w:ascii="Times New Roman" w:eastAsiaTheme="minorHAnsi" w:hAnsi="Times New Roman" w:cs="Times New Roman"/>
          <w:sz w:val="24"/>
          <w:szCs w:val="24"/>
          <w:lang w:val="kk-KZ" w:eastAsia="en-US"/>
        </w:rPr>
        <w:t>. ISBN 978-601-302-334-2</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Жүндібаева Т.Н. Отбасы педагогикасы. - Алматы:«Экономика» баспасы ЖШС, 2014.-312 б.</w:t>
      </w:r>
    </w:p>
    <w:p w:rsidR="00311B2B" w:rsidRPr="00B74954" w:rsidRDefault="00B74954"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proofErr w:type="spellStart"/>
      <w:r w:rsidRPr="00B74954">
        <w:rPr>
          <w:rFonts w:ascii="Times New Roman" w:eastAsiaTheme="minorHAnsi" w:hAnsi="Times New Roman" w:cs="Times New Roman"/>
          <w:sz w:val="24"/>
          <w:szCs w:val="24"/>
          <w:lang w:eastAsia="en-US"/>
        </w:rPr>
        <w:t>Загвязинский</w:t>
      </w:r>
      <w:proofErr w:type="spellEnd"/>
      <w:r w:rsidRPr="00B74954">
        <w:rPr>
          <w:rFonts w:ascii="Times New Roman" w:eastAsiaTheme="minorHAnsi" w:hAnsi="Times New Roman" w:cs="Times New Roman"/>
          <w:sz w:val="24"/>
          <w:szCs w:val="24"/>
          <w:lang w:val="kk-KZ" w:eastAsia="en-US"/>
        </w:rPr>
        <w:t xml:space="preserve"> </w:t>
      </w:r>
      <w:r w:rsidR="00311B2B" w:rsidRPr="00B74954">
        <w:rPr>
          <w:rFonts w:ascii="Times New Roman" w:eastAsiaTheme="minorHAnsi" w:hAnsi="Times New Roman" w:cs="Times New Roman"/>
          <w:sz w:val="24"/>
          <w:szCs w:val="24"/>
          <w:lang w:eastAsia="en-US"/>
        </w:rPr>
        <w:t xml:space="preserve">В.И. Теория обучения и воспитания: учебник и практикум для академического </w:t>
      </w:r>
      <w:proofErr w:type="spellStart"/>
      <w:r w:rsidR="00311B2B" w:rsidRPr="00B74954">
        <w:rPr>
          <w:rFonts w:ascii="Times New Roman" w:eastAsiaTheme="minorHAnsi" w:hAnsi="Times New Roman" w:cs="Times New Roman"/>
          <w:sz w:val="24"/>
          <w:szCs w:val="24"/>
          <w:lang w:eastAsia="en-US"/>
        </w:rPr>
        <w:t>бакалавриата</w:t>
      </w:r>
      <w:proofErr w:type="spellEnd"/>
      <w:r w:rsidR="00311B2B" w:rsidRPr="00B74954">
        <w:rPr>
          <w:rFonts w:ascii="Times New Roman" w:eastAsiaTheme="minorHAnsi" w:hAnsi="Times New Roman" w:cs="Times New Roman"/>
          <w:sz w:val="24"/>
          <w:szCs w:val="24"/>
          <w:lang w:eastAsia="en-US"/>
        </w:rPr>
        <w:t xml:space="preserve"> / В.И. </w:t>
      </w:r>
      <w:proofErr w:type="spellStart"/>
      <w:r w:rsidR="00311B2B" w:rsidRPr="00B74954">
        <w:rPr>
          <w:rFonts w:ascii="Times New Roman" w:eastAsiaTheme="minorHAnsi" w:hAnsi="Times New Roman" w:cs="Times New Roman"/>
          <w:sz w:val="24"/>
          <w:szCs w:val="24"/>
          <w:lang w:eastAsia="en-US"/>
        </w:rPr>
        <w:t>Загвязинский</w:t>
      </w:r>
      <w:proofErr w:type="spellEnd"/>
      <w:r w:rsidR="00311B2B" w:rsidRPr="00B74954">
        <w:rPr>
          <w:rFonts w:ascii="Times New Roman" w:eastAsiaTheme="minorHAnsi" w:hAnsi="Times New Roman" w:cs="Times New Roman"/>
          <w:sz w:val="24"/>
          <w:szCs w:val="24"/>
          <w:lang w:eastAsia="en-US"/>
        </w:rPr>
        <w:t xml:space="preserve">, И.Н. Емельянова. - 2-е изд., </w:t>
      </w:r>
      <w:proofErr w:type="spellStart"/>
      <w:r w:rsidR="00311B2B" w:rsidRPr="00B74954">
        <w:rPr>
          <w:rFonts w:ascii="Times New Roman" w:eastAsiaTheme="minorHAnsi" w:hAnsi="Times New Roman" w:cs="Times New Roman"/>
          <w:sz w:val="24"/>
          <w:szCs w:val="24"/>
          <w:lang w:eastAsia="en-US"/>
        </w:rPr>
        <w:t>перераб</w:t>
      </w:r>
      <w:proofErr w:type="spellEnd"/>
      <w:r w:rsidR="00311B2B" w:rsidRPr="00B74954">
        <w:rPr>
          <w:rFonts w:ascii="Times New Roman" w:eastAsiaTheme="minorHAnsi" w:hAnsi="Times New Roman" w:cs="Times New Roman"/>
          <w:sz w:val="24"/>
          <w:szCs w:val="24"/>
          <w:lang w:eastAsia="en-US"/>
        </w:rPr>
        <w:t xml:space="preserve">. и доп. - М.: Издательство </w:t>
      </w:r>
      <w:proofErr w:type="spellStart"/>
      <w:r w:rsidR="00311B2B" w:rsidRPr="00B74954">
        <w:rPr>
          <w:rFonts w:ascii="Times New Roman" w:eastAsiaTheme="minorHAnsi" w:hAnsi="Times New Roman" w:cs="Times New Roman"/>
          <w:sz w:val="24"/>
          <w:szCs w:val="24"/>
          <w:lang w:eastAsia="en-US"/>
        </w:rPr>
        <w:t>Юрайт</w:t>
      </w:r>
      <w:proofErr w:type="spellEnd"/>
      <w:r w:rsidR="00311B2B" w:rsidRPr="00B74954">
        <w:rPr>
          <w:rFonts w:ascii="Times New Roman" w:eastAsiaTheme="minorHAnsi" w:hAnsi="Times New Roman" w:cs="Times New Roman"/>
          <w:sz w:val="24"/>
          <w:szCs w:val="24"/>
          <w:lang w:eastAsia="en-US"/>
        </w:rPr>
        <w:t>, 2017. - 230 с.</w:t>
      </w:r>
    </w:p>
    <w:p w:rsidR="00311B2B" w:rsidRPr="00B74954" w:rsidRDefault="00311B2B" w:rsidP="00980546">
      <w:pPr>
        <w:numPr>
          <w:ilvl w:val="0"/>
          <w:numId w:val="2"/>
        </w:numPr>
        <w:tabs>
          <w:tab w:val="left" w:pos="142"/>
          <w:tab w:val="left" w:pos="426"/>
          <w:tab w:val="left" w:pos="851"/>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Кошербаева А.Н. Менеджмент в образовании. Теория и практика управления педагогическими системами-Алматы, 2021</w:t>
      </w:r>
      <w:r w:rsidR="00C20566"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- 455 с.</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eastAsia="en-US"/>
        </w:rPr>
      </w:pPr>
      <w:r w:rsidRPr="00B74954">
        <w:rPr>
          <w:rFonts w:ascii="Times New Roman" w:hAnsi="Times New Roman" w:cs="Times New Roman"/>
          <w:sz w:val="24"/>
          <w:szCs w:val="24"/>
          <w:lang w:val="kk-KZ" w:eastAsia="en-US"/>
        </w:rPr>
        <w:t>Педагогика.- Алматы: KazBookTrade, 2017</w:t>
      </w:r>
      <w:r w:rsidR="00C20566" w:rsidRPr="00B74954">
        <w:rPr>
          <w:rFonts w:ascii="Times New Roman" w:hAnsi="Times New Roman" w:cs="Times New Roman"/>
          <w:sz w:val="24"/>
          <w:szCs w:val="24"/>
          <w:lang w:val="kk-KZ" w:eastAsia="en-US"/>
        </w:rPr>
        <w:t xml:space="preserve"> </w:t>
      </w:r>
      <w:r w:rsidRPr="00B74954">
        <w:rPr>
          <w:rFonts w:ascii="Times New Roman" w:hAnsi="Times New Roman" w:cs="Times New Roman"/>
          <w:sz w:val="24"/>
          <w:szCs w:val="24"/>
          <w:lang w:val="kk-KZ" w:eastAsia="en-US"/>
        </w:rPr>
        <w:t>- 260 с. (Хан Н.Н., Жампеисова К.К. Колумбаева Ш.Ж.).</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eastAsiaTheme="minorHAnsi" w:hAnsi="Times New Roman" w:cs="Times New Roman"/>
          <w:sz w:val="24"/>
          <w:szCs w:val="24"/>
          <w:lang w:eastAsia="en-US"/>
        </w:rPr>
        <w:lastRenderedPageBreak/>
        <w:t xml:space="preserve">Педагогика: учебник и практикум для </w:t>
      </w:r>
      <w:proofErr w:type="gramStart"/>
      <w:r w:rsidRPr="00B74954">
        <w:rPr>
          <w:rFonts w:ascii="Times New Roman" w:eastAsiaTheme="minorHAnsi" w:hAnsi="Times New Roman" w:cs="Times New Roman"/>
          <w:sz w:val="24"/>
          <w:szCs w:val="24"/>
          <w:lang w:eastAsia="en-US"/>
        </w:rPr>
        <w:t>академического</w:t>
      </w:r>
      <w:proofErr w:type="gramEnd"/>
      <w:r w:rsidRPr="00B74954">
        <w:rPr>
          <w:rFonts w:ascii="Times New Roman" w:eastAsiaTheme="minorHAnsi" w:hAnsi="Times New Roman" w:cs="Times New Roman"/>
          <w:sz w:val="24"/>
          <w:szCs w:val="24"/>
          <w:lang w:eastAsia="en-US"/>
        </w:rPr>
        <w:t xml:space="preserve"> </w:t>
      </w:r>
      <w:proofErr w:type="spellStart"/>
      <w:r w:rsidRPr="00B74954">
        <w:rPr>
          <w:rFonts w:ascii="Times New Roman" w:eastAsiaTheme="minorHAnsi" w:hAnsi="Times New Roman" w:cs="Times New Roman"/>
          <w:sz w:val="24"/>
          <w:szCs w:val="24"/>
          <w:lang w:eastAsia="en-US"/>
        </w:rPr>
        <w:t>бакалавриата</w:t>
      </w:r>
      <w:proofErr w:type="spellEnd"/>
      <w:r w:rsidRPr="00B74954">
        <w:rPr>
          <w:rFonts w:ascii="Times New Roman" w:eastAsiaTheme="minorHAnsi" w:hAnsi="Times New Roman" w:cs="Times New Roman"/>
          <w:sz w:val="24"/>
          <w:szCs w:val="24"/>
          <w:lang w:eastAsia="en-US"/>
        </w:rPr>
        <w:t xml:space="preserve"> / П.И. </w:t>
      </w:r>
      <w:proofErr w:type="spellStart"/>
      <w:r w:rsidRPr="00B74954">
        <w:rPr>
          <w:rFonts w:ascii="Times New Roman" w:eastAsiaTheme="minorHAnsi" w:hAnsi="Times New Roman" w:cs="Times New Roman"/>
          <w:sz w:val="24"/>
          <w:szCs w:val="24"/>
          <w:lang w:eastAsia="en-US"/>
        </w:rPr>
        <w:t>Пидкасистый</w:t>
      </w:r>
      <w:proofErr w:type="spellEnd"/>
      <w:r w:rsidRPr="00B74954">
        <w:rPr>
          <w:rFonts w:ascii="Times New Roman" w:eastAsiaTheme="minorHAnsi" w:hAnsi="Times New Roman" w:cs="Times New Roman"/>
          <w:sz w:val="24"/>
          <w:szCs w:val="24"/>
          <w:lang w:eastAsia="en-US"/>
        </w:rPr>
        <w:t xml:space="preserve"> [и др.];</w:t>
      </w:r>
      <w:r w:rsidRPr="00B74954">
        <w:rPr>
          <w:rFonts w:ascii="Times New Roman" w:eastAsiaTheme="minorHAnsi" w:hAnsi="Times New Roman" w:cs="Times New Roman"/>
          <w:sz w:val="24"/>
          <w:szCs w:val="24"/>
          <w:lang w:val="kk-KZ" w:eastAsia="en-US"/>
        </w:rPr>
        <w:t xml:space="preserve"> </w:t>
      </w:r>
      <w:r w:rsidRPr="00B74954">
        <w:rPr>
          <w:rFonts w:ascii="Times New Roman" w:eastAsiaTheme="minorHAnsi" w:hAnsi="Times New Roman" w:cs="Times New Roman"/>
          <w:sz w:val="24"/>
          <w:szCs w:val="24"/>
          <w:lang w:eastAsia="en-US"/>
        </w:rPr>
        <w:t xml:space="preserve">под ред. П. И. </w:t>
      </w:r>
      <w:proofErr w:type="spellStart"/>
      <w:r w:rsidRPr="00B74954">
        <w:rPr>
          <w:rFonts w:ascii="Times New Roman" w:eastAsiaTheme="minorHAnsi" w:hAnsi="Times New Roman" w:cs="Times New Roman"/>
          <w:sz w:val="24"/>
          <w:szCs w:val="24"/>
          <w:lang w:eastAsia="en-US"/>
        </w:rPr>
        <w:t>Пидкасистого</w:t>
      </w:r>
      <w:proofErr w:type="spellEnd"/>
      <w:r w:rsidRPr="00B74954">
        <w:rPr>
          <w:rFonts w:ascii="Times New Roman" w:eastAsiaTheme="minorHAnsi" w:hAnsi="Times New Roman" w:cs="Times New Roman"/>
          <w:sz w:val="24"/>
          <w:szCs w:val="24"/>
          <w:lang w:eastAsia="en-US"/>
        </w:rPr>
        <w:t xml:space="preserve">. - 4-е изд., </w:t>
      </w:r>
      <w:proofErr w:type="spellStart"/>
      <w:r w:rsidRPr="00B74954">
        <w:rPr>
          <w:rFonts w:ascii="Times New Roman" w:eastAsiaTheme="minorHAnsi" w:hAnsi="Times New Roman" w:cs="Times New Roman"/>
          <w:sz w:val="24"/>
          <w:szCs w:val="24"/>
          <w:lang w:eastAsia="en-US"/>
        </w:rPr>
        <w:t>перераб</w:t>
      </w:r>
      <w:proofErr w:type="spellEnd"/>
      <w:r w:rsidRPr="00B74954">
        <w:rPr>
          <w:rFonts w:ascii="Times New Roman" w:eastAsiaTheme="minorHAnsi" w:hAnsi="Times New Roman" w:cs="Times New Roman"/>
          <w:sz w:val="24"/>
          <w:szCs w:val="24"/>
          <w:lang w:eastAsia="en-US"/>
        </w:rPr>
        <w:t xml:space="preserve">. и доп. - М.: Издательство </w:t>
      </w:r>
      <w:proofErr w:type="spellStart"/>
      <w:r w:rsidRPr="00B74954">
        <w:rPr>
          <w:rFonts w:ascii="Times New Roman" w:eastAsiaTheme="minorHAnsi" w:hAnsi="Times New Roman" w:cs="Times New Roman"/>
          <w:sz w:val="24"/>
          <w:szCs w:val="24"/>
          <w:lang w:eastAsia="en-US"/>
        </w:rPr>
        <w:t>Юрайт</w:t>
      </w:r>
      <w:proofErr w:type="spellEnd"/>
      <w:r w:rsidRPr="00B74954">
        <w:rPr>
          <w:rFonts w:ascii="Times New Roman" w:eastAsiaTheme="minorHAnsi" w:hAnsi="Times New Roman" w:cs="Times New Roman"/>
          <w:sz w:val="24"/>
          <w:szCs w:val="24"/>
          <w:lang w:eastAsia="en-US"/>
        </w:rPr>
        <w:t>, 2016. -</w:t>
      </w:r>
      <w:r w:rsidR="00C20566" w:rsidRPr="00B74954">
        <w:rPr>
          <w:rFonts w:ascii="Times New Roman" w:eastAsiaTheme="minorHAnsi" w:hAnsi="Times New Roman" w:cs="Times New Roman"/>
          <w:sz w:val="24"/>
          <w:szCs w:val="24"/>
          <w:lang w:val="kk-KZ" w:eastAsia="en-US"/>
        </w:rPr>
        <w:t xml:space="preserve"> </w:t>
      </w:r>
      <w:r w:rsidRPr="00B74954">
        <w:rPr>
          <w:rFonts w:ascii="Times New Roman" w:eastAsiaTheme="minorHAnsi" w:hAnsi="Times New Roman" w:cs="Times New Roman"/>
          <w:sz w:val="24"/>
          <w:szCs w:val="24"/>
          <w:lang w:eastAsia="en-US"/>
        </w:rPr>
        <w:t>408 с.</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rPr>
        <w:t xml:space="preserve">Педагогика: учебник и практикум для вузов / Л. С. </w:t>
      </w:r>
      <w:proofErr w:type="spellStart"/>
      <w:r w:rsidRPr="00B74954">
        <w:rPr>
          <w:rFonts w:ascii="Times New Roman" w:hAnsi="Times New Roman" w:cs="Times New Roman"/>
          <w:sz w:val="24"/>
          <w:szCs w:val="24"/>
        </w:rPr>
        <w:t>Подымова</w:t>
      </w:r>
      <w:proofErr w:type="spellEnd"/>
      <w:r w:rsidRPr="00B74954">
        <w:rPr>
          <w:rFonts w:ascii="Times New Roman" w:hAnsi="Times New Roman" w:cs="Times New Roman"/>
          <w:sz w:val="24"/>
          <w:szCs w:val="24"/>
        </w:rPr>
        <w:t xml:space="preserve"> [и др.]; под общей редакцией Л. С. </w:t>
      </w:r>
      <w:proofErr w:type="spellStart"/>
      <w:r w:rsidRPr="00B74954">
        <w:rPr>
          <w:rFonts w:ascii="Times New Roman" w:hAnsi="Times New Roman" w:cs="Times New Roman"/>
          <w:sz w:val="24"/>
          <w:szCs w:val="24"/>
        </w:rPr>
        <w:t>Подымовой</w:t>
      </w:r>
      <w:proofErr w:type="spellEnd"/>
      <w:r w:rsidRPr="00B74954">
        <w:rPr>
          <w:rFonts w:ascii="Times New Roman" w:hAnsi="Times New Roman" w:cs="Times New Roman"/>
          <w:sz w:val="24"/>
          <w:szCs w:val="24"/>
        </w:rPr>
        <w:t xml:space="preserve">, В. А. </w:t>
      </w:r>
      <w:proofErr w:type="spellStart"/>
      <w:r w:rsidRPr="00B74954">
        <w:rPr>
          <w:rFonts w:ascii="Times New Roman" w:hAnsi="Times New Roman" w:cs="Times New Roman"/>
          <w:sz w:val="24"/>
          <w:szCs w:val="24"/>
        </w:rPr>
        <w:t>Сластенина</w:t>
      </w:r>
      <w:proofErr w:type="spellEnd"/>
      <w:r w:rsidRPr="00B74954">
        <w:rPr>
          <w:rFonts w:ascii="Times New Roman" w:hAnsi="Times New Roman" w:cs="Times New Roman"/>
          <w:sz w:val="24"/>
          <w:szCs w:val="24"/>
        </w:rPr>
        <w:t xml:space="preserve">. - 2-е изд., </w:t>
      </w:r>
      <w:proofErr w:type="spellStart"/>
      <w:r w:rsidRPr="00B74954">
        <w:rPr>
          <w:rFonts w:ascii="Times New Roman" w:hAnsi="Times New Roman" w:cs="Times New Roman"/>
          <w:sz w:val="24"/>
          <w:szCs w:val="24"/>
        </w:rPr>
        <w:t>перераб</w:t>
      </w:r>
      <w:proofErr w:type="spellEnd"/>
      <w:r w:rsidRPr="00B74954">
        <w:rPr>
          <w:rFonts w:ascii="Times New Roman" w:hAnsi="Times New Roman" w:cs="Times New Roman"/>
          <w:sz w:val="24"/>
          <w:szCs w:val="24"/>
        </w:rPr>
        <w:t xml:space="preserve">. и доп.- Москва: Издательство </w:t>
      </w:r>
      <w:proofErr w:type="spellStart"/>
      <w:r w:rsidRPr="00B74954">
        <w:rPr>
          <w:rFonts w:ascii="Times New Roman" w:hAnsi="Times New Roman" w:cs="Times New Roman"/>
          <w:sz w:val="24"/>
          <w:szCs w:val="24"/>
        </w:rPr>
        <w:t>Юрайт</w:t>
      </w:r>
      <w:proofErr w:type="spellEnd"/>
      <w:r w:rsidRPr="00B74954">
        <w:rPr>
          <w:rFonts w:ascii="Times New Roman" w:hAnsi="Times New Roman" w:cs="Times New Roman"/>
          <w:sz w:val="24"/>
          <w:szCs w:val="24"/>
        </w:rPr>
        <w:t>, 2021. - 246 с. - (Высшее образование). Серия: Бакалавр. Академический кур</w:t>
      </w:r>
      <w:r w:rsidRPr="00B74954">
        <w:rPr>
          <w:rFonts w:ascii="Times New Roman" w:hAnsi="Times New Roman" w:cs="Times New Roman"/>
          <w:sz w:val="24"/>
          <w:szCs w:val="24"/>
          <w:lang w:val="kk-KZ"/>
        </w:rPr>
        <w:t>с</w:t>
      </w:r>
    </w:p>
    <w:p w:rsidR="00311B2B" w:rsidRPr="00B74954" w:rsidRDefault="00311B2B" w:rsidP="00980546">
      <w:pPr>
        <w:pStyle w:val="a3"/>
        <w:numPr>
          <w:ilvl w:val="0"/>
          <w:numId w:val="2"/>
        </w:numPr>
        <w:tabs>
          <w:tab w:val="left" w:pos="426"/>
        </w:tabs>
        <w:spacing w:after="0" w:line="240" w:lineRule="auto"/>
        <w:ind w:left="284" w:hanging="284"/>
        <w:jc w:val="both"/>
        <w:rPr>
          <w:rFonts w:ascii="Times New Roman" w:hAnsi="Times New Roman" w:cs="Times New Roman"/>
          <w:sz w:val="24"/>
          <w:szCs w:val="24"/>
          <w:lang w:val="kk-KZ"/>
        </w:rPr>
      </w:pPr>
      <w:proofErr w:type="spellStart"/>
      <w:r w:rsidRPr="00B74954">
        <w:rPr>
          <w:rFonts w:ascii="Times New Roman" w:eastAsiaTheme="minorHAnsi" w:hAnsi="Times New Roman" w:cs="Times New Roman"/>
          <w:sz w:val="24"/>
          <w:szCs w:val="24"/>
          <w:lang w:eastAsia="en-US"/>
        </w:rPr>
        <w:t>Подласый</w:t>
      </w:r>
      <w:proofErr w:type="spellEnd"/>
      <w:r w:rsidRPr="00B74954">
        <w:rPr>
          <w:rFonts w:ascii="Times New Roman" w:eastAsiaTheme="minorHAnsi" w:hAnsi="Times New Roman" w:cs="Times New Roman"/>
          <w:sz w:val="24"/>
          <w:szCs w:val="24"/>
          <w:lang w:eastAsia="en-US"/>
        </w:rPr>
        <w:t xml:space="preserve"> И.П. Педагогика: учебник для </w:t>
      </w:r>
      <w:proofErr w:type="gramStart"/>
      <w:r w:rsidRPr="00B74954">
        <w:rPr>
          <w:rFonts w:ascii="Times New Roman" w:eastAsiaTheme="minorHAnsi" w:hAnsi="Times New Roman" w:cs="Times New Roman"/>
          <w:sz w:val="24"/>
          <w:szCs w:val="24"/>
          <w:lang w:eastAsia="en-US"/>
        </w:rPr>
        <w:t>прикладного</w:t>
      </w:r>
      <w:proofErr w:type="gramEnd"/>
      <w:r w:rsidRPr="00B74954">
        <w:rPr>
          <w:rFonts w:ascii="Times New Roman" w:eastAsiaTheme="minorHAnsi" w:hAnsi="Times New Roman" w:cs="Times New Roman"/>
          <w:sz w:val="24"/>
          <w:szCs w:val="24"/>
          <w:lang w:val="kk-KZ" w:eastAsia="en-US"/>
        </w:rPr>
        <w:t xml:space="preserve"> </w:t>
      </w:r>
      <w:proofErr w:type="spellStart"/>
      <w:r w:rsidRPr="00B74954">
        <w:rPr>
          <w:rFonts w:ascii="Times New Roman" w:eastAsiaTheme="minorHAnsi" w:hAnsi="Times New Roman" w:cs="Times New Roman"/>
          <w:sz w:val="24"/>
          <w:szCs w:val="24"/>
          <w:lang w:eastAsia="en-US"/>
        </w:rPr>
        <w:t>бакалавриата</w:t>
      </w:r>
      <w:proofErr w:type="spellEnd"/>
      <w:r w:rsidRPr="00B74954">
        <w:rPr>
          <w:rFonts w:ascii="Times New Roman" w:eastAsiaTheme="minorHAnsi" w:hAnsi="Times New Roman" w:cs="Times New Roman"/>
          <w:sz w:val="24"/>
          <w:szCs w:val="24"/>
          <w:lang w:eastAsia="en-US"/>
        </w:rPr>
        <w:t xml:space="preserve"> - М.: Издательство </w:t>
      </w:r>
      <w:proofErr w:type="spellStart"/>
      <w:r w:rsidRPr="00B74954">
        <w:rPr>
          <w:rFonts w:ascii="Times New Roman" w:eastAsiaTheme="minorHAnsi" w:hAnsi="Times New Roman" w:cs="Times New Roman"/>
          <w:sz w:val="24"/>
          <w:szCs w:val="24"/>
          <w:lang w:eastAsia="en-US"/>
        </w:rPr>
        <w:t>Юрайт</w:t>
      </w:r>
      <w:proofErr w:type="spellEnd"/>
      <w:r w:rsidRPr="00B74954">
        <w:rPr>
          <w:rFonts w:ascii="Times New Roman" w:eastAsiaTheme="minorHAnsi" w:hAnsi="Times New Roman" w:cs="Times New Roman"/>
          <w:sz w:val="24"/>
          <w:szCs w:val="24"/>
          <w:lang w:eastAsia="en-US"/>
        </w:rPr>
        <w:t xml:space="preserve">, 2016. - 576 с. </w:t>
      </w:r>
      <w:hyperlink r:id="rId6" w:history="1">
        <w:r w:rsidRPr="00B74954">
          <w:rPr>
            <w:rStyle w:val="a6"/>
            <w:rFonts w:ascii="Times New Roman" w:eastAsiaTheme="minorHAnsi" w:hAnsi="Times New Roman" w:cs="Times New Roman"/>
            <w:color w:val="auto"/>
            <w:sz w:val="24"/>
            <w:szCs w:val="24"/>
            <w:lang w:eastAsia="en-US"/>
          </w:rPr>
          <w:t>https://www.biblio-online.ru/book/3404EC1BFA5F-4D4C-8562-723022CE6FD8</w:t>
        </w:r>
      </w:hyperlink>
    </w:p>
    <w:p w:rsidR="00311B2B" w:rsidRPr="00B74954" w:rsidRDefault="00311B2B" w:rsidP="00980546">
      <w:pPr>
        <w:pStyle w:val="a3"/>
        <w:numPr>
          <w:ilvl w:val="0"/>
          <w:numId w:val="2"/>
        </w:numPr>
        <w:tabs>
          <w:tab w:val="left" w:pos="142"/>
          <w:tab w:val="left" w:pos="426"/>
          <w:tab w:val="left" w:pos="851"/>
        </w:tabs>
        <w:spacing w:after="0" w:line="240" w:lineRule="auto"/>
        <w:ind w:left="284" w:hanging="284"/>
        <w:jc w:val="both"/>
        <w:rPr>
          <w:rFonts w:ascii="Times New Roman" w:hAnsi="Times New Roman" w:cs="Times New Roman"/>
          <w:sz w:val="24"/>
          <w:szCs w:val="24"/>
          <w:lang w:val="kk-KZ"/>
        </w:rPr>
      </w:pPr>
      <w:r w:rsidRPr="00B74954">
        <w:rPr>
          <w:rFonts w:ascii="Times New Roman" w:hAnsi="Times New Roman" w:cs="Times New Roman"/>
          <w:sz w:val="24"/>
          <w:szCs w:val="24"/>
          <w:lang w:val="kk-KZ"/>
        </w:rPr>
        <w:t>Тұрғынбаева Б.А. Педагогикалық акмеология – Алматы, ЖШ «Та</w:t>
      </w:r>
      <w:r w:rsidR="00C20566" w:rsidRPr="00B74954">
        <w:rPr>
          <w:rFonts w:ascii="Times New Roman" w:hAnsi="Times New Roman" w:cs="Times New Roman"/>
          <w:sz w:val="24"/>
          <w:szCs w:val="24"/>
          <w:lang w:val="kk-KZ"/>
        </w:rPr>
        <w:t>нтеев баспасы» - 2017</w:t>
      </w:r>
      <w:r w:rsidRPr="00B74954">
        <w:rPr>
          <w:rFonts w:ascii="Times New Roman" w:hAnsi="Times New Roman" w:cs="Times New Roman"/>
          <w:sz w:val="24"/>
          <w:szCs w:val="24"/>
          <w:lang w:val="kk-KZ"/>
        </w:rPr>
        <w:t>.</w:t>
      </w:r>
      <w:r w:rsidR="00C20566" w:rsidRPr="00B74954">
        <w:rPr>
          <w:rFonts w:ascii="Times New Roman" w:hAnsi="Times New Roman" w:cs="Times New Roman"/>
          <w:sz w:val="24"/>
          <w:szCs w:val="24"/>
          <w:lang w:val="kk-KZ"/>
        </w:rPr>
        <w:t xml:space="preserve"> -</w:t>
      </w:r>
      <w:r w:rsidRPr="00B74954">
        <w:rPr>
          <w:rFonts w:ascii="Times New Roman" w:hAnsi="Times New Roman" w:cs="Times New Roman"/>
          <w:sz w:val="24"/>
          <w:szCs w:val="24"/>
          <w:lang w:val="kk-KZ"/>
        </w:rPr>
        <w:t xml:space="preserve"> 165 б.</w:t>
      </w:r>
    </w:p>
    <w:p w:rsidR="002622A9" w:rsidRPr="00B74954" w:rsidRDefault="002622A9">
      <w:pPr>
        <w:rPr>
          <w:sz w:val="24"/>
          <w:szCs w:val="24"/>
          <w:lang w:val="kk-KZ"/>
        </w:rPr>
      </w:pPr>
    </w:p>
    <w:p w:rsidR="00DA5824" w:rsidRPr="00B74954" w:rsidRDefault="00DA5824">
      <w:pPr>
        <w:rPr>
          <w:sz w:val="24"/>
          <w:szCs w:val="24"/>
          <w:lang w:val="kk-KZ"/>
        </w:rPr>
      </w:pPr>
    </w:p>
    <w:sectPr w:rsidR="00DA5824" w:rsidRPr="00B74954" w:rsidSect="001D548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2BD7"/>
    <w:multiLevelType w:val="hybridMultilevel"/>
    <w:tmpl w:val="1D62A82E"/>
    <w:lvl w:ilvl="0" w:tplc="76C00620">
      <w:start w:val="1"/>
      <w:numFmt w:val="decimal"/>
      <w:lvlText w:val="%1."/>
      <w:lvlJc w:val="left"/>
      <w:pPr>
        <w:ind w:left="360" w:hanging="360"/>
      </w:pPr>
      <w:rPr>
        <w:rFont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D86359"/>
    <w:rsid w:val="00021043"/>
    <w:rsid w:val="00025E3C"/>
    <w:rsid w:val="00072B13"/>
    <w:rsid w:val="00080CC3"/>
    <w:rsid w:val="000B25F3"/>
    <w:rsid w:val="000F58F2"/>
    <w:rsid w:val="00104BD0"/>
    <w:rsid w:val="00122931"/>
    <w:rsid w:val="00143EBB"/>
    <w:rsid w:val="00150569"/>
    <w:rsid w:val="00166124"/>
    <w:rsid w:val="00173260"/>
    <w:rsid w:val="001B234E"/>
    <w:rsid w:val="001C771D"/>
    <w:rsid w:val="001D5487"/>
    <w:rsid w:val="001E74CD"/>
    <w:rsid w:val="0020542C"/>
    <w:rsid w:val="002622A9"/>
    <w:rsid w:val="00291293"/>
    <w:rsid w:val="002B4947"/>
    <w:rsid w:val="002D351E"/>
    <w:rsid w:val="00311B2B"/>
    <w:rsid w:val="00326C63"/>
    <w:rsid w:val="00333167"/>
    <w:rsid w:val="00340FEF"/>
    <w:rsid w:val="003853D7"/>
    <w:rsid w:val="003B3CB8"/>
    <w:rsid w:val="003C6C44"/>
    <w:rsid w:val="00400375"/>
    <w:rsid w:val="00464962"/>
    <w:rsid w:val="004B4732"/>
    <w:rsid w:val="00554515"/>
    <w:rsid w:val="0059251A"/>
    <w:rsid w:val="005A4A0E"/>
    <w:rsid w:val="005E0E77"/>
    <w:rsid w:val="00612D3B"/>
    <w:rsid w:val="00651AD3"/>
    <w:rsid w:val="006A5079"/>
    <w:rsid w:val="006C2985"/>
    <w:rsid w:val="006D70D4"/>
    <w:rsid w:val="007340C6"/>
    <w:rsid w:val="007A0565"/>
    <w:rsid w:val="0085196B"/>
    <w:rsid w:val="00851C87"/>
    <w:rsid w:val="008B0516"/>
    <w:rsid w:val="008E10F4"/>
    <w:rsid w:val="00974B38"/>
    <w:rsid w:val="00980546"/>
    <w:rsid w:val="009E1973"/>
    <w:rsid w:val="00A06065"/>
    <w:rsid w:val="00A466AE"/>
    <w:rsid w:val="00B22C11"/>
    <w:rsid w:val="00B31548"/>
    <w:rsid w:val="00B5599D"/>
    <w:rsid w:val="00B62C71"/>
    <w:rsid w:val="00B74954"/>
    <w:rsid w:val="00C20566"/>
    <w:rsid w:val="00C2250E"/>
    <w:rsid w:val="00C26562"/>
    <w:rsid w:val="00C304C1"/>
    <w:rsid w:val="00CB5AC8"/>
    <w:rsid w:val="00CD3148"/>
    <w:rsid w:val="00CF3DCC"/>
    <w:rsid w:val="00D24354"/>
    <w:rsid w:val="00D41605"/>
    <w:rsid w:val="00D86359"/>
    <w:rsid w:val="00DA5824"/>
    <w:rsid w:val="00DC54D0"/>
    <w:rsid w:val="00DD1AB5"/>
    <w:rsid w:val="00DF1DE2"/>
    <w:rsid w:val="00E24269"/>
    <w:rsid w:val="00E30278"/>
    <w:rsid w:val="00E444C9"/>
    <w:rsid w:val="00F110FF"/>
    <w:rsid w:val="00F119AC"/>
    <w:rsid w:val="00F162BA"/>
    <w:rsid w:val="00FC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359"/>
    <w:pPr>
      <w:ind w:left="720"/>
      <w:contextualSpacing/>
    </w:pPr>
  </w:style>
  <w:style w:type="table" w:styleId="a4">
    <w:name w:val="Table Grid"/>
    <w:basedOn w:val="a1"/>
    <w:uiPriority w:val="59"/>
    <w:rsid w:val="00D86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D86359"/>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D86359"/>
    <w:rPr>
      <w:rFonts w:ascii="Times New Roman" w:eastAsia="Times New Roman" w:hAnsi="Times New Roman" w:cs="Times New Roman"/>
      <w:sz w:val="20"/>
      <w:szCs w:val="20"/>
    </w:rPr>
  </w:style>
  <w:style w:type="paragraph" w:customStyle="1" w:styleId="21">
    <w:name w:val="Основной текст 21"/>
    <w:basedOn w:val="1"/>
    <w:rsid w:val="00D86359"/>
  </w:style>
  <w:style w:type="paragraph" w:styleId="a5">
    <w:name w:val="No Spacing"/>
    <w:uiPriority w:val="1"/>
    <w:qFormat/>
    <w:rsid w:val="00D86359"/>
    <w:pPr>
      <w:spacing w:after="0" w:line="240" w:lineRule="auto"/>
    </w:pPr>
    <w:rPr>
      <w:rFonts w:ascii="Calibri" w:eastAsia="Times New Roman" w:hAnsi="Calibri" w:cs="Times New Roman"/>
    </w:rPr>
  </w:style>
  <w:style w:type="paragraph" w:styleId="2">
    <w:name w:val="Body Text Indent 2"/>
    <w:basedOn w:val="a"/>
    <w:link w:val="20"/>
    <w:rsid w:val="00D8635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86359"/>
    <w:rPr>
      <w:rFonts w:ascii="Times New Roman" w:eastAsia="Times New Roman" w:hAnsi="Times New Roman" w:cs="Times New Roman"/>
      <w:sz w:val="24"/>
      <w:szCs w:val="24"/>
    </w:rPr>
  </w:style>
  <w:style w:type="character" w:styleId="a6">
    <w:name w:val="Hyperlink"/>
    <w:basedOn w:val="a0"/>
    <w:uiPriority w:val="99"/>
    <w:unhideWhenUsed/>
    <w:rsid w:val="00D86359"/>
    <w:rPr>
      <w:color w:val="0000FF" w:themeColor="hyperlink"/>
      <w:u w:val="single"/>
    </w:rPr>
  </w:style>
  <w:style w:type="paragraph" w:styleId="a7">
    <w:name w:val="Balloon Text"/>
    <w:basedOn w:val="a"/>
    <w:link w:val="a8"/>
    <w:uiPriority w:val="99"/>
    <w:semiHidden/>
    <w:unhideWhenUsed/>
    <w:rsid w:val="002D35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3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online.ru/book/3404EC1BFA5F-4D4C-8562-723022CE6FD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Альмира Омарова</cp:lastModifiedBy>
  <cp:revision>80</cp:revision>
  <cp:lastPrinted>2024-01-08T06:34:00Z</cp:lastPrinted>
  <dcterms:created xsi:type="dcterms:W3CDTF">2022-01-28T02:57:00Z</dcterms:created>
  <dcterms:modified xsi:type="dcterms:W3CDTF">2024-06-04T10:53:00Z</dcterms:modified>
</cp:coreProperties>
</file>