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2356D" w14:textId="1CABB24B" w:rsidR="0023720A" w:rsidRPr="00B716B2" w:rsidRDefault="00BB7C8A" w:rsidP="00D946F6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716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3720A" w:rsidRPr="00B716B2">
        <w:rPr>
          <w:rFonts w:ascii="Times New Roman" w:hAnsi="Times New Roman"/>
          <w:b/>
          <w:sz w:val="28"/>
          <w:szCs w:val="28"/>
          <w:lang w:val="kk-KZ"/>
        </w:rPr>
        <w:t>«</w:t>
      </w:r>
      <w:r w:rsidR="00E56C87" w:rsidRPr="00B716B2">
        <w:rPr>
          <w:rFonts w:ascii="Times New Roman" w:eastAsiaTheme="minorEastAsia" w:hAnsi="Times New Roman"/>
          <w:b/>
          <w:bCs/>
          <w:sz w:val="28"/>
          <w:szCs w:val="28"/>
          <w:lang w:val="kk-KZ"/>
        </w:rPr>
        <w:t>Аналитикалық химия</w:t>
      </w:r>
      <w:r w:rsidR="0023720A" w:rsidRPr="00B716B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71586B6A" w14:textId="77777777" w:rsidR="0023720A" w:rsidRPr="00B716B2" w:rsidRDefault="0023720A" w:rsidP="00D94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B716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81DB306" w14:textId="56F3C006" w:rsidR="0023720A" w:rsidRPr="00B716B2" w:rsidRDefault="00DA60EE" w:rsidP="00D94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5669CE36" w14:textId="68113F03" w:rsidR="0023720A" w:rsidRPr="00B716B2" w:rsidRDefault="0023720A" w:rsidP="00354CC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716B2">
        <w:rPr>
          <w:rFonts w:ascii="Times New Roman" w:hAnsi="Times New Roman" w:cs="Times New Roman"/>
          <w:lang w:val="kk-KZ"/>
        </w:rPr>
        <w:t>(20</w:t>
      </w:r>
      <w:r w:rsidR="00354CCD" w:rsidRPr="00B716B2">
        <w:rPr>
          <w:rFonts w:ascii="Times New Roman" w:hAnsi="Times New Roman" w:cs="Times New Roman"/>
          <w:lang w:val="kk-KZ"/>
        </w:rPr>
        <w:t>2</w:t>
      </w:r>
      <w:r w:rsidR="00FF288E" w:rsidRPr="00B716B2">
        <w:rPr>
          <w:rFonts w:ascii="Times New Roman" w:hAnsi="Times New Roman" w:cs="Times New Roman"/>
          <w:lang w:val="kk-KZ"/>
        </w:rPr>
        <w:t>4</w:t>
      </w:r>
      <w:r w:rsidRPr="00B716B2">
        <w:rPr>
          <w:rFonts w:ascii="Times New Roman" w:hAnsi="Times New Roman" w:cs="Times New Roman"/>
          <w:lang w:val="kk-KZ"/>
        </w:rPr>
        <w:t xml:space="preserve"> жылдан бастап қолдану үшін бекітілген)</w:t>
      </w:r>
    </w:p>
    <w:p w14:paraId="3418D013" w14:textId="77777777" w:rsidR="00CF1309" w:rsidRPr="00B716B2" w:rsidRDefault="00CF1309" w:rsidP="00354CC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36F3364E" w14:textId="77777777" w:rsidR="0023720A" w:rsidRPr="00B716B2" w:rsidRDefault="0023720A" w:rsidP="00D946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B716B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B716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09FC4AE6" w14:textId="77777777" w:rsidR="00CC240F" w:rsidRPr="00B716B2" w:rsidRDefault="00CC240F" w:rsidP="00D946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771A2A" w14:textId="1FBBFD97" w:rsidR="0023720A" w:rsidRPr="00B716B2" w:rsidRDefault="0023720A" w:rsidP="00D946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716B2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B716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B716B2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B716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B716B2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13339035" w14:textId="77777777" w:rsidR="00F0422B" w:rsidRPr="00B716B2" w:rsidRDefault="0022431F" w:rsidP="00F0422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716B2">
        <w:rPr>
          <w:rFonts w:ascii="Times New Roman" w:hAnsi="Times New Roman"/>
          <w:b/>
          <w:bCs/>
          <w:sz w:val="28"/>
          <w:szCs w:val="28"/>
          <w:lang w:val="kk-KZ"/>
        </w:rPr>
        <w:t>М089</w:t>
      </w:r>
      <w:r w:rsidR="00F0422B" w:rsidRPr="00B716B2">
        <w:rPr>
          <w:rFonts w:ascii="Times New Roman" w:hAnsi="Times New Roman"/>
          <w:b/>
          <w:bCs/>
          <w:sz w:val="28"/>
          <w:szCs w:val="28"/>
          <w:lang w:val="kk-KZ"/>
        </w:rPr>
        <w:t xml:space="preserve"> - Химия</w:t>
      </w:r>
      <w:r w:rsidR="00F0422B" w:rsidRPr="00B716B2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</w:p>
    <w:p w14:paraId="3C2FF7A7" w14:textId="77777777" w:rsidR="00CF1309" w:rsidRPr="00B716B2" w:rsidRDefault="00CF1309" w:rsidP="00D946F6">
      <w:pPr>
        <w:pStyle w:val="22"/>
        <w:spacing w:after="0" w:line="240" w:lineRule="auto"/>
        <w:ind w:left="0"/>
        <w:jc w:val="both"/>
        <w:rPr>
          <w:b/>
          <w:bCs/>
          <w:sz w:val="16"/>
          <w:szCs w:val="16"/>
          <w:lang w:val="kk-KZ" w:eastAsia="ko-KR"/>
        </w:rPr>
      </w:pPr>
    </w:p>
    <w:p w14:paraId="173C9691" w14:textId="77777777" w:rsidR="009E65B4" w:rsidRPr="00B716B2" w:rsidRDefault="0023720A" w:rsidP="00D946F6">
      <w:pPr>
        <w:pStyle w:val="2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B716B2">
        <w:rPr>
          <w:b/>
          <w:bCs/>
          <w:sz w:val="28"/>
          <w:szCs w:val="28"/>
          <w:lang w:val="kk-KZ" w:eastAsia="ko-KR"/>
        </w:rPr>
        <w:t>3. Тест мазмұны</w:t>
      </w:r>
      <w:r w:rsidR="00CF1309" w:rsidRPr="00B716B2">
        <w:rPr>
          <w:b/>
          <w:bCs/>
          <w:sz w:val="28"/>
          <w:szCs w:val="28"/>
          <w:lang w:val="kk-KZ"/>
        </w:rPr>
        <w:t xml:space="preserve"> </w:t>
      </w:r>
      <w:r w:rsidR="00284537" w:rsidRPr="00B716B2">
        <w:rPr>
          <w:sz w:val="28"/>
          <w:szCs w:val="28"/>
          <w:lang w:val="kk-KZ"/>
        </w:rPr>
        <w:t>«</w:t>
      </w:r>
      <w:r w:rsidR="00284537" w:rsidRPr="00B716B2">
        <w:rPr>
          <w:rFonts w:eastAsiaTheme="minorEastAsia"/>
          <w:bCs/>
          <w:sz w:val="28"/>
          <w:szCs w:val="28"/>
          <w:lang w:val="kk-KZ"/>
        </w:rPr>
        <w:t>Аналитикалық</w:t>
      </w:r>
      <w:r w:rsidR="00284537" w:rsidRPr="00B716B2">
        <w:rPr>
          <w:sz w:val="28"/>
          <w:szCs w:val="28"/>
          <w:lang w:val="kk-KZ"/>
        </w:rPr>
        <w:t xml:space="preserve"> химия» </w:t>
      </w:r>
      <w:r w:rsidR="00CF1309" w:rsidRPr="00B716B2">
        <w:rPr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0A68E470" w14:textId="77777777" w:rsidR="00CF1309" w:rsidRPr="00B716B2" w:rsidRDefault="00CF1309" w:rsidP="00D946F6">
      <w:pPr>
        <w:pStyle w:val="22"/>
        <w:spacing w:after="0" w:line="240" w:lineRule="auto"/>
        <w:ind w:left="0"/>
        <w:jc w:val="both"/>
        <w:rPr>
          <w:sz w:val="16"/>
          <w:szCs w:val="16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832"/>
        <w:gridCol w:w="964"/>
        <w:gridCol w:w="1134"/>
      </w:tblGrid>
      <w:tr w:rsidR="0023720A" w:rsidRPr="00B716B2" w14:paraId="357418A0" w14:textId="77777777" w:rsidTr="00C82B45">
        <w:tc>
          <w:tcPr>
            <w:tcW w:w="500" w:type="dxa"/>
            <w:vAlign w:val="center"/>
          </w:tcPr>
          <w:p w14:paraId="75105328" w14:textId="77777777" w:rsidR="0023720A" w:rsidRPr="00B716B2" w:rsidRDefault="0023720A" w:rsidP="00686BB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32" w:type="dxa"/>
            <w:vAlign w:val="center"/>
          </w:tcPr>
          <w:p w14:paraId="0E5327C3" w14:textId="77777777" w:rsidR="0023720A" w:rsidRPr="00B716B2" w:rsidRDefault="0023720A" w:rsidP="008D480D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716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964" w:type="dxa"/>
            <w:vAlign w:val="center"/>
          </w:tcPr>
          <w:p w14:paraId="27290BA1" w14:textId="77777777" w:rsidR="0023720A" w:rsidRPr="00B716B2" w:rsidRDefault="0023720A" w:rsidP="008D480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134" w:type="dxa"/>
          </w:tcPr>
          <w:p w14:paraId="6CAFE445" w14:textId="77777777" w:rsidR="0023720A" w:rsidRPr="00B716B2" w:rsidRDefault="0023720A" w:rsidP="008D48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716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32D52187" w14:textId="77777777" w:rsidR="0023720A" w:rsidRPr="00B716B2" w:rsidRDefault="0023720A" w:rsidP="008D48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716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081543" w:rsidRPr="00B716B2" w14:paraId="215B7D5D" w14:textId="77777777" w:rsidTr="00C82B45">
        <w:trPr>
          <w:trHeight w:val="303"/>
        </w:trPr>
        <w:tc>
          <w:tcPr>
            <w:tcW w:w="500" w:type="dxa"/>
          </w:tcPr>
          <w:p w14:paraId="41E19122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32" w:type="dxa"/>
            <w:vAlign w:val="center"/>
          </w:tcPr>
          <w:p w14:paraId="0589AB7C" w14:textId="77777777" w:rsidR="00081543" w:rsidRPr="00B716B2" w:rsidRDefault="00081543" w:rsidP="0008154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Аналитикалық химияның жалпы сұрақтары</w:t>
            </w:r>
          </w:p>
          <w:p w14:paraId="0D845744" w14:textId="115D7260" w:rsidR="00C13B3E" w:rsidRPr="00B716B2" w:rsidRDefault="00C13B3E" w:rsidP="00C13B3E">
            <w:pPr>
              <w:pStyle w:val="32"/>
              <w:spacing w:after="0"/>
              <w:ind w:left="0"/>
              <w:rPr>
                <w:sz w:val="28"/>
                <w:szCs w:val="28"/>
              </w:rPr>
            </w:pPr>
            <w:r w:rsidRPr="00B716B2">
              <w:rPr>
                <w:sz w:val="28"/>
                <w:szCs w:val="28"/>
              </w:rPr>
              <w:t xml:space="preserve">Талдау әдістерінің </w:t>
            </w:r>
            <w:r w:rsidR="00B605E8" w:rsidRPr="00B716B2">
              <w:rPr>
                <w:sz w:val="28"/>
                <w:szCs w:val="28"/>
              </w:rPr>
              <w:t>жіктелуі</w:t>
            </w:r>
            <w:r w:rsidRPr="00B716B2">
              <w:rPr>
                <w:sz w:val="28"/>
                <w:szCs w:val="28"/>
              </w:rPr>
              <w:t>.</w:t>
            </w:r>
          </w:p>
          <w:p w14:paraId="148200D0" w14:textId="3A890BE8" w:rsidR="00F43F04" w:rsidRPr="00B716B2" w:rsidRDefault="00C13B3E" w:rsidP="00B605E8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</w:rPr>
              <w:t>Талдау әдістерінің сипаттама</w:t>
            </w:r>
            <w:r w:rsidR="00B605E8" w:rsidRPr="00B716B2">
              <w:rPr>
                <w:sz w:val="28"/>
                <w:szCs w:val="28"/>
              </w:rPr>
              <w:t xml:space="preserve">лары </w:t>
            </w:r>
            <w:r w:rsidRPr="00B716B2">
              <w:rPr>
                <w:sz w:val="28"/>
                <w:szCs w:val="28"/>
              </w:rPr>
              <w:t>(сезгішті</w:t>
            </w:r>
            <w:r w:rsidR="00B73B78" w:rsidRPr="00B716B2">
              <w:rPr>
                <w:sz w:val="28"/>
                <w:szCs w:val="28"/>
              </w:rPr>
              <w:t>гі</w:t>
            </w:r>
            <w:r w:rsidRPr="00B716B2">
              <w:rPr>
                <w:sz w:val="28"/>
                <w:szCs w:val="28"/>
              </w:rPr>
              <w:t>, талғамдылы</w:t>
            </w:r>
            <w:r w:rsidR="00B73B78" w:rsidRPr="00B716B2">
              <w:rPr>
                <w:sz w:val="28"/>
                <w:szCs w:val="28"/>
              </w:rPr>
              <w:t>ғы</w:t>
            </w:r>
            <w:r w:rsidRPr="00B716B2">
              <w:rPr>
                <w:sz w:val="28"/>
                <w:szCs w:val="28"/>
              </w:rPr>
              <w:t>, жылдамды</w:t>
            </w:r>
            <w:r w:rsidR="00B605E8" w:rsidRPr="00B716B2">
              <w:rPr>
                <w:sz w:val="28"/>
                <w:szCs w:val="28"/>
              </w:rPr>
              <w:t>ғы</w:t>
            </w:r>
            <w:r w:rsidRPr="00B716B2">
              <w:rPr>
                <w:sz w:val="28"/>
                <w:szCs w:val="28"/>
              </w:rPr>
              <w:t xml:space="preserve">, бағасы, </w:t>
            </w:r>
            <w:r w:rsidR="00B73B78" w:rsidRPr="00B716B2">
              <w:rPr>
                <w:sz w:val="28"/>
                <w:szCs w:val="28"/>
              </w:rPr>
              <w:t xml:space="preserve">төменгі </w:t>
            </w:r>
            <w:r w:rsidRPr="00B716B2">
              <w:rPr>
                <w:sz w:val="28"/>
                <w:szCs w:val="28"/>
              </w:rPr>
              <w:t>анықтау шегі, анықталатын концентрациялар аралығы). Аналитикалық белгі және оның түрлері. Химиялық талдаудың сатылары.</w:t>
            </w:r>
          </w:p>
        </w:tc>
        <w:tc>
          <w:tcPr>
            <w:tcW w:w="964" w:type="dxa"/>
            <w:vAlign w:val="center"/>
          </w:tcPr>
          <w:p w14:paraId="5A65F537" w14:textId="77777777" w:rsidR="00081543" w:rsidRPr="00B716B2" w:rsidRDefault="00182ABB" w:rsidP="00182ABB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B</w:t>
            </w:r>
            <w:r w:rsidRPr="00B71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7D2E07" w14:textId="77777777" w:rsidR="00081543" w:rsidRPr="00B716B2" w:rsidRDefault="00182ABB" w:rsidP="0008154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16B2">
              <w:rPr>
                <w:sz w:val="28"/>
                <w:szCs w:val="28"/>
                <w:lang w:val="en-US"/>
              </w:rPr>
              <w:t>2</w:t>
            </w:r>
          </w:p>
        </w:tc>
      </w:tr>
      <w:tr w:rsidR="00081543" w:rsidRPr="00B716B2" w14:paraId="28302DDF" w14:textId="77777777" w:rsidTr="00C82B45">
        <w:trPr>
          <w:trHeight w:val="309"/>
        </w:trPr>
        <w:tc>
          <w:tcPr>
            <w:tcW w:w="500" w:type="dxa"/>
          </w:tcPr>
          <w:p w14:paraId="4DE522D0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2" w:type="dxa"/>
            <w:vAlign w:val="center"/>
          </w:tcPr>
          <w:p w14:paraId="6A757115" w14:textId="77777777" w:rsidR="00081543" w:rsidRPr="00B716B2" w:rsidRDefault="00081543" w:rsidP="0008154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Концентрациялары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әртүрлі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ерітінділерді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дайындау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6802592" w14:textId="3BC244F6" w:rsidR="00081543" w:rsidRPr="00B716B2" w:rsidRDefault="00C13B3E" w:rsidP="00182ABB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</w:rPr>
              <w:t>Химиялық талдаудағы концентрацияларды сипаттау тәсілдер</w:t>
            </w:r>
            <w:r w:rsidR="00305A89" w:rsidRPr="00B716B2">
              <w:rPr>
                <w:sz w:val="28"/>
                <w:szCs w:val="28"/>
              </w:rPr>
              <w:t>і</w:t>
            </w:r>
            <w:r w:rsidRPr="00B716B2">
              <w:rPr>
                <w:sz w:val="28"/>
                <w:szCs w:val="28"/>
              </w:rPr>
              <w:t xml:space="preserve"> және оларды бір бірліктен екінші түрлі бірлікке айналдыру. </w:t>
            </w:r>
            <w:r w:rsidRPr="00B716B2">
              <w:rPr>
                <w:sz w:val="28"/>
                <w:szCs w:val="28"/>
                <w:lang w:val="ru-RU"/>
              </w:rPr>
              <w:t xml:space="preserve">Концентрациялары аналитикалық және техникалық болатын ерітінділерді дайындау. Сатылы сұйылту. </w:t>
            </w:r>
          </w:p>
        </w:tc>
        <w:tc>
          <w:tcPr>
            <w:tcW w:w="964" w:type="dxa"/>
            <w:vAlign w:val="center"/>
          </w:tcPr>
          <w:p w14:paraId="6D2E1DF0" w14:textId="77777777" w:rsidR="00081543" w:rsidRPr="00B716B2" w:rsidRDefault="00182ABB" w:rsidP="00182ABB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B, C</w:t>
            </w:r>
            <w:r w:rsidRPr="00B71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3F8078" w14:textId="77777777" w:rsidR="00081543" w:rsidRPr="00B716B2" w:rsidRDefault="00182ABB" w:rsidP="0008154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  <w:lang w:val="en-US"/>
              </w:rPr>
              <w:t>2</w:t>
            </w:r>
          </w:p>
        </w:tc>
      </w:tr>
      <w:tr w:rsidR="00081543" w:rsidRPr="00B716B2" w14:paraId="59D43E88" w14:textId="77777777" w:rsidTr="00C82B45">
        <w:trPr>
          <w:trHeight w:val="272"/>
        </w:trPr>
        <w:tc>
          <w:tcPr>
            <w:tcW w:w="500" w:type="dxa"/>
          </w:tcPr>
          <w:p w14:paraId="5B5C9947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2" w:type="dxa"/>
            <w:vAlign w:val="center"/>
          </w:tcPr>
          <w:p w14:paraId="0A712DC2" w14:textId="77777777" w:rsidR="00081543" w:rsidRPr="00B716B2" w:rsidRDefault="00081543" w:rsidP="0008154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химияның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метрологиялық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негіздері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2F533B5" w14:textId="77777777" w:rsidR="00C13B3E" w:rsidRPr="00B716B2" w:rsidRDefault="00C13B3E" w:rsidP="00F43F04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  <w:lang w:val="ru-RU"/>
              </w:rPr>
              <w:t>Химиялық талдаудың қателіктері, кателіктердің шығу себептері және қателікті бағалау. Өлшеу нәтижелерін өңдеу.</w:t>
            </w:r>
          </w:p>
        </w:tc>
        <w:tc>
          <w:tcPr>
            <w:tcW w:w="964" w:type="dxa"/>
            <w:vAlign w:val="center"/>
          </w:tcPr>
          <w:p w14:paraId="03CD847E" w14:textId="77777777" w:rsidR="00081543" w:rsidRPr="00B716B2" w:rsidRDefault="00182ABB" w:rsidP="00182ABB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B71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E60922A" w14:textId="77777777" w:rsidR="00081543" w:rsidRPr="00B716B2" w:rsidRDefault="00182ABB" w:rsidP="0008154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  <w:lang w:val="en-US"/>
              </w:rPr>
              <w:t>1</w:t>
            </w:r>
          </w:p>
        </w:tc>
      </w:tr>
      <w:tr w:rsidR="00081543" w:rsidRPr="00B716B2" w14:paraId="0EEB943B" w14:textId="77777777" w:rsidTr="009E65B4">
        <w:trPr>
          <w:trHeight w:val="2258"/>
        </w:trPr>
        <w:tc>
          <w:tcPr>
            <w:tcW w:w="500" w:type="dxa"/>
          </w:tcPr>
          <w:p w14:paraId="3E6FC930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2" w:type="dxa"/>
          </w:tcPr>
          <w:p w14:paraId="618611D9" w14:textId="77777777" w:rsidR="00081543" w:rsidRPr="00B716B2" w:rsidRDefault="00081543" w:rsidP="00081543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Химиялық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тепе-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теңдік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химияда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қолданылатын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химиялық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реакциялардың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түрлері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F67A2BF" w14:textId="2A06489A" w:rsidR="00081543" w:rsidRPr="00B716B2" w:rsidRDefault="00C82B45" w:rsidP="009E65B4">
            <w:pPr>
              <w:pStyle w:val="32"/>
              <w:keepNext/>
              <w:keepLines/>
              <w:spacing w:after="0"/>
              <w:ind w:left="0"/>
              <w:rPr>
                <w:sz w:val="28"/>
                <w:szCs w:val="28"/>
              </w:rPr>
            </w:pPr>
            <w:r w:rsidRPr="00B716B2">
              <w:rPr>
                <w:sz w:val="28"/>
                <w:szCs w:val="28"/>
              </w:rPr>
              <w:t>Қышқылды-негіздік реакциялар, тұндыру реакциялары, кешен түзу реакциялары, тотығу -тотықсыздану реакциялары. Тепе</w:t>
            </w:r>
            <w:r w:rsidRPr="00B716B2">
              <w:rPr>
                <w:sz w:val="28"/>
                <w:szCs w:val="28"/>
              </w:rPr>
              <w:softHyphen/>
            </w:r>
            <w:r w:rsidRPr="00B716B2">
              <w:rPr>
                <w:sz w:val="28"/>
                <w:szCs w:val="28"/>
                <w:lang w:val="ru-RU"/>
              </w:rPr>
              <w:t>-</w:t>
            </w:r>
            <w:r w:rsidRPr="00B716B2">
              <w:rPr>
                <w:sz w:val="28"/>
                <w:szCs w:val="28"/>
              </w:rPr>
              <w:t>теңдік константа</w:t>
            </w:r>
            <w:r w:rsidR="00B605E8" w:rsidRPr="00B716B2">
              <w:rPr>
                <w:sz w:val="28"/>
                <w:szCs w:val="28"/>
                <w:lang w:val="ru-RU"/>
              </w:rPr>
              <w:t>лары</w:t>
            </w:r>
            <w:r w:rsidRPr="00B716B2">
              <w:rPr>
                <w:sz w:val="28"/>
                <w:szCs w:val="28"/>
              </w:rPr>
              <w:t>. Тепе</w:t>
            </w:r>
            <w:r w:rsidRPr="00B716B2">
              <w:rPr>
                <w:sz w:val="28"/>
                <w:szCs w:val="28"/>
                <w:lang w:val="ru-RU"/>
              </w:rPr>
              <w:t>-</w:t>
            </w:r>
            <w:r w:rsidRPr="00B716B2">
              <w:rPr>
                <w:sz w:val="28"/>
                <w:szCs w:val="28"/>
              </w:rPr>
              <w:t>теңдікке  әсер ететін себептер.</w:t>
            </w:r>
          </w:p>
        </w:tc>
        <w:tc>
          <w:tcPr>
            <w:tcW w:w="964" w:type="dxa"/>
            <w:vAlign w:val="center"/>
          </w:tcPr>
          <w:p w14:paraId="75DB6F52" w14:textId="77777777" w:rsidR="00081543" w:rsidRPr="00B716B2" w:rsidRDefault="00182ABB" w:rsidP="00182ABB">
            <w:pPr>
              <w:keepNext/>
              <w:keepLines/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C, C</w:t>
            </w:r>
            <w:r w:rsidRPr="00B71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E4A9964" w14:textId="77777777" w:rsidR="00081543" w:rsidRPr="00B716B2" w:rsidRDefault="00182ABB" w:rsidP="00081543">
            <w:pPr>
              <w:pStyle w:val="32"/>
              <w:keepNext/>
              <w:keepLines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  <w:lang w:val="en-US"/>
              </w:rPr>
              <w:t>3</w:t>
            </w:r>
          </w:p>
        </w:tc>
      </w:tr>
      <w:tr w:rsidR="00081543" w:rsidRPr="00B716B2" w14:paraId="20A4A767" w14:textId="77777777" w:rsidTr="00C82B45">
        <w:trPr>
          <w:trHeight w:val="236"/>
        </w:trPr>
        <w:tc>
          <w:tcPr>
            <w:tcW w:w="500" w:type="dxa"/>
          </w:tcPr>
          <w:p w14:paraId="7EA25B7E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2" w:type="dxa"/>
            <w:vAlign w:val="center"/>
          </w:tcPr>
          <w:p w14:paraId="359CFC97" w14:textId="77777777" w:rsidR="00081543" w:rsidRPr="00B716B2" w:rsidRDefault="00081543" w:rsidP="0008154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Химиялық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талдау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әдістері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2930498" w14:textId="4DE5B628" w:rsidR="00A103F6" w:rsidRPr="00B716B2" w:rsidRDefault="00C82B45" w:rsidP="00182ABB">
            <w:pPr>
              <w:pStyle w:val="32"/>
              <w:spacing w:after="0"/>
              <w:ind w:left="0"/>
              <w:rPr>
                <w:sz w:val="28"/>
                <w:szCs w:val="28"/>
              </w:rPr>
            </w:pPr>
            <w:r w:rsidRPr="00B716B2">
              <w:rPr>
                <w:sz w:val="28"/>
                <w:szCs w:val="28"/>
              </w:rPr>
              <w:t>Гравиметр</w:t>
            </w:r>
            <w:r w:rsidR="00B605E8" w:rsidRPr="00B716B2">
              <w:rPr>
                <w:sz w:val="28"/>
                <w:szCs w:val="28"/>
                <w:lang w:val="ru-RU"/>
              </w:rPr>
              <w:t xml:space="preserve">лік </w:t>
            </w:r>
            <w:r w:rsidRPr="00B716B2">
              <w:rPr>
                <w:sz w:val="28"/>
                <w:szCs w:val="28"/>
              </w:rPr>
              <w:t xml:space="preserve">талдау. Титриметрлік талдау </w:t>
            </w:r>
            <w:r w:rsidRPr="00B716B2">
              <w:rPr>
                <w:sz w:val="28"/>
                <w:szCs w:val="28"/>
              </w:rPr>
              <w:lastRenderedPageBreak/>
              <w:t xml:space="preserve">(қышқылды-негіздік; кешен түзу, </w:t>
            </w:r>
            <w:r w:rsidR="00B605E8" w:rsidRPr="00B716B2">
              <w:rPr>
                <w:sz w:val="28"/>
                <w:szCs w:val="28"/>
              </w:rPr>
              <w:t xml:space="preserve">тұнба түзілу, </w:t>
            </w:r>
            <w:r w:rsidRPr="00B716B2">
              <w:rPr>
                <w:sz w:val="28"/>
                <w:szCs w:val="28"/>
              </w:rPr>
              <w:t>тотығу -тотықсыздану).</w:t>
            </w:r>
          </w:p>
        </w:tc>
        <w:tc>
          <w:tcPr>
            <w:tcW w:w="964" w:type="dxa"/>
            <w:vAlign w:val="center"/>
          </w:tcPr>
          <w:p w14:paraId="3D242FF5" w14:textId="77777777" w:rsidR="00081543" w:rsidRPr="00B716B2" w:rsidRDefault="00182ABB" w:rsidP="00182ABB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A, B, C</w:t>
            </w:r>
            <w:r w:rsidRPr="00B71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050A3B2" w14:textId="77777777" w:rsidR="00081543" w:rsidRPr="00B716B2" w:rsidRDefault="00182ABB" w:rsidP="0008154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  <w:lang w:val="en-US"/>
              </w:rPr>
              <w:t>3</w:t>
            </w:r>
          </w:p>
        </w:tc>
      </w:tr>
      <w:tr w:rsidR="00081543" w:rsidRPr="00B716B2" w14:paraId="0F44562C" w14:textId="77777777" w:rsidTr="00C82B45">
        <w:trPr>
          <w:trHeight w:val="269"/>
        </w:trPr>
        <w:tc>
          <w:tcPr>
            <w:tcW w:w="500" w:type="dxa"/>
          </w:tcPr>
          <w:p w14:paraId="67B6D5AF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6832" w:type="dxa"/>
            <w:vAlign w:val="center"/>
          </w:tcPr>
          <w:p w14:paraId="6C308E69" w14:textId="77777777" w:rsidR="00606238" w:rsidRPr="00B716B2" w:rsidRDefault="00606238" w:rsidP="00606238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Электрохимиялық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талдау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әдістері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D44B4E" w14:textId="77777777" w:rsidR="00F43F04" w:rsidRPr="00B716B2" w:rsidRDefault="00606238" w:rsidP="00F43F04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</w:rPr>
              <w:t xml:space="preserve">Потенциометрия. </w:t>
            </w:r>
            <w:r w:rsidRPr="00B716B2">
              <w:rPr>
                <w:sz w:val="28"/>
                <w:szCs w:val="28"/>
                <w:lang w:val="ru-RU"/>
              </w:rPr>
              <w:t>Вольтамперометрия. Кулонометрия. Кондуктометрия. Потенциометрлік титрлеу.</w:t>
            </w:r>
          </w:p>
        </w:tc>
        <w:tc>
          <w:tcPr>
            <w:tcW w:w="964" w:type="dxa"/>
            <w:vAlign w:val="center"/>
          </w:tcPr>
          <w:p w14:paraId="7459BE3C" w14:textId="77777777" w:rsidR="00081543" w:rsidRPr="00B716B2" w:rsidRDefault="00182ABB" w:rsidP="0008154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B, C</w:t>
            </w:r>
          </w:p>
        </w:tc>
        <w:tc>
          <w:tcPr>
            <w:tcW w:w="1134" w:type="dxa"/>
            <w:vAlign w:val="center"/>
          </w:tcPr>
          <w:p w14:paraId="31E3E7E7" w14:textId="77777777" w:rsidR="00081543" w:rsidRPr="00B716B2" w:rsidRDefault="00182ABB" w:rsidP="0008154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16B2">
              <w:rPr>
                <w:sz w:val="28"/>
                <w:szCs w:val="28"/>
                <w:lang w:val="en-US"/>
              </w:rPr>
              <w:t>2</w:t>
            </w:r>
          </w:p>
        </w:tc>
      </w:tr>
      <w:tr w:rsidR="00081543" w:rsidRPr="00B716B2" w14:paraId="5AEA333E" w14:textId="77777777" w:rsidTr="00C82B45">
        <w:trPr>
          <w:trHeight w:val="230"/>
        </w:trPr>
        <w:tc>
          <w:tcPr>
            <w:tcW w:w="500" w:type="dxa"/>
          </w:tcPr>
          <w:p w14:paraId="4BAA93E0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32" w:type="dxa"/>
            <w:vAlign w:val="center"/>
          </w:tcPr>
          <w:p w14:paraId="69F7D38F" w14:textId="77777777" w:rsidR="00081543" w:rsidRPr="00B716B2" w:rsidRDefault="00081543" w:rsidP="0008154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Спектроскопиялық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талдау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әдістері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637C1753" w14:textId="6FD7DBB1" w:rsidR="00A103F6" w:rsidRPr="00B716B2" w:rsidRDefault="00C82B45" w:rsidP="007A52D6">
            <w:pPr>
              <w:pStyle w:val="32"/>
              <w:spacing w:after="0"/>
              <w:ind w:left="0"/>
              <w:rPr>
                <w:sz w:val="28"/>
                <w:szCs w:val="28"/>
                <w:lang w:val="en-US"/>
              </w:rPr>
            </w:pPr>
            <w:r w:rsidRPr="00B716B2">
              <w:rPr>
                <w:sz w:val="28"/>
                <w:szCs w:val="28"/>
                <w:lang w:val="ru-RU"/>
              </w:rPr>
              <w:t>Ф</w:t>
            </w:r>
            <w:r w:rsidRPr="00B716B2">
              <w:rPr>
                <w:sz w:val="28"/>
                <w:szCs w:val="28"/>
              </w:rPr>
              <w:t>отометр</w:t>
            </w:r>
            <w:r w:rsidR="00305A89" w:rsidRPr="00B716B2">
              <w:rPr>
                <w:sz w:val="28"/>
                <w:szCs w:val="28"/>
              </w:rPr>
              <w:t>лік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="00305A89" w:rsidRPr="00B716B2">
              <w:rPr>
                <w:sz w:val="28"/>
                <w:szCs w:val="28"/>
                <w:lang w:val="ru-RU"/>
              </w:rPr>
              <w:t>талдау</w:t>
            </w:r>
            <w:r w:rsidRPr="00B716B2">
              <w:rPr>
                <w:sz w:val="28"/>
                <w:szCs w:val="28"/>
              </w:rPr>
              <w:t>,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атомды</w:t>
            </w:r>
            <w:r w:rsidRPr="00B716B2">
              <w:rPr>
                <w:sz w:val="28"/>
                <w:szCs w:val="28"/>
                <w:lang w:val="en-US"/>
              </w:rPr>
              <w:t>-</w:t>
            </w:r>
            <w:r w:rsidRPr="00B716B2">
              <w:rPr>
                <w:sz w:val="28"/>
                <w:szCs w:val="28"/>
                <w:lang w:val="ru-RU"/>
              </w:rPr>
              <w:t>абсорбциялық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және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атомды</w:t>
            </w:r>
            <w:r w:rsidRPr="00B716B2">
              <w:rPr>
                <w:sz w:val="28"/>
                <w:szCs w:val="28"/>
                <w:lang w:val="en-US"/>
              </w:rPr>
              <w:t>-</w:t>
            </w:r>
            <w:r w:rsidRPr="00B716B2">
              <w:rPr>
                <w:sz w:val="28"/>
                <w:szCs w:val="28"/>
                <w:lang w:val="ru-RU"/>
              </w:rPr>
              <w:t>эмиссионды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талдау</w:t>
            </w:r>
            <w:r w:rsidRPr="00B716B2">
              <w:rPr>
                <w:sz w:val="28"/>
                <w:szCs w:val="28"/>
              </w:rPr>
              <w:t>, флуориметр</w:t>
            </w:r>
            <w:r w:rsidR="00305A89" w:rsidRPr="00B716B2">
              <w:rPr>
                <w:sz w:val="28"/>
                <w:szCs w:val="28"/>
              </w:rPr>
              <w:t>лік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талдау</w:t>
            </w:r>
            <w:r w:rsidR="00305A89" w:rsidRPr="00B716B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64" w:type="dxa"/>
            <w:vAlign w:val="center"/>
          </w:tcPr>
          <w:p w14:paraId="2A97A717" w14:textId="77777777" w:rsidR="00081543" w:rsidRPr="00B716B2" w:rsidRDefault="00182ABB" w:rsidP="0008154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A, B</w:t>
            </w:r>
          </w:p>
        </w:tc>
        <w:tc>
          <w:tcPr>
            <w:tcW w:w="1134" w:type="dxa"/>
            <w:vAlign w:val="center"/>
          </w:tcPr>
          <w:p w14:paraId="16F1F254" w14:textId="77777777" w:rsidR="00081543" w:rsidRPr="00B716B2" w:rsidRDefault="00182ABB" w:rsidP="0008154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16B2">
              <w:rPr>
                <w:sz w:val="28"/>
                <w:szCs w:val="28"/>
                <w:lang w:val="en-US"/>
              </w:rPr>
              <w:t>2</w:t>
            </w:r>
          </w:p>
        </w:tc>
      </w:tr>
      <w:tr w:rsidR="00081543" w:rsidRPr="00B716B2" w14:paraId="7316FA81" w14:textId="77777777" w:rsidTr="00C82B45">
        <w:trPr>
          <w:trHeight w:val="375"/>
        </w:trPr>
        <w:tc>
          <w:tcPr>
            <w:tcW w:w="500" w:type="dxa"/>
          </w:tcPr>
          <w:p w14:paraId="65BCAA3D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832" w:type="dxa"/>
          </w:tcPr>
          <w:p w14:paraId="11DBC266" w14:textId="77777777" w:rsidR="00081543" w:rsidRPr="00B716B2" w:rsidRDefault="00081543" w:rsidP="0008154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Талдауға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сынаманы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даярлау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36BD8D89" w14:textId="26660FF2" w:rsidR="00C82B45" w:rsidRPr="00B716B2" w:rsidRDefault="00C82B45" w:rsidP="007A52D6">
            <w:pPr>
              <w:pStyle w:val="32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  <w:lang w:val="ru-RU"/>
              </w:rPr>
              <w:t>Үлгіні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ыдырату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="00305A89" w:rsidRPr="00B716B2">
              <w:rPr>
                <w:sz w:val="28"/>
                <w:szCs w:val="28"/>
                <w:lang w:val="ru-RU"/>
              </w:rPr>
              <w:t>тәсілдер</w:t>
            </w:r>
            <w:r w:rsidRPr="00B716B2">
              <w:rPr>
                <w:sz w:val="28"/>
                <w:szCs w:val="28"/>
                <w:lang w:val="ru-RU"/>
              </w:rPr>
              <w:t>і</w:t>
            </w:r>
            <w:r w:rsidRPr="00B716B2">
              <w:rPr>
                <w:sz w:val="28"/>
                <w:szCs w:val="28"/>
                <w:lang w:val="en-US"/>
              </w:rPr>
              <w:t xml:space="preserve">. </w:t>
            </w:r>
            <w:r w:rsidR="00305A89" w:rsidRPr="00B716B2">
              <w:rPr>
                <w:sz w:val="28"/>
                <w:szCs w:val="28"/>
                <w:lang w:val="ru-RU"/>
              </w:rPr>
              <w:t>Аналитикалық химиядағы б</w:t>
            </w:r>
            <w:r w:rsidRPr="00B716B2">
              <w:rPr>
                <w:sz w:val="28"/>
                <w:szCs w:val="28"/>
                <w:lang w:val="ru-RU"/>
              </w:rPr>
              <w:t>өлу және  концентрлеу әдістері.</w:t>
            </w:r>
          </w:p>
        </w:tc>
        <w:tc>
          <w:tcPr>
            <w:tcW w:w="964" w:type="dxa"/>
            <w:vAlign w:val="center"/>
          </w:tcPr>
          <w:p w14:paraId="20EB8961" w14:textId="77777777" w:rsidR="00081543" w:rsidRPr="00B716B2" w:rsidRDefault="00182ABB" w:rsidP="000815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A, B</w:t>
            </w:r>
          </w:p>
        </w:tc>
        <w:tc>
          <w:tcPr>
            <w:tcW w:w="1134" w:type="dxa"/>
            <w:vAlign w:val="center"/>
          </w:tcPr>
          <w:p w14:paraId="07020218" w14:textId="77777777" w:rsidR="00081543" w:rsidRPr="00B716B2" w:rsidRDefault="00182ABB" w:rsidP="0008154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16B2">
              <w:rPr>
                <w:sz w:val="28"/>
                <w:szCs w:val="28"/>
              </w:rPr>
              <w:t>2</w:t>
            </w:r>
          </w:p>
        </w:tc>
      </w:tr>
      <w:tr w:rsidR="00081543" w:rsidRPr="00B716B2" w14:paraId="3AB1F0C6" w14:textId="77777777" w:rsidTr="00C82B45">
        <w:trPr>
          <w:trHeight w:val="268"/>
        </w:trPr>
        <w:tc>
          <w:tcPr>
            <w:tcW w:w="500" w:type="dxa"/>
          </w:tcPr>
          <w:p w14:paraId="53951203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832" w:type="dxa"/>
            <w:vAlign w:val="center"/>
          </w:tcPr>
          <w:p w14:paraId="18E0CD57" w14:textId="77777777" w:rsidR="00C82B45" w:rsidRPr="00B716B2" w:rsidRDefault="00081543" w:rsidP="00081543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Хроматографиялық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талдау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әдістері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03324AB1" w14:textId="53CDF96E" w:rsidR="00A103F6" w:rsidRPr="00B716B2" w:rsidRDefault="00C82B45" w:rsidP="007A52D6">
            <w:pPr>
              <w:pStyle w:val="32"/>
              <w:spacing w:after="0"/>
              <w:ind w:left="0"/>
              <w:rPr>
                <w:sz w:val="28"/>
                <w:szCs w:val="28"/>
              </w:rPr>
            </w:pPr>
            <w:r w:rsidRPr="00B716B2">
              <w:rPr>
                <w:sz w:val="28"/>
                <w:szCs w:val="28"/>
              </w:rPr>
              <w:t>Хроматографиялық талдаудың сапалық және сандық негіздері. Концентрацияны хроматографиялық талдаудың нәтижесі бойынша есептеу</w:t>
            </w:r>
            <w:r w:rsidR="00B73B78" w:rsidRPr="00B716B2">
              <w:rPr>
                <w:sz w:val="28"/>
                <w:szCs w:val="28"/>
              </w:rPr>
              <w:t>лер</w:t>
            </w:r>
            <w:r w:rsidRPr="00B716B2">
              <w:rPr>
                <w:sz w:val="28"/>
                <w:szCs w:val="28"/>
              </w:rPr>
              <w:t>. Қателіктер себептері және оларды азайту жолдары.</w:t>
            </w:r>
          </w:p>
        </w:tc>
        <w:tc>
          <w:tcPr>
            <w:tcW w:w="964" w:type="dxa"/>
            <w:vAlign w:val="center"/>
          </w:tcPr>
          <w:p w14:paraId="3B6811BD" w14:textId="77777777" w:rsidR="00081543" w:rsidRPr="00B716B2" w:rsidRDefault="00182ABB" w:rsidP="00081543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A, B</w:t>
            </w:r>
          </w:p>
        </w:tc>
        <w:tc>
          <w:tcPr>
            <w:tcW w:w="1134" w:type="dxa"/>
            <w:vAlign w:val="center"/>
          </w:tcPr>
          <w:p w14:paraId="227D444D" w14:textId="77777777" w:rsidR="00081543" w:rsidRPr="00B716B2" w:rsidRDefault="00182ABB" w:rsidP="0008154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16B2">
              <w:rPr>
                <w:sz w:val="28"/>
                <w:szCs w:val="28"/>
                <w:lang w:val="en-US"/>
              </w:rPr>
              <w:t>2</w:t>
            </w:r>
          </w:p>
        </w:tc>
      </w:tr>
      <w:tr w:rsidR="00081543" w:rsidRPr="00B716B2" w14:paraId="3C654B16" w14:textId="77777777" w:rsidTr="00C82B45">
        <w:trPr>
          <w:trHeight w:val="268"/>
        </w:trPr>
        <w:tc>
          <w:tcPr>
            <w:tcW w:w="500" w:type="dxa"/>
          </w:tcPr>
          <w:p w14:paraId="576EBB9D" w14:textId="77777777" w:rsidR="00081543" w:rsidRPr="00B716B2" w:rsidRDefault="00081543" w:rsidP="00686BB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32" w:type="dxa"/>
          </w:tcPr>
          <w:p w14:paraId="4E204E26" w14:textId="77777777" w:rsidR="00C82B45" w:rsidRPr="00B716B2" w:rsidRDefault="00081543" w:rsidP="0008154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Сапалық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химиялық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талдау</w:t>
            </w:r>
            <w:proofErr w:type="spellEnd"/>
            <w:r w:rsidRPr="00B71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4862F905" w14:textId="77777777" w:rsidR="00F43F04" w:rsidRPr="00B716B2" w:rsidRDefault="00C82B45" w:rsidP="00F43F04">
            <w:pPr>
              <w:pStyle w:val="32"/>
              <w:spacing w:after="0"/>
              <w:ind w:left="0"/>
              <w:rPr>
                <w:sz w:val="28"/>
                <w:szCs w:val="28"/>
                <w:lang w:val="en-US"/>
              </w:rPr>
            </w:pPr>
            <w:r w:rsidRPr="00B716B2">
              <w:rPr>
                <w:sz w:val="28"/>
                <w:szCs w:val="28"/>
                <w:lang w:val="ru-RU"/>
              </w:rPr>
              <w:t>Бейорганикалық</w:t>
            </w:r>
            <w:r w:rsidRPr="00B716B2">
              <w:rPr>
                <w:sz w:val="28"/>
                <w:szCs w:val="28"/>
                <w:lang w:val="en-US"/>
              </w:rPr>
              <w:t xml:space="preserve">  </w:t>
            </w:r>
            <w:r w:rsidRPr="00B716B2">
              <w:rPr>
                <w:sz w:val="28"/>
                <w:szCs w:val="28"/>
                <w:lang w:val="ru-RU"/>
              </w:rPr>
              <w:t>катиондар</w:t>
            </w:r>
            <w:r w:rsidRPr="00B716B2">
              <w:rPr>
                <w:sz w:val="28"/>
                <w:szCs w:val="28"/>
                <w:lang w:val="en-US"/>
              </w:rPr>
              <w:t xml:space="preserve">, </w:t>
            </w:r>
            <w:r w:rsidRPr="00B716B2">
              <w:rPr>
                <w:sz w:val="28"/>
                <w:szCs w:val="28"/>
                <w:lang w:val="ru-RU"/>
              </w:rPr>
              <w:t>аниондар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және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органикалық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заттарды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сапалық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Pr="00B716B2">
              <w:rPr>
                <w:sz w:val="28"/>
                <w:szCs w:val="28"/>
                <w:lang w:val="ru-RU"/>
              </w:rPr>
              <w:t>анықтау</w:t>
            </w:r>
            <w:r w:rsidRPr="00B716B2">
              <w:rPr>
                <w:sz w:val="28"/>
                <w:szCs w:val="28"/>
                <w:lang w:val="en-US"/>
              </w:rPr>
              <w:t xml:space="preserve"> </w:t>
            </w:r>
            <w:r w:rsidR="007A52D6" w:rsidRPr="00B716B2">
              <w:rPr>
                <w:sz w:val="28"/>
                <w:szCs w:val="28"/>
                <w:lang w:val="ru-RU"/>
              </w:rPr>
              <w:t>әдістері</w:t>
            </w:r>
            <w:r w:rsidRPr="00B716B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64" w:type="dxa"/>
            <w:vAlign w:val="center"/>
          </w:tcPr>
          <w:p w14:paraId="17F82044" w14:textId="77777777" w:rsidR="00081543" w:rsidRPr="00B716B2" w:rsidRDefault="00182ABB" w:rsidP="000815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6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  <w:vAlign w:val="center"/>
          </w:tcPr>
          <w:p w14:paraId="24FA9650" w14:textId="77777777" w:rsidR="00081543" w:rsidRPr="00B716B2" w:rsidRDefault="00182ABB" w:rsidP="00081543">
            <w:pPr>
              <w:pStyle w:val="32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716B2">
              <w:rPr>
                <w:sz w:val="28"/>
                <w:szCs w:val="28"/>
              </w:rPr>
              <w:t>1</w:t>
            </w:r>
          </w:p>
        </w:tc>
      </w:tr>
      <w:tr w:rsidR="00081543" w:rsidRPr="00B716B2" w14:paraId="4CD4518D" w14:textId="77777777" w:rsidTr="00C82B45">
        <w:tc>
          <w:tcPr>
            <w:tcW w:w="7332" w:type="dxa"/>
            <w:gridSpan w:val="2"/>
          </w:tcPr>
          <w:p w14:paraId="14FE6489" w14:textId="77777777" w:rsidR="00081543" w:rsidRPr="00B716B2" w:rsidRDefault="00081543" w:rsidP="00686BB0">
            <w:pPr>
              <w:pStyle w:val="1"/>
              <w:jc w:val="center"/>
              <w:rPr>
                <w:sz w:val="28"/>
                <w:szCs w:val="28"/>
              </w:rPr>
            </w:pPr>
            <w:r w:rsidRPr="00B716B2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098" w:type="dxa"/>
            <w:gridSpan w:val="2"/>
          </w:tcPr>
          <w:p w14:paraId="7E639191" w14:textId="77777777" w:rsidR="00081543" w:rsidRPr="00B716B2" w:rsidRDefault="00081543" w:rsidP="00F042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B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08495B07" w14:textId="77777777" w:rsidR="0023720A" w:rsidRPr="00B716B2" w:rsidRDefault="0023720A" w:rsidP="0023720A">
      <w:pPr>
        <w:pStyle w:val="ad"/>
        <w:jc w:val="both"/>
        <w:rPr>
          <w:rFonts w:ascii="Times New Roman" w:hAnsi="Times New Roman" w:cs="Times New Roman"/>
        </w:rPr>
      </w:pPr>
    </w:p>
    <w:p w14:paraId="0135D5FE" w14:textId="77777777" w:rsidR="0023720A" w:rsidRPr="00B716B2" w:rsidRDefault="0023720A" w:rsidP="00080F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B716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95F1877" w14:textId="77777777" w:rsidR="0023720A" w:rsidRPr="00B716B2" w:rsidRDefault="00081543" w:rsidP="00080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Тесттік тапсырмаларының мазмұнында аналитикалық химияның әдестері мен тәсілдері, теориялық және практикалық құзыреттіліктері сипатталады</w:t>
      </w:r>
      <w:r w:rsidR="00F0422B" w:rsidRPr="00B716B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03A40A2" w14:textId="77777777" w:rsidR="002746B0" w:rsidRPr="00B716B2" w:rsidRDefault="002746B0" w:rsidP="00080FB0">
      <w:pPr>
        <w:pStyle w:val="a6"/>
        <w:kinsoku w:val="0"/>
        <w:overflowPunct w:val="0"/>
        <w:spacing w:after="0"/>
        <w:rPr>
          <w:b/>
          <w:bCs/>
          <w:sz w:val="28"/>
          <w:szCs w:val="28"/>
          <w:lang w:val="kk-KZ"/>
        </w:rPr>
      </w:pPr>
      <w:r w:rsidRPr="00B716B2">
        <w:rPr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75CE5D0E" w14:textId="77777777" w:rsidR="002746B0" w:rsidRPr="00B716B2" w:rsidRDefault="002746B0" w:rsidP="00080FB0">
      <w:pPr>
        <w:pStyle w:val="a6"/>
        <w:kinsoku w:val="0"/>
        <w:overflowPunct w:val="0"/>
        <w:spacing w:after="0"/>
        <w:rPr>
          <w:sz w:val="28"/>
          <w:szCs w:val="28"/>
          <w:lang w:val="kk-KZ"/>
        </w:rPr>
      </w:pPr>
      <w:r w:rsidRPr="00B716B2">
        <w:rPr>
          <w:sz w:val="28"/>
          <w:szCs w:val="28"/>
          <w:lang w:val="kk-KZ"/>
        </w:rPr>
        <w:t>Бір тапсырманы орындау уақыты – 2,5 минут</w:t>
      </w:r>
      <w:r w:rsidRPr="00B716B2">
        <w:rPr>
          <w:sz w:val="28"/>
          <w:szCs w:val="28"/>
          <w:lang w:val="kk-KZ"/>
        </w:rPr>
        <w:br/>
        <w:t>Тест орындалуының жалпы уақыты – 50 минут</w:t>
      </w:r>
    </w:p>
    <w:p w14:paraId="08D4CE40" w14:textId="77777777" w:rsidR="002746B0" w:rsidRPr="00B716B2" w:rsidRDefault="002746B0" w:rsidP="00080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66F9152F" w14:textId="77777777" w:rsidR="002746B0" w:rsidRPr="00B716B2" w:rsidRDefault="002746B0" w:rsidP="00080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7CAEA528" w14:textId="77777777" w:rsidR="002746B0" w:rsidRPr="00B716B2" w:rsidRDefault="002746B0" w:rsidP="00080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5302DDC0" w14:textId="77777777" w:rsidR="002746B0" w:rsidRPr="00B716B2" w:rsidRDefault="002746B0" w:rsidP="00FF288E">
      <w:pPr>
        <w:numPr>
          <w:ilvl w:val="0"/>
          <w:numId w:val="2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(A) – 6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(30%);</w:t>
      </w:r>
    </w:p>
    <w:p w14:paraId="3001F015" w14:textId="77777777" w:rsidR="002746B0" w:rsidRPr="00B716B2" w:rsidRDefault="002746B0" w:rsidP="00FF288E">
      <w:pPr>
        <w:numPr>
          <w:ilvl w:val="0"/>
          <w:numId w:val="2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(B) – 8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(40%);</w:t>
      </w:r>
    </w:p>
    <w:p w14:paraId="55642D98" w14:textId="77777777" w:rsidR="002746B0" w:rsidRPr="00B716B2" w:rsidRDefault="002746B0" w:rsidP="00FF288E">
      <w:pPr>
        <w:numPr>
          <w:ilvl w:val="0"/>
          <w:numId w:val="2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B716B2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(C) – 6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(30%).</w:t>
      </w:r>
    </w:p>
    <w:p w14:paraId="7F36037F" w14:textId="5F3F4FBC" w:rsidR="002746B0" w:rsidRPr="00B716B2" w:rsidRDefault="002746B0" w:rsidP="00080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6B2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716B2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B716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B716B2">
        <w:rPr>
          <w:rFonts w:ascii="Times New Roman" w:hAnsi="Times New Roman" w:cs="Times New Roman"/>
          <w:b/>
          <w:sz w:val="28"/>
          <w:szCs w:val="28"/>
        </w:rPr>
        <w:t>:</w:t>
      </w:r>
    </w:p>
    <w:p w14:paraId="563112D3" w14:textId="77777777" w:rsidR="002746B0" w:rsidRPr="00B716B2" w:rsidRDefault="002746B0" w:rsidP="00080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716B2">
        <w:rPr>
          <w:rFonts w:ascii="Times New Roman" w:hAnsi="Times New Roman" w:cs="Times New Roman"/>
          <w:sz w:val="28"/>
          <w:szCs w:val="28"/>
        </w:rPr>
        <w:t>.</w:t>
      </w:r>
    </w:p>
    <w:p w14:paraId="33AC13E0" w14:textId="77777777" w:rsidR="002746B0" w:rsidRPr="00B716B2" w:rsidRDefault="002746B0" w:rsidP="00080F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16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Тапсырманың орындалуын бағалау:</w:t>
      </w:r>
    </w:p>
    <w:p w14:paraId="6B834F70" w14:textId="77777777" w:rsidR="002746B0" w:rsidRPr="00B716B2" w:rsidRDefault="002746B0" w:rsidP="00080F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16B2">
        <w:rPr>
          <w:rFonts w:ascii="Times New Roman" w:eastAsia="Calibri" w:hAnsi="Times New Roman" w:cs="Times New Roman"/>
          <w:sz w:val="28"/>
          <w:szCs w:val="28"/>
          <w:lang w:val="kk-KZ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14:paraId="278B7E70" w14:textId="77777777" w:rsidR="0023720A" w:rsidRPr="00B716B2" w:rsidRDefault="0023720A" w:rsidP="00FF28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16B2">
        <w:rPr>
          <w:rFonts w:ascii="Times New Roman" w:hAnsi="Times New Roman" w:cs="Times New Roman"/>
          <w:b/>
          <w:bCs/>
          <w:sz w:val="28"/>
          <w:szCs w:val="28"/>
          <w:lang w:val="en-US"/>
        </w:rPr>
        <w:t>9.</w:t>
      </w:r>
      <w:r w:rsidRPr="00B716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16B2">
        <w:rPr>
          <w:rFonts w:ascii="Times New Roman" w:hAnsi="Times New Roman" w:cs="Times New Roman"/>
          <w:b/>
          <w:sz w:val="28"/>
          <w:szCs w:val="28"/>
        </w:rPr>
        <w:t>Ұсынылатын</w:t>
      </w:r>
      <w:proofErr w:type="spellEnd"/>
      <w:r w:rsidRPr="00B716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16B2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B716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16B2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B716B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2D7E672E" w14:textId="77777777" w:rsidR="00354CCD" w:rsidRPr="00B716B2" w:rsidRDefault="00354CCD" w:rsidP="00FF28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6B2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6549170A" w14:textId="77777777" w:rsidR="00344BB6" w:rsidRPr="00B716B2" w:rsidRDefault="00344BB6" w:rsidP="00FF28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B716B2">
        <w:rPr>
          <w:rFonts w:ascii="Times New Roman" w:hAnsi="Times New Roman" w:cs="Times New Roman"/>
          <w:color w:val="000000"/>
          <w:sz w:val="28"/>
          <w:szCs w:val="24"/>
          <w:lang w:val="kk-KZ"/>
        </w:rPr>
        <w:lastRenderedPageBreak/>
        <w:t>Бадавамова Г.Л., Минажева Г.С. Аналитикалық химия. Оқулық. Алматы, Экономика. 2011.- 474 б.</w:t>
      </w:r>
    </w:p>
    <w:p w14:paraId="4005D7D7" w14:textId="77777777" w:rsidR="00344BB6" w:rsidRPr="00B716B2" w:rsidRDefault="00344BB6" w:rsidP="00FF28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proofErr w:type="spellStart"/>
      <w:r w:rsidRPr="00B716B2">
        <w:rPr>
          <w:rFonts w:ascii="Times New Roman" w:hAnsi="Times New Roman" w:cs="Times New Roman"/>
          <w:sz w:val="28"/>
          <w:szCs w:val="24"/>
        </w:rPr>
        <w:t>Мендалиева</w:t>
      </w:r>
      <w:proofErr w:type="spellEnd"/>
      <w:r w:rsidRPr="00B716B2">
        <w:rPr>
          <w:rFonts w:ascii="Times New Roman" w:hAnsi="Times New Roman" w:cs="Times New Roman"/>
          <w:sz w:val="28"/>
          <w:szCs w:val="24"/>
        </w:rPr>
        <w:t xml:space="preserve"> Д.К. </w:t>
      </w:r>
      <w:proofErr w:type="spellStart"/>
      <w:r w:rsidRPr="00B716B2">
        <w:rPr>
          <w:rFonts w:ascii="Times New Roman" w:hAnsi="Times New Roman" w:cs="Times New Roman"/>
          <w:sz w:val="28"/>
          <w:szCs w:val="24"/>
        </w:rPr>
        <w:t>Аналитикалық</w:t>
      </w:r>
      <w:proofErr w:type="spellEnd"/>
      <w:r w:rsidRPr="00B716B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4"/>
        </w:rPr>
        <w:t>химиядан</w:t>
      </w:r>
      <w:proofErr w:type="spellEnd"/>
      <w:r w:rsidRPr="00B716B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4"/>
        </w:rPr>
        <w:t>есептер</w:t>
      </w:r>
      <w:proofErr w:type="spellEnd"/>
      <w:r w:rsidRPr="00B716B2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B716B2">
        <w:rPr>
          <w:rFonts w:ascii="Times New Roman" w:hAnsi="Times New Roman" w:cs="Times New Roman"/>
          <w:sz w:val="28"/>
          <w:szCs w:val="24"/>
        </w:rPr>
        <w:t>жаттығулар</w:t>
      </w:r>
      <w:proofErr w:type="spellEnd"/>
      <w:r w:rsidRPr="00B716B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716B2">
        <w:rPr>
          <w:rFonts w:ascii="Times New Roman" w:hAnsi="Times New Roman" w:cs="Times New Roman"/>
          <w:sz w:val="28"/>
          <w:szCs w:val="24"/>
        </w:rPr>
        <w:t>жинағы</w:t>
      </w:r>
      <w:proofErr w:type="spellEnd"/>
      <w:r w:rsidRPr="00B716B2">
        <w:rPr>
          <w:rFonts w:ascii="Times New Roman" w:hAnsi="Times New Roman" w:cs="Times New Roman"/>
          <w:sz w:val="28"/>
          <w:szCs w:val="24"/>
        </w:rPr>
        <w:t>. Алматы, 2013. - 219 б</w:t>
      </w:r>
      <w:r w:rsidRPr="00B716B2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B361A96" w14:textId="77777777" w:rsidR="00656D42" w:rsidRPr="00B716B2" w:rsidRDefault="00656D42" w:rsidP="00FF28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proofErr w:type="spellStart"/>
      <w:r w:rsidRPr="00B716B2">
        <w:rPr>
          <w:rFonts w:ascii="Times New Roman" w:hAnsi="Times New Roman"/>
          <w:sz w:val="28"/>
        </w:rPr>
        <w:t>Бадавамова</w:t>
      </w:r>
      <w:proofErr w:type="spellEnd"/>
      <w:r w:rsidRPr="00B716B2">
        <w:rPr>
          <w:rFonts w:ascii="Times New Roman" w:hAnsi="Times New Roman"/>
          <w:sz w:val="28"/>
        </w:rPr>
        <w:t xml:space="preserve"> Г.Л. </w:t>
      </w:r>
      <w:r w:rsidRPr="00B716B2">
        <w:rPr>
          <w:rFonts w:ascii="Times New Roman" w:hAnsi="Times New Roman"/>
          <w:sz w:val="28"/>
          <w:lang w:val="kk-KZ"/>
        </w:rPr>
        <w:t xml:space="preserve">Аналитикалық химиядан тест тапсырмалары. Алматы. Қазақ университеті. </w:t>
      </w:r>
      <w:r w:rsidRPr="00B716B2">
        <w:rPr>
          <w:rFonts w:ascii="Times New Roman" w:hAnsi="Times New Roman"/>
          <w:sz w:val="28"/>
          <w:lang w:val="en-US"/>
        </w:rPr>
        <w:t xml:space="preserve">2021. </w:t>
      </w:r>
      <w:r w:rsidRPr="00B716B2">
        <w:rPr>
          <w:rFonts w:ascii="Times New Roman" w:hAnsi="Times New Roman"/>
          <w:sz w:val="28"/>
        </w:rPr>
        <w:t>– 164 б.</w:t>
      </w:r>
    </w:p>
    <w:p w14:paraId="25A6D146" w14:textId="028D08A7" w:rsidR="0058285A" w:rsidRPr="00B716B2" w:rsidRDefault="0058285A" w:rsidP="00FF28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B716B2">
        <w:rPr>
          <w:rFonts w:asciiTheme="majorBidi" w:hAnsiTheme="majorBidi" w:cstheme="majorBidi"/>
          <w:sz w:val="28"/>
          <w:szCs w:val="24"/>
        </w:rPr>
        <w:t xml:space="preserve">Основы аналитической химии в 2 т. Т. 1 : Учеб. для студ. учреждений 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высш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>. проф. образования / [Т.А. Большова и др.]; Под редакцией Ю.А. Золотова.- М.: Изд</w:t>
      </w:r>
      <w:r w:rsidR="008E732F" w:rsidRPr="00B716B2">
        <w:rPr>
          <w:rFonts w:asciiTheme="majorBidi" w:hAnsiTheme="majorBidi" w:cstheme="majorBidi"/>
          <w:sz w:val="28"/>
          <w:szCs w:val="24"/>
        </w:rPr>
        <w:t>ательский центр «Академия», 201</w:t>
      </w:r>
      <w:r w:rsidR="00AA0A49" w:rsidRPr="00B716B2">
        <w:rPr>
          <w:rFonts w:asciiTheme="majorBidi" w:hAnsiTheme="majorBidi" w:cstheme="majorBidi"/>
          <w:sz w:val="28"/>
          <w:szCs w:val="24"/>
          <w:lang w:val="kk-KZ"/>
        </w:rPr>
        <w:t>6</w:t>
      </w:r>
      <w:r w:rsidRPr="00B716B2">
        <w:rPr>
          <w:rFonts w:asciiTheme="majorBidi" w:hAnsiTheme="majorBidi" w:cstheme="majorBidi"/>
          <w:sz w:val="28"/>
          <w:szCs w:val="24"/>
        </w:rPr>
        <w:t xml:space="preserve">. –  </w:t>
      </w:r>
      <w:r w:rsidR="00B605E8" w:rsidRPr="00B716B2">
        <w:rPr>
          <w:rFonts w:asciiTheme="majorBidi" w:hAnsiTheme="majorBidi" w:cstheme="majorBidi"/>
          <w:sz w:val="28"/>
          <w:szCs w:val="24"/>
        </w:rPr>
        <w:t xml:space="preserve">400 </w:t>
      </w:r>
      <w:r w:rsidRPr="00B716B2">
        <w:rPr>
          <w:rFonts w:asciiTheme="majorBidi" w:hAnsiTheme="majorBidi" w:cstheme="majorBidi"/>
          <w:sz w:val="28"/>
          <w:szCs w:val="24"/>
        </w:rPr>
        <w:t>с.</w:t>
      </w:r>
    </w:p>
    <w:p w14:paraId="0BB729AC" w14:textId="28653E5C" w:rsidR="0058285A" w:rsidRPr="00B716B2" w:rsidRDefault="0058285A" w:rsidP="00FF28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B716B2">
        <w:rPr>
          <w:rFonts w:asciiTheme="majorBidi" w:hAnsiTheme="majorBidi" w:cstheme="majorBidi"/>
          <w:sz w:val="28"/>
          <w:szCs w:val="24"/>
        </w:rPr>
        <w:t xml:space="preserve">Основы аналитической химии в 2 т. Т. 2 : Учеб. для студ. учреждений 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высш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>. проф. образования / [Н.В. Алов и др.]; Под редакцией Ю.А. Золотова.- М.: Изд</w:t>
      </w:r>
      <w:r w:rsidR="008E732F" w:rsidRPr="00B716B2">
        <w:rPr>
          <w:rFonts w:asciiTheme="majorBidi" w:hAnsiTheme="majorBidi" w:cstheme="majorBidi"/>
          <w:sz w:val="28"/>
          <w:szCs w:val="24"/>
        </w:rPr>
        <w:t>ательский центр «Академия», 201</w:t>
      </w:r>
      <w:r w:rsidR="00AA0A49" w:rsidRPr="00B716B2">
        <w:rPr>
          <w:rFonts w:asciiTheme="majorBidi" w:hAnsiTheme="majorBidi" w:cstheme="majorBidi"/>
          <w:sz w:val="28"/>
          <w:szCs w:val="24"/>
          <w:lang w:val="kk-KZ"/>
        </w:rPr>
        <w:t>6</w:t>
      </w:r>
      <w:r w:rsidRPr="00B716B2">
        <w:rPr>
          <w:rFonts w:asciiTheme="majorBidi" w:hAnsiTheme="majorBidi" w:cstheme="majorBidi"/>
          <w:sz w:val="28"/>
          <w:szCs w:val="24"/>
        </w:rPr>
        <w:t>. – 416 с.</w:t>
      </w:r>
    </w:p>
    <w:p w14:paraId="0CC66AA7" w14:textId="77777777" w:rsidR="00344BB6" w:rsidRPr="00B716B2" w:rsidRDefault="00344BB6" w:rsidP="00FF288E">
      <w:pPr>
        <w:pStyle w:val="a6"/>
        <w:numPr>
          <w:ilvl w:val="0"/>
          <w:numId w:val="19"/>
        </w:numPr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/>
          <w:sz w:val="28"/>
          <w:lang w:val="en-US"/>
        </w:rPr>
      </w:pPr>
      <w:r w:rsidRPr="00B716B2">
        <w:rPr>
          <w:rFonts w:asciiTheme="majorBidi" w:hAnsiTheme="majorBidi" w:cstheme="majorBidi"/>
          <w:sz w:val="28"/>
        </w:rPr>
        <w:t xml:space="preserve">Основы аналитической химии. Задачи и вопросы: Учеб. пособие для вузов / Под редакцией Ю.А. Золотова.- М.: </w:t>
      </w:r>
      <w:proofErr w:type="spellStart"/>
      <w:r w:rsidRPr="00B716B2">
        <w:rPr>
          <w:rFonts w:asciiTheme="majorBidi" w:hAnsiTheme="majorBidi" w:cstheme="majorBidi"/>
          <w:sz w:val="28"/>
        </w:rPr>
        <w:t>Высш</w:t>
      </w:r>
      <w:proofErr w:type="spellEnd"/>
      <w:r w:rsidRPr="00B716B2">
        <w:rPr>
          <w:rFonts w:asciiTheme="majorBidi" w:hAnsiTheme="majorBidi" w:cstheme="majorBidi"/>
          <w:sz w:val="28"/>
        </w:rPr>
        <w:t>. шк.2020. – 413 с.</w:t>
      </w:r>
    </w:p>
    <w:p w14:paraId="32F640DE" w14:textId="77777777" w:rsidR="000A3962" w:rsidRPr="00B716B2" w:rsidRDefault="00717B30" w:rsidP="00FF288E">
      <w:pPr>
        <w:pStyle w:val="a6"/>
        <w:numPr>
          <w:ilvl w:val="0"/>
          <w:numId w:val="19"/>
        </w:numPr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/>
          <w:sz w:val="28"/>
        </w:rPr>
      </w:pPr>
      <w:r w:rsidRPr="00B716B2">
        <w:rPr>
          <w:rFonts w:asciiTheme="majorBidi" w:hAnsiTheme="majorBidi" w:cstheme="majorBidi"/>
          <w:sz w:val="28"/>
        </w:rPr>
        <w:t>Основы аналитической химии. Практическое руководство: Учеб. пос. для вузов / Под редакцией Ю.А. Золотова.- М.: ВШ.2018. – 462 с.</w:t>
      </w:r>
    </w:p>
    <w:p w14:paraId="2C2340F8" w14:textId="4FDD0EEA" w:rsidR="00717B30" w:rsidRPr="00B716B2" w:rsidRDefault="00717B30" w:rsidP="00FF288E">
      <w:pPr>
        <w:pStyle w:val="a6"/>
        <w:numPr>
          <w:ilvl w:val="0"/>
          <w:numId w:val="19"/>
        </w:numPr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B716B2">
        <w:rPr>
          <w:rFonts w:ascii="Times New Roman" w:hAnsi="Times New Roman"/>
          <w:sz w:val="28"/>
        </w:rPr>
        <w:t>Кристиан</w:t>
      </w:r>
      <w:proofErr w:type="spellEnd"/>
      <w:r w:rsidR="008E732F" w:rsidRPr="00B716B2">
        <w:rPr>
          <w:rFonts w:ascii="Times New Roman" w:hAnsi="Times New Roman"/>
          <w:sz w:val="28"/>
        </w:rPr>
        <w:t xml:space="preserve"> Г</w:t>
      </w:r>
      <w:r w:rsidRPr="00B716B2">
        <w:rPr>
          <w:rFonts w:ascii="Times New Roman" w:hAnsi="Times New Roman"/>
          <w:sz w:val="28"/>
        </w:rPr>
        <w:t xml:space="preserve">. Аналитическая химия </w:t>
      </w:r>
      <w:r w:rsidRPr="00B716B2">
        <w:rPr>
          <w:rFonts w:asciiTheme="majorBidi" w:hAnsiTheme="majorBidi" w:cstheme="majorBidi"/>
          <w:sz w:val="28"/>
        </w:rPr>
        <w:t>в 2 т</w:t>
      </w:r>
      <w:r w:rsidRPr="00B716B2">
        <w:rPr>
          <w:rFonts w:ascii="Times New Roman" w:hAnsi="Times New Roman"/>
          <w:sz w:val="28"/>
        </w:rPr>
        <w:t>. Лучший зарубежный учебник. М</w:t>
      </w:r>
      <w:r w:rsidRPr="00B716B2">
        <w:rPr>
          <w:rFonts w:ascii="Times New Roman" w:hAnsi="Times New Roman"/>
          <w:sz w:val="28"/>
          <w:lang w:val="en-US"/>
        </w:rPr>
        <w:t>.:</w:t>
      </w:r>
      <w:r w:rsidR="0043763F" w:rsidRPr="00B716B2">
        <w:rPr>
          <w:rFonts w:ascii="Times New Roman" w:hAnsi="Times New Roman"/>
          <w:sz w:val="28"/>
          <w:lang w:val="en-US"/>
        </w:rPr>
        <w:t xml:space="preserve"> </w:t>
      </w:r>
      <w:r w:rsidRPr="00B716B2">
        <w:rPr>
          <w:rFonts w:ascii="Times New Roman" w:hAnsi="Times New Roman"/>
          <w:sz w:val="28"/>
        </w:rPr>
        <w:t>Бином</w:t>
      </w:r>
      <w:r w:rsidRPr="00B716B2">
        <w:rPr>
          <w:rFonts w:ascii="Times New Roman" w:hAnsi="Times New Roman"/>
          <w:sz w:val="28"/>
          <w:lang w:val="en-US"/>
        </w:rPr>
        <w:t>. 20</w:t>
      </w:r>
      <w:r w:rsidR="00AA0A49" w:rsidRPr="00B716B2">
        <w:rPr>
          <w:rFonts w:ascii="Times New Roman" w:hAnsi="Times New Roman"/>
          <w:sz w:val="28"/>
          <w:lang w:val="kk-KZ"/>
        </w:rPr>
        <w:t>23</w:t>
      </w:r>
      <w:r w:rsidR="0043763F" w:rsidRPr="00B716B2">
        <w:rPr>
          <w:rFonts w:ascii="Times New Roman" w:hAnsi="Times New Roman"/>
          <w:sz w:val="28"/>
          <w:lang w:val="en-US"/>
        </w:rPr>
        <w:t xml:space="preserve">.- </w:t>
      </w:r>
      <w:r w:rsidR="00AA0A49" w:rsidRPr="00B716B2">
        <w:rPr>
          <w:rFonts w:ascii="Times New Roman" w:hAnsi="Times New Roman"/>
          <w:sz w:val="28"/>
          <w:lang w:val="kk-KZ"/>
        </w:rPr>
        <w:t>1127</w:t>
      </w:r>
      <w:r w:rsidR="0043763F" w:rsidRPr="00B716B2">
        <w:rPr>
          <w:rFonts w:ascii="Times New Roman" w:hAnsi="Times New Roman"/>
          <w:sz w:val="28"/>
          <w:lang w:val="en-US"/>
        </w:rPr>
        <w:t xml:space="preserve"> </w:t>
      </w:r>
      <w:r w:rsidR="0043763F" w:rsidRPr="00B716B2">
        <w:rPr>
          <w:rFonts w:ascii="Times New Roman" w:hAnsi="Times New Roman"/>
          <w:sz w:val="28"/>
        </w:rPr>
        <w:t>с</w:t>
      </w:r>
      <w:r w:rsidR="0043763F" w:rsidRPr="00B716B2">
        <w:rPr>
          <w:rFonts w:ascii="Times New Roman" w:hAnsi="Times New Roman"/>
          <w:sz w:val="28"/>
          <w:lang w:val="en-US"/>
        </w:rPr>
        <w:t>.</w:t>
      </w:r>
    </w:p>
    <w:p w14:paraId="5F802609" w14:textId="2C9583DC" w:rsidR="0058285A" w:rsidRPr="00B716B2" w:rsidRDefault="0058285A" w:rsidP="00FF288E">
      <w:pPr>
        <w:pStyle w:val="a6"/>
        <w:numPr>
          <w:ilvl w:val="0"/>
          <w:numId w:val="19"/>
        </w:numPr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/>
          <w:sz w:val="28"/>
          <w:lang w:val="en-US"/>
        </w:rPr>
      </w:pPr>
      <w:r w:rsidRPr="00B716B2">
        <w:rPr>
          <w:rFonts w:ascii="Times New Roman" w:hAnsi="Times New Roman"/>
          <w:sz w:val="28"/>
          <w:lang w:val="en-US"/>
        </w:rPr>
        <w:t>Harris D.C. Quantitative Chemical Analysis, 9th edition. – New York: W.H. Freeman, 20</w:t>
      </w:r>
      <w:r w:rsidR="00AA0A49" w:rsidRPr="00B716B2">
        <w:rPr>
          <w:rFonts w:ascii="Times New Roman" w:hAnsi="Times New Roman"/>
          <w:sz w:val="28"/>
          <w:lang w:val="kk-KZ"/>
        </w:rPr>
        <w:t>20</w:t>
      </w:r>
      <w:r w:rsidRPr="00B716B2">
        <w:rPr>
          <w:rFonts w:ascii="Times New Roman" w:hAnsi="Times New Roman"/>
          <w:sz w:val="28"/>
          <w:lang w:val="en-US"/>
        </w:rPr>
        <w:t>.</w:t>
      </w:r>
      <w:r w:rsidR="00AA0A49" w:rsidRPr="00B716B2">
        <w:rPr>
          <w:rFonts w:ascii="Times New Roman" w:hAnsi="Times New Roman"/>
          <w:sz w:val="28"/>
          <w:lang w:val="kk-KZ"/>
        </w:rPr>
        <w:t>-1056с.</w:t>
      </w:r>
      <w:r w:rsidRPr="00B716B2">
        <w:rPr>
          <w:rFonts w:ascii="Times New Roman" w:hAnsi="Times New Roman"/>
          <w:sz w:val="28"/>
          <w:lang w:val="en-US"/>
        </w:rPr>
        <w:t xml:space="preserve"> </w:t>
      </w:r>
    </w:p>
    <w:p w14:paraId="52400D19" w14:textId="77777777" w:rsidR="0058285A" w:rsidRPr="00B716B2" w:rsidRDefault="0058285A" w:rsidP="00FF28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B716B2">
        <w:rPr>
          <w:rFonts w:asciiTheme="majorBidi" w:hAnsiTheme="majorBidi" w:cstheme="majorBidi"/>
          <w:sz w:val="28"/>
          <w:szCs w:val="24"/>
        </w:rPr>
        <w:t xml:space="preserve">Аналитическая химия. Проблемы и подходы: В 2-х т.: Пер с англ./ Под редакцией Р. Кельнера, Ж.-М. 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Мерме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 xml:space="preserve">, М. Отто, М. 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Видмера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>. – М.: «М</w:t>
      </w:r>
      <w:r w:rsidR="00344BB6" w:rsidRPr="00B716B2">
        <w:rPr>
          <w:rFonts w:asciiTheme="majorBidi" w:hAnsiTheme="majorBidi" w:cstheme="majorBidi"/>
          <w:sz w:val="28"/>
          <w:szCs w:val="24"/>
        </w:rPr>
        <w:t>ир»: ООО «Издательство АСТ», 201</w:t>
      </w:r>
      <w:r w:rsidRPr="00B716B2">
        <w:rPr>
          <w:rFonts w:asciiTheme="majorBidi" w:hAnsiTheme="majorBidi" w:cstheme="majorBidi"/>
          <w:sz w:val="28"/>
          <w:szCs w:val="24"/>
        </w:rPr>
        <w:t>4.- Т.1. – 608с.</w:t>
      </w:r>
    </w:p>
    <w:p w14:paraId="7E434C26" w14:textId="77777777" w:rsidR="0058285A" w:rsidRPr="00B716B2" w:rsidRDefault="0058285A" w:rsidP="00FF28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B716B2">
        <w:rPr>
          <w:rFonts w:asciiTheme="majorBidi" w:hAnsiTheme="majorBidi" w:cstheme="majorBidi"/>
          <w:sz w:val="28"/>
          <w:szCs w:val="24"/>
        </w:rPr>
        <w:t xml:space="preserve">Аналитическая химия. Проблемы и подходы: В 2-х т.: Пер с англ./ Под редакцией 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Р.Кельнера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 xml:space="preserve">, Ж.- М. 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Мерме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 xml:space="preserve">, М. Отто, М. 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Видмера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>. – М.: «М</w:t>
      </w:r>
      <w:r w:rsidR="00344BB6" w:rsidRPr="00B716B2">
        <w:rPr>
          <w:rFonts w:asciiTheme="majorBidi" w:hAnsiTheme="majorBidi" w:cstheme="majorBidi"/>
          <w:sz w:val="28"/>
          <w:szCs w:val="24"/>
        </w:rPr>
        <w:t>ир»: ООО «Издательство АСТ», 201</w:t>
      </w:r>
      <w:r w:rsidRPr="00B716B2">
        <w:rPr>
          <w:rFonts w:asciiTheme="majorBidi" w:hAnsiTheme="majorBidi" w:cstheme="majorBidi"/>
          <w:sz w:val="28"/>
          <w:szCs w:val="24"/>
        </w:rPr>
        <w:t>4.- Т.2. – 728с.</w:t>
      </w:r>
    </w:p>
    <w:p w14:paraId="76CD465C" w14:textId="0A31AD7C" w:rsidR="0058285A" w:rsidRPr="00B716B2" w:rsidRDefault="0058285A" w:rsidP="00FF28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B716B2">
        <w:rPr>
          <w:rFonts w:asciiTheme="majorBidi" w:hAnsiTheme="majorBidi" w:cstheme="majorBidi"/>
          <w:sz w:val="28"/>
          <w:szCs w:val="24"/>
        </w:rPr>
        <w:t xml:space="preserve">М. Отто Современные методы аналитической химии.- М.: 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Техносфера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>, 20</w:t>
      </w:r>
      <w:r w:rsidR="00AA0A49" w:rsidRPr="00B716B2">
        <w:rPr>
          <w:rFonts w:asciiTheme="majorBidi" w:hAnsiTheme="majorBidi" w:cstheme="majorBidi"/>
          <w:sz w:val="28"/>
          <w:szCs w:val="24"/>
          <w:lang w:val="kk-KZ"/>
        </w:rPr>
        <w:t>22</w:t>
      </w:r>
      <w:r w:rsidRPr="00B716B2">
        <w:rPr>
          <w:rFonts w:asciiTheme="majorBidi" w:hAnsiTheme="majorBidi" w:cstheme="majorBidi"/>
          <w:sz w:val="28"/>
          <w:szCs w:val="24"/>
        </w:rPr>
        <w:t xml:space="preserve">.- </w:t>
      </w:r>
      <w:r w:rsidR="00AA0A49" w:rsidRPr="00B716B2">
        <w:rPr>
          <w:rFonts w:asciiTheme="majorBidi" w:hAnsiTheme="majorBidi" w:cstheme="majorBidi"/>
          <w:sz w:val="28"/>
          <w:szCs w:val="24"/>
          <w:lang w:val="kk-KZ"/>
        </w:rPr>
        <w:t>656</w:t>
      </w:r>
      <w:r w:rsidRPr="00B716B2">
        <w:rPr>
          <w:rFonts w:asciiTheme="majorBidi" w:hAnsiTheme="majorBidi" w:cstheme="majorBidi"/>
          <w:sz w:val="28"/>
          <w:szCs w:val="24"/>
        </w:rPr>
        <w:t xml:space="preserve"> с.</w:t>
      </w:r>
    </w:p>
    <w:p w14:paraId="2ED92F03" w14:textId="1DB5F7B8" w:rsidR="00AA0A49" w:rsidRPr="00B716B2" w:rsidRDefault="00AA0A49" w:rsidP="00FF28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4"/>
        </w:rPr>
      </w:pPr>
      <w:r w:rsidRPr="00B716B2">
        <w:rPr>
          <w:rFonts w:asciiTheme="majorBidi" w:hAnsiTheme="majorBidi" w:cstheme="majorBidi"/>
          <w:sz w:val="28"/>
          <w:szCs w:val="24"/>
        </w:rPr>
        <w:t xml:space="preserve">Харитонов Ю.А. </w:t>
      </w:r>
      <w:hyperlink r:id="rId7" w:tooltip="Юрий Харитонов - Аналитическая химия. Аналитика 1. Общие теоретические основы. Качественный анализ. Учебник" w:history="1">
        <w:r w:rsidRPr="00B716B2">
          <w:rPr>
            <w:rStyle w:val="a5"/>
            <w:rFonts w:ascii="Times New Roman" w:hAnsi="Times New Roman" w:cs="Times New Roman"/>
            <w:color w:val="25262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Аналитическая химия.</w:t>
        </w:r>
      </w:hyperlink>
      <w:r w:rsidRPr="00B716B2">
        <w:t xml:space="preserve"> – </w:t>
      </w:r>
      <w:r w:rsidRPr="00B716B2">
        <w:rPr>
          <w:rFonts w:ascii="Times New Roman" w:hAnsi="Times New Roman" w:cs="Times New Roman"/>
          <w:sz w:val="28"/>
          <w:szCs w:val="28"/>
        </w:rPr>
        <w:t xml:space="preserve">М.: </w:t>
      </w:r>
      <w:hyperlink r:id="rId8" w:history="1">
        <w:r w:rsidRPr="00B716B2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br/>
        </w:r>
        <w:r w:rsidRPr="00B716B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ГЭОТАР-Медиа</w:t>
        </w:r>
      </w:hyperlink>
      <w:r w:rsidRPr="00B7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716B2">
        <w:rPr>
          <w:rFonts w:ascii="Times New Roman" w:hAnsi="Times New Roman" w:cs="Times New Roman"/>
          <w:sz w:val="28"/>
          <w:szCs w:val="28"/>
        </w:rPr>
        <w:t>2022. – 320 с.</w:t>
      </w:r>
    </w:p>
    <w:p w14:paraId="7D10F58A" w14:textId="77777777" w:rsidR="00080FB0" w:rsidRPr="00B716B2" w:rsidRDefault="00354CCD" w:rsidP="00FF288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716B2">
        <w:rPr>
          <w:rFonts w:ascii="Times New Roman" w:hAnsi="Times New Roman"/>
          <w:b/>
          <w:sz w:val="28"/>
          <w:szCs w:val="28"/>
          <w:lang w:val="kk-KZ"/>
        </w:rPr>
        <w:t>Қосымша:</w:t>
      </w:r>
    </w:p>
    <w:p w14:paraId="0EA8A6B9" w14:textId="1C0A0DAD" w:rsidR="00344BB6" w:rsidRPr="00B716B2" w:rsidRDefault="00344BB6" w:rsidP="00FF288E">
      <w:pPr>
        <w:spacing w:after="0" w:line="240" w:lineRule="auto"/>
        <w:jc w:val="both"/>
        <w:rPr>
          <w:rFonts w:asciiTheme="majorBidi" w:hAnsiTheme="majorBidi" w:cstheme="majorBidi"/>
          <w:sz w:val="28"/>
          <w:szCs w:val="24"/>
        </w:rPr>
      </w:pPr>
      <w:r w:rsidRPr="00B716B2">
        <w:rPr>
          <w:rFonts w:ascii="Times New Roman" w:hAnsi="Times New Roman" w:cs="Times New Roman"/>
          <w:bCs/>
          <w:sz w:val="28"/>
          <w:szCs w:val="24"/>
        </w:rPr>
        <w:t xml:space="preserve">1. </w:t>
      </w:r>
      <w:r w:rsidRPr="00B716B2">
        <w:rPr>
          <w:rFonts w:asciiTheme="majorBidi" w:hAnsiTheme="majorBidi" w:cstheme="majorBidi"/>
          <w:sz w:val="28"/>
          <w:szCs w:val="24"/>
        </w:rPr>
        <w:t>Васильев В.П. Аналитическая химия: В 2 ч. Ч. 1. Титриметрические и гравиметрические методы анализа: Учеб. для студ. вузов, обучающихся по химико-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технол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>. спец.- М.: Дрофа, 20</w:t>
      </w:r>
      <w:r w:rsidR="00C91BD8" w:rsidRPr="00B716B2">
        <w:rPr>
          <w:rFonts w:asciiTheme="majorBidi" w:hAnsiTheme="majorBidi" w:cstheme="majorBidi"/>
          <w:sz w:val="28"/>
          <w:szCs w:val="24"/>
          <w:lang w:val="kk-KZ"/>
        </w:rPr>
        <w:t>22</w:t>
      </w:r>
      <w:r w:rsidRPr="00B716B2">
        <w:rPr>
          <w:rFonts w:asciiTheme="majorBidi" w:hAnsiTheme="majorBidi" w:cstheme="majorBidi"/>
          <w:sz w:val="28"/>
          <w:szCs w:val="24"/>
        </w:rPr>
        <w:t>.- 370 с.</w:t>
      </w:r>
    </w:p>
    <w:p w14:paraId="7710B6C9" w14:textId="583BC3F8" w:rsidR="00344BB6" w:rsidRPr="00B716B2" w:rsidRDefault="00344BB6" w:rsidP="00FF288E">
      <w:pPr>
        <w:spacing w:after="0" w:line="240" w:lineRule="auto"/>
        <w:jc w:val="both"/>
        <w:rPr>
          <w:rFonts w:asciiTheme="majorBidi" w:hAnsiTheme="majorBidi" w:cstheme="majorBidi"/>
          <w:sz w:val="28"/>
          <w:szCs w:val="24"/>
          <w:lang w:val="en-US"/>
        </w:rPr>
      </w:pPr>
      <w:r w:rsidRPr="00B716B2">
        <w:rPr>
          <w:rFonts w:asciiTheme="majorBidi" w:hAnsiTheme="majorBidi" w:cstheme="majorBidi"/>
          <w:sz w:val="28"/>
          <w:szCs w:val="24"/>
        </w:rPr>
        <w:t>2. Васильев В.П. Аналитическая химия: В 2 ч. Ч. 2. Физико-химические методы анализа: Учеб. для студ. вузов, обучающихся по химико-</w:t>
      </w:r>
      <w:proofErr w:type="spellStart"/>
      <w:r w:rsidRPr="00B716B2">
        <w:rPr>
          <w:rFonts w:asciiTheme="majorBidi" w:hAnsiTheme="majorBidi" w:cstheme="majorBidi"/>
          <w:sz w:val="28"/>
          <w:szCs w:val="24"/>
        </w:rPr>
        <w:t>технол</w:t>
      </w:r>
      <w:proofErr w:type="spellEnd"/>
      <w:r w:rsidRPr="00B716B2">
        <w:rPr>
          <w:rFonts w:asciiTheme="majorBidi" w:hAnsiTheme="majorBidi" w:cstheme="majorBidi"/>
          <w:sz w:val="28"/>
          <w:szCs w:val="24"/>
        </w:rPr>
        <w:t>. спец.- М</w:t>
      </w:r>
      <w:r w:rsidRPr="00B716B2">
        <w:rPr>
          <w:rFonts w:asciiTheme="majorBidi" w:hAnsiTheme="majorBidi" w:cstheme="majorBidi"/>
          <w:sz w:val="28"/>
          <w:szCs w:val="24"/>
          <w:lang w:val="en-US"/>
        </w:rPr>
        <w:t xml:space="preserve">.: </w:t>
      </w:r>
      <w:r w:rsidRPr="00B716B2">
        <w:rPr>
          <w:rFonts w:asciiTheme="majorBidi" w:hAnsiTheme="majorBidi" w:cstheme="majorBidi"/>
          <w:sz w:val="28"/>
          <w:szCs w:val="24"/>
        </w:rPr>
        <w:t>Дрофа</w:t>
      </w:r>
      <w:r w:rsidRPr="00B716B2">
        <w:rPr>
          <w:rFonts w:asciiTheme="majorBidi" w:hAnsiTheme="majorBidi" w:cstheme="majorBidi"/>
          <w:sz w:val="28"/>
          <w:szCs w:val="24"/>
          <w:lang w:val="en-US"/>
        </w:rPr>
        <w:t>, 20</w:t>
      </w:r>
      <w:r w:rsidR="00C91BD8" w:rsidRPr="00B716B2">
        <w:rPr>
          <w:rFonts w:asciiTheme="majorBidi" w:hAnsiTheme="majorBidi" w:cstheme="majorBidi"/>
          <w:sz w:val="28"/>
          <w:szCs w:val="24"/>
          <w:lang w:val="kk-KZ"/>
        </w:rPr>
        <w:t>22</w:t>
      </w:r>
      <w:r w:rsidRPr="00B716B2">
        <w:rPr>
          <w:rFonts w:asciiTheme="majorBidi" w:hAnsiTheme="majorBidi" w:cstheme="majorBidi"/>
          <w:sz w:val="28"/>
          <w:szCs w:val="24"/>
          <w:lang w:val="en-US"/>
        </w:rPr>
        <w:t xml:space="preserve">.- 376 </w:t>
      </w:r>
      <w:r w:rsidRPr="00B716B2">
        <w:rPr>
          <w:rFonts w:asciiTheme="majorBidi" w:hAnsiTheme="majorBidi" w:cstheme="majorBidi"/>
          <w:sz w:val="28"/>
          <w:szCs w:val="24"/>
        </w:rPr>
        <w:t>с</w:t>
      </w:r>
      <w:r w:rsidRPr="00B716B2">
        <w:rPr>
          <w:rFonts w:asciiTheme="majorBidi" w:hAnsiTheme="majorBidi" w:cstheme="majorBidi"/>
          <w:sz w:val="28"/>
          <w:szCs w:val="24"/>
          <w:lang w:val="en-US"/>
        </w:rPr>
        <w:t>.</w:t>
      </w:r>
    </w:p>
    <w:p w14:paraId="574123F8" w14:textId="37BB880F" w:rsidR="00344BB6" w:rsidRPr="00B716B2" w:rsidRDefault="00344BB6" w:rsidP="00FF288E">
      <w:pPr>
        <w:pStyle w:val="a6"/>
        <w:spacing w:after="0"/>
        <w:ind w:right="-1"/>
        <w:jc w:val="both"/>
        <w:rPr>
          <w:rFonts w:ascii="Times New Roman" w:hAnsi="Times New Roman"/>
          <w:sz w:val="28"/>
          <w:lang w:val="en-US"/>
        </w:rPr>
      </w:pPr>
      <w:r w:rsidRPr="00B716B2">
        <w:rPr>
          <w:rFonts w:asciiTheme="majorBidi" w:hAnsiTheme="majorBidi" w:cstheme="majorBidi"/>
          <w:sz w:val="28"/>
          <w:lang w:val="en-US"/>
        </w:rPr>
        <w:t xml:space="preserve">3. </w:t>
      </w:r>
      <w:proofErr w:type="spellStart"/>
      <w:r w:rsidRPr="00B716B2">
        <w:rPr>
          <w:rFonts w:ascii="Times New Roman" w:hAnsi="Times New Roman"/>
          <w:sz w:val="28"/>
          <w:lang w:val="en-US"/>
        </w:rPr>
        <w:t>Skoog</w:t>
      </w:r>
      <w:proofErr w:type="spellEnd"/>
      <w:r w:rsidRPr="00B716B2">
        <w:rPr>
          <w:rFonts w:ascii="Times New Roman" w:hAnsi="Times New Roman"/>
          <w:sz w:val="28"/>
          <w:lang w:val="en-US"/>
        </w:rPr>
        <w:t xml:space="preserve"> D.A., West D.M., Holler F.J., Crouch S.R. Fundamentals of Analytical Chemistry, 9th edition. – </w:t>
      </w:r>
      <w:proofErr w:type="spellStart"/>
      <w:r w:rsidRPr="00B716B2">
        <w:rPr>
          <w:rFonts w:ascii="Times New Roman" w:hAnsi="Times New Roman"/>
          <w:sz w:val="28"/>
          <w:lang w:val="en-US"/>
        </w:rPr>
        <w:t>Cengage</w:t>
      </w:r>
      <w:proofErr w:type="spellEnd"/>
      <w:r w:rsidRPr="00B716B2">
        <w:rPr>
          <w:rFonts w:ascii="Times New Roman" w:hAnsi="Times New Roman"/>
          <w:sz w:val="28"/>
          <w:lang w:val="en-US"/>
        </w:rPr>
        <w:t xml:space="preserve"> Learning, 20</w:t>
      </w:r>
      <w:r w:rsidR="00C91BD8" w:rsidRPr="00B716B2">
        <w:rPr>
          <w:rFonts w:ascii="Times New Roman" w:hAnsi="Times New Roman"/>
          <w:sz w:val="28"/>
          <w:lang w:val="kk-KZ"/>
        </w:rPr>
        <w:t>21.-1677с</w:t>
      </w:r>
      <w:r w:rsidRPr="00B716B2">
        <w:rPr>
          <w:rFonts w:ascii="Times New Roman" w:hAnsi="Times New Roman"/>
          <w:sz w:val="28"/>
          <w:lang w:val="en-US"/>
        </w:rPr>
        <w:t>.</w:t>
      </w:r>
    </w:p>
    <w:p w14:paraId="221C0E38" w14:textId="2CC3619E" w:rsidR="00670FBA" w:rsidRPr="00B716B2" w:rsidRDefault="00426F97" w:rsidP="00FF288E">
      <w:pPr>
        <w:pStyle w:val="a6"/>
        <w:spacing w:after="0"/>
        <w:ind w:right="-1"/>
        <w:jc w:val="both"/>
        <w:rPr>
          <w:rFonts w:ascii="Times New Roman" w:hAnsi="Times New Roman"/>
          <w:sz w:val="28"/>
          <w:lang w:val="kk-KZ"/>
        </w:rPr>
      </w:pPr>
      <w:r w:rsidRPr="00B716B2">
        <w:rPr>
          <w:rFonts w:ascii="Times New Roman" w:hAnsi="Times New Roman"/>
          <w:sz w:val="28"/>
        </w:rPr>
        <w:t>4</w:t>
      </w:r>
      <w:r w:rsidR="00344BB6" w:rsidRPr="00B716B2">
        <w:rPr>
          <w:rFonts w:ascii="Times New Roman" w:hAnsi="Times New Roman"/>
          <w:sz w:val="28"/>
        </w:rPr>
        <w:t xml:space="preserve">. </w:t>
      </w:r>
      <w:proofErr w:type="spellStart"/>
      <w:r w:rsidR="00670FBA" w:rsidRPr="00B716B2">
        <w:rPr>
          <w:rFonts w:ascii="Times New Roman" w:hAnsi="Times New Roman"/>
          <w:sz w:val="28"/>
        </w:rPr>
        <w:t>Жебентяев</w:t>
      </w:r>
      <w:proofErr w:type="spellEnd"/>
      <w:r w:rsidR="00670FBA" w:rsidRPr="00B716B2">
        <w:rPr>
          <w:rFonts w:ascii="Times New Roman" w:hAnsi="Times New Roman"/>
          <w:sz w:val="28"/>
        </w:rPr>
        <w:t xml:space="preserve"> А.И., </w:t>
      </w:r>
      <w:r w:rsidR="00670FBA" w:rsidRPr="00B716B2">
        <w:rPr>
          <w:rFonts w:ascii="Times New Roman" w:hAnsi="Times New Roman"/>
          <w:sz w:val="28"/>
          <w:lang w:val="kk-KZ"/>
        </w:rPr>
        <w:t xml:space="preserve">Жерносек А.К., Талуть И.Е. </w:t>
      </w:r>
      <w:r w:rsidR="00670FBA" w:rsidRPr="00B716B2">
        <w:rPr>
          <w:rFonts w:ascii="Times New Roman" w:hAnsi="Times New Roman"/>
          <w:sz w:val="28"/>
        </w:rPr>
        <w:t>Химические методы анализа. М., Инфра-М. 201</w:t>
      </w:r>
      <w:r w:rsidR="00C91BD8" w:rsidRPr="00B716B2">
        <w:rPr>
          <w:rFonts w:ascii="Times New Roman" w:hAnsi="Times New Roman"/>
          <w:sz w:val="28"/>
          <w:lang w:val="kk-KZ"/>
        </w:rPr>
        <w:t>7</w:t>
      </w:r>
      <w:r w:rsidR="00670FBA" w:rsidRPr="00B716B2">
        <w:rPr>
          <w:rFonts w:ascii="Times New Roman" w:hAnsi="Times New Roman"/>
          <w:sz w:val="28"/>
        </w:rPr>
        <w:t>.-542 с.</w:t>
      </w:r>
    </w:p>
    <w:p w14:paraId="295A3550" w14:textId="2419047A" w:rsidR="00344BB6" w:rsidRPr="00B716B2" w:rsidRDefault="00426F97" w:rsidP="00FF288E">
      <w:pPr>
        <w:pStyle w:val="a6"/>
        <w:spacing w:after="0"/>
        <w:ind w:right="-1"/>
        <w:jc w:val="both"/>
        <w:rPr>
          <w:rFonts w:ascii="Times New Roman" w:hAnsi="Times New Roman"/>
          <w:sz w:val="28"/>
        </w:rPr>
      </w:pPr>
      <w:r w:rsidRPr="00B716B2">
        <w:rPr>
          <w:rFonts w:ascii="Times New Roman" w:hAnsi="Times New Roman"/>
          <w:sz w:val="28"/>
        </w:rPr>
        <w:t>5</w:t>
      </w:r>
      <w:r w:rsidR="00670FBA" w:rsidRPr="00B716B2">
        <w:rPr>
          <w:rFonts w:ascii="Times New Roman" w:hAnsi="Times New Roman"/>
          <w:sz w:val="28"/>
        </w:rPr>
        <w:t xml:space="preserve">. </w:t>
      </w:r>
      <w:proofErr w:type="spellStart"/>
      <w:r w:rsidR="00C91BD8" w:rsidRPr="00B716B2">
        <w:rPr>
          <w:rFonts w:ascii="Times New Roman" w:hAnsi="Times New Roman"/>
          <w:color w:val="000000" w:themeColor="text1"/>
          <w:sz w:val="28"/>
        </w:rPr>
        <w:t>Жебентяев</w:t>
      </w:r>
      <w:proofErr w:type="spellEnd"/>
      <w:r w:rsidR="00C91BD8" w:rsidRPr="00B716B2">
        <w:rPr>
          <w:rFonts w:ascii="Times New Roman" w:hAnsi="Times New Roman"/>
          <w:color w:val="000000" w:themeColor="text1"/>
          <w:sz w:val="28"/>
        </w:rPr>
        <w:t xml:space="preserve"> А.И., </w:t>
      </w:r>
      <w:r w:rsidR="00C91BD8" w:rsidRPr="00B716B2">
        <w:rPr>
          <w:rFonts w:ascii="Times New Roman" w:hAnsi="Times New Roman"/>
          <w:color w:val="000000" w:themeColor="text1"/>
          <w:sz w:val="28"/>
          <w:lang w:val="kk-KZ"/>
        </w:rPr>
        <w:t xml:space="preserve">Жерносек А.К., Талуть И.Е. </w:t>
      </w:r>
      <w:r w:rsidR="00C91BD8" w:rsidRPr="00B716B2">
        <w:rPr>
          <w:rFonts w:ascii="Times New Roman" w:hAnsi="Times New Roman"/>
          <w:color w:val="000000" w:themeColor="text1"/>
          <w:sz w:val="28"/>
          <w:szCs w:val="28"/>
        </w:rPr>
        <w:t xml:space="preserve">Аналитическая химия. Инструментальные методы анализа. </w:t>
      </w:r>
      <w:r w:rsidR="00C91BD8" w:rsidRPr="00B716B2">
        <w:rPr>
          <w:rFonts w:ascii="Times New Roman" w:hAnsi="Times New Roman"/>
          <w:color w:val="000000" w:themeColor="text1"/>
          <w:sz w:val="28"/>
        </w:rPr>
        <w:t>М., Инфра-М. 2021. - 360 с.</w:t>
      </w:r>
    </w:p>
    <w:p w14:paraId="04BC1608" w14:textId="77777777" w:rsidR="00C5346A" w:rsidRPr="00B716B2" w:rsidRDefault="00C5346A" w:rsidP="00080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E19B89" w14:textId="77777777" w:rsidR="00354CCD" w:rsidRDefault="00354CCD" w:rsidP="00080FB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354CCD" w:rsidSect="008135D2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B60180C"/>
    <w:multiLevelType w:val="hybridMultilevel"/>
    <w:tmpl w:val="AD680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2120E2"/>
    <w:multiLevelType w:val="hybridMultilevel"/>
    <w:tmpl w:val="CA328D30"/>
    <w:lvl w:ilvl="0" w:tplc="D6844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CF4C25"/>
    <w:multiLevelType w:val="hybridMultilevel"/>
    <w:tmpl w:val="DFECDF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E81CE8"/>
    <w:multiLevelType w:val="hybridMultilevel"/>
    <w:tmpl w:val="49CEB596"/>
    <w:lvl w:ilvl="0" w:tplc="CE504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A2731DE"/>
    <w:multiLevelType w:val="hybridMultilevel"/>
    <w:tmpl w:val="CA328D30"/>
    <w:lvl w:ilvl="0" w:tplc="D6844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72F5B"/>
    <w:multiLevelType w:val="hybridMultilevel"/>
    <w:tmpl w:val="AB1A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17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10"/>
  </w:num>
  <w:num w:numId="16">
    <w:abstractNumId w:val="16"/>
  </w:num>
  <w:num w:numId="17">
    <w:abstractNumId w:val="9"/>
  </w:num>
  <w:num w:numId="18">
    <w:abstractNumId w:val="5"/>
  </w:num>
  <w:num w:numId="19">
    <w:abstractNumId w:val="7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314CA"/>
    <w:rsid w:val="00053740"/>
    <w:rsid w:val="00070E89"/>
    <w:rsid w:val="00080FB0"/>
    <w:rsid w:val="00081543"/>
    <w:rsid w:val="00092A85"/>
    <w:rsid w:val="000A3962"/>
    <w:rsid w:val="000D54F9"/>
    <w:rsid w:val="000F0852"/>
    <w:rsid w:val="000F7BA0"/>
    <w:rsid w:val="00100E46"/>
    <w:rsid w:val="00123EE5"/>
    <w:rsid w:val="001350FA"/>
    <w:rsid w:val="001412B1"/>
    <w:rsid w:val="00142621"/>
    <w:rsid w:val="00147F80"/>
    <w:rsid w:val="00165241"/>
    <w:rsid w:val="00174799"/>
    <w:rsid w:val="00182ABB"/>
    <w:rsid w:val="001A0075"/>
    <w:rsid w:val="001C09AE"/>
    <w:rsid w:val="001C72AB"/>
    <w:rsid w:val="001E2A19"/>
    <w:rsid w:val="001E51BB"/>
    <w:rsid w:val="001F3216"/>
    <w:rsid w:val="0022431F"/>
    <w:rsid w:val="002333E7"/>
    <w:rsid w:val="00236594"/>
    <w:rsid w:val="0023720A"/>
    <w:rsid w:val="002565D6"/>
    <w:rsid w:val="002713F7"/>
    <w:rsid w:val="002746B0"/>
    <w:rsid w:val="00284537"/>
    <w:rsid w:val="002A4D5F"/>
    <w:rsid w:val="002B234B"/>
    <w:rsid w:val="002D6C32"/>
    <w:rsid w:val="002F7C21"/>
    <w:rsid w:val="00305A89"/>
    <w:rsid w:val="00306E99"/>
    <w:rsid w:val="0031671D"/>
    <w:rsid w:val="0033025C"/>
    <w:rsid w:val="00333AE4"/>
    <w:rsid w:val="003421F7"/>
    <w:rsid w:val="00344BB6"/>
    <w:rsid w:val="003515DB"/>
    <w:rsid w:val="00354CCD"/>
    <w:rsid w:val="003555A1"/>
    <w:rsid w:val="00356124"/>
    <w:rsid w:val="00362792"/>
    <w:rsid w:val="003662A6"/>
    <w:rsid w:val="00376EEB"/>
    <w:rsid w:val="003B4E83"/>
    <w:rsid w:val="003C5791"/>
    <w:rsid w:val="003E1933"/>
    <w:rsid w:val="003F08D1"/>
    <w:rsid w:val="003F3155"/>
    <w:rsid w:val="004100AA"/>
    <w:rsid w:val="00426F97"/>
    <w:rsid w:val="00434EC3"/>
    <w:rsid w:val="0043763F"/>
    <w:rsid w:val="0045060B"/>
    <w:rsid w:val="00451BE8"/>
    <w:rsid w:val="004718EB"/>
    <w:rsid w:val="00481D8A"/>
    <w:rsid w:val="004A2F4C"/>
    <w:rsid w:val="004B7336"/>
    <w:rsid w:val="004E0780"/>
    <w:rsid w:val="004F2FAE"/>
    <w:rsid w:val="004F72D4"/>
    <w:rsid w:val="004F7458"/>
    <w:rsid w:val="005362BB"/>
    <w:rsid w:val="00542507"/>
    <w:rsid w:val="0055715C"/>
    <w:rsid w:val="005827D8"/>
    <w:rsid w:val="0058285A"/>
    <w:rsid w:val="005C1B1E"/>
    <w:rsid w:val="005C68A6"/>
    <w:rsid w:val="005D20DD"/>
    <w:rsid w:val="005E1460"/>
    <w:rsid w:val="005E54C7"/>
    <w:rsid w:val="005F1020"/>
    <w:rsid w:val="00606238"/>
    <w:rsid w:val="00616558"/>
    <w:rsid w:val="00622559"/>
    <w:rsid w:val="00622A7C"/>
    <w:rsid w:val="00633549"/>
    <w:rsid w:val="00635C0F"/>
    <w:rsid w:val="00637D7C"/>
    <w:rsid w:val="00656D42"/>
    <w:rsid w:val="00670FBA"/>
    <w:rsid w:val="00672AEF"/>
    <w:rsid w:val="006734B7"/>
    <w:rsid w:val="00676F5E"/>
    <w:rsid w:val="00686BB0"/>
    <w:rsid w:val="00690970"/>
    <w:rsid w:val="006B2643"/>
    <w:rsid w:val="006B3A4B"/>
    <w:rsid w:val="006C0EF6"/>
    <w:rsid w:val="006E2A37"/>
    <w:rsid w:val="006E6627"/>
    <w:rsid w:val="006F5EBA"/>
    <w:rsid w:val="006F74DE"/>
    <w:rsid w:val="00717B30"/>
    <w:rsid w:val="0072419D"/>
    <w:rsid w:val="00753E53"/>
    <w:rsid w:val="00757C42"/>
    <w:rsid w:val="007774A8"/>
    <w:rsid w:val="0078235E"/>
    <w:rsid w:val="007A52D6"/>
    <w:rsid w:val="007B4A73"/>
    <w:rsid w:val="007B5723"/>
    <w:rsid w:val="007C5C8D"/>
    <w:rsid w:val="007D3666"/>
    <w:rsid w:val="007E32A1"/>
    <w:rsid w:val="007F68B9"/>
    <w:rsid w:val="00810B4C"/>
    <w:rsid w:val="00811CC8"/>
    <w:rsid w:val="008135D2"/>
    <w:rsid w:val="008275DB"/>
    <w:rsid w:val="00855087"/>
    <w:rsid w:val="0087743B"/>
    <w:rsid w:val="00880549"/>
    <w:rsid w:val="008C1AC0"/>
    <w:rsid w:val="008D6449"/>
    <w:rsid w:val="008D6874"/>
    <w:rsid w:val="008E732F"/>
    <w:rsid w:val="008F72E2"/>
    <w:rsid w:val="009063BE"/>
    <w:rsid w:val="00914054"/>
    <w:rsid w:val="00914D33"/>
    <w:rsid w:val="00931DB1"/>
    <w:rsid w:val="00940494"/>
    <w:rsid w:val="00956D93"/>
    <w:rsid w:val="00962E29"/>
    <w:rsid w:val="00967DAA"/>
    <w:rsid w:val="009777A9"/>
    <w:rsid w:val="009C3753"/>
    <w:rsid w:val="009E65B4"/>
    <w:rsid w:val="00A02D23"/>
    <w:rsid w:val="00A049CA"/>
    <w:rsid w:val="00A07016"/>
    <w:rsid w:val="00A103F6"/>
    <w:rsid w:val="00A11D38"/>
    <w:rsid w:val="00A201DA"/>
    <w:rsid w:val="00A2145E"/>
    <w:rsid w:val="00A40B4B"/>
    <w:rsid w:val="00A42415"/>
    <w:rsid w:val="00A4327A"/>
    <w:rsid w:val="00A862D2"/>
    <w:rsid w:val="00AA0A49"/>
    <w:rsid w:val="00AA3307"/>
    <w:rsid w:val="00AC4FD8"/>
    <w:rsid w:val="00B10FF7"/>
    <w:rsid w:val="00B26054"/>
    <w:rsid w:val="00B479F5"/>
    <w:rsid w:val="00B605E8"/>
    <w:rsid w:val="00B61AE0"/>
    <w:rsid w:val="00B62522"/>
    <w:rsid w:val="00B64C70"/>
    <w:rsid w:val="00B716B2"/>
    <w:rsid w:val="00B73B78"/>
    <w:rsid w:val="00B8630D"/>
    <w:rsid w:val="00BA3B6C"/>
    <w:rsid w:val="00BB7C8A"/>
    <w:rsid w:val="00BC523E"/>
    <w:rsid w:val="00BD7905"/>
    <w:rsid w:val="00BF6789"/>
    <w:rsid w:val="00C13B3E"/>
    <w:rsid w:val="00C22013"/>
    <w:rsid w:val="00C22A47"/>
    <w:rsid w:val="00C22AE1"/>
    <w:rsid w:val="00C3159A"/>
    <w:rsid w:val="00C45970"/>
    <w:rsid w:val="00C5346A"/>
    <w:rsid w:val="00C570C6"/>
    <w:rsid w:val="00C6128A"/>
    <w:rsid w:val="00C77B3E"/>
    <w:rsid w:val="00C82B45"/>
    <w:rsid w:val="00C90681"/>
    <w:rsid w:val="00C91BD8"/>
    <w:rsid w:val="00C94F84"/>
    <w:rsid w:val="00CA6762"/>
    <w:rsid w:val="00CC240F"/>
    <w:rsid w:val="00CF1309"/>
    <w:rsid w:val="00D15B53"/>
    <w:rsid w:val="00D24D69"/>
    <w:rsid w:val="00D26588"/>
    <w:rsid w:val="00D4694B"/>
    <w:rsid w:val="00D51FBE"/>
    <w:rsid w:val="00D60B10"/>
    <w:rsid w:val="00D66025"/>
    <w:rsid w:val="00D7312B"/>
    <w:rsid w:val="00D82D61"/>
    <w:rsid w:val="00D87F05"/>
    <w:rsid w:val="00D946F6"/>
    <w:rsid w:val="00DA60EE"/>
    <w:rsid w:val="00DC2E2F"/>
    <w:rsid w:val="00DE5AAB"/>
    <w:rsid w:val="00E00496"/>
    <w:rsid w:val="00E36C0C"/>
    <w:rsid w:val="00E439F1"/>
    <w:rsid w:val="00E56C87"/>
    <w:rsid w:val="00E60BC4"/>
    <w:rsid w:val="00E67F25"/>
    <w:rsid w:val="00E75A48"/>
    <w:rsid w:val="00E75ADB"/>
    <w:rsid w:val="00EA3306"/>
    <w:rsid w:val="00ED57D9"/>
    <w:rsid w:val="00EF073E"/>
    <w:rsid w:val="00EF0ADE"/>
    <w:rsid w:val="00EF7E79"/>
    <w:rsid w:val="00F0310C"/>
    <w:rsid w:val="00F0422B"/>
    <w:rsid w:val="00F13AAE"/>
    <w:rsid w:val="00F159DD"/>
    <w:rsid w:val="00F16440"/>
    <w:rsid w:val="00F2350E"/>
    <w:rsid w:val="00F3169E"/>
    <w:rsid w:val="00F43F04"/>
    <w:rsid w:val="00F445D8"/>
    <w:rsid w:val="00F57BE3"/>
    <w:rsid w:val="00F61B39"/>
    <w:rsid w:val="00F653AC"/>
    <w:rsid w:val="00F65D96"/>
    <w:rsid w:val="00F929A7"/>
    <w:rsid w:val="00F97E64"/>
    <w:rsid w:val="00FA23C3"/>
    <w:rsid w:val="00FA3E15"/>
    <w:rsid w:val="00FB074A"/>
    <w:rsid w:val="00FB0E5D"/>
    <w:rsid w:val="00FD0082"/>
    <w:rsid w:val="00FD75C8"/>
    <w:rsid w:val="00FE756E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6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F2350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3">
    <w:name w:val="Основной текст с отступом 3 Знак"/>
    <w:basedOn w:val="a0"/>
    <w:link w:val="32"/>
    <w:rsid w:val="00F2350E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24">
    <w:name w:val="Body Text 2"/>
    <w:basedOn w:val="a"/>
    <w:link w:val="25"/>
    <w:uiPriority w:val="99"/>
    <w:unhideWhenUsed/>
    <w:rsid w:val="00F2350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2350E"/>
  </w:style>
  <w:style w:type="paragraph" w:styleId="af">
    <w:name w:val="Body Text Indent"/>
    <w:basedOn w:val="a"/>
    <w:link w:val="af0"/>
    <w:uiPriority w:val="99"/>
    <w:unhideWhenUsed/>
    <w:rsid w:val="00F2350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350E"/>
  </w:style>
  <w:style w:type="character" w:styleId="af1">
    <w:name w:val="Emphasis"/>
    <w:basedOn w:val="a0"/>
    <w:uiPriority w:val="20"/>
    <w:qFormat/>
    <w:rsid w:val="002372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82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F2350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3">
    <w:name w:val="Основной текст с отступом 3 Знак"/>
    <w:basedOn w:val="a0"/>
    <w:link w:val="32"/>
    <w:rsid w:val="00F2350E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24">
    <w:name w:val="Body Text 2"/>
    <w:basedOn w:val="a"/>
    <w:link w:val="25"/>
    <w:uiPriority w:val="99"/>
    <w:unhideWhenUsed/>
    <w:rsid w:val="00F2350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2350E"/>
  </w:style>
  <w:style w:type="paragraph" w:styleId="af">
    <w:name w:val="Body Text Indent"/>
    <w:basedOn w:val="a"/>
    <w:link w:val="af0"/>
    <w:uiPriority w:val="99"/>
    <w:unhideWhenUsed/>
    <w:rsid w:val="00F2350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350E"/>
  </w:style>
  <w:style w:type="character" w:styleId="af1">
    <w:name w:val="Emphasis"/>
    <w:basedOn w:val="a0"/>
    <w:uiPriority w:val="20"/>
    <w:qFormat/>
    <w:rsid w:val="002372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82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lib.ru/publisher/5494-geotarmed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velib.ru/book/1001020022-analiticheskaya-himiya-analitika-1-obschie-teoreticheskie-osnovy-kachestvennyj-analiz-uchebnik-yurij-hariton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6545-FC6C-44D4-A8C3-B7E8CA0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Сейлханова</dc:creator>
  <cp:lastModifiedBy>Айна Каркенова</cp:lastModifiedBy>
  <cp:revision>20</cp:revision>
  <cp:lastPrinted>2022-01-28T08:20:00Z</cp:lastPrinted>
  <dcterms:created xsi:type="dcterms:W3CDTF">2024-01-10T07:50:00Z</dcterms:created>
  <dcterms:modified xsi:type="dcterms:W3CDTF">2024-03-18T09:34:00Z</dcterms:modified>
</cp:coreProperties>
</file>