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75" w:rsidRPr="00FA2D24" w:rsidRDefault="009824CA" w:rsidP="0095437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FA2D2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54375" w:rsidRPr="00FA2D24">
        <w:rPr>
          <w:rFonts w:ascii="Times New Roman" w:hAnsi="Times New Roman"/>
          <w:b/>
          <w:sz w:val="28"/>
          <w:szCs w:val="28"/>
          <w:lang w:val="kk-KZ"/>
        </w:rPr>
        <w:t xml:space="preserve">«Көлік түрлерінің өзара қарым-қатынасы» </w:t>
      </w:r>
    </w:p>
    <w:p w:rsidR="00954375" w:rsidRDefault="00954375" w:rsidP="0095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2D2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A2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954375" w:rsidRPr="00FA2D24" w:rsidRDefault="00954375" w:rsidP="00954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375" w:rsidRPr="00FA2D24" w:rsidRDefault="00954375" w:rsidP="009543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A2D2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954375" w:rsidRPr="001E5CBD" w:rsidRDefault="00954375" w:rsidP="00954375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(202</w:t>
      </w:r>
      <w:r w:rsidR="00E116F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954375" w:rsidRPr="00621145" w:rsidRDefault="00954375" w:rsidP="009543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54375" w:rsidRPr="00621145" w:rsidRDefault="00954375" w:rsidP="0095437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211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62114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6211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қабілетін анықтау.</w:t>
      </w:r>
    </w:p>
    <w:p w:rsidR="00954375" w:rsidRPr="00621145" w:rsidRDefault="00954375" w:rsidP="009543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21145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621145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6211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Келесі б</w:t>
      </w:r>
      <w:r w:rsidRPr="00621145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6211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621145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954375" w:rsidRPr="00621145" w:rsidTr="00F30697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954375" w:rsidRPr="00621145" w:rsidRDefault="00954375" w:rsidP="00F3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 151</w:t>
            </w:r>
          </w:p>
        </w:tc>
        <w:tc>
          <w:tcPr>
            <w:tcW w:w="7938" w:type="dxa"/>
            <w:shd w:val="clear" w:color="auto" w:fill="auto"/>
          </w:tcPr>
          <w:p w:rsidR="00954375" w:rsidRPr="00621145" w:rsidRDefault="00954375" w:rsidP="00F3069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Көліктік қызметі</w:t>
            </w:r>
          </w:p>
        </w:tc>
      </w:tr>
    </w:tbl>
    <w:p w:rsidR="00954375" w:rsidRPr="00621145" w:rsidRDefault="00954375" w:rsidP="0095437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</w:p>
    <w:p w:rsidR="00954375" w:rsidRPr="00621145" w:rsidRDefault="00954375" w:rsidP="0095437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1145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621145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954375" w:rsidRPr="00DF0E14" w:rsidTr="00F30697">
        <w:tc>
          <w:tcPr>
            <w:tcW w:w="500" w:type="dxa"/>
            <w:vAlign w:val="center"/>
          </w:tcPr>
          <w:p w:rsidR="00954375" w:rsidRPr="00621145" w:rsidRDefault="00954375" w:rsidP="00F30697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954375" w:rsidRPr="00621145" w:rsidRDefault="00954375" w:rsidP="00F30697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954375" w:rsidRPr="00621145" w:rsidRDefault="00954375" w:rsidP="00F3069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Қиындық</w:t>
            </w:r>
          </w:p>
          <w:p w:rsidR="00954375" w:rsidRPr="00621145" w:rsidRDefault="00954375" w:rsidP="00F30697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954375" w:rsidRPr="00621145" w:rsidRDefault="00954375" w:rsidP="00F306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954375" w:rsidRPr="003F072F" w:rsidTr="00F30697">
        <w:trPr>
          <w:trHeight w:val="303"/>
        </w:trPr>
        <w:tc>
          <w:tcPr>
            <w:tcW w:w="500" w:type="dxa"/>
          </w:tcPr>
          <w:p w:rsidR="00954375" w:rsidRPr="00621145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954375" w:rsidRPr="00621145" w:rsidRDefault="00954375" w:rsidP="00F3069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Жеткізілім тізбегіндегі көлік</w:t>
            </w:r>
          </w:p>
          <w:p w:rsidR="00954375" w:rsidRPr="00621145" w:rsidRDefault="00954375" w:rsidP="00F30697">
            <w:pPr>
              <w:widowControl w:val="0"/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Көлік жүйесіндегі көлік түрлерінің қарым-қатынас қағидалары. ҚР көлік жүйесі. </w:t>
            </w:r>
            <w:r w:rsidRPr="006211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EFEFE"/>
                <w:lang w:val="kk-KZ"/>
              </w:rPr>
              <w:t>Дүниежүзілік көлік жүйесінде, елдің экономикалық дамуында көліктің орны мен рөлі.</w:t>
            </w: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Көліктік қамтамасыздандыру. Көлікті басқару ерекшеліктері. </w:t>
            </w:r>
          </w:p>
        </w:tc>
        <w:tc>
          <w:tcPr>
            <w:tcW w:w="1559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4375" w:rsidRPr="003F072F" w:rsidTr="00F30697">
        <w:trPr>
          <w:trHeight w:val="309"/>
        </w:trPr>
        <w:tc>
          <w:tcPr>
            <w:tcW w:w="500" w:type="dxa"/>
          </w:tcPr>
          <w:p w:rsidR="00954375" w:rsidRPr="00621145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54375" w:rsidRPr="00621145" w:rsidRDefault="00954375" w:rsidP="00F30697">
            <w:pPr>
              <w:pStyle w:val="21"/>
              <w:ind w:left="0"/>
              <w:rPr>
                <w:b/>
                <w:sz w:val="24"/>
                <w:szCs w:val="24"/>
                <w:lang w:val="kk-KZ"/>
              </w:rPr>
            </w:pPr>
            <w:r w:rsidRPr="00621145">
              <w:rPr>
                <w:b/>
                <w:sz w:val="24"/>
                <w:szCs w:val="24"/>
                <w:lang w:val="kk-KZ"/>
              </w:rPr>
              <w:t>Жүк жеткізілімінің техникалық және технологиялық аумағында көлік түрлерінің өзара қарым-қатынасының негізі және міндеттері</w:t>
            </w:r>
          </w:p>
          <w:p w:rsidR="00954375" w:rsidRPr="00621145" w:rsidRDefault="00954375" w:rsidP="00F30697">
            <w:pPr>
              <w:pStyle w:val="21"/>
              <w:ind w:left="0"/>
              <w:rPr>
                <w:sz w:val="24"/>
                <w:szCs w:val="24"/>
              </w:rPr>
            </w:pPr>
            <w:r w:rsidRPr="00621145">
              <w:rPr>
                <w:sz w:val="24"/>
                <w:szCs w:val="24"/>
                <w:lang w:val="kk-KZ"/>
              </w:rPr>
              <w:t xml:space="preserve">Әр түрлі көлік түрлерінің қызмет аясы және бірыңғай көлік жүйесі. Өзара қарым-қатынастағы көлік түрлері арасында көлік түрін таңдау және қорларды тиімді тарату Бірыңғай көлік жүйесін құратын (темір жол, автокөлік, теңіз, құбыр, әуе, қалалық) әр көлік түрлерінің техника-пайдалану сипаттамасы. Жаңа және дәстүрлі емес көлік түрлері. </w:t>
            </w:r>
            <w:r w:rsidRPr="00621145">
              <w:rPr>
                <w:bCs/>
                <w:color w:val="333333"/>
                <w:sz w:val="24"/>
                <w:szCs w:val="24"/>
                <w:shd w:val="clear" w:color="auto" w:fill="FEFEFE"/>
                <w:lang w:val="kk-KZ"/>
              </w:rPr>
              <w:t>Еуразиялық көліктік дәліздер</w:t>
            </w:r>
          </w:p>
        </w:tc>
        <w:tc>
          <w:tcPr>
            <w:tcW w:w="1559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54375" w:rsidRPr="003F072F" w:rsidTr="00F30697">
        <w:trPr>
          <w:trHeight w:val="272"/>
        </w:trPr>
        <w:tc>
          <w:tcPr>
            <w:tcW w:w="500" w:type="dxa"/>
          </w:tcPr>
          <w:p w:rsidR="00954375" w:rsidRPr="00621145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54375" w:rsidRPr="00621145" w:rsidRDefault="00954375" w:rsidP="00F306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21145">
              <w:rPr>
                <w:b/>
                <w:sz w:val="24"/>
                <w:szCs w:val="24"/>
                <w:lang w:val="kk-KZ"/>
              </w:rPr>
              <w:t>Көлік жүйелерін зерттеудегі логистикалық аппарат</w:t>
            </w:r>
          </w:p>
          <w:p w:rsidR="00954375" w:rsidRPr="00621145" w:rsidRDefault="00954375" w:rsidP="00F30697">
            <w:pPr>
              <w:widowControl w:val="0"/>
              <w:shd w:val="clear" w:color="auto" w:fill="FFFFFF"/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Көлік жұмысының техника-экономикалық сандық және сапалық көрсеткіштері. БКЖ элементтерінің өткізу қабілеті. Әрекеттесу пунктерінің техникалық жарақталуы. Жүк жеткізудің кешенді көліктік-технологиялық сұлбасы. </w:t>
            </w:r>
          </w:p>
        </w:tc>
        <w:tc>
          <w:tcPr>
            <w:tcW w:w="1559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В-3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954375" w:rsidRPr="003F072F" w:rsidTr="00F30697">
        <w:trPr>
          <w:trHeight w:val="277"/>
        </w:trPr>
        <w:tc>
          <w:tcPr>
            <w:tcW w:w="500" w:type="dxa"/>
          </w:tcPr>
          <w:p w:rsidR="00954375" w:rsidRPr="00621145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54375" w:rsidRPr="00621145" w:rsidRDefault="00954375" w:rsidP="00F306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21145">
              <w:rPr>
                <w:b/>
                <w:sz w:val="24"/>
                <w:szCs w:val="24"/>
                <w:lang w:val="kk-KZ"/>
              </w:rPr>
              <w:t>Әрекеттесетін көлік түрлерінің жұмысын оңтайландыру</w:t>
            </w:r>
          </w:p>
          <w:p w:rsidR="00954375" w:rsidRPr="00621145" w:rsidRDefault="00954375" w:rsidP="00F30697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Көлік тораптары тасымалдау процесінде. Көлік тораптарындағы </w:t>
            </w:r>
            <w:r w:rsidRPr="006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әрекеттесу</w:t>
            </w: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процестері. Шұғыл басқаруды оңтайландыру. </w:t>
            </w:r>
            <w:r w:rsidRPr="006211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Ауыстырып тиеу пункттерінде (әрекеттесу пунктіндегі тікелей нұсқа бойынша) көлік бірліктерін өңдеудің тиімді нұсқасын таңдау.  </w:t>
            </w:r>
          </w:p>
        </w:tc>
        <w:tc>
          <w:tcPr>
            <w:tcW w:w="1559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54375" w:rsidRPr="003F072F" w:rsidTr="00F30697">
        <w:trPr>
          <w:trHeight w:val="236"/>
        </w:trPr>
        <w:tc>
          <w:tcPr>
            <w:tcW w:w="500" w:type="dxa"/>
          </w:tcPr>
          <w:p w:rsidR="00954375" w:rsidRPr="00621145" w:rsidRDefault="00954375" w:rsidP="00F30697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54375" w:rsidRPr="00621145" w:rsidRDefault="00954375" w:rsidP="00F30697">
            <w:pPr>
              <w:pStyle w:val="1"/>
              <w:jc w:val="both"/>
              <w:rPr>
                <w:b/>
                <w:sz w:val="24"/>
                <w:szCs w:val="24"/>
                <w:lang w:val="kk-KZ"/>
              </w:rPr>
            </w:pPr>
            <w:r w:rsidRPr="00621145">
              <w:rPr>
                <w:b/>
                <w:sz w:val="24"/>
                <w:szCs w:val="24"/>
                <w:lang w:val="kk-KZ"/>
              </w:rPr>
              <w:t>Көлік түрлері қарым-қатынасын жетілдіру жолдары және негізгі бағыттары</w:t>
            </w:r>
          </w:p>
          <w:p w:rsidR="00954375" w:rsidRPr="00621145" w:rsidRDefault="00954375" w:rsidP="00F30697">
            <w:pPr>
              <w:jc w:val="both"/>
              <w:rPr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Көлік түрлері қарым-қатынасын тиімдендіру, жоғарлату жолдары. Қазақстан Республикасының көлік жүйесінің кешендік дамуының негізгі бағыттары. </w:t>
            </w:r>
          </w:p>
        </w:tc>
        <w:tc>
          <w:tcPr>
            <w:tcW w:w="1559" w:type="dxa"/>
          </w:tcPr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954375" w:rsidRPr="00621145" w:rsidRDefault="00954375" w:rsidP="00F3069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134" w:type="dxa"/>
          </w:tcPr>
          <w:p w:rsidR="00954375" w:rsidRPr="00621145" w:rsidRDefault="00954375" w:rsidP="00F30697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11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54375" w:rsidRPr="003F072F" w:rsidTr="00F30697">
        <w:tc>
          <w:tcPr>
            <w:tcW w:w="6737" w:type="dxa"/>
            <w:gridSpan w:val="2"/>
          </w:tcPr>
          <w:p w:rsidR="00954375" w:rsidRPr="00621145" w:rsidRDefault="00954375" w:rsidP="00F30697">
            <w:pPr>
              <w:pStyle w:val="1"/>
              <w:rPr>
                <w:sz w:val="24"/>
                <w:szCs w:val="24"/>
              </w:rPr>
            </w:pPr>
            <w:r w:rsidRPr="00621145">
              <w:rPr>
                <w:b/>
                <w:bCs/>
                <w:sz w:val="24"/>
                <w:szCs w:val="24"/>
                <w:lang w:val="kk-KZ"/>
              </w:rPr>
              <w:lastRenderedPageBreak/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954375" w:rsidRPr="00621145" w:rsidRDefault="00954375" w:rsidP="00F30697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4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54375" w:rsidRPr="00791817" w:rsidRDefault="00954375" w:rsidP="0095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954375" w:rsidRPr="00791817" w:rsidRDefault="00954375" w:rsidP="0095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1817">
        <w:rPr>
          <w:rFonts w:ascii="Times New Roman" w:hAnsi="Times New Roman" w:cs="Times New Roman"/>
          <w:b/>
          <w:sz w:val="24"/>
          <w:szCs w:val="24"/>
          <w:lang w:val="be-BY"/>
        </w:rPr>
        <w:t>4. Тапсырма мазмұнының сипаттамасы</w:t>
      </w:r>
      <w:r w:rsidRPr="0079181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54375" w:rsidRPr="00791817" w:rsidRDefault="00954375" w:rsidP="00954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1817">
        <w:rPr>
          <w:rFonts w:ascii="Times New Roman" w:hAnsi="Times New Roman" w:cs="Times New Roman"/>
          <w:sz w:val="24"/>
          <w:szCs w:val="24"/>
          <w:lang w:val="kk-KZ"/>
        </w:rPr>
        <w:t>Тапсырма мазмұны берілген пәннің типтік оқу бағдарламасына сәйкес келеді.</w:t>
      </w:r>
    </w:p>
    <w:p w:rsidR="00954375" w:rsidRPr="00791817" w:rsidRDefault="00954375" w:rsidP="009543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  <w:r w:rsidRPr="00791817">
        <w:rPr>
          <w:rFonts w:ascii="Times New Roman" w:hAnsi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954375" w:rsidRPr="00791817" w:rsidRDefault="00954375" w:rsidP="00954375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791817">
        <w:rPr>
          <w:rFonts w:ascii="Times New Roman" w:hAnsi="Times New Roman"/>
          <w:sz w:val="24"/>
          <w:szCs w:val="24"/>
          <w:lang w:val="kk-KZ"/>
        </w:rPr>
        <w:t>Бір тапсырманы оры</w:t>
      </w:r>
      <w:r>
        <w:rPr>
          <w:rFonts w:ascii="Times New Roman" w:hAnsi="Times New Roman"/>
          <w:sz w:val="24"/>
          <w:szCs w:val="24"/>
          <w:lang w:val="kk-KZ"/>
        </w:rPr>
        <w:t>ндау уақыты – 2 минут</w:t>
      </w:r>
      <w:r>
        <w:rPr>
          <w:rFonts w:ascii="Times New Roman" w:hAnsi="Times New Roman"/>
          <w:sz w:val="24"/>
          <w:szCs w:val="24"/>
          <w:lang w:val="kk-KZ"/>
        </w:rPr>
        <w:br/>
        <w:t xml:space="preserve">       </w:t>
      </w:r>
      <w:r w:rsidRPr="00791817">
        <w:rPr>
          <w:rFonts w:ascii="Times New Roman" w:hAnsi="Times New Roman"/>
          <w:sz w:val="24"/>
          <w:szCs w:val="24"/>
          <w:lang w:val="kk-KZ"/>
        </w:rPr>
        <w:t>Тест орындалуының жалпы уақыты – 60 минут</w:t>
      </w:r>
    </w:p>
    <w:p w:rsidR="00954375" w:rsidRPr="00791817" w:rsidRDefault="00954375" w:rsidP="0095437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91817">
        <w:rPr>
          <w:rFonts w:ascii="Times New Roman" w:hAnsi="Times New Roman"/>
          <w:b/>
          <w:sz w:val="24"/>
          <w:szCs w:val="24"/>
          <w:lang w:val="kk-KZ"/>
        </w:rPr>
        <w:t>6. Тестiнiң бiр нұсқасындағы тапсырмалар саны:</w:t>
      </w:r>
    </w:p>
    <w:p w:rsidR="00954375" w:rsidRPr="00791817" w:rsidRDefault="00954375" w:rsidP="00954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Тестінің бір нұсқасында – 30 тапсырма.</w:t>
      </w:r>
    </w:p>
    <w:p w:rsidR="00954375" w:rsidRPr="00791817" w:rsidRDefault="00954375" w:rsidP="00954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:rsidR="00954375" w:rsidRPr="00791817" w:rsidRDefault="00954375" w:rsidP="0095437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- жеңіл (A) – 9 тапсырма (30%);</w:t>
      </w:r>
    </w:p>
    <w:p w:rsidR="00954375" w:rsidRPr="00791817" w:rsidRDefault="00954375" w:rsidP="0095437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- орташа (B) – 12 тапсырма (40%);</w:t>
      </w:r>
    </w:p>
    <w:p w:rsidR="00954375" w:rsidRPr="00791817" w:rsidRDefault="00954375" w:rsidP="0095437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- қиын (C) – 9 тапсырма (30%).</w:t>
      </w:r>
    </w:p>
    <w:p w:rsidR="00954375" w:rsidRPr="00791817" w:rsidRDefault="00954375" w:rsidP="0095437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91817">
        <w:rPr>
          <w:rFonts w:ascii="Times New Roman" w:hAnsi="Times New Roman"/>
          <w:b/>
          <w:sz w:val="24"/>
          <w:szCs w:val="24"/>
          <w:lang w:val="kk-KZ"/>
        </w:rPr>
        <w:t>7. Тапсырма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b/>
          <w:sz w:val="24"/>
          <w:szCs w:val="24"/>
          <w:lang w:val="kk-KZ"/>
        </w:rPr>
        <w:t>формасы:</w:t>
      </w:r>
    </w:p>
    <w:p w:rsidR="00954375" w:rsidRPr="00791817" w:rsidRDefault="00954375" w:rsidP="0095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>Тест тапсырмалары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жабық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формада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беріледі. Ұсынылған бес жауап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нұсқасынан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бір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жауапты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таңдау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керек.</w:t>
      </w:r>
    </w:p>
    <w:p w:rsidR="00954375" w:rsidRPr="00791817" w:rsidRDefault="00954375" w:rsidP="0095437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91817">
        <w:rPr>
          <w:rFonts w:ascii="Times New Roman" w:hAnsi="Times New Roman"/>
          <w:b/>
          <w:bCs/>
          <w:sz w:val="24"/>
          <w:szCs w:val="24"/>
          <w:lang w:eastAsia="ko-KR"/>
        </w:rPr>
        <w:t>8. Тапсырманың</w:t>
      </w:r>
      <w:r w:rsidRPr="00791817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b/>
          <w:bCs/>
          <w:sz w:val="24"/>
          <w:szCs w:val="24"/>
          <w:lang w:eastAsia="ko-KR"/>
        </w:rPr>
        <w:t>орындалуын</w:t>
      </w:r>
      <w:r w:rsidRPr="00791817">
        <w:rPr>
          <w:rFonts w:ascii="Times New Roman" w:hAnsi="Times New Roman"/>
          <w:b/>
          <w:bCs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b/>
          <w:bCs/>
          <w:sz w:val="24"/>
          <w:szCs w:val="24"/>
          <w:lang w:eastAsia="ko-KR"/>
        </w:rPr>
        <w:t>бағалау</w:t>
      </w:r>
      <w:r w:rsidRPr="00791817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54375" w:rsidRPr="00791817" w:rsidRDefault="00954375" w:rsidP="009543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  <w:lang w:eastAsia="ko-KR"/>
        </w:rPr>
        <w:t>Дұрыс</w:t>
      </w:r>
      <w:r w:rsidRPr="00791817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sz w:val="24"/>
          <w:szCs w:val="24"/>
          <w:lang w:eastAsia="ko-KR"/>
        </w:rPr>
        <w:t>орындалған</w:t>
      </w:r>
      <w:r w:rsidRPr="00791817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sz w:val="24"/>
          <w:szCs w:val="24"/>
          <w:lang w:eastAsia="ko-KR"/>
        </w:rPr>
        <w:t>әр</w:t>
      </w:r>
      <w:r w:rsidRPr="00791817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sz w:val="24"/>
          <w:szCs w:val="24"/>
          <w:lang w:eastAsia="ko-KR"/>
        </w:rPr>
        <w:t>тапсырма</w:t>
      </w:r>
      <w:r w:rsidRPr="00791817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791817">
        <w:rPr>
          <w:rFonts w:ascii="Times New Roman" w:hAnsi="Times New Roman"/>
          <w:sz w:val="24"/>
          <w:szCs w:val="24"/>
          <w:lang w:eastAsia="ko-KR"/>
        </w:rPr>
        <w:t>үшін студентке 1 балл береді</w:t>
      </w:r>
      <w:r w:rsidRPr="00791817">
        <w:rPr>
          <w:rFonts w:ascii="Times New Roman" w:hAnsi="Times New Roman"/>
          <w:sz w:val="24"/>
          <w:szCs w:val="24"/>
        </w:rPr>
        <w:t>, одан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</w:rPr>
        <w:t>басқа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/>
          <w:sz w:val="24"/>
          <w:szCs w:val="24"/>
          <w:lang w:eastAsia="ko-KR"/>
        </w:rPr>
        <w:t xml:space="preserve">жағдайда - 0 балл беріледі. </w:t>
      </w:r>
    </w:p>
    <w:p w:rsidR="00954375" w:rsidRPr="00791817" w:rsidRDefault="00954375" w:rsidP="009543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17">
        <w:rPr>
          <w:rFonts w:ascii="Times New Roman" w:hAnsi="Times New Roman"/>
          <w:b/>
          <w:bCs/>
          <w:sz w:val="24"/>
          <w:szCs w:val="24"/>
        </w:rPr>
        <w:t>9.</w:t>
      </w:r>
      <w:r w:rsidRPr="00791817">
        <w:rPr>
          <w:rFonts w:ascii="Times New Roman" w:hAnsi="Times New Roman" w:cs="Times New Roman"/>
          <w:b/>
          <w:sz w:val="24"/>
          <w:szCs w:val="24"/>
        </w:rPr>
        <w:t>Ұсынылатынәдебиеттер</w:t>
      </w:r>
      <w:r w:rsidRPr="007918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91817">
        <w:rPr>
          <w:rFonts w:ascii="Times New Roman" w:hAnsi="Times New Roman" w:cs="Times New Roman"/>
          <w:b/>
          <w:sz w:val="24"/>
          <w:szCs w:val="24"/>
        </w:rPr>
        <w:t>тізімі:</w:t>
      </w:r>
    </w:p>
    <w:p w:rsidR="00954375" w:rsidRPr="00791817" w:rsidRDefault="00954375" w:rsidP="00954375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 xml:space="preserve">1. Изтелеуова М.С. и др. </w:t>
      </w:r>
      <w:r w:rsidRPr="00791817">
        <w:rPr>
          <w:rFonts w:ascii="Times New Roman" w:hAnsi="Times New Roman"/>
          <w:bCs/>
          <w:sz w:val="24"/>
          <w:szCs w:val="24"/>
          <w:lang w:val="kk-KZ"/>
        </w:rPr>
        <w:t xml:space="preserve">Логистическая инфраструктура транспортных систем. Учебник. </w:t>
      </w:r>
      <w:r w:rsidRPr="00791817">
        <w:rPr>
          <w:rFonts w:ascii="Times New Roman" w:hAnsi="Times New Roman"/>
          <w:sz w:val="24"/>
          <w:szCs w:val="24"/>
        </w:rPr>
        <w:t>Алматы: КазАТК, 2012.</w:t>
      </w:r>
    </w:p>
    <w:p w:rsidR="00954375" w:rsidRPr="00791817" w:rsidRDefault="00954375" w:rsidP="0095437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>2.Троицкая Н. А., Чубуков А. Б. Единая транспортная система – М.: Академия, 2012.</w:t>
      </w:r>
    </w:p>
    <w:p w:rsidR="00954375" w:rsidRPr="00791817" w:rsidRDefault="00954375" w:rsidP="00954375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 xml:space="preserve">3. Изтелеуова М.С. и др. 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Көлік жүйелерінің </w:t>
      </w:r>
      <w:r w:rsidRPr="00791817">
        <w:rPr>
          <w:rFonts w:ascii="Times New Roman" w:hAnsi="Times New Roman"/>
          <w:sz w:val="24"/>
          <w:szCs w:val="24"/>
        </w:rPr>
        <w:t>логисти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калық </w:t>
      </w:r>
      <w:r w:rsidRPr="00791817">
        <w:rPr>
          <w:rFonts w:ascii="Times New Roman" w:hAnsi="Times New Roman"/>
          <w:sz w:val="24"/>
          <w:szCs w:val="24"/>
        </w:rPr>
        <w:t>инфра</w:t>
      </w:r>
      <w:r w:rsidRPr="00791817">
        <w:rPr>
          <w:rFonts w:ascii="Times New Roman" w:hAnsi="Times New Roman"/>
          <w:sz w:val="24"/>
          <w:szCs w:val="24"/>
          <w:lang w:val="kk-KZ"/>
        </w:rPr>
        <w:t xml:space="preserve">құрылымы. </w:t>
      </w:r>
      <w:r w:rsidRPr="00791817">
        <w:rPr>
          <w:rFonts w:ascii="Times New Roman" w:hAnsi="Times New Roman"/>
          <w:bCs/>
          <w:sz w:val="24"/>
          <w:szCs w:val="24"/>
          <w:lang w:val="kk-KZ"/>
        </w:rPr>
        <w:t xml:space="preserve">Учебник. </w:t>
      </w:r>
      <w:r w:rsidRPr="00791817">
        <w:rPr>
          <w:rFonts w:ascii="Times New Roman" w:hAnsi="Times New Roman"/>
          <w:sz w:val="24"/>
          <w:szCs w:val="24"/>
        </w:rPr>
        <w:t>Алматы: Ассоциация высших учебных заведений  РК 2012.</w:t>
      </w:r>
    </w:p>
    <w:p w:rsidR="00954375" w:rsidRPr="00791817" w:rsidRDefault="00954375" w:rsidP="00954375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>4. Изтелеуова М.С., Блинцов С.М., Иманбекова М.А. Проблемы логистической цепи поставок грузов. Учебное пособие. Алматы, 2010.</w:t>
      </w:r>
    </w:p>
    <w:p w:rsidR="00954375" w:rsidRPr="00791817" w:rsidRDefault="00954375" w:rsidP="00954375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817">
        <w:rPr>
          <w:rFonts w:ascii="Times New Roman" w:hAnsi="Times New Roman"/>
          <w:sz w:val="24"/>
          <w:szCs w:val="24"/>
        </w:rPr>
        <w:t xml:space="preserve">5. Изтелеуова М.С. </w:t>
      </w:r>
      <w:r w:rsidRPr="00791817">
        <w:rPr>
          <w:rFonts w:ascii="Times New Roman" w:hAnsi="Times New Roman"/>
          <w:bCs/>
          <w:sz w:val="24"/>
          <w:szCs w:val="24"/>
          <w:lang w:val="kk-KZ"/>
        </w:rPr>
        <w:t xml:space="preserve">Транспортная логистика. Учебник. </w:t>
      </w:r>
      <w:r w:rsidRPr="00791817">
        <w:rPr>
          <w:rFonts w:ascii="Times New Roman" w:hAnsi="Times New Roman"/>
          <w:sz w:val="24"/>
          <w:szCs w:val="24"/>
        </w:rPr>
        <w:t>Алматы: Ассоциация высших учебных заведений РК, 2011.</w:t>
      </w:r>
    </w:p>
    <w:p w:rsidR="00954375" w:rsidRPr="000D6942" w:rsidRDefault="00954375" w:rsidP="00954375">
      <w:pPr>
        <w:pStyle w:val="22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791817">
        <w:rPr>
          <w:rFonts w:ascii="Times New Roman" w:hAnsi="Times New Roman"/>
          <w:sz w:val="24"/>
          <w:szCs w:val="24"/>
          <w:lang w:val="kk-KZ"/>
        </w:rPr>
        <w:t>6</w:t>
      </w:r>
      <w:r w:rsidRPr="00791817">
        <w:rPr>
          <w:rFonts w:ascii="Times New Roman" w:hAnsi="Times New Roman"/>
          <w:sz w:val="24"/>
          <w:szCs w:val="24"/>
        </w:rPr>
        <w:t xml:space="preserve">. Изтелеуова М.С. и др. </w:t>
      </w:r>
      <w:r w:rsidRPr="00791817">
        <w:rPr>
          <w:rFonts w:ascii="Times New Roman" w:hAnsi="Times New Roman"/>
          <w:bCs/>
          <w:sz w:val="24"/>
          <w:szCs w:val="24"/>
          <w:lang w:val="kk-KZ"/>
        </w:rPr>
        <w:t xml:space="preserve">Логистическая инфраструктура транспортных систем. Учебник. </w:t>
      </w:r>
      <w:r w:rsidRPr="000D6942">
        <w:rPr>
          <w:rFonts w:ascii="Times New Roman" w:hAnsi="Times New Roman"/>
          <w:sz w:val="24"/>
          <w:szCs w:val="24"/>
          <w:lang w:val="kk-KZ"/>
        </w:rPr>
        <w:t>Алматы: КазАТК, 2012.</w:t>
      </w:r>
    </w:p>
    <w:p w:rsidR="00954375" w:rsidRPr="00FF380F" w:rsidRDefault="00954375" w:rsidP="00954375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kk-KZ"/>
        </w:rPr>
      </w:pPr>
      <w:r w:rsidRPr="001D0A24">
        <w:rPr>
          <w:rFonts w:ascii="Times New Roman" w:hAnsi="Times New Roman"/>
          <w:bCs/>
          <w:sz w:val="24"/>
          <w:szCs w:val="24"/>
          <w:lang w:val="kk-KZ"/>
        </w:rPr>
        <w:t>7.  Дедов А.Н., Келисбеков А.К., Ермакова К.Б. Көлік түрлерінің өзара әрекеттесуі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Pr="001D0A24">
        <w:rPr>
          <w:rFonts w:ascii="Times New Roman" w:hAnsi="Times New Roman"/>
          <w:bCs/>
          <w:sz w:val="24"/>
          <w:szCs w:val="24"/>
          <w:lang w:val="kk-KZ"/>
        </w:rPr>
        <w:t>Оқулық. Қарағанды</w:t>
      </w:r>
      <w:r w:rsidRPr="00FF380F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 w:rsidRPr="001D0A24">
        <w:rPr>
          <w:rFonts w:ascii="Times New Roman" w:hAnsi="Times New Roman"/>
          <w:bCs/>
          <w:sz w:val="24"/>
          <w:szCs w:val="24"/>
          <w:lang w:val="kk-KZ"/>
        </w:rPr>
        <w:t>ҚМТУ,</w:t>
      </w:r>
      <w:r w:rsidRPr="00FF380F">
        <w:rPr>
          <w:rFonts w:ascii="Times New Roman" w:hAnsi="Times New Roman"/>
          <w:bCs/>
          <w:sz w:val="24"/>
          <w:szCs w:val="24"/>
          <w:lang w:val="kk-KZ"/>
        </w:rPr>
        <w:t xml:space="preserve"> 2014</w:t>
      </w:r>
    </w:p>
    <w:p w:rsidR="00954375" w:rsidRPr="000D6942" w:rsidRDefault="00954375" w:rsidP="0095437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54375" w:rsidRPr="000D6942" w:rsidRDefault="00954375" w:rsidP="0095437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954375" w:rsidRPr="000D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A"/>
    <w:rsid w:val="001D45FE"/>
    <w:rsid w:val="00267C85"/>
    <w:rsid w:val="004E0B06"/>
    <w:rsid w:val="005A0C0C"/>
    <w:rsid w:val="007B138A"/>
    <w:rsid w:val="0092117F"/>
    <w:rsid w:val="00954375"/>
    <w:rsid w:val="009824CA"/>
    <w:rsid w:val="00AA327E"/>
    <w:rsid w:val="00E116FE"/>
    <w:rsid w:val="00E11FE7"/>
    <w:rsid w:val="00E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5437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543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375"/>
    <w:rPr>
      <w:rFonts w:eastAsiaTheme="minorEastAsia"/>
      <w:lang w:eastAsia="ru-RU"/>
    </w:rPr>
  </w:style>
  <w:style w:type="paragraph" w:customStyle="1" w:styleId="1">
    <w:name w:val="Обычный1"/>
    <w:link w:val="Normal"/>
    <w:rsid w:val="0095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9543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543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1"/>
    <w:rsid w:val="00954375"/>
    <w:pPr>
      <w:ind w:left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95437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437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3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Урсарова</dc:creator>
  <cp:keywords/>
  <dc:description/>
  <cp:lastModifiedBy>Айнур Сарсембай</cp:lastModifiedBy>
  <cp:revision>12</cp:revision>
  <cp:lastPrinted>2021-12-20T08:19:00Z</cp:lastPrinted>
  <dcterms:created xsi:type="dcterms:W3CDTF">2020-12-22T11:51:00Z</dcterms:created>
  <dcterms:modified xsi:type="dcterms:W3CDTF">2022-06-09T12:29:00Z</dcterms:modified>
</cp:coreProperties>
</file>