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8A625D" w:rsidRDefault="004A4FE8" w:rsidP="008A625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СПЕЦИФИКАЦИЯ ТЕСТА</w:t>
      </w:r>
    </w:p>
    <w:p w:rsidR="00662B9C" w:rsidRPr="008A625D" w:rsidRDefault="00E00242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085790"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Картография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E00242" w:rsidRPr="008A625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EB5131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8A625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B5131" w:rsidRDefault="00EB5131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6B0B74" w:rsidRPr="008A625D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4A4FE8" w:rsidRPr="008A625D" w:rsidRDefault="004A4FE8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M</w:t>
      </w:r>
      <w:r w:rsidR="00FE1E23"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123</w:t>
      </w:r>
      <w:r w:rsidRPr="008A62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«Геодезия»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>наименование группы образовательных программ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включает учебный материал на </w:t>
      </w:r>
      <w:r w:rsidR="00E00242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рабочей программы (силлабуса)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дисциплины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bidi="ar-DZ"/>
        </w:rPr>
        <w:t>«</w:t>
      </w:r>
      <w:r w:rsidR="004A4FE8" w:rsidRPr="008A625D">
        <w:rPr>
          <w:rFonts w:ascii="Times New Roman" w:hAnsi="Times New Roman" w:cs="Times New Roman"/>
          <w:bCs/>
          <w:sz w:val="28"/>
          <w:szCs w:val="28"/>
          <w:lang w:val="kk-KZ"/>
        </w:rPr>
        <w:t>Картография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8A625D" w:rsidRPr="008A625D" w:rsidTr="00EB4A66">
        <w:tc>
          <w:tcPr>
            <w:tcW w:w="500" w:type="dxa"/>
            <w:vAlign w:val="center"/>
          </w:tcPr>
          <w:p w:rsidR="00662B9C" w:rsidRPr="008A625D" w:rsidRDefault="00662B9C" w:rsidP="008A625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8A625D" w:rsidRDefault="00662B9C" w:rsidP="008A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935F5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8A625D" w:rsidRPr="008A625D" w:rsidRDefault="00764EEA" w:rsidP="008A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сведения о к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</w:rPr>
              <w:t>артографи</w:t>
            </w: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465C3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26320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арты.</w:t>
            </w: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</w:tcPr>
          <w:p w:rsidR="00F454CC" w:rsidRPr="008A625D" w:rsidRDefault="008465C3" w:rsidP="008A625D">
            <w:pPr>
              <w:pStyle w:val="21"/>
              <w:ind w:left="0"/>
              <w:jc w:val="left"/>
              <w:rPr>
                <w:szCs w:val="28"/>
              </w:rPr>
            </w:pPr>
            <w:r w:rsidRPr="008A625D">
              <w:rPr>
                <w:szCs w:val="28"/>
                <w:lang w:val="kk-KZ"/>
              </w:rPr>
              <w:t>Масштабы</w:t>
            </w:r>
            <w:r w:rsidR="00871F42" w:rsidRPr="008A625D">
              <w:rPr>
                <w:szCs w:val="28"/>
                <w:lang w:val="kk-KZ"/>
              </w:rPr>
              <w:t xml:space="preserve">. </w:t>
            </w:r>
            <w:r w:rsidR="00FE1E23" w:rsidRPr="008A625D">
              <w:rPr>
                <w:szCs w:val="28"/>
                <w:lang w:val="kk-KZ"/>
              </w:rPr>
              <w:t xml:space="preserve">Линии и плоскости земного элипсоида 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  <w:lang w:val="kk-KZ"/>
              </w:rPr>
              <w:t xml:space="preserve"> Картографические проекции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</w:tcPr>
          <w:p w:rsidR="008A625D" w:rsidRPr="008A625D" w:rsidRDefault="002507DC" w:rsidP="008A625D">
            <w:pPr>
              <w:pStyle w:val="1"/>
              <w:rPr>
                <w:sz w:val="28"/>
                <w:szCs w:val="28"/>
              </w:rPr>
            </w:pPr>
            <w:r w:rsidRPr="008A625D">
              <w:rPr>
                <w:sz w:val="28"/>
                <w:szCs w:val="28"/>
                <w:lang w:val="kk-KZ"/>
              </w:rPr>
              <w:t>Проектирование, с</w:t>
            </w:r>
            <w:r w:rsidR="00F454CC" w:rsidRPr="008A625D">
              <w:rPr>
                <w:sz w:val="28"/>
                <w:szCs w:val="28"/>
              </w:rPr>
              <w:t xml:space="preserve">оставление </w:t>
            </w:r>
            <w:r w:rsidRPr="008A625D">
              <w:rPr>
                <w:sz w:val="28"/>
                <w:szCs w:val="28"/>
                <w:lang w:val="kk-KZ"/>
              </w:rPr>
              <w:t xml:space="preserve">и издание </w:t>
            </w:r>
            <w:r w:rsidR="00F454CC" w:rsidRPr="008A625D">
              <w:rPr>
                <w:sz w:val="28"/>
                <w:szCs w:val="28"/>
              </w:rPr>
              <w:t>карт</w:t>
            </w: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r w:rsidR="002507DC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</w:rPr>
              <w:t xml:space="preserve"> Картографическая генерализация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r w:rsidR="007C76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8A625D" w:rsidRPr="008A625D" w:rsidRDefault="00F454CC" w:rsidP="008A625D">
            <w:pPr>
              <w:pStyle w:val="1"/>
              <w:rPr>
                <w:sz w:val="28"/>
                <w:szCs w:val="28"/>
              </w:rPr>
            </w:pPr>
            <w:r w:rsidRPr="008A625D">
              <w:rPr>
                <w:sz w:val="28"/>
                <w:szCs w:val="28"/>
                <w:lang w:val="kk-KZ"/>
              </w:rPr>
              <w:t>Способы картографического изображения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r w:rsidR="007C76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B37B11" w:rsidRPr="008A625D" w:rsidRDefault="00B37B11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</w:rPr>
              <w:t>Оформление карт</w:t>
            </w:r>
            <w:r w:rsidRPr="008A625D">
              <w:rPr>
                <w:sz w:val="28"/>
                <w:szCs w:val="28"/>
                <w:lang w:val="kk-KZ"/>
              </w:rPr>
              <w:t>. Обновление карт. Дизайн карты.</w:t>
            </w:r>
          </w:p>
        </w:tc>
        <w:tc>
          <w:tcPr>
            <w:tcW w:w="1560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8A625D" w:rsidRPr="008A625D" w:rsidRDefault="00B37B11" w:rsidP="008A625D">
            <w:pPr>
              <w:pStyle w:val="1"/>
              <w:rPr>
                <w:sz w:val="28"/>
                <w:szCs w:val="28"/>
                <w:lang w:val="kk-KZ"/>
              </w:rPr>
            </w:pPr>
            <w:r w:rsidRPr="008A625D">
              <w:rPr>
                <w:sz w:val="28"/>
                <w:szCs w:val="28"/>
                <w:lang w:val="kk-KZ"/>
              </w:rPr>
              <w:t>Современные методы разработки  картографической продукции. Геоинф</w:t>
            </w:r>
            <w:r w:rsidR="008465C3" w:rsidRPr="008A625D">
              <w:rPr>
                <w:sz w:val="28"/>
                <w:szCs w:val="28"/>
                <w:lang w:val="kk-KZ"/>
              </w:rPr>
              <w:t>ормационные системы и технологии</w:t>
            </w:r>
            <w:r w:rsidRPr="008A625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560" w:type="dxa"/>
          </w:tcPr>
          <w:p w:rsidR="00B37B11" w:rsidRPr="008A625D" w:rsidRDefault="00871F42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А,В,С</w:t>
            </w:r>
          </w:p>
        </w:tc>
      </w:tr>
      <w:tr w:rsidR="008A625D" w:rsidRPr="008A625D" w:rsidTr="00E539AB">
        <w:tc>
          <w:tcPr>
            <w:tcW w:w="6878" w:type="dxa"/>
            <w:gridSpan w:val="2"/>
            <w:vAlign w:val="center"/>
          </w:tcPr>
          <w:p w:rsidR="00B37B11" w:rsidRPr="008A625D" w:rsidRDefault="00B37B11" w:rsidP="008A625D">
            <w:pPr>
              <w:pStyle w:val="1"/>
              <w:rPr>
                <w:b/>
                <w:sz w:val="28"/>
                <w:szCs w:val="28"/>
              </w:rPr>
            </w:pPr>
            <w:r w:rsidRPr="008A625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8A625D" w:rsidRPr="008A625D" w:rsidRDefault="008A625D" w:rsidP="008A625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F5BC2" w:rsidRPr="008A625D" w:rsidRDefault="00EF5BC2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8A625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BA0023" w:rsidRPr="008A625D" w:rsidRDefault="00BA0023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  <w:r w:rsidR="00EB4A66" w:rsidRPr="008A625D">
        <w:rPr>
          <w:rFonts w:ascii="Times New Roman" w:hAnsi="Times New Roman" w:cs="Times New Roman"/>
          <w:sz w:val="28"/>
          <w:szCs w:val="28"/>
        </w:rPr>
        <w:t>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8A625D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F047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A46B7" w:rsidRPr="008A625D">
        <w:rPr>
          <w:rFonts w:ascii="Times New Roman" w:hAnsi="Times New Roman" w:cs="Times New Roman"/>
          <w:sz w:val="28"/>
          <w:szCs w:val="28"/>
        </w:rPr>
        <w:t>Омиржанова Ж.Т. Картографии. А.: КазГАСА, 2017, -93с.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A46B7" w:rsidRPr="008A625D">
        <w:rPr>
          <w:rFonts w:ascii="Times New Roman" w:hAnsi="Times New Roman" w:cs="Times New Roman"/>
          <w:sz w:val="28"/>
          <w:szCs w:val="28"/>
        </w:rPr>
        <w:t>Раклов В.П. Картография и ГИС. М.: Академический проект, 2014.-215с</w:t>
      </w:r>
    </w:p>
    <w:p w:rsidR="00FA46B7" w:rsidRPr="008A625D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26320" w:rsidRPr="008A625D">
        <w:rPr>
          <w:rFonts w:ascii="Times New Roman" w:hAnsi="Times New Roman" w:cs="Times New Roman"/>
          <w:sz w:val="28"/>
          <w:szCs w:val="28"/>
        </w:rPr>
        <w:t>Топчилов, М.А. Т58 Картография: учебно-метод. пособие. Издание 2-е, перераб. и доп. [</w:t>
      </w:r>
      <w:r w:rsidR="00026320" w:rsidRPr="008A625D"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 w:rsidR="00026320" w:rsidRPr="008A625D">
        <w:rPr>
          <w:rFonts w:ascii="Times New Roman" w:hAnsi="Times New Roman" w:cs="Times New Roman"/>
          <w:sz w:val="28"/>
          <w:szCs w:val="28"/>
        </w:rPr>
        <w:t>] / М.А. Топчилов, Л.А. Ромашова, О.Н. Николаева. – Новосибирск: СГГА. – 2009. – 109 с.</w:t>
      </w:r>
    </w:p>
    <w:p w:rsidR="00FA46B7" w:rsidRPr="008A625D" w:rsidRDefault="00721B70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A46B7" w:rsidRPr="008A625D">
        <w:rPr>
          <w:rFonts w:ascii="Times New Roman" w:hAnsi="Times New Roman" w:cs="Times New Roman"/>
          <w:sz w:val="28"/>
          <w:szCs w:val="28"/>
        </w:rPr>
        <w:t xml:space="preserve">Берлянт А.М. Картоведение. М.: Аспект Пресс, 2006. -336с. </w:t>
      </w:r>
    </w:p>
    <w:p w:rsidR="00FA46B7" w:rsidRPr="008A625D" w:rsidRDefault="00721B70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FA46B7" w:rsidRPr="008A625D">
        <w:rPr>
          <w:rFonts w:ascii="Times New Roman" w:hAnsi="Times New Roman" w:cs="Times New Roman"/>
          <w:sz w:val="28"/>
          <w:szCs w:val="28"/>
        </w:rPr>
        <w:t>Гараевская Л.С. Картография.-М. Геодезиздат, 1976. -360с.</w:t>
      </w:r>
    </w:p>
    <w:p w:rsidR="00721B70" w:rsidRDefault="00721B70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131" w:rsidRDefault="00EB5131" w:rsidP="00EB51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5131" w:rsidSect="00D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D69"/>
    <w:multiLevelType w:val="hybridMultilevel"/>
    <w:tmpl w:val="384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565"/>
    <w:multiLevelType w:val="hybridMultilevel"/>
    <w:tmpl w:val="6D527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D746C2"/>
    <w:multiLevelType w:val="hybridMultilevel"/>
    <w:tmpl w:val="7EB8CEF0"/>
    <w:lvl w:ilvl="0" w:tplc="70C48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58"/>
    <w:multiLevelType w:val="hybridMultilevel"/>
    <w:tmpl w:val="6274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5092"/>
    <w:rsid w:val="00026320"/>
    <w:rsid w:val="00051C82"/>
    <w:rsid w:val="00070DBC"/>
    <w:rsid w:val="00083CDA"/>
    <w:rsid w:val="00085790"/>
    <w:rsid w:val="000C292D"/>
    <w:rsid w:val="001007B5"/>
    <w:rsid w:val="00104BC6"/>
    <w:rsid w:val="001E5CBD"/>
    <w:rsid w:val="00234E2E"/>
    <w:rsid w:val="002507DC"/>
    <w:rsid w:val="00263701"/>
    <w:rsid w:val="002D734F"/>
    <w:rsid w:val="002E4071"/>
    <w:rsid w:val="0032131D"/>
    <w:rsid w:val="003271E5"/>
    <w:rsid w:val="00390543"/>
    <w:rsid w:val="00395262"/>
    <w:rsid w:val="003E65DB"/>
    <w:rsid w:val="00442973"/>
    <w:rsid w:val="004A4FE8"/>
    <w:rsid w:val="004C6215"/>
    <w:rsid w:val="0052514E"/>
    <w:rsid w:val="005C6B8B"/>
    <w:rsid w:val="00613B49"/>
    <w:rsid w:val="006409F9"/>
    <w:rsid w:val="0064278E"/>
    <w:rsid w:val="006551F6"/>
    <w:rsid w:val="00660688"/>
    <w:rsid w:val="00660A51"/>
    <w:rsid w:val="00662B9C"/>
    <w:rsid w:val="006B0B74"/>
    <w:rsid w:val="007026DE"/>
    <w:rsid w:val="00721B70"/>
    <w:rsid w:val="00735AF5"/>
    <w:rsid w:val="00761CE9"/>
    <w:rsid w:val="00764EEA"/>
    <w:rsid w:val="007728AD"/>
    <w:rsid w:val="00785891"/>
    <w:rsid w:val="007C7652"/>
    <w:rsid w:val="007D7BE8"/>
    <w:rsid w:val="00813BBC"/>
    <w:rsid w:val="008465C3"/>
    <w:rsid w:val="00871F1F"/>
    <w:rsid w:val="00871F42"/>
    <w:rsid w:val="008A625D"/>
    <w:rsid w:val="008C1987"/>
    <w:rsid w:val="009025EF"/>
    <w:rsid w:val="00930DDE"/>
    <w:rsid w:val="009935F5"/>
    <w:rsid w:val="00A52570"/>
    <w:rsid w:val="00A61380"/>
    <w:rsid w:val="00AC2F35"/>
    <w:rsid w:val="00B25A73"/>
    <w:rsid w:val="00B37B11"/>
    <w:rsid w:val="00B413E1"/>
    <w:rsid w:val="00B829E6"/>
    <w:rsid w:val="00B9305A"/>
    <w:rsid w:val="00BA0023"/>
    <w:rsid w:val="00BB395D"/>
    <w:rsid w:val="00BF047C"/>
    <w:rsid w:val="00C264C2"/>
    <w:rsid w:val="00C37EAE"/>
    <w:rsid w:val="00C739E3"/>
    <w:rsid w:val="00CB43BA"/>
    <w:rsid w:val="00D049A8"/>
    <w:rsid w:val="00D20698"/>
    <w:rsid w:val="00DF0E14"/>
    <w:rsid w:val="00E00242"/>
    <w:rsid w:val="00E90344"/>
    <w:rsid w:val="00EB2022"/>
    <w:rsid w:val="00EB4A66"/>
    <w:rsid w:val="00EB5131"/>
    <w:rsid w:val="00EF0AA6"/>
    <w:rsid w:val="00EF5BC2"/>
    <w:rsid w:val="00F454CC"/>
    <w:rsid w:val="00FA46B7"/>
    <w:rsid w:val="00FD21EF"/>
    <w:rsid w:val="00FE1E2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Канаш Тайшыкова</cp:lastModifiedBy>
  <cp:revision>18</cp:revision>
  <cp:lastPrinted>2020-01-28T14:41:00Z</cp:lastPrinted>
  <dcterms:created xsi:type="dcterms:W3CDTF">2020-01-28T13:38:00Z</dcterms:created>
  <dcterms:modified xsi:type="dcterms:W3CDTF">2024-03-20T05:45:00Z</dcterms:modified>
</cp:coreProperties>
</file>