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209D" w14:textId="77777777" w:rsidR="001F38E0" w:rsidRDefault="001F38E0" w:rsidP="00FD070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6306A726" w14:textId="748E8B9E" w:rsidR="003B3438" w:rsidRPr="00FE1177" w:rsidRDefault="003B3438" w:rsidP="00FD070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FE1177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1474B2D" w14:textId="77777777" w:rsidR="003B3438" w:rsidRPr="00FE1177" w:rsidRDefault="003B3438" w:rsidP="003B3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по дисциплине  «Классическое и современное востоковедение»</w:t>
      </w:r>
    </w:p>
    <w:p w14:paraId="771BC62D" w14:textId="77777777" w:rsidR="003B3438" w:rsidRPr="00FE1177" w:rsidRDefault="003B3438" w:rsidP="003B3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F8E9B76" w14:textId="3705CCCC" w:rsidR="003B3438" w:rsidRPr="00FE1177" w:rsidRDefault="00D822E9" w:rsidP="003B343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FE1177"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1F38E0" w:rsidRPr="00FE1177">
        <w:rPr>
          <w:rFonts w:ascii="Times New Roman" w:hAnsi="Times New Roman"/>
          <w:sz w:val="20"/>
          <w:szCs w:val="20"/>
          <w:lang w:val="kk-KZ"/>
        </w:rPr>
        <w:t>4</w:t>
      </w:r>
      <w:r w:rsidR="003B3438" w:rsidRPr="00FE1177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1CEF0C75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9BDB175" w14:textId="77777777" w:rsidR="00FD0707" w:rsidRPr="00FE1177" w:rsidRDefault="003B3438" w:rsidP="003B3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FE1177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E1177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FE1177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D4D9DE3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FE1177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5AED2C6" w14:textId="77777777" w:rsidR="003B3438" w:rsidRPr="00FE1177" w:rsidRDefault="00D822E9" w:rsidP="003B3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M055</w:t>
      </w:r>
      <w:r w:rsidR="0061799E" w:rsidRPr="00FE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D0707" w:rsidRPr="00FE1177">
        <w:rPr>
          <w:rFonts w:ascii="Times New Roman" w:hAnsi="Times New Roman"/>
          <w:sz w:val="28"/>
          <w:szCs w:val="28"/>
          <w:lang w:val="kk-KZ"/>
        </w:rPr>
        <w:t>–</w:t>
      </w:r>
      <w:r w:rsidR="003B3438" w:rsidRPr="00FE1177">
        <w:rPr>
          <w:rFonts w:ascii="Times New Roman" w:hAnsi="Times New Roman"/>
          <w:b/>
          <w:sz w:val="28"/>
          <w:szCs w:val="28"/>
          <w:lang w:val="kk-KZ"/>
        </w:rPr>
        <w:t>Востоковедение</w:t>
      </w:r>
    </w:p>
    <w:p w14:paraId="5ED8D071" w14:textId="77777777" w:rsidR="003B3438" w:rsidRPr="00FE1177" w:rsidRDefault="003B3438" w:rsidP="00D27D0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FE1177">
        <w:rPr>
          <w:b/>
          <w:sz w:val="28"/>
          <w:szCs w:val="28"/>
          <w:lang w:val="kk-KZ"/>
        </w:rPr>
        <w:t>3. Содержание теста:</w:t>
      </w:r>
    </w:p>
    <w:p w14:paraId="3EC16913" w14:textId="77777777" w:rsidR="000138F7" w:rsidRPr="00FE1177" w:rsidRDefault="000138F7" w:rsidP="00D27D0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3B3438" w:rsidRPr="00FE1177" w14:paraId="1CE417E0" w14:textId="77777777" w:rsidTr="00767556">
        <w:tc>
          <w:tcPr>
            <w:tcW w:w="500" w:type="dxa"/>
            <w:vAlign w:val="center"/>
          </w:tcPr>
          <w:p w14:paraId="1CE8D891" w14:textId="77777777" w:rsidR="003B3438" w:rsidRPr="00FE1177" w:rsidRDefault="003B3438" w:rsidP="003359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  <w:vAlign w:val="center"/>
          </w:tcPr>
          <w:p w14:paraId="2BC90446" w14:textId="77777777" w:rsidR="003B3438" w:rsidRPr="00FE1177" w:rsidRDefault="003B3438" w:rsidP="00335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59B5C3D9" w14:textId="77777777" w:rsidR="003B3438" w:rsidRPr="00FE1177" w:rsidRDefault="003B3438" w:rsidP="00335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14:paraId="2D27548B" w14:textId="77777777" w:rsidR="003B3438" w:rsidRPr="00FE1177" w:rsidRDefault="003B3438" w:rsidP="00335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E323DF" w14:textId="77777777" w:rsidR="003B3438" w:rsidRPr="00FE1177" w:rsidRDefault="003B3438" w:rsidP="00335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72CCC" w:rsidRPr="00FE1177" w14:paraId="45385EB9" w14:textId="77777777" w:rsidTr="00767556">
        <w:tc>
          <w:tcPr>
            <w:tcW w:w="500" w:type="dxa"/>
            <w:vAlign w:val="center"/>
          </w:tcPr>
          <w:p w14:paraId="7574BB7F" w14:textId="77777777" w:rsidR="00272CCC" w:rsidRPr="00FE1177" w:rsidRDefault="00272CCC" w:rsidP="003B343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14:paraId="1A49F026" w14:textId="77777777" w:rsidR="00272CCC" w:rsidRPr="00FE1177" w:rsidRDefault="00272CCC" w:rsidP="003B34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Востоковедение как наука</w:t>
            </w:r>
          </w:p>
        </w:tc>
        <w:tc>
          <w:tcPr>
            <w:tcW w:w="1417" w:type="dxa"/>
          </w:tcPr>
          <w:p w14:paraId="218EA2C5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7807258C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2CCC" w:rsidRPr="00FE1177" w14:paraId="145A11D8" w14:textId="77777777" w:rsidTr="00767556">
        <w:tc>
          <w:tcPr>
            <w:tcW w:w="500" w:type="dxa"/>
            <w:vAlign w:val="center"/>
          </w:tcPr>
          <w:p w14:paraId="1E96CA95" w14:textId="77777777" w:rsidR="00272CCC" w:rsidRPr="00FE1177" w:rsidRDefault="00272CCC" w:rsidP="003B343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124" w:type="dxa"/>
          </w:tcPr>
          <w:p w14:paraId="19E674C6" w14:textId="77777777" w:rsidR="00272CCC" w:rsidRPr="00FE1177" w:rsidRDefault="00272CCC" w:rsidP="002F377F">
            <w:pPr>
              <w:pStyle w:val="21"/>
              <w:ind w:left="0"/>
              <w:jc w:val="left"/>
              <w:rPr>
                <w:szCs w:val="28"/>
              </w:rPr>
            </w:pPr>
            <w:r w:rsidRPr="00FE1177">
              <w:rPr>
                <w:szCs w:val="28"/>
                <w:lang w:val="kk-KZ"/>
              </w:rPr>
              <w:t xml:space="preserve">Востоковедение в Республике Казахстан </w:t>
            </w:r>
          </w:p>
        </w:tc>
        <w:tc>
          <w:tcPr>
            <w:tcW w:w="1417" w:type="dxa"/>
          </w:tcPr>
          <w:p w14:paraId="391A7DB6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48558848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2CCC" w:rsidRPr="00FE1177" w14:paraId="4B02B6DB" w14:textId="77777777" w:rsidTr="00767556">
        <w:tc>
          <w:tcPr>
            <w:tcW w:w="500" w:type="dxa"/>
            <w:vAlign w:val="center"/>
          </w:tcPr>
          <w:p w14:paraId="5E6B3D38" w14:textId="77777777" w:rsidR="00272CCC" w:rsidRPr="00FE1177" w:rsidRDefault="00272CCC" w:rsidP="003B343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124" w:type="dxa"/>
          </w:tcPr>
          <w:p w14:paraId="53187E8F" w14:textId="77777777" w:rsidR="00272CCC" w:rsidRPr="00FE1177" w:rsidRDefault="00272CCC" w:rsidP="003B3438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 xml:space="preserve">Языки народов </w:t>
            </w:r>
            <w:r w:rsidR="0014250D" w:rsidRPr="00FE1177">
              <w:rPr>
                <w:sz w:val="28"/>
                <w:szCs w:val="28"/>
                <w:lang w:val="kk-KZ"/>
              </w:rPr>
              <w:t xml:space="preserve">стран </w:t>
            </w:r>
            <w:r w:rsidRPr="00FE1177">
              <w:rPr>
                <w:sz w:val="28"/>
                <w:szCs w:val="28"/>
                <w:lang w:val="kk-KZ"/>
              </w:rPr>
              <w:t xml:space="preserve">Азии и </w:t>
            </w:r>
            <w:r w:rsidR="0014250D" w:rsidRPr="00FE1177">
              <w:rPr>
                <w:sz w:val="28"/>
                <w:szCs w:val="28"/>
                <w:lang w:val="kk-KZ"/>
              </w:rPr>
              <w:t xml:space="preserve">Северной </w:t>
            </w:r>
            <w:r w:rsidRPr="00FE1177">
              <w:rPr>
                <w:sz w:val="28"/>
                <w:szCs w:val="28"/>
                <w:lang w:val="kk-KZ"/>
              </w:rPr>
              <w:t xml:space="preserve">Африки </w:t>
            </w:r>
          </w:p>
        </w:tc>
        <w:tc>
          <w:tcPr>
            <w:tcW w:w="1417" w:type="dxa"/>
          </w:tcPr>
          <w:p w14:paraId="6DBC1F65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650D51A9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CCC" w:rsidRPr="00FE1177" w14:paraId="516E648D" w14:textId="77777777" w:rsidTr="00767556">
        <w:tc>
          <w:tcPr>
            <w:tcW w:w="500" w:type="dxa"/>
            <w:vAlign w:val="center"/>
          </w:tcPr>
          <w:p w14:paraId="422DD011" w14:textId="77777777" w:rsidR="00272CCC" w:rsidRPr="00FE1177" w:rsidRDefault="00272CCC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124" w:type="dxa"/>
          </w:tcPr>
          <w:p w14:paraId="7293F437" w14:textId="77777777" w:rsidR="00272CCC" w:rsidRPr="00FE1177" w:rsidRDefault="00272CCC" w:rsidP="00633C3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 xml:space="preserve">Литература народов Азии и </w:t>
            </w:r>
            <w:r w:rsidR="0014250D" w:rsidRPr="00FE1177">
              <w:rPr>
                <w:sz w:val="28"/>
                <w:szCs w:val="28"/>
                <w:lang w:val="kk-KZ"/>
              </w:rPr>
              <w:t xml:space="preserve">Северной </w:t>
            </w:r>
            <w:r w:rsidRPr="00FE1177">
              <w:rPr>
                <w:sz w:val="28"/>
                <w:szCs w:val="28"/>
                <w:lang w:val="kk-KZ"/>
              </w:rPr>
              <w:t xml:space="preserve">Африки </w:t>
            </w:r>
          </w:p>
        </w:tc>
        <w:tc>
          <w:tcPr>
            <w:tcW w:w="1417" w:type="dxa"/>
          </w:tcPr>
          <w:p w14:paraId="310CCC3B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5303BCCA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CCC" w:rsidRPr="00FE1177" w14:paraId="0583D21B" w14:textId="77777777" w:rsidTr="00767556">
        <w:tc>
          <w:tcPr>
            <w:tcW w:w="500" w:type="dxa"/>
            <w:vAlign w:val="center"/>
          </w:tcPr>
          <w:p w14:paraId="131466E4" w14:textId="77777777" w:rsidR="00272CCC" w:rsidRPr="00FE1177" w:rsidRDefault="00272CCC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124" w:type="dxa"/>
          </w:tcPr>
          <w:p w14:paraId="10BC015D" w14:textId="77777777" w:rsidR="00272CCC" w:rsidRPr="00FE1177" w:rsidRDefault="0014250D" w:rsidP="00633C3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>Восточн</w:t>
            </w:r>
            <w:r w:rsidR="00272CCC" w:rsidRPr="00FE1177">
              <w:rPr>
                <w:sz w:val="28"/>
                <w:szCs w:val="28"/>
                <w:lang w:val="kk-KZ"/>
              </w:rPr>
              <w:t>ое источниковедение</w:t>
            </w:r>
          </w:p>
        </w:tc>
        <w:tc>
          <w:tcPr>
            <w:tcW w:w="1417" w:type="dxa"/>
          </w:tcPr>
          <w:p w14:paraId="178CF9AC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1652E765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CCC" w:rsidRPr="00FE1177" w14:paraId="5AB26EAB" w14:textId="77777777" w:rsidTr="00767556">
        <w:tc>
          <w:tcPr>
            <w:tcW w:w="500" w:type="dxa"/>
            <w:vAlign w:val="center"/>
          </w:tcPr>
          <w:p w14:paraId="2D200311" w14:textId="77777777" w:rsidR="00272CCC" w:rsidRPr="00FE1177" w:rsidRDefault="00272CCC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124" w:type="dxa"/>
          </w:tcPr>
          <w:p w14:paraId="402271ED" w14:textId="77777777" w:rsidR="00272CCC" w:rsidRPr="00FE1177" w:rsidRDefault="00272CCC" w:rsidP="002F377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 xml:space="preserve">Мировые религии в странах Востока </w:t>
            </w:r>
          </w:p>
        </w:tc>
        <w:tc>
          <w:tcPr>
            <w:tcW w:w="1417" w:type="dxa"/>
          </w:tcPr>
          <w:p w14:paraId="04796745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407B7132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CCC" w:rsidRPr="00FE1177" w14:paraId="39E5E9DD" w14:textId="77777777" w:rsidTr="00767556">
        <w:tc>
          <w:tcPr>
            <w:tcW w:w="500" w:type="dxa"/>
            <w:vAlign w:val="center"/>
          </w:tcPr>
          <w:p w14:paraId="0A4C785B" w14:textId="77777777" w:rsidR="00272CCC" w:rsidRPr="00FE1177" w:rsidRDefault="00272CCC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124" w:type="dxa"/>
          </w:tcPr>
          <w:p w14:paraId="32B1F38E" w14:textId="77777777" w:rsidR="00272CCC" w:rsidRPr="00FE1177" w:rsidRDefault="00272CCC" w:rsidP="00633C3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 xml:space="preserve">Особенности </w:t>
            </w:r>
            <w:r w:rsidR="0014250D" w:rsidRPr="00FE1177">
              <w:rPr>
                <w:sz w:val="28"/>
                <w:szCs w:val="28"/>
                <w:lang w:val="kk-KZ"/>
              </w:rPr>
              <w:t xml:space="preserve">региональных </w:t>
            </w:r>
            <w:r w:rsidRPr="00FE1177">
              <w:rPr>
                <w:sz w:val="28"/>
                <w:szCs w:val="28"/>
                <w:lang w:val="kk-KZ"/>
              </w:rPr>
              <w:t xml:space="preserve">центров </w:t>
            </w:r>
            <w:r w:rsidR="00CF4BB6" w:rsidRPr="00FE1177">
              <w:rPr>
                <w:sz w:val="28"/>
                <w:szCs w:val="28"/>
                <w:lang w:val="kk-KZ"/>
              </w:rPr>
              <w:t xml:space="preserve">древних </w:t>
            </w:r>
            <w:r w:rsidRPr="00FE1177">
              <w:rPr>
                <w:sz w:val="28"/>
                <w:szCs w:val="28"/>
                <w:lang w:val="kk-KZ"/>
              </w:rPr>
              <w:t>цивилизаций стран Северной Африки и Азии</w:t>
            </w:r>
          </w:p>
        </w:tc>
        <w:tc>
          <w:tcPr>
            <w:tcW w:w="1417" w:type="dxa"/>
          </w:tcPr>
          <w:p w14:paraId="6FD966C6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0248B21E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CCC" w:rsidRPr="00FE1177" w14:paraId="4AAAB34A" w14:textId="77777777" w:rsidTr="00767556">
        <w:tc>
          <w:tcPr>
            <w:tcW w:w="500" w:type="dxa"/>
            <w:vAlign w:val="center"/>
          </w:tcPr>
          <w:p w14:paraId="44498945" w14:textId="77777777" w:rsidR="00272CCC" w:rsidRPr="00FE1177" w:rsidRDefault="00272CCC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124" w:type="dxa"/>
          </w:tcPr>
          <w:p w14:paraId="5423FF92" w14:textId="77777777" w:rsidR="00272CCC" w:rsidRPr="00FE1177" w:rsidRDefault="00272CCC" w:rsidP="002F377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>Государство и общество в странах Северной Африки и Азии</w:t>
            </w:r>
          </w:p>
        </w:tc>
        <w:tc>
          <w:tcPr>
            <w:tcW w:w="1417" w:type="dxa"/>
          </w:tcPr>
          <w:p w14:paraId="04106646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043043EE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CCC" w:rsidRPr="00FE1177" w14:paraId="0C9BF741" w14:textId="77777777" w:rsidTr="00767556">
        <w:tc>
          <w:tcPr>
            <w:tcW w:w="500" w:type="dxa"/>
            <w:vAlign w:val="center"/>
          </w:tcPr>
          <w:p w14:paraId="11ACEFB5" w14:textId="77777777" w:rsidR="00272CCC" w:rsidRPr="00FE1177" w:rsidRDefault="00930779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124" w:type="dxa"/>
          </w:tcPr>
          <w:p w14:paraId="3274B3B8" w14:textId="77777777" w:rsidR="00272CCC" w:rsidRPr="00FE1177" w:rsidRDefault="00272CCC" w:rsidP="002F377F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>Средний Восток и Северная Африка. Южная Азия</w:t>
            </w:r>
            <w:r w:rsidR="00CF4BB6" w:rsidRPr="00FE1177">
              <w:rPr>
                <w:sz w:val="28"/>
                <w:szCs w:val="28"/>
                <w:lang w:val="kk-KZ"/>
              </w:rPr>
              <w:t>. Характеристика, становление региона, народы, экономика.</w:t>
            </w:r>
          </w:p>
        </w:tc>
        <w:tc>
          <w:tcPr>
            <w:tcW w:w="1417" w:type="dxa"/>
          </w:tcPr>
          <w:p w14:paraId="421F5FD4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441520"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  <w:proofErr w:type="gramEnd"/>
          </w:p>
        </w:tc>
        <w:tc>
          <w:tcPr>
            <w:tcW w:w="1276" w:type="dxa"/>
          </w:tcPr>
          <w:p w14:paraId="48AC1484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CCC" w:rsidRPr="00FE1177" w14:paraId="267DAB24" w14:textId="77777777" w:rsidTr="00767556">
        <w:tc>
          <w:tcPr>
            <w:tcW w:w="500" w:type="dxa"/>
            <w:vAlign w:val="center"/>
          </w:tcPr>
          <w:p w14:paraId="56693049" w14:textId="77777777" w:rsidR="00272CCC" w:rsidRPr="00FE1177" w:rsidRDefault="00930779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6124" w:type="dxa"/>
          </w:tcPr>
          <w:p w14:paraId="1C6E38CA" w14:textId="77777777" w:rsidR="00272CCC" w:rsidRPr="00FE1177" w:rsidRDefault="00272CCC" w:rsidP="00187522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>Ю</w:t>
            </w:r>
            <w:r w:rsidR="00187522" w:rsidRPr="00FE1177">
              <w:rPr>
                <w:sz w:val="28"/>
                <w:szCs w:val="28"/>
                <w:lang w:val="kk-KZ"/>
              </w:rPr>
              <w:t>г</w:t>
            </w:r>
            <w:r w:rsidRPr="00FE1177">
              <w:rPr>
                <w:sz w:val="28"/>
                <w:szCs w:val="28"/>
                <w:lang w:val="kk-KZ"/>
              </w:rPr>
              <w:t xml:space="preserve">о-Восточная Азия. Восточная Азия. </w:t>
            </w:r>
            <w:r w:rsidR="00CF4BB6" w:rsidRPr="00FE1177">
              <w:rPr>
                <w:sz w:val="28"/>
                <w:szCs w:val="28"/>
                <w:lang w:val="kk-KZ"/>
              </w:rPr>
              <w:t>Характеристика, становление региона, народы, экономика.</w:t>
            </w:r>
          </w:p>
        </w:tc>
        <w:tc>
          <w:tcPr>
            <w:tcW w:w="1417" w:type="dxa"/>
          </w:tcPr>
          <w:p w14:paraId="4B854FCF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41520"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6" w:type="dxa"/>
          </w:tcPr>
          <w:p w14:paraId="54539B67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72CCC" w:rsidRPr="00FE1177" w14:paraId="3EF83E88" w14:textId="77777777" w:rsidTr="00767556">
        <w:tc>
          <w:tcPr>
            <w:tcW w:w="500" w:type="dxa"/>
            <w:vAlign w:val="center"/>
          </w:tcPr>
          <w:p w14:paraId="3E1B4D0F" w14:textId="77777777" w:rsidR="00272CCC" w:rsidRPr="00FE1177" w:rsidRDefault="00930779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124" w:type="dxa"/>
          </w:tcPr>
          <w:p w14:paraId="38680F24" w14:textId="77777777" w:rsidR="00272CCC" w:rsidRPr="00FE1177" w:rsidRDefault="0014250D" w:rsidP="0014250D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 xml:space="preserve">Страны Азии и </w:t>
            </w:r>
            <w:r w:rsidR="00272CCC" w:rsidRPr="00FE1177">
              <w:rPr>
                <w:sz w:val="28"/>
                <w:szCs w:val="28"/>
                <w:lang w:val="kk-KZ"/>
              </w:rPr>
              <w:t>Северн</w:t>
            </w:r>
            <w:r w:rsidRPr="00FE1177">
              <w:rPr>
                <w:sz w:val="28"/>
                <w:szCs w:val="28"/>
                <w:lang w:val="kk-KZ"/>
              </w:rPr>
              <w:t>ой</w:t>
            </w:r>
            <w:r w:rsidR="00272CCC" w:rsidRPr="00FE1177">
              <w:rPr>
                <w:sz w:val="28"/>
                <w:szCs w:val="28"/>
                <w:lang w:val="kk-KZ"/>
              </w:rPr>
              <w:t xml:space="preserve"> Африк</w:t>
            </w:r>
            <w:r w:rsidRPr="00FE1177">
              <w:rPr>
                <w:sz w:val="28"/>
                <w:szCs w:val="28"/>
                <w:lang w:val="kk-KZ"/>
              </w:rPr>
              <w:t>и</w:t>
            </w:r>
            <w:r w:rsidR="00272CCC" w:rsidRPr="00FE1177">
              <w:rPr>
                <w:sz w:val="28"/>
                <w:szCs w:val="28"/>
                <w:lang w:val="kk-KZ"/>
              </w:rPr>
              <w:t xml:space="preserve"> в истории международных отношений</w:t>
            </w:r>
          </w:p>
        </w:tc>
        <w:tc>
          <w:tcPr>
            <w:tcW w:w="1417" w:type="dxa"/>
          </w:tcPr>
          <w:p w14:paraId="0B19B7FD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74B42B91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72CCC" w:rsidRPr="00FE1177" w14:paraId="16AAB032" w14:textId="77777777" w:rsidTr="00767556">
        <w:tc>
          <w:tcPr>
            <w:tcW w:w="500" w:type="dxa"/>
            <w:vAlign w:val="center"/>
          </w:tcPr>
          <w:p w14:paraId="5483ADC3" w14:textId="77777777" w:rsidR="00272CCC" w:rsidRPr="00FE1177" w:rsidRDefault="00930779" w:rsidP="00633C3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124" w:type="dxa"/>
          </w:tcPr>
          <w:p w14:paraId="5AAE012F" w14:textId="77777777" w:rsidR="00272CCC" w:rsidRPr="00FE1177" w:rsidRDefault="0014250D" w:rsidP="0014250D">
            <w:pPr>
              <w:pStyle w:val="1"/>
              <w:rPr>
                <w:sz w:val="28"/>
                <w:szCs w:val="28"/>
                <w:lang w:val="kk-KZ"/>
              </w:rPr>
            </w:pPr>
            <w:r w:rsidRPr="00FE1177">
              <w:rPr>
                <w:sz w:val="28"/>
                <w:szCs w:val="28"/>
                <w:lang w:val="kk-KZ"/>
              </w:rPr>
              <w:t>Тенденции с</w:t>
            </w:r>
            <w:r w:rsidR="00272CCC" w:rsidRPr="00FE1177">
              <w:rPr>
                <w:sz w:val="28"/>
                <w:szCs w:val="28"/>
                <w:lang w:val="kk-KZ"/>
              </w:rPr>
              <w:t>оциально-экономическ</w:t>
            </w:r>
            <w:r w:rsidRPr="00FE1177">
              <w:rPr>
                <w:sz w:val="28"/>
                <w:szCs w:val="28"/>
                <w:lang w:val="kk-KZ"/>
              </w:rPr>
              <w:t xml:space="preserve">ого </w:t>
            </w:r>
            <w:r w:rsidR="00272CCC" w:rsidRPr="00FE1177">
              <w:rPr>
                <w:sz w:val="28"/>
                <w:szCs w:val="28"/>
                <w:lang w:val="kk-KZ"/>
              </w:rPr>
              <w:t>и политическ</w:t>
            </w:r>
            <w:r w:rsidRPr="00FE1177">
              <w:rPr>
                <w:sz w:val="28"/>
                <w:szCs w:val="28"/>
                <w:lang w:val="kk-KZ"/>
              </w:rPr>
              <w:t>ого развития в</w:t>
            </w:r>
            <w:r w:rsidR="00272CCC" w:rsidRPr="00FE1177">
              <w:rPr>
                <w:sz w:val="28"/>
                <w:szCs w:val="28"/>
                <w:lang w:val="kk-KZ"/>
              </w:rPr>
              <w:t xml:space="preserve"> странах Азии и Северной Африки</w:t>
            </w:r>
          </w:p>
        </w:tc>
        <w:tc>
          <w:tcPr>
            <w:tcW w:w="1417" w:type="dxa"/>
          </w:tcPr>
          <w:p w14:paraId="60703EC4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4D24C51C" w14:textId="77777777" w:rsidR="00272CCC" w:rsidRPr="00FE1177" w:rsidRDefault="00272CCC" w:rsidP="006C7E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72CCC" w:rsidRPr="00FE1177" w14:paraId="6BF5D891" w14:textId="77777777" w:rsidTr="00767556">
        <w:tc>
          <w:tcPr>
            <w:tcW w:w="6624" w:type="dxa"/>
            <w:gridSpan w:val="2"/>
            <w:vAlign w:val="center"/>
          </w:tcPr>
          <w:p w14:paraId="2D362CA8" w14:textId="77777777" w:rsidR="00272CCC" w:rsidRPr="00FE1177" w:rsidRDefault="00272CCC" w:rsidP="00FD0707">
            <w:pPr>
              <w:pStyle w:val="1"/>
              <w:jc w:val="center"/>
              <w:rPr>
                <w:sz w:val="28"/>
                <w:szCs w:val="28"/>
              </w:rPr>
            </w:pPr>
            <w:r w:rsidRPr="00FE1177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125BEF3E" w14:textId="77777777" w:rsidR="00272CCC" w:rsidRPr="00FE1177" w:rsidRDefault="00272CCC" w:rsidP="00FD070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1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5182119C" w14:textId="77777777" w:rsidR="003B3438" w:rsidRPr="00FE1177" w:rsidRDefault="003B3438" w:rsidP="003B3438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05EA6CE9" w14:textId="77777777" w:rsidR="00C825E8" w:rsidRPr="00FE1177" w:rsidRDefault="003B3438" w:rsidP="00C8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proofErr w:type="spellStart"/>
      <w:r w:rsidRPr="00FE1177">
        <w:rPr>
          <w:rFonts w:ascii="Times New Roman" w:hAnsi="Times New Roman"/>
          <w:b/>
          <w:sz w:val="28"/>
          <w:szCs w:val="28"/>
        </w:rPr>
        <w:t>Описаниесодержаниязаданий</w:t>
      </w:r>
      <w:proofErr w:type="spellEnd"/>
      <w:proofErr w:type="gramStart"/>
      <w:r w:rsidRPr="00FE1177">
        <w:rPr>
          <w:rFonts w:ascii="Times New Roman" w:hAnsi="Times New Roman"/>
          <w:b/>
          <w:sz w:val="28"/>
          <w:szCs w:val="28"/>
        </w:rPr>
        <w:t>:</w:t>
      </w:r>
      <w:r w:rsidR="00C825E8" w:rsidRPr="00FE1177">
        <w:rPr>
          <w:rFonts w:ascii="Times New Roman" w:hAnsi="Times New Roman"/>
          <w:bCs/>
          <w:sz w:val="28"/>
          <w:szCs w:val="28"/>
          <w:lang w:val="kk-KZ"/>
        </w:rPr>
        <w:t>т</w:t>
      </w:r>
      <w:proofErr w:type="gramEnd"/>
      <w:r w:rsidR="00C825E8" w:rsidRPr="00FE1177">
        <w:rPr>
          <w:rFonts w:ascii="Times New Roman" w:hAnsi="Times New Roman"/>
          <w:bCs/>
          <w:sz w:val="28"/>
          <w:szCs w:val="28"/>
          <w:lang w:val="kk-KZ"/>
        </w:rPr>
        <w:t xml:space="preserve">естовые вопросы направлены на определения у поступающего в магистратуру комплекса основных знаний  обусловиях зарождения востоковедной мысли и ее основных представителях, достижениях европейской, американской, русской и казахстанской востововедной науки, роли источниковедения в востоковедении,  мировых религиях в странах Азии и Северной Африки. </w:t>
      </w:r>
    </w:p>
    <w:p w14:paraId="0D60D4F4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6D651DB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70F27C1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1B751838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762ECE9E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CB97F07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734B24A7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24CA1747" w14:textId="77777777" w:rsidR="003B3438" w:rsidRPr="00FE1177" w:rsidRDefault="003B3438" w:rsidP="003B343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77EBB4F7" w14:textId="77777777" w:rsidR="003B3438" w:rsidRPr="00FE1177" w:rsidRDefault="003B3438" w:rsidP="002C652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- средний (B) - 1</w:t>
      </w:r>
      <w:r w:rsidR="002C652B" w:rsidRPr="00FE1177">
        <w:rPr>
          <w:rFonts w:ascii="Times New Roman" w:hAnsi="Times New Roman"/>
          <w:sz w:val="28"/>
          <w:szCs w:val="28"/>
          <w:lang w:val="kk-KZ"/>
        </w:rPr>
        <w:t>5</w:t>
      </w:r>
      <w:r w:rsidRPr="00FE1177"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2C652B" w:rsidRPr="00FE1177">
        <w:rPr>
          <w:rFonts w:ascii="Times New Roman" w:hAnsi="Times New Roman"/>
          <w:sz w:val="28"/>
          <w:szCs w:val="28"/>
          <w:lang w:val="kk-KZ"/>
        </w:rPr>
        <w:t>5</w:t>
      </w:r>
      <w:r w:rsidRPr="00FE1177">
        <w:rPr>
          <w:rFonts w:ascii="Times New Roman" w:hAnsi="Times New Roman"/>
          <w:sz w:val="28"/>
          <w:szCs w:val="28"/>
          <w:lang w:val="kk-KZ"/>
        </w:rPr>
        <w:t>0%);</w:t>
      </w:r>
    </w:p>
    <w:p w14:paraId="288A4E16" w14:textId="77777777" w:rsidR="003B3438" w:rsidRPr="00FE1177" w:rsidRDefault="003B3438" w:rsidP="002C652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 xml:space="preserve">- сложный (C) - </w:t>
      </w:r>
      <w:r w:rsidR="002C652B" w:rsidRPr="00FE1177">
        <w:rPr>
          <w:rFonts w:ascii="Times New Roman" w:hAnsi="Times New Roman"/>
          <w:sz w:val="28"/>
          <w:szCs w:val="28"/>
          <w:lang w:val="kk-KZ"/>
        </w:rPr>
        <w:t>6</w:t>
      </w:r>
      <w:r w:rsidRPr="00FE1177"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2C652B" w:rsidRPr="00FE1177">
        <w:rPr>
          <w:rFonts w:ascii="Times New Roman" w:hAnsi="Times New Roman"/>
          <w:sz w:val="28"/>
          <w:szCs w:val="28"/>
          <w:lang w:val="kk-KZ"/>
        </w:rPr>
        <w:t>2</w:t>
      </w:r>
      <w:r w:rsidRPr="00FE1177">
        <w:rPr>
          <w:rFonts w:ascii="Times New Roman" w:hAnsi="Times New Roman"/>
          <w:sz w:val="28"/>
          <w:szCs w:val="28"/>
          <w:lang w:val="kk-KZ"/>
        </w:rPr>
        <w:t>0%).</w:t>
      </w:r>
    </w:p>
    <w:p w14:paraId="5CE25A43" w14:textId="77777777" w:rsidR="003B3438" w:rsidRPr="00FE1177" w:rsidRDefault="003B3438" w:rsidP="003B343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2ADA5FC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0AC5B919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E5AB3FF" w14:textId="77777777" w:rsidR="003B3438" w:rsidRPr="00FE1177" w:rsidRDefault="003B3438" w:rsidP="0001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177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8B81527" w14:textId="77777777" w:rsidR="003B3438" w:rsidRPr="00FE1177" w:rsidRDefault="003B3438" w:rsidP="003B3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1177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9105901" w14:textId="77777777" w:rsidR="00490D07" w:rsidRPr="00FE1177" w:rsidRDefault="00490D07" w:rsidP="00490D07">
      <w:pPr>
        <w:pStyle w:val="14"/>
        <w:keepNext/>
        <w:keepLines/>
        <w:shd w:val="clear" w:color="auto" w:fill="auto"/>
        <w:spacing w:line="240" w:lineRule="auto"/>
        <w:ind w:firstLine="567"/>
        <w:jc w:val="both"/>
        <w:rPr>
          <w:rFonts w:cs="Times New Roman"/>
          <w:bCs w:val="0"/>
          <w:sz w:val="28"/>
          <w:szCs w:val="28"/>
          <w:lang w:val="kk-KZ"/>
        </w:rPr>
      </w:pPr>
      <w:r w:rsidRPr="00FE1177">
        <w:rPr>
          <w:rFonts w:cs="Times New Roman"/>
          <w:bCs w:val="0"/>
          <w:sz w:val="28"/>
          <w:szCs w:val="28"/>
          <w:lang w:val="kk-KZ"/>
        </w:rPr>
        <w:t>Основная:</w:t>
      </w:r>
    </w:p>
    <w:p w14:paraId="73333B0D" w14:textId="77777777" w:rsidR="00CF4BB6" w:rsidRPr="00FE1177" w:rsidRDefault="00CF4BB6" w:rsidP="00CF4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FE1177">
        <w:rPr>
          <w:rFonts w:ascii="Times New Roman" w:hAnsi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14:paraId="0F6D4AB3" w14:textId="77777777" w:rsidR="00CF4BB6" w:rsidRPr="00FE1177" w:rsidRDefault="00CF4BB6" w:rsidP="00CF4BB6">
      <w:pPr>
        <w:pStyle w:val="14"/>
        <w:keepNext/>
        <w:keepLines/>
        <w:shd w:val="clear" w:color="auto" w:fill="auto"/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Негізгі:</w:t>
      </w:r>
    </w:p>
    <w:p w14:paraId="6ED77AEF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  <w:lang w:val="kk-KZ"/>
        </w:rPr>
        <w:t>Жұбатова Б.Н. Еуропадағы шығыстану. Оқу құралы. А, Қазақ университеті,      2015.     112 бет.</w:t>
      </w:r>
    </w:p>
    <w:p w14:paraId="5B940EB8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  <w:lang w:val="kk-KZ"/>
        </w:rPr>
        <w:t xml:space="preserve"> Жұбатова Б.Н., Төлебаева Ж.М., Надирова Г.Е. Шығыстануға кіріспе. Алматы, </w:t>
      </w:r>
      <w:r w:rsidRPr="00FE1177">
        <w:rPr>
          <w:sz w:val="28"/>
          <w:szCs w:val="28"/>
          <w:lang w:bidi="ar-AE"/>
        </w:rPr>
        <w:t>2014</w:t>
      </w:r>
      <w:r w:rsidRPr="00FE1177">
        <w:rPr>
          <w:sz w:val="28"/>
          <w:szCs w:val="28"/>
          <w:lang w:val="kk-KZ" w:bidi="ar-AE"/>
        </w:rPr>
        <w:t>.</w:t>
      </w:r>
    </w:p>
    <w:p w14:paraId="5A059843" w14:textId="77777777" w:rsidR="00CF4BB6" w:rsidRPr="00FE1177" w:rsidRDefault="00CF4BB6" w:rsidP="00CF4BB6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Алдабек Н.А., Түргенбай А.Ә. Қытай діндерінің тарихы:оқу құралы. – Алматы: Қазақ университеті,  2017.- 242 б.</w:t>
      </w:r>
    </w:p>
    <w:p w14:paraId="23AF2001" w14:textId="77777777" w:rsidR="00CF4BB6" w:rsidRPr="00FE1177" w:rsidRDefault="00CF4BB6" w:rsidP="00CF4BB6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177">
        <w:rPr>
          <w:rFonts w:ascii="Times New Roman" w:hAnsi="Times New Roman"/>
          <w:sz w:val="28"/>
          <w:szCs w:val="28"/>
          <w:lang w:val="kk-KZ"/>
        </w:rPr>
        <w:t>Алдабек Н.А., Түргенбай А.Ә. Қытай мәдениетінің тарихы. Оқулық. -  Алматы: Қазақ университеті, 2011. – 314 б.</w:t>
      </w:r>
    </w:p>
    <w:p w14:paraId="106B7BCA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  <w:lang w:val="kk-KZ"/>
        </w:rPr>
        <w:t>Джубатова Б.Н., Тулибаева Ж.М., Надирова Г.Е. Введение в востоковедение.</w:t>
      </w:r>
      <w:r w:rsidRPr="00FE1177">
        <w:rPr>
          <w:sz w:val="28"/>
          <w:szCs w:val="28"/>
        </w:rPr>
        <w:t>Учебное пособие.</w:t>
      </w:r>
      <w:r w:rsidRPr="00FE1177">
        <w:rPr>
          <w:sz w:val="28"/>
          <w:szCs w:val="28"/>
          <w:lang w:val="kk-KZ"/>
        </w:rPr>
        <w:t xml:space="preserve"> </w:t>
      </w:r>
      <w:r w:rsidRPr="00FE1177">
        <w:rPr>
          <w:sz w:val="28"/>
          <w:szCs w:val="28"/>
        </w:rPr>
        <w:t xml:space="preserve">Алматы. </w:t>
      </w:r>
      <w:r w:rsidRPr="00FE1177">
        <w:rPr>
          <w:sz w:val="28"/>
          <w:szCs w:val="28"/>
          <w:lang w:val="kk-KZ"/>
        </w:rPr>
        <w:t>Қазақ</w:t>
      </w:r>
      <w:r w:rsidRPr="00FE1177">
        <w:rPr>
          <w:sz w:val="28"/>
          <w:szCs w:val="28"/>
        </w:rPr>
        <w:t xml:space="preserve"> университет</w:t>
      </w:r>
      <w:proofErr w:type="gramStart"/>
      <w:r w:rsidRPr="00FE1177">
        <w:rPr>
          <w:sz w:val="28"/>
          <w:szCs w:val="28"/>
          <w:lang w:val="en-US" w:bidi="ar-AE"/>
        </w:rPr>
        <w:t>i</w:t>
      </w:r>
      <w:proofErr w:type="gramEnd"/>
      <w:r w:rsidRPr="00FE1177">
        <w:rPr>
          <w:sz w:val="28"/>
          <w:szCs w:val="28"/>
          <w:lang w:bidi="ar-AE"/>
        </w:rPr>
        <w:t>, 2014</w:t>
      </w:r>
      <w:r w:rsidRPr="00FE1177">
        <w:rPr>
          <w:sz w:val="28"/>
          <w:szCs w:val="28"/>
          <w:lang w:val="kk-KZ" w:bidi="ar-AE"/>
        </w:rPr>
        <w:t>.</w:t>
      </w:r>
    </w:p>
    <w:p w14:paraId="0678BB6B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</w:rPr>
        <w:t>История Востока: 6 т. М, 2002-2008</w:t>
      </w:r>
      <w:r w:rsidRPr="00FE1177">
        <w:rPr>
          <w:sz w:val="28"/>
          <w:szCs w:val="28"/>
          <w:lang w:val="kk-KZ"/>
        </w:rPr>
        <w:t>.</w:t>
      </w:r>
    </w:p>
    <w:p w14:paraId="60BAB2D7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</w:rPr>
        <w:t xml:space="preserve">Политические культуры и политические системы Востока. Под ред. </w:t>
      </w:r>
      <w:proofErr w:type="spellStart"/>
      <w:r w:rsidRPr="00FE1177">
        <w:rPr>
          <w:sz w:val="28"/>
          <w:szCs w:val="28"/>
        </w:rPr>
        <w:t>А.Д.Воскресенского</w:t>
      </w:r>
      <w:proofErr w:type="spellEnd"/>
      <w:r w:rsidRPr="00FE1177">
        <w:rPr>
          <w:sz w:val="28"/>
          <w:szCs w:val="28"/>
        </w:rPr>
        <w:t>. М, 2007</w:t>
      </w:r>
      <w:r w:rsidRPr="00FE1177">
        <w:rPr>
          <w:sz w:val="28"/>
          <w:szCs w:val="28"/>
          <w:lang w:val="kk-KZ"/>
        </w:rPr>
        <w:t>.</w:t>
      </w:r>
    </w:p>
    <w:p w14:paraId="756BBA11" w14:textId="77777777" w:rsidR="00CF4BB6" w:rsidRPr="00FE1177" w:rsidRDefault="00CF4BB6" w:rsidP="00CF4BB6">
      <w:pPr>
        <w:pStyle w:val="23"/>
        <w:numPr>
          <w:ilvl w:val="0"/>
          <w:numId w:val="20"/>
        </w:numPr>
        <w:shd w:val="clear" w:color="auto" w:fill="auto"/>
        <w:tabs>
          <w:tab w:val="left" w:pos="142"/>
          <w:tab w:val="left" w:pos="284"/>
          <w:tab w:val="left" w:pos="738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</w:rPr>
        <w:t>Саид, Вали Эдвард. Ориентализм //</w:t>
      </w:r>
      <w:hyperlink r:id="rId7" w:tgtFrame="_blank" w:history="1">
        <w:r w:rsidRPr="00FE1177">
          <w:rPr>
            <w:rStyle w:val="a5"/>
            <w:rFonts w:cs="Times New Roman"/>
            <w:b/>
            <w:bCs/>
            <w:sz w:val="28"/>
            <w:szCs w:val="28"/>
            <w:shd w:val="clear" w:color="auto" w:fill="FFFFFF"/>
          </w:rPr>
          <w:t>openu.kz</w:t>
        </w:r>
      </w:hyperlink>
    </w:p>
    <w:p w14:paraId="40CE27D2" w14:textId="77777777" w:rsidR="00CF4BB6" w:rsidRPr="00FE1177" w:rsidRDefault="00CF4BB6" w:rsidP="00CF4BB6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</w:p>
    <w:p w14:paraId="3FDA70B1" w14:textId="77777777" w:rsidR="00CF4BB6" w:rsidRPr="00FE1177" w:rsidRDefault="00CF4BB6" w:rsidP="00CF4BB6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jc w:val="both"/>
        <w:rPr>
          <w:sz w:val="28"/>
          <w:szCs w:val="28"/>
        </w:rPr>
      </w:pPr>
      <w:r w:rsidRPr="00FE1177">
        <w:rPr>
          <w:sz w:val="28"/>
          <w:szCs w:val="28"/>
          <w:lang w:val="kk-KZ"/>
        </w:rPr>
        <w:t>Қосымша</w:t>
      </w:r>
      <w:r w:rsidRPr="00FE1177">
        <w:rPr>
          <w:sz w:val="28"/>
          <w:szCs w:val="28"/>
        </w:rPr>
        <w:t>:</w:t>
      </w:r>
    </w:p>
    <w:p w14:paraId="3A220221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 xml:space="preserve">Абусеитова М.Х. Баранов Ю.Г. Письменные источники по истории и </w:t>
      </w:r>
      <w:r w:rsidRPr="00FE1177">
        <w:rPr>
          <w:sz w:val="28"/>
          <w:szCs w:val="28"/>
          <w:lang w:val="kk-KZ"/>
        </w:rPr>
        <w:lastRenderedPageBreak/>
        <w:t>культуре Центральной Азии 13-18 вв. Алматы:Дайк-Пресс. 2001.</w:t>
      </w:r>
    </w:p>
    <w:p w14:paraId="45B87EEF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Актуальные проблемы современной Японии. - М., 2002. – 155.</w:t>
      </w:r>
    </w:p>
    <w:p w14:paraId="51EA7396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Балакаева Л.Т. Япония в период правления династии Токугава (1603-1867 гг.). Алматы. Қазақ университеті, 2006.</w:t>
      </w:r>
    </w:p>
    <w:p w14:paraId="2A611663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Батпенова 3.С. Государственный строй КНР. Алматы, 2008.</w:t>
      </w:r>
    </w:p>
    <w:p w14:paraId="69A4A616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Введение в востоковедение.Под редакцией Е.И.Зеленева и В.Б.Касевича Санкт-Петербург:Каро.2011.</w:t>
      </w:r>
    </w:p>
    <w:p w14:paraId="6C8476D3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Востоковедение и византология в Украине в именах. Киев 2011.</w:t>
      </w:r>
    </w:p>
    <w:p w14:paraId="30CF7EE1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Дандекар Р. От вед к индуизму. М., 2002.</w:t>
      </w:r>
    </w:p>
    <w:p w14:paraId="23434BE4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Жеменей И. Зәһиреддин Мұхаммед Бабыр Бабырнама: Аударма Алматы: «Қазақ университеті», 2022. – 424 бет.; Наманган, Өзбекстан. 2022. – 403 бет.</w:t>
      </w:r>
    </w:p>
    <w:p w14:paraId="67C32E9C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Мұхаммед Айдар Дулат Тарих-и Рашиди. 2 кітап/ ауд. И. Жеменей. – Алматы: Қазақ университеті, 2020. 1-кітап. – 367 б.</w:t>
      </w:r>
    </w:p>
    <w:p w14:paraId="45E00D22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Мұхаммед Айдар Дулат Тарих-и Рашиди. 2 кітап/ ауд. И. Жеменей. – Алматы: Қазақ университеті, 2020. 2-кітап. – 450 б.</w:t>
      </w:r>
    </w:p>
    <w:p w14:paraId="3F64B1DC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Жеменей И. Тарих-И Рашиди еңбегіне аналитикалық талдау (Мырза Қайдар Дұғлат) (Парсы тілінде) Тегеран: «Оғызхан» баспасы, 2022. – 224 бет.; Алматы: «Қазақ университеті», 2022. – 224 бет.</w:t>
      </w:r>
    </w:p>
    <w:p w14:paraId="15081CF7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Иванов С.М. Турецкая модель развития: Запад на Востоке и Восток на Западе// Экономика развивающихся стран. М.,2004.</w:t>
      </w:r>
    </w:p>
    <w:p w14:paraId="734BF39D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Казахский фольклор и литература в собраниях русских востоковедов-тюркологов до начала ХХ века. Нарративные источники. Алматы, 2022.</w:t>
      </w:r>
    </w:p>
    <w:p w14:paraId="43CDBD9A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Ким Г.Н. Республика Корея. Алматы:Дайк-Пресс 2010.</w:t>
      </w:r>
    </w:p>
    <w:p w14:paraId="46EFA89E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Орман А.А. Народная республика Китай. Алматы:Дайк-Пресс 2006.</w:t>
      </w:r>
    </w:p>
    <w:p w14:paraId="73248FE9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rFonts w:cs="Times New Roman"/>
          <w:sz w:val="28"/>
          <w:szCs w:val="28"/>
          <w:lang w:val="kk-KZ"/>
        </w:rPr>
      </w:pPr>
      <w:r w:rsidRPr="00FE1177">
        <w:rPr>
          <w:rFonts w:cs="Times New Roman"/>
          <w:sz w:val="28"/>
          <w:szCs w:val="28"/>
          <w:lang w:val="kk-KZ"/>
        </w:rPr>
        <w:t>Саид, Вали Эдвард. Ориентализм. Западные концепции Востока. СПб, 2006.</w:t>
      </w:r>
    </w:p>
    <w:p w14:paraId="5CB1C7AB" w14:textId="77777777" w:rsidR="00CF4BB6" w:rsidRPr="00FE1177" w:rsidRDefault="00CF4BB6" w:rsidP="00CF4BB6">
      <w:pPr>
        <w:pStyle w:val="23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Юдин В.П. Центральная Азия 14-18 вв. глазами востоковеда Алматы:Дайк-Пресс 2001.</w:t>
      </w:r>
    </w:p>
    <w:p w14:paraId="2B45C5DC" w14:textId="77777777" w:rsidR="00CF4BB6" w:rsidRPr="00FE1177" w:rsidRDefault="00CF4BB6" w:rsidP="00CF4BB6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bookmarkStart w:id="0" w:name="bookmark2"/>
    </w:p>
    <w:p w14:paraId="2EC4617D" w14:textId="77777777" w:rsidR="00CF4BB6" w:rsidRPr="00FE1177" w:rsidRDefault="00CF4BB6" w:rsidP="00CF4BB6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</w:rPr>
        <w:t>Электрон</w:t>
      </w:r>
      <w:r w:rsidRPr="00FE1177">
        <w:rPr>
          <w:sz w:val="28"/>
          <w:szCs w:val="28"/>
          <w:lang w:val="kk-KZ"/>
        </w:rPr>
        <w:t xml:space="preserve">ды </w:t>
      </w:r>
      <w:r w:rsidRPr="00FE1177">
        <w:rPr>
          <w:sz w:val="28"/>
          <w:szCs w:val="28"/>
        </w:rPr>
        <w:t>ресурс</w:t>
      </w:r>
      <w:r w:rsidRPr="00FE1177">
        <w:rPr>
          <w:sz w:val="28"/>
          <w:szCs w:val="28"/>
          <w:lang w:val="kk-KZ"/>
        </w:rPr>
        <w:t>тар</w:t>
      </w:r>
      <w:r w:rsidRPr="00FE1177">
        <w:rPr>
          <w:sz w:val="28"/>
          <w:szCs w:val="28"/>
        </w:rPr>
        <w:t>:</w:t>
      </w:r>
      <w:bookmarkEnd w:id="0"/>
    </w:p>
    <w:p w14:paraId="3EDCC6B6" w14:textId="77777777" w:rsidR="00CF4BB6" w:rsidRPr="00FE1177" w:rsidRDefault="00CF4BB6" w:rsidP="00CF4BB6">
      <w:pPr>
        <w:pStyle w:val="23"/>
        <w:numPr>
          <w:ilvl w:val="0"/>
          <w:numId w:val="21"/>
        </w:numPr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</w:rPr>
      </w:pPr>
      <w:r w:rsidRPr="00FE1177">
        <w:rPr>
          <w:sz w:val="28"/>
          <w:szCs w:val="28"/>
          <w:shd w:val="clear" w:color="auto" w:fill="FFFFFF"/>
        </w:rPr>
        <w:t>foreign_policy@brookings.edu</w:t>
      </w:r>
    </w:p>
    <w:p w14:paraId="36C006D7" w14:textId="77777777" w:rsidR="00CF4BB6" w:rsidRPr="00FE1177" w:rsidRDefault="00FE1177" w:rsidP="00CF4BB6">
      <w:pPr>
        <w:pStyle w:val="23"/>
        <w:numPr>
          <w:ilvl w:val="0"/>
          <w:numId w:val="21"/>
        </w:numPr>
        <w:shd w:val="clear" w:color="auto" w:fill="auto"/>
        <w:tabs>
          <w:tab w:val="left" w:pos="284"/>
          <w:tab w:val="left" w:pos="704"/>
        </w:tabs>
        <w:spacing w:before="0" w:line="240" w:lineRule="auto"/>
        <w:rPr>
          <w:sz w:val="28"/>
          <w:szCs w:val="28"/>
          <w:lang w:val="kk-KZ"/>
        </w:rPr>
      </w:pPr>
      <w:hyperlink r:id="rId8" w:history="1">
        <w:r w:rsidR="00CF4BB6" w:rsidRPr="00FE1177">
          <w:rPr>
            <w:rStyle w:val="a5"/>
            <w:sz w:val="28"/>
            <w:szCs w:val="28"/>
            <w:lang w:val="kk-KZ"/>
          </w:rPr>
          <w:t>http://old.russ.ru</w:t>
        </w:r>
      </w:hyperlink>
    </w:p>
    <w:p w14:paraId="7FD32DF5" w14:textId="77777777" w:rsidR="00CF4BB6" w:rsidRPr="00FE1177" w:rsidRDefault="00CF4BB6" w:rsidP="00CF4BB6">
      <w:pPr>
        <w:pStyle w:val="23"/>
        <w:numPr>
          <w:ilvl w:val="0"/>
          <w:numId w:val="21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http:// avesta.org</w:t>
      </w:r>
    </w:p>
    <w:p w14:paraId="6397179F" w14:textId="77777777" w:rsidR="00CF4BB6" w:rsidRPr="00FE1177" w:rsidRDefault="00FE1177" w:rsidP="00CF4BB6">
      <w:pPr>
        <w:pStyle w:val="23"/>
        <w:numPr>
          <w:ilvl w:val="0"/>
          <w:numId w:val="21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hyperlink r:id="rId9" w:history="1">
        <w:r w:rsidR="00CF4BB6" w:rsidRPr="00FE1177">
          <w:rPr>
            <w:rStyle w:val="a5"/>
            <w:sz w:val="28"/>
            <w:szCs w:val="28"/>
            <w:lang w:val="kk-KZ"/>
          </w:rPr>
          <w:t>http://amirmideast.blogspot.com/</w:t>
        </w:r>
      </w:hyperlink>
    </w:p>
    <w:p w14:paraId="36722646" w14:textId="77777777" w:rsidR="00CF4BB6" w:rsidRPr="00FE1177" w:rsidRDefault="00FE1177" w:rsidP="00CF4BB6">
      <w:pPr>
        <w:pStyle w:val="23"/>
        <w:numPr>
          <w:ilvl w:val="0"/>
          <w:numId w:val="21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hyperlink r:id="rId10" w:history="1">
        <w:r w:rsidR="00CF4BB6" w:rsidRPr="00FE1177">
          <w:rPr>
            <w:rStyle w:val="a5"/>
            <w:sz w:val="28"/>
            <w:szCs w:val="28"/>
            <w:lang w:val="kk-KZ"/>
          </w:rPr>
          <w:t>https://www.brookings.edu/</w:t>
        </w:r>
      </w:hyperlink>
    </w:p>
    <w:p w14:paraId="54331A67" w14:textId="77777777" w:rsidR="00CF4BB6" w:rsidRPr="00FE1177" w:rsidRDefault="00CF4BB6" w:rsidP="00CF4BB6">
      <w:pPr>
        <w:pStyle w:val="23"/>
        <w:numPr>
          <w:ilvl w:val="0"/>
          <w:numId w:val="21"/>
        </w:numPr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http://www.tbrc.org/index.xq</w:t>
      </w:r>
    </w:p>
    <w:p w14:paraId="4788CC7E" w14:textId="77777777" w:rsidR="00CF4BB6" w:rsidRPr="00FE1177" w:rsidRDefault="00CF4BB6" w:rsidP="00CF4BB6">
      <w:pPr>
        <w:pStyle w:val="23"/>
        <w:numPr>
          <w:ilvl w:val="0"/>
          <w:numId w:val="21"/>
        </w:numPr>
        <w:tabs>
          <w:tab w:val="left" w:pos="284"/>
          <w:tab w:val="left" w:pos="733"/>
        </w:tabs>
        <w:spacing w:before="0" w:line="240" w:lineRule="auto"/>
        <w:rPr>
          <w:sz w:val="28"/>
          <w:szCs w:val="28"/>
          <w:lang w:val="kk-KZ"/>
        </w:rPr>
      </w:pPr>
      <w:r w:rsidRPr="00FE1177">
        <w:rPr>
          <w:sz w:val="28"/>
          <w:szCs w:val="28"/>
          <w:lang w:val="kk-KZ"/>
        </w:rPr>
        <w:t>http://www.orientalstudies.ru</w:t>
      </w:r>
    </w:p>
    <w:p w14:paraId="6619C6E7" w14:textId="77777777" w:rsidR="00CF4BB6" w:rsidRPr="00FE1177" w:rsidRDefault="00CF4BB6" w:rsidP="00CF4BB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177">
        <w:rPr>
          <w:rFonts w:ascii="Times New Roman" w:hAnsi="Times New Roman" w:cs="Times New Roman"/>
          <w:sz w:val="28"/>
          <w:szCs w:val="28"/>
          <w:lang w:val="kk-KZ"/>
        </w:rPr>
        <w:t>http://www.almarkaz.net/almojam.htm</w:t>
      </w:r>
    </w:p>
    <w:p w14:paraId="05F0708D" w14:textId="77777777" w:rsidR="00CF4BB6" w:rsidRPr="00A90745" w:rsidRDefault="00CF4BB6" w:rsidP="00CF4BB6">
      <w:pPr>
        <w:pStyle w:val="23"/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  <w:lang w:val="kk-KZ"/>
        </w:rPr>
      </w:pPr>
      <w:bookmarkStart w:id="1" w:name="_GoBack"/>
      <w:bookmarkEnd w:id="1"/>
    </w:p>
    <w:p w14:paraId="06122259" w14:textId="77777777" w:rsidR="00EC47BE" w:rsidRPr="002F377F" w:rsidRDefault="00EC47BE" w:rsidP="00EC47BE">
      <w:pPr>
        <w:pStyle w:val="23"/>
        <w:shd w:val="clear" w:color="auto" w:fill="auto"/>
        <w:tabs>
          <w:tab w:val="left" w:pos="284"/>
          <w:tab w:val="left" w:pos="704"/>
        </w:tabs>
        <w:spacing w:before="0" w:line="240" w:lineRule="auto"/>
        <w:rPr>
          <w:lang w:val="kk-KZ"/>
        </w:rPr>
      </w:pPr>
    </w:p>
    <w:sectPr w:rsidR="00EC47BE" w:rsidRPr="002F377F" w:rsidSect="00FD43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6D0"/>
    <w:multiLevelType w:val="hybridMultilevel"/>
    <w:tmpl w:val="05F4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6D12"/>
    <w:multiLevelType w:val="hybridMultilevel"/>
    <w:tmpl w:val="2552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FE4"/>
    <w:multiLevelType w:val="hybridMultilevel"/>
    <w:tmpl w:val="BE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6C13"/>
    <w:multiLevelType w:val="hybridMultilevel"/>
    <w:tmpl w:val="D65AD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C579F"/>
    <w:multiLevelType w:val="hybridMultilevel"/>
    <w:tmpl w:val="7F1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A15108"/>
    <w:multiLevelType w:val="hybridMultilevel"/>
    <w:tmpl w:val="AF4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C73D5F"/>
    <w:multiLevelType w:val="hybridMultilevel"/>
    <w:tmpl w:val="4AFA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9747E81"/>
    <w:multiLevelType w:val="hybridMultilevel"/>
    <w:tmpl w:val="E65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16"/>
  </w:num>
  <w:num w:numId="10">
    <w:abstractNumId w:val="1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38F7"/>
    <w:rsid w:val="00027F3C"/>
    <w:rsid w:val="00030E66"/>
    <w:rsid w:val="00053740"/>
    <w:rsid w:val="00070A2F"/>
    <w:rsid w:val="00070E89"/>
    <w:rsid w:val="00092A85"/>
    <w:rsid w:val="000A370D"/>
    <w:rsid w:val="000D54F9"/>
    <w:rsid w:val="000D5DB3"/>
    <w:rsid w:val="00112A18"/>
    <w:rsid w:val="00123EE5"/>
    <w:rsid w:val="001412B1"/>
    <w:rsid w:val="0014250D"/>
    <w:rsid w:val="00142621"/>
    <w:rsid w:val="00147F80"/>
    <w:rsid w:val="00174799"/>
    <w:rsid w:val="00187522"/>
    <w:rsid w:val="001A0075"/>
    <w:rsid w:val="001C09AE"/>
    <w:rsid w:val="001C72AB"/>
    <w:rsid w:val="001E2A19"/>
    <w:rsid w:val="001F3216"/>
    <w:rsid w:val="001F38E0"/>
    <w:rsid w:val="00236594"/>
    <w:rsid w:val="002565D6"/>
    <w:rsid w:val="00272CCC"/>
    <w:rsid w:val="002A4D5F"/>
    <w:rsid w:val="002B234B"/>
    <w:rsid w:val="002C652B"/>
    <w:rsid w:val="002D1713"/>
    <w:rsid w:val="002F377F"/>
    <w:rsid w:val="002F7C21"/>
    <w:rsid w:val="00306E99"/>
    <w:rsid w:val="003108AF"/>
    <w:rsid w:val="0031671D"/>
    <w:rsid w:val="00317A0D"/>
    <w:rsid w:val="0032568C"/>
    <w:rsid w:val="00333AE4"/>
    <w:rsid w:val="00335999"/>
    <w:rsid w:val="003515DB"/>
    <w:rsid w:val="003555A1"/>
    <w:rsid w:val="00362792"/>
    <w:rsid w:val="003662A6"/>
    <w:rsid w:val="00376EEB"/>
    <w:rsid w:val="003B3438"/>
    <w:rsid w:val="003B4E83"/>
    <w:rsid w:val="003E1933"/>
    <w:rsid w:val="003F08D1"/>
    <w:rsid w:val="003F3155"/>
    <w:rsid w:val="003F541A"/>
    <w:rsid w:val="00404D4E"/>
    <w:rsid w:val="00441520"/>
    <w:rsid w:val="004467E1"/>
    <w:rsid w:val="0045060B"/>
    <w:rsid w:val="00451BE8"/>
    <w:rsid w:val="004718EB"/>
    <w:rsid w:val="00481D8A"/>
    <w:rsid w:val="00490D07"/>
    <w:rsid w:val="004A2F4C"/>
    <w:rsid w:val="004B7336"/>
    <w:rsid w:val="004C436E"/>
    <w:rsid w:val="004F028C"/>
    <w:rsid w:val="004F2FAE"/>
    <w:rsid w:val="004F72D4"/>
    <w:rsid w:val="004F7458"/>
    <w:rsid w:val="00531D0E"/>
    <w:rsid w:val="005362BB"/>
    <w:rsid w:val="00542507"/>
    <w:rsid w:val="00554F2E"/>
    <w:rsid w:val="0055715C"/>
    <w:rsid w:val="005734C0"/>
    <w:rsid w:val="005827D8"/>
    <w:rsid w:val="005C1B1E"/>
    <w:rsid w:val="005C5B8A"/>
    <w:rsid w:val="005C68A6"/>
    <w:rsid w:val="005C71E0"/>
    <w:rsid w:val="005E54C7"/>
    <w:rsid w:val="005F1020"/>
    <w:rsid w:val="00616558"/>
    <w:rsid w:val="0061799E"/>
    <w:rsid w:val="00622559"/>
    <w:rsid w:val="00622A7C"/>
    <w:rsid w:val="00633549"/>
    <w:rsid w:val="00633C3F"/>
    <w:rsid w:val="00635C0F"/>
    <w:rsid w:val="00637D7C"/>
    <w:rsid w:val="00672AEF"/>
    <w:rsid w:val="006734B7"/>
    <w:rsid w:val="00676F5E"/>
    <w:rsid w:val="0068064A"/>
    <w:rsid w:val="006B3A4B"/>
    <w:rsid w:val="006B706A"/>
    <w:rsid w:val="006C0EF6"/>
    <w:rsid w:val="006E2A37"/>
    <w:rsid w:val="006E6627"/>
    <w:rsid w:val="006F5EBA"/>
    <w:rsid w:val="00753E53"/>
    <w:rsid w:val="00757C42"/>
    <w:rsid w:val="00757DCB"/>
    <w:rsid w:val="007615E6"/>
    <w:rsid w:val="00767556"/>
    <w:rsid w:val="007774A8"/>
    <w:rsid w:val="007D3666"/>
    <w:rsid w:val="007E32A1"/>
    <w:rsid w:val="007F2569"/>
    <w:rsid w:val="00805206"/>
    <w:rsid w:val="00810B4C"/>
    <w:rsid w:val="00811CC8"/>
    <w:rsid w:val="00821001"/>
    <w:rsid w:val="008275DB"/>
    <w:rsid w:val="00855087"/>
    <w:rsid w:val="00857803"/>
    <w:rsid w:val="0087743B"/>
    <w:rsid w:val="00880549"/>
    <w:rsid w:val="008C1AC0"/>
    <w:rsid w:val="008D6449"/>
    <w:rsid w:val="008D6874"/>
    <w:rsid w:val="008F72E2"/>
    <w:rsid w:val="00914054"/>
    <w:rsid w:val="00914D33"/>
    <w:rsid w:val="00930779"/>
    <w:rsid w:val="00931DB1"/>
    <w:rsid w:val="00934722"/>
    <w:rsid w:val="00940494"/>
    <w:rsid w:val="00956D93"/>
    <w:rsid w:val="00962E29"/>
    <w:rsid w:val="00966FCC"/>
    <w:rsid w:val="0097354C"/>
    <w:rsid w:val="009777A9"/>
    <w:rsid w:val="00A02D23"/>
    <w:rsid w:val="00A049CA"/>
    <w:rsid w:val="00A07016"/>
    <w:rsid w:val="00A11D38"/>
    <w:rsid w:val="00A201DA"/>
    <w:rsid w:val="00A2145E"/>
    <w:rsid w:val="00A42415"/>
    <w:rsid w:val="00A4327A"/>
    <w:rsid w:val="00A815A8"/>
    <w:rsid w:val="00A862D2"/>
    <w:rsid w:val="00AA3307"/>
    <w:rsid w:val="00AC435C"/>
    <w:rsid w:val="00AD346B"/>
    <w:rsid w:val="00B10FF7"/>
    <w:rsid w:val="00B26054"/>
    <w:rsid w:val="00B479F5"/>
    <w:rsid w:val="00B61AE0"/>
    <w:rsid w:val="00B64C70"/>
    <w:rsid w:val="00B8630D"/>
    <w:rsid w:val="00BA3B6C"/>
    <w:rsid w:val="00BD7905"/>
    <w:rsid w:val="00C22013"/>
    <w:rsid w:val="00C22A47"/>
    <w:rsid w:val="00C22AE1"/>
    <w:rsid w:val="00C3159A"/>
    <w:rsid w:val="00C570C6"/>
    <w:rsid w:val="00C6128A"/>
    <w:rsid w:val="00C77B3E"/>
    <w:rsid w:val="00C825E8"/>
    <w:rsid w:val="00C90681"/>
    <w:rsid w:val="00C94F84"/>
    <w:rsid w:val="00CA6762"/>
    <w:rsid w:val="00CB5134"/>
    <w:rsid w:val="00CF4BB6"/>
    <w:rsid w:val="00D15B53"/>
    <w:rsid w:val="00D27D04"/>
    <w:rsid w:val="00D4694B"/>
    <w:rsid w:val="00D60B10"/>
    <w:rsid w:val="00D66025"/>
    <w:rsid w:val="00D70D49"/>
    <w:rsid w:val="00D7312B"/>
    <w:rsid w:val="00D822E9"/>
    <w:rsid w:val="00D82D61"/>
    <w:rsid w:val="00DC2E2F"/>
    <w:rsid w:val="00DE5AAB"/>
    <w:rsid w:val="00DF72C7"/>
    <w:rsid w:val="00E00496"/>
    <w:rsid w:val="00E36C0C"/>
    <w:rsid w:val="00E439F1"/>
    <w:rsid w:val="00E462CA"/>
    <w:rsid w:val="00E60BC4"/>
    <w:rsid w:val="00E75A48"/>
    <w:rsid w:val="00E75ADB"/>
    <w:rsid w:val="00EA3306"/>
    <w:rsid w:val="00EC1ABF"/>
    <w:rsid w:val="00EC47BE"/>
    <w:rsid w:val="00EC6BD5"/>
    <w:rsid w:val="00EC7703"/>
    <w:rsid w:val="00ED57D9"/>
    <w:rsid w:val="00EF073E"/>
    <w:rsid w:val="00EF0ADE"/>
    <w:rsid w:val="00EF7E79"/>
    <w:rsid w:val="00F13AAE"/>
    <w:rsid w:val="00F312D7"/>
    <w:rsid w:val="00F35774"/>
    <w:rsid w:val="00F36633"/>
    <w:rsid w:val="00F55647"/>
    <w:rsid w:val="00F56462"/>
    <w:rsid w:val="00F57BE3"/>
    <w:rsid w:val="00F61B39"/>
    <w:rsid w:val="00F94274"/>
    <w:rsid w:val="00F97E64"/>
    <w:rsid w:val="00FA23C3"/>
    <w:rsid w:val="00FB074A"/>
    <w:rsid w:val="00FD0082"/>
    <w:rsid w:val="00FD0707"/>
    <w:rsid w:val="00FD435E"/>
    <w:rsid w:val="00FD75C8"/>
    <w:rsid w:val="00FE1177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490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0D07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Заголовок №1_"/>
    <w:link w:val="14"/>
    <w:rsid w:val="00490D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490D07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u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u.kz/storage/lessons/2482/orientalizmk_1_lecture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ookings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irmideast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5D4C-F00B-4AB7-9E05-54B66FDC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14</cp:revision>
  <cp:lastPrinted>2019-05-19T08:56:00Z</cp:lastPrinted>
  <dcterms:created xsi:type="dcterms:W3CDTF">2024-01-08T09:58:00Z</dcterms:created>
  <dcterms:modified xsi:type="dcterms:W3CDTF">2024-05-30T12:46:00Z</dcterms:modified>
</cp:coreProperties>
</file>