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3B" w:rsidRPr="008A5AE1" w:rsidRDefault="00C95EC8" w:rsidP="0013213B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A5AE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E3141">
        <w:rPr>
          <w:rFonts w:ascii="Times New Roman" w:hAnsi="Times New Roman"/>
          <w:b/>
          <w:sz w:val="28"/>
          <w:szCs w:val="28"/>
          <w:lang w:val="kk-KZ"/>
        </w:rPr>
        <w:t>«</w:t>
      </w:r>
      <w:bookmarkStart w:id="0" w:name="_GoBack"/>
      <w:r w:rsidR="00BE3141">
        <w:rPr>
          <w:rFonts w:ascii="Times New Roman" w:hAnsi="Times New Roman"/>
          <w:b/>
          <w:sz w:val="28"/>
          <w:szCs w:val="28"/>
          <w:lang w:val="kk-KZ"/>
        </w:rPr>
        <w:t>Кәсіби-бағытталған шет</w:t>
      </w:r>
      <w:r w:rsidR="0013213B" w:rsidRPr="008A5AE1">
        <w:rPr>
          <w:rFonts w:ascii="Times New Roman" w:hAnsi="Times New Roman"/>
          <w:b/>
          <w:sz w:val="28"/>
          <w:szCs w:val="28"/>
          <w:lang w:val="kk-KZ"/>
        </w:rPr>
        <w:t xml:space="preserve"> тілі»</w:t>
      </w:r>
      <w:r w:rsidR="009B747D" w:rsidRPr="009B747D">
        <w:rPr>
          <w:rFonts w:ascii="Times New Roman" w:hAnsi="Times New Roman"/>
          <w:b/>
          <w:bCs/>
          <w:sz w:val="28"/>
          <w:szCs w:val="28"/>
          <w:lang w:val="kk-KZ" w:eastAsia="ko-KR"/>
        </w:rPr>
        <w:t xml:space="preserve"> </w:t>
      </w:r>
      <w:r w:rsidR="009B747D" w:rsidRPr="008A5AE1">
        <w:rPr>
          <w:rFonts w:ascii="Times New Roman" w:hAnsi="Times New Roman"/>
          <w:b/>
          <w:bCs/>
          <w:sz w:val="28"/>
          <w:szCs w:val="28"/>
          <w:lang w:val="kk-KZ" w:eastAsia="ko-KR"/>
        </w:rPr>
        <w:t>(</w:t>
      </w:r>
      <w:r w:rsidR="009B747D">
        <w:rPr>
          <w:rFonts w:ascii="Times New Roman" w:hAnsi="Times New Roman"/>
          <w:b/>
          <w:bCs/>
          <w:sz w:val="28"/>
          <w:szCs w:val="28"/>
          <w:lang w:val="kk-KZ" w:eastAsia="ko-KR"/>
        </w:rPr>
        <w:t>француз тілі</w:t>
      </w:r>
      <w:r w:rsidR="009B747D" w:rsidRPr="008A5AE1">
        <w:rPr>
          <w:rFonts w:ascii="Times New Roman" w:hAnsi="Times New Roman"/>
          <w:b/>
          <w:bCs/>
          <w:sz w:val="28"/>
          <w:szCs w:val="28"/>
          <w:lang w:val="kk-KZ" w:eastAsia="ko-KR"/>
        </w:rPr>
        <w:t>)</w:t>
      </w:r>
      <w:bookmarkEnd w:id="0"/>
    </w:p>
    <w:p w:rsidR="0013213B" w:rsidRPr="008A5AE1" w:rsidRDefault="0013213B" w:rsidP="0013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AE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8A5A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13213B" w:rsidRPr="008A5AE1" w:rsidRDefault="009343D7" w:rsidP="00132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A5AE1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13213B" w:rsidRPr="008A5AE1" w:rsidRDefault="00F139A3" w:rsidP="00234C1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(202</w:t>
      </w:r>
      <w:r w:rsidR="00BE3141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234C14" w:rsidRPr="008A5AE1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:rsidR="0013213B" w:rsidRPr="008A5AE1" w:rsidRDefault="0013213B" w:rsidP="001321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A5AE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8A5AE1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8A5A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13213B" w:rsidRPr="008A5AE1" w:rsidRDefault="0013213B" w:rsidP="0013213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8A5AE1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8A5A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8A5AE1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8A5A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8A5AE1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13213B" w:rsidRPr="008A5AE1" w:rsidRDefault="00D31061" w:rsidP="002F094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5AE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M0</w:t>
      </w:r>
      <w:r w:rsidR="00CC7C33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59</w:t>
      </w:r>
      <w:r w:rsidRPr="008A5AE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</w:t>
      </w:r>
      <w:r w:rsidR="00CC7C33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Шетел филологиясы </w:t>
      </w:r>
      <w:r w:rsidRPr="008A5AE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(</w:t>
      </w:r>
      <w:r w:rsidR="00E351AB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француз тілі</w:t>
      </w:r>
      <w:r w:rsidRPr="008A5AE1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)</w:t>
      </w:r>
    </w:p>
    <w:p w:rsidR="00F97E64" w:rsidRDefault="0013213B" w:rsidP="00466890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8A5AE1">
        <w:rPr>
          <w:b/>
          <w:bCs/>
          <w:sz w:val="28"/>
          <w:szCs w:val="28"/>
          <w:lang w:val="kk-KZ" w:eastAsia="ko-KR"/>
        </w:rPr>
        <w:t>3. Тест мазмұны</w:t>
      </w:r>
      <w:r w:rsidRPr="008A5AE1">
        <w:rPr>
          <w:b/>
          <w:bCs/>
          <w:sz w:val="28"/>
          <w:szCs w:val="28"/>
          <w:lang w:val="kk-KZ"/>
        </w:rPr>
        <w:t>:</w:t>
      </w:r>
      <w:r w:rsidR="00BC2653" w:rsidRPr="008A5AE1">
        <w:rPr>
          <w:sz w:val="28"/>
          <w:szCs w:val="28"/>
          <w:lang w:val="kk-KZ"/>
        </w:rPr>
        <w:t>Т</w:t>
      </w:r>
      <w:r w:rsidR="00BE3141">
        <w:rPr>
          <w:sz w:val="28"/>
          <w:szCs w:val="28"/>
          <w:lang w:val="kk-KZ"/>
        </w:rPr>
        <w:t>естіге «Кәсіби-бағытталған шет</w:t>
      </w:r>
      <w:r w:rsidR="00BC2653" w:rsidRPr="008A5AE1">
        <w:rPr>
          <w:sz w:val="28"/>
          <w:szCs w:val="28"/>
          <w:lang w:val="kk-KZ"/>
        </w:rPr>
        <w:t xml:space="preserve"> тілі» пәні бойынша типтік оқу жоспары негізіндегі оқу материалы келесі бөлімдер түрінде енгізілген</w:t>
      </w:r>
    </w:p>
    <w:p w:rsidR="003B4E54" w:rsidRPr="008A5AE1" w:rsidRDefault="003B4E54" w:rsidP="00466890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Style w:val="a4"/>
        <w:tblW w:w="9287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417"/>
        <w:gridCol w:w="1275"/>
      </w:tblGrid>
      <w:tr w:rsidR="00CB3974" w:rsidRPr="008A5AE1" w:rsidTr="003B4E54">
        <w:trPr>
          <w:trHeight w:val="675"/>
        </w:trPr>
        <w:tc>
          <w:tcPr>
            <w:tcW w:w="500" w:type="dxa"/>
          </w:tcPr>
          <w:p w:rsidR="00CB3974" w:rsidRPr="006067BB" w:rsidRDefault="00CB3974" w:rsidP="00C1652F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CB3974" w:rsidRPr="006067BB" w:rsidRDefault="00CB3974" w:rsidP="00C1652F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6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Тақырыптың</w:t>
            </w:r>
            <w:proofErr w:type="spellEnd"/>
            <w:r w:rsidR="00A828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06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мазмұны</w:t>
            </w:r>
            <w:proofErr w:type="spellEnd"/>
          </w:p>
          <w:p w:rsidR="00CB3974" w:rsidRPr="006067BB" w:rsidRDefault="00CB3974" w:rsidP="00C16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3974" w:rsidRPr="006067BB" w:rsidRDefault="00CB3974" w:rsidP="00C1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3974" w:rsidRPr="006067BB" w:rsidRDefault="00CB3974" w:rsidP="00B97226">
            <w:pPr>
              <w:shd w:val="clear" w:color="auto" w:fill="FFFFFF"/>
              <w:ind w:left="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7BB">
              <w:rPr>
                <w:rFonts w:ascii="Times New Roman" w:hAnsi="Times New Roman" w:cs="Times New Roman"/>
                <w:b/>
                <w:sz w:val="24"/>
                <w:szCs w:val="24"/>
              </w:rPr>
              <w:t>Қиынды</w:t>
            </w:r>
            <w:proofErr w:type="spellEnd"/>
            <w:r w:rsidR="00A82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 </w:t>
            </w:r>
            <w:proofErr w:type="spellStart"/>
            <w:r w:rsidRPr="006067BB">
              <w:rPr>
                <w:rFonts w:ascii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</w:p>
          <w:p w:rsidR="00CB3974" w:rsidRPr="006067BB" w:rsidRDefault="00CB3974" w:rsidP="00AC6D2F">
            <w:pPr>
              <w:shd w:val="clear" w:color="auto" w:fill="FFFFFF"/>
              <w:ind w:right="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B3974" w:rsidRPr="006067BB" w:rsidRDefault="00CB3974" w:rsidP="00C16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6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</w:t>
            </w:r>
            <w:proofErr w:type="spellEnd"/>
          </w:p>
          <w:p w:rsidR="00CB3974" w:rsidRPr="006067BB" w:rsidRDefault="00CB3974" w:rsidP="00C16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6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малар</w:t>
            </w:r>
            <w:proofErr w:type="spellEnd"/>
            <w:r w:rsidRPr="00606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  <w:p w:rsidR="00CB3974" w:rsidRPr="006067BB" w:rsidRDefault="00CB3974" w:rsidP="00AC6D2F">
            <w:pPr>
              <w:shd w:val="clear" w:color="auto" w:fill="FFFFFF"/>
              <w:ind w:right="2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570B" w:rsidRPr="008A5AE1" w:rsidTr="003B4E54">
        <w:trPr>
          <w:trHeight w:val="847"/>
        </w:trPr>
        <w:tc>
          <w:tcPr>
            <w:tcW w:w="500" w:type="dxa"/>
          </w:tcPr>
          <w:p w:rsidR="0016570B" w:rsidRPr="006067BB" w:rsidRDefault="00D77E7A" w:rsidP="0016570B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6570B" w:rsidRPr="006067BB" w:rsidRDefault="0016570B" w:rsidP="00281EE2">
            <w:pPr>
              <w:pStyle w:val="21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6067BB">
              <w:rPr>
                <w:sz w:val="24"/>
                <w:szCs w:val="24"/>
              </w:rPr>
              <w:t>Тіл</w:t>
            </w:r>
            <w:proofErr w:type="spellEnd"/>
            <w:r w:rsidR="00281EE2">
              <w:rPr>
                <w:sz w:val="24"/>
                <w:szCs w:val="24"/>
              </w:rPr>
              <w:t xml:space="preserve"> </w:t>
            </w:r>
            <w:proofErr w:type="spellStart"/>
            <w:r w:rsidRPr="006067BB">
              <w:rPr>
                <w:sz w:val="24"/>
                <w:szCs w:val="24"/>
              </w:rPr>
              <w:t>теориясы</w:t>
            </w:r>
            <w:proofErr w:type="spellEnd"/>
            <w:r w:rsidR="00281EE2">
              <w:rPr>
                <w:sz w:val="24"/>
                <w:szCs w:val="24"/>
              </w:rPr>
              <w:t xml:space="preserve"> </w:t>
            </w:r>
            <w:proofErr w:type="spellStart"/>
            <w:r w:rsidRPr="006067BB">
              <w:rPr>
                <w:sz w:val="24"/>
                <w:szCs w:val="24"/>
              </w:rPr>
              <w:t>және</w:t>
            </w:r>
            <w:proofErr w:type="spellEnd"/>
            <w:r w:rsidR="00281EE2">
              <w:rPr>
                <w:sz w:val="24"/>
                <w:szCs w:val="24"/>
              </w:rPr>
              <w:t xml:space="preserve"> </w:t>
            </w:r>
            <w:proofErr w:type="spellStart"/>
            <w:r w:rsidRPr="006067BB">
              <w:rPr>
                <w:sz w:val="24"/>
                <w:szCs w:val="24"/>
              </w:rPr>
              <w:t>мәдениетаралық</w:t>
            </w:r>
            <w:proofErr w:type="spellEnd"/>
            <w:r w:rsidR="00281EE2">
              <w:rPr>
                <w:sz w:val="24"/>
                <w:szCs w:val="24"/>
              </w:rPr>
              <w:t xml:space="preserve"> </w:t>
            </w:r>
            <w:proofErr w:type="spellStart"/>
            <w:r w:rsidRPr="006067BB">
              <w:rPr>
                <w:sz w:val="24"/>
                <w:szCs w:val="24"/>
              </w:rPr>
              <w:t>қарым-қатынас</w:t>
            </w:r>
            <w:proofErr w:type="spellEnd"/>
          </w:p>
        </w:tc>
        <w:tc>
          <w:tcPr>
            <w:tcW w:w="1417" w:type="dxa"/>
          </w:tcPr>
          <w:p w:rsidR="0016570B" w:rsidRPr="006067BB" w:rsidRDefault="0016570B" w:rsidP="001657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606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570B" w:rsidRDefault="00466890" w:rsidP="001657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466890" w:rsidRPr="006067BB" w:rsidRDefault="00466890" w:rsidP="001657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C-1</w:t>
            </w:r>
          </w:p>
          <w:p w:rsidR="0016570B" w:rsidRPr="006067BB" w:rsidRDefault="0016570B" w:rsidP="001657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570B" w:rsidRPr="006067BB" w:rsidRDefault="00466890" w:rsidP="001657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6570B" w:rsidRPr="008A5AE1" w:rsidTr="00A82858">
        <w:tc>
          <w:tcPr>
            <w:tcW w:w="500" w:type="dxa"/>
          </w:tcPr>
          <w:p w:rsidR="0016570B" w:rsidRPr="006067BB" w:rsidRDefault="00D77E7A" w:rsidP="0016570B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16570B" w:rsidRPr="006067BB" w:rsidRDefault="0016570B" w:rsidP="00281EE2">
            <w:pPr>
              <w:pStyle w:val="1"/>
              <w:rPr>
                <w:sz w:val="24"/>
                <w:szCs w:val="24"/>
                <w:lang w:val="kk-KZ"/>
              </w:rPr>
            </w:pPr>
            <w:r w:rsidRPr="006067BB">
              <w:rPr>
                <w:sz w:val="24"/>
                <w:szCs w:val="24"/>
                <w:lang w:val="kk-KZ"/>
              </w:rPr>
              <w:t>Лингводидактикадағы мәдениетаралық коммуникация және лингв</w:t>
            </w:r>
            <w:r w:rsidR="00281EE2">
              <w:rPr>
                <w:sz w:val="24"/>
                <w:szCs w:val="24"/>
                <w:lang w:val="kk-KZ"/>
              </w:rPr>
              <w:t>омәдениеттану</w:t>
            </w:r>
          </w:p>
        </w:tc>
        <w:tc>
          <w:tcPr>
            <w:tcW w:w="1417" w:type="dxa"/>
          </w:tcPr>
          <w:p w:rsidR="00466890" w:rsidRPr="006067BB" w:rsidRDefault="00466890" w:rsidP="0046689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</w:t>
            </w:r>
            <w:r w:rsidRPr="00606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6890" w:rsidRDefault="00466890" w:rsidP="0046689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466890" w:rsidRPr="006067BB" w:rsidRDefault="00466890" w:rsidP="00466890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C-1</w:t>
            </w:r>
          </w:p>
          <w:p w:rsidR="00466890" w:rsidRPr="006067BB" w:rsidRDefault="00466890" w:rsidP="001657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16570B" w:rsidRPr="006067BB" w:rsidRDefault="00466890" w:rsidP="0016570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D6FB7" w:rsidRPr="008A5AE1" w:rsidTr="00A82858">
        <w:tc>
          <w:tcPr>
            <w:tcW w:w="500" w:type="dxa"/>
          </w:tcPr>
          <w:p w:rsidR="002D6FB7" w:rsidRPr="006067BB" w:rsidRDefault="002D6FB7" w:rsidP="002D6FB7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</w:tcPr>
          <w:p w:rsidR="002D6FB7" w:rsidRPr="002D6FB7" w:rsidRDefault="002D6FB7" w:rsidP="002D6FB7">
            <w:pPr>
              <w:pStyle w:val="1"/>
              <w:rPr>
                <w:sz w:val="24"/>
                <w:szCs w:val="28"/>
                <w:lang w:val="kk-KZ"/>
              </w:rPr>
            </w:pPr>
            <w:r w:rsidRPr="002D6FB7">
              <w:rPr>
                <w:sz w:val="24"/>
                <w:szCs w:val="28"/>
                <w:lang w:val="kk-KZ"/>
              </w:rPr>
              <w:t xml:space="preserve">Медиа-лингвистика және корпустық лингвистикадағы мәтін ерекшеліктері </w:t>
            </w:r>
          </w:p>
        </w:tc>
        <w:tc>
          <w:tcPr>
            <w:tcW w:w="1417" w:type="dxa"/>
          </w:tcPr>
          <w:p w:rsidR="002D6FB7" w:rsidRDefault="002D6FB7" w:rsidP="002D6F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A-1</w:t>
            </w:r>
          </w:p>
          <w:p w:rsidR="002D6FB7" w:rsidRPr="006067BB" w:rsidRDefault="002D6FB7" w:rsidP="002D6F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2D6FB7" w:rsidRPr="006067BB" w:rsidRDefault="002D6FB7" w:rsidP="002D6F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275" w:type="dxa"/>
          </w:tcPr>
          <w:p w:rsidR="002D6FB7" w:rsidRPr="006067BB" w:rsidRDefault="002D6FB7" w:rsidP="002D6F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D6FB7" w:rsidRPr="008A5AE1" w:rsidTr="00A82858">
        <w:tc>
          <w:tcPr>
            <w:tcW w:w="500" w:type="dxa"/>
          </w:tcPr>
          <w:p w:rsidR="002D6FB7" w:rsidRPr="006067BB" w:rsidRDefault="002D6FB7" w:rsidP="002D6FB7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</w:tcPr>
          <w:p w:rsidR="002D6FB7" w:rsidRPr="002D6FB7" w:rsidRDefault="002D6FB7" w:rsidP="002D6FB7">
            <w:pPr>
              <w:pStyle w:val="1"/>
              <w:rPr>
                <w:sz w:val="24"/>
                <w:szCs w:val="28"/>
                <w:lang w:val="kk-KZ"/>
              </w:rPr>
            </w:pPr>
            <w:r w:rsidRPr="002D6FB7">
              <w:rPr>
                <w:sz w:val="24"/>
                <w:szCs w:val="28"/>
                <w:lang w:val="kk-KZ"/>
              </w:rPr>
              <w:t>Кәсіби тілдік бірліктердің филология ғылымындағы маңызы</w:t>
            </w:r>
          </w:p>
        </w:tc>
        <w:tc>
          <w:tcPr>
            <w:tcW w:w="1417" w:type="dxa"/>
          </w:tcPr>
          <w:p w:rsidR="002D6FB7" w:rsidRDefault="002D6FB7" w:rsidP="002D6F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A-1</w:t>
            </w:r>
          </w:p>
          <w:p w:rsidR="002D6FB7" w:rsidRPr="006067BB" w:rsidRDefault="002D6FB7" w:rsidP="002D6F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B-2</w:t>
            </w:r>
          </w:p>
          <w:p w:rsidR="002D6FB7" w:rsidRPr="006067BB" w:rsidRDefault="002D6FB7" w:rsidP="002D6F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С-2</w:t>
            </w:r>
          </w:p>
        </w:tc>
        <w:tc>
          <w:tcPr>
            <w:tcW w:w="1275" w:type="dxa"/>
          </w:tcPr>
          <w:p w:rsidR="002D6FB7" w:rsidRPr="006067BB" w:rsidRDefault="002D6FB7" w:rsidP="002D6FB7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CB3974" w:rsidRPr="008A5AE1" w:rsidTr="00A82858">
        <w:tc>
          <w:tcPr>
            <w:tcW w:w="6595" w:type="dxa"/>
            <w:gridSpan w:val="2"/>
          </w:tcPr>
          <w:p w:rsidR="00CB3974" w:rsidRPr="006067BB" w:rsidRDefault="00CB3974" w:rsidP="006067BB">
            <w:pPr>
              <w:pStyle w:val="1"/>
              <w:jc w:val="center"/>
              <w:rPr>
                <w:sz w:val="24"/>
                <w:szCs w:val="24"/>
                <w:lang w:val="kk-KZ"/>
              </w:rPr>
            </w:pPr>
            <w:r w:rsidRPr="006067BB">
              <w:rPr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692" w:type="dxa"/>
            <w:gridSpan w:val="2"/>
          </w:tcPr>
          <w:p w:rsidR="00CB3974" w:rsidRPr="006067BB" w:rsidRDefault="0069221A" w:rsidP="006067BB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67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</w:tbl>
    <w:p w:rsidR="007774A8" w:rsidRPr="008A5AE1" w:rsidRDefault="007774A8" w:rsidP="007774A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AE1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8A5AE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C0EF6" w:rsidRPr="008A5AE1" w:rsidRDefault="00420AF4" w:rsidP="00DC2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A5AE1">
        <w:rPr>
          <w:rFonts w:ascii="Times New Roman" w:hAnsi="Times New Roman" w:cs="Times New Roman"/>
          <w:sz w:val="28"/>
          <w:szCs w:val="28"/>
          <w:lang w:val="kk-KZ"/>
        </w:rPr>
        <w:t xml:space="preserve">Бітіруші курс студенттерін кешенді тестілеуден өткізу үшін дайындалған тестің әр нұсқасы </w:t>
      </w:r>
      <w:r w:rsidR="002E6360" w:rsidRPr="008A5AE1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8A5AE1">
        <w:rPr>
          <w:rFonts w:ascii="Times New Roman" w:hAnsi="Times New Roman" w:cs="Times New Roman"/>
          <w:sz w:val="28"/>
          <w:szCs w:val="28"/>
          <w:lang w:val="kk-KZ"/>
        </w:rPr>
        <w:t xml:space="preserve"> тапсырмадан тұрады. Ондағы әрбір пункт бойынша ұсынылатын 5 жауап нұсқасынан бір дұрыс жауапты таңдау мүмкіндігі бар. Тапсырмалардың мазмұны типтік оқу бағдарламасына сәйкес. Тест тапсырмалары </w:t>
      </w:r>
      <w:r w:rsidR="0076025B" w:rsidRPr="008A5AE1">
        <w:rPr>
          <w:rFonts w:ascii="Times New Roman" w:hAnsi="Times New Roman" w:cs="Times New Roman"/>
          <w:sz w:val="28"/>
          <w:szCs w:val="28"/>
          <w:lang w:val="kk-KZ"/>
        </w:rPr>
        <w:t xml:space="preserve">Кәсіби-бағытталған шетел тілі </w:t>
      </w:r>
      <w:r w:rsidRPr="008A5AE1">
        <w:rPr>
          <w:rFonts w:ascii="Times New Roman" w:hAnsi="Times New Roman" w:cs="Times New Roman"/>
          <w:sz w:val="28"/>
          <w:szCs w:val="28"/>
          <w:lang w:val="kk-KZ"/>
        </w:rPr>
        <w:t>негізгі факторлары мен заңдылықтарын студенттердің қаншалықты ғылыми тұрғыда меңгергенін тексеруге арналған.</w:t>
      </w:r>
    </w:p>
    <w:p w:rsidR="00CB0A74" w:rsidRPr="008A5AE1" w:rsidRDefault="00CB0A74" w:rsidP="00CB0A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8A5AE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CB0A74" w:rsidRPr="008A5AE1" w:rsidRDefault="00CB0A74" w:rsidP="00CB0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5AE1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:rsidR="00CB0A74" w:rsidRPr="00CC7C33" w:rsidRDefault="00CB0A74" w:rsidP="00CB0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C33">
        <w:rPr>
          <w:rFonts w:ascii="Times New Roman" w:hAnsi="Times New Roman" w:cs="Times New Roman"/>
          <w:sz w:val="28"/>
          <w:szCs w:val="28"/>
          <w:lang w:val="kk-KZ"/>
        </w:rPr>
        <w:t>Тест орындалуының</w:t>
      </w:r>
      <w:r w:rsidR="00B60C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7C33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B60C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7C33">
        <w:rPr>
          <w:rFonts w:ascii="Times New Roman" w:hAnsi="Times New Roman" w:cs="Times New Roman"/>
          <w:sz w:val="28"/>
          <w:szCs w:val="28"/>
          <w:lang w:val="kk-KZ"/>
        </w:rPr>
        <w:t>уақыты – 50 минут.</w:t>
      </w:r>
    </w:p>
    <w:p w:rsidR="00CB0A74" w:rsidRPr="00CC7C33" w:rsidRDefault="00CB0A74" w:rsidP="00CB0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7C33">
        <w:rPr>
          <w:rFonts w:ascii="Times New Roman" w:hAnsi="Times New Roman" w:cs="Times New Roman"/>
          <w:b/>
          <w:sz w:val="28"/>
          <w:szCs w:val="28"/>
          <w:lang w:val="kk-KZ"/>
        </w:rPr>
        <w:t>6. Тестiнiң</w:t>
      </w:r>
      <w:r w:rsidR="00C578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C7C33">
        <w:rPr>
          <w:rFonts w:ascii="Times New Roman" w:hAnsi="Times New Roman" w:cs="Times New Roman"/>
          <w:b/>
          <w:sz w:val="28"/>
          <w:szCs w:val="28"/>
          <w:lang w:val="kk-KZ"/>
        </w:rPr>
        <w:t>бiр</w:t>
      </w:r>
      <w:r w:rsidR="00C578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C7C33">
        <w:rPr>
          <w:rFonts w:ascii="Times New Roman" w:hAnsi="Times New Roman" w:cs="Times New Roman"/>
          <w:b/>
          <w:sz w:val="28"/>
          <w:szCs w:val="28"/>
          <w:lang w:val="kk-KZ"/>
        </w:rPr>
        <w:t>нұсқасындағы</w:t>
      </w:r>
      <w:r w:rsidR="00C578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C7C33">
        <w:rPr>
          <w:rFonts w:ascii="Times New Roman" w:hAnsi="Times New Roman" w:cs="Times New Roman"/>
          <w:b/>
          <w:sz w:val="28"/>
          <w:szCs w:val="28"/>
          <w:lang w:val="kk-KZ"/>
        </w:rPr>
        <w:t>тапсырмалар саны:</w:t>
      </w:r>
    </w:p>
    <w:p w:rsidR="00CB0A74" w:rsidRPr="00CC7C33" w:rsidRDefault="00CB0A74" w:rsidP="00CB0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C33">
        <w:rPr>
          <w:rFonts w:ascii="Times New Roman" w:hAnsi="Times New Roman" w:cs="Times New Roman"/>
          <w:sz w:val="28"/>
          <w:szCs w:val="28"/>
          <w:lang w:val="kk-KZ"/>
        </w:rPr>
        <w:t>Тестінің</w:t>
      </w:r>
      <w:r w:rsidR="00B60C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7C33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B60C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7C33">
        <w:rPr>
          <w:rFonts w:ascii="Times New Roman" w:hAnsi="Times New Roman" w:cs="Times New Roman"/>
          <w:sz w:val="28"/>
          <w:szCs w:val="28"/>
          <w:lang w:val="kk-KZ"/>
        </w:rPr>
        <w:t>нұсқасында – 20 тапсырма.</w:t>
      </w:r>
    </w:p>
    <w:p w:rsidR="00CB0A74" w:rsidRPr="00CC7C33" w:rsidRDefault="00CB0A74" w:rsidP="00CB0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7C33">
        <w:rPr>
          <w:rFonts w:ascii="Times New Roman" w:hAnsi="Times New Roman" w:cs="Times New Roman"/>
          <w:sz w:val="28"/>
          <w:szCs w:val="28"/>
          <w:lang w:val="kk-KZ"/>
        </w:rPr>
        <w:t>Қиындық</w:t>
      </w:r>
      <w:r w:rsidR="00B60C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7C33">
        <w:rPr>
          <w:rFonts w:ascii="Times New Roman" w:hAnsi="Times New Roman" w:cs="Times New Roman"/>
          <w:sz w:val="28"/>
          <w:szCs w:val="28"/>
          <w:lang w:val="kk-KZ"/>
        </w:rPr>
        <w:t>деңгейі</w:t>
      </w:r>
      <w:r w:rsidR="00B60C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7C33">
        <w:rPr>
          <w:rFonts w:ascii="Times New Roman" w:hAnsi="Times New Roman" w:cs="Times New Roman"/>
          <w:sz w:val="28"/>
          <w:szCs w:val="28"/>
          <w:lang w:val="kk-KZ"/>
        </w:rPr>
        <w:t>бойынша тест тапсырмаларының</w:t>
      </w:r>
      <w:r w:rsidR="00B60C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7C33">
        <w:rPr>
          <w:rFonts w:ascii="Times New Roman" w:hAnsi="Times New Roman" w:cs="Times New Roman"/>
          <w:sz w:val="28"/>
          <w:szCs w:val="28"/>
          <w:lang w:val="kk-KZ"/>
        </w:rPr>
        <w:t>бөлінуі:</w:t>
      </w:r>
    </w:p>
    <w:p w:rsidR="00CB0A74" w:rsidRPr="008A5AE1" w:rsidRDefault="00CB0A74" w:rsidP="00CB0A74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(A) – 6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(30%);</w:t>
      </w:r>
    </w:p>
    <w:p w:rsidR="00CB0A74" w:rsidRPr="008A5AE1" w:rsidRDefault="00CB0A74" w:rsidP="00CB0A74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(B) – 8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(40%);</w:t>
      </w:r>
    </w:p>
    <w:p w:rsidR="00CB0A74" w:rsidRPr="008A5AE1" w:rsidRDefault="00CB0A74" w:rsidP="00CB0A74">
      <w:pPr>
        <w:numPr>
          <w:ilvl w:val="0"/>
          <w:numId w:val="10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8A5AE1">
        <w:rPr>
          <w:rFonts w:ascii="Times New Roman" w:hAnsi="Times New Roman" w:cs="Times New Roman"/>
          <w:sz w:val="28"/>
          <w:szCs w:val="28"/>
        </w:rPr>
        <w:lastRenderedPageBreak/>
        <w:t>қиын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(C) – 6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 xml:space="preserve"> (30%).</w:t>
      </w:r>
    </w:p>
    <w:p w:rsidR="00CB0A74" w:rsidRPr="008A5AE1" w:rsidRDefault="00CB0A74" w:rsidP="00CB0A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AE1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8A5AE1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="00EC6B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8A5AE1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8A5AE1">
        <w:rPr>
          <w:rFonts w:ascii="Times New Roman" w:hAnsi="Times New Roman" w:cs="Times New Roman"/>
          <w:b/>
          <w:sz w:val="28"/>
          <w:szCs w:val="28"/>
        </w:rPr>
        <w:t>:</w:t>
      </w:r>
    </w:p>
    <w:p w:rsidR="00CB0A74" w:rsidRPr="008A5AE1" w:rsidRDefault="00CB0A74" w:rsidP="00C57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AE1">
        <w:rPr>
          <w:rFonts w:ascii="Times New Roman" w:hAnsi="Times New Roman" w:cs="Times New Roman"/>
          <w:sz w:val="28"/>
          <w:szCs w:val="28"/>
        </w:rPr>
        <w:t xml:space="preserve">Тест </w:t>
      </w:r>
      <w:r w:rsidR="00C578E6">
        <w:rPr>
          <w:rFonts w:ascii="Times New Roman" w:hAnsi="Times New Roman" w:cs="Times New Roman"/>
          <w:sz w:val="28"/>
          <w:szCs w:val="28"/>
          <w:lang w:val="kk-KZ"/>
        </w:rPr>
        <w:t xml:space="preserve">  т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апсырмалары</w:t>
      </w:r>
      <w:proofErr w:type="spellEnd"/>
      <w:r w:rsidR="00C57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="00C57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="00C57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нұсқасының</w:t>
      </w:r>
      <w:proofErr w:type="spellEnd"/>
      <w:r w:rsidR="00C57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="00C57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C57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C57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="00C57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="00C57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="00C57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таңдауды</w:t>
      </w:r>
      <w:proofErr w:type="spellEnd"/>
      <w:r w:rsidR="00C57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="00C57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="00C57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="00C57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="00C578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A5AE1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8A5AE1">
        <w:rPr>
          <w:rFonts w:ascii="Times New Roman" w:hAnsi="Times New Roman" w:cs="Times New Roman"/>
          <w:sz w:val="28"/>
          <w:szCs w:val="28"/>
        </w:rPr>
        <w:t>.</w:t>
      </w:r>
    </w:p>
    <w:p w:rsidR="00CB0A74" w:rsidRPr="008A5AE1" w:rsidRDefault="00CB0A74" w:rsidP="00CB0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AE1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proofErr w:type="spellStart"/>
      <w:r w:rsidRPr="008A5AE1">
        <w:rPr>
          <w:rFonts w:ascii="Times New Roman" w:eastAsia="Calibri" w:hAnsi="Times New Roman" w:cs="Times New Roman"/>
          <w:b/>
          <w:sz w:val="28"/>
          <w:szCs w:val="28"/>
        </w:rPr>
        <w:t>Тапсырманың</w:t>
      </w:r>
      <w:proofErr w:type="spellEnd"/>
      <w:r w:rsidR="00C578E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8A5AE1">
        <w:rPr>
          <w:rFonts w:ascii="Times New Roman" w:eastAsia="Calibri" w:hAnsi="Times New Roman" w:cs="Times New Roman"/>
          <w:b/>
          <w:sz w:val="28"/>
          <w:szCs w:val="28"/>
        </w:rPr>
        <w:t>орындалуын</w:t>
      </w:r>
      <w:proofErr w:type="spellEnd"/>
      <w:r w:rsidR="00C578E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8A5AE1">
        <w:rPr>
          <w:rFonts w:ascii="Times New Roman" w:eastAsia="Calibri" w:hAnsi="Times New Roman" w:cs="Times New Roman"/>
          <w:b/>
          <w:sz w:val="28"/>
          <w:szCs w:val="28"/>
        </w:rPr>
        <w:t>бағалау</w:t>
      </w:r>
      <w:proofErr w:type="spellEnd"/>
      <w:r w:rsidRPr="008A5AE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067BB" w:rsidRPr="005949C2" w:rsidRDefault="006067BB" w:rsidP="006067B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949C2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8D52BE">
        <w:rPr>
          <w:rFonts w:ascii="Times New Roman" w:eastAsia="Calibri" w:hAnsi="Times New Roman" w:cs="Times New Roman"/>
          <w:sz w:val="28"/>
          <w:szCs w:val="28"/>
          <w:lang w:val="kk-KZ"/>
        </w:rPr>
        <w:t>үсуші</w:t>
      </w:r>
      <w:r w:rsidRPr="005949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тест тапсырмаларында берілген жауап ңұсқаларынан дұрыс жауаптың барлығын белгілеп, толық жауап беруі керек. Толық жауапты таңдаған жағдайда </w:t>
      </w:r>
      <w:r w:rsidRPr="008D52BE">
        <w:rPr>
          <w:rFonts w:ascii="Times New Roman" w:eastAsia="Calibri" w:hAnsi="Times New Roman" w:cs="Times New Roman"/>
          <w:sz w:val="28"/>
          <w:szCs w:val="28"/>
          <w:lang w:val="kk-KZ"/>
        </w:rPr>
        <w:t>түсуші</w:t>
      </w:r>
      <w:r w:rsidRPr="005949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 балл жинайды. Жіберілген бір қате үшін 1 балл, екі немесе одан көп қате жауап үшін </w:t>
      </w:r>
      <w:r w:rsidRPr="008D52BE">
        <w:rPr>
          <w:rFonts w:ascii="Times New Roman" w:eastAsia="Calibri" w:hAnsi="Times New Roman" w:cs="Times New Roman"/>
          <w:sz w:val="28"/>
          <w:szCs w:val="28"/>
          <w:lang w:val="kk-KZ"/>
        </w:rPr>
        <w:t>түсушіге</w:t>
      </w:r>
      <w:r w:rsidRPr="005949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0 балл беріледі. </w:t>
      </w:r>
      <w:r w:rsidRPr="008D52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Түсуші </w:t>
      </w:r>
      <w:r w:rsidRPr="005949C2">
        <w:rPr>
          <w:rFonts w:ascii="Times New Roman" w:eastAsia="Calibri" w:hAnsi="Times New Roman" w:cs="Times New Roman"/>
          <w:sz w:val="28"/>
          <w:szCs w:val="28"/>
          <w:lang w:val="kk-KZ"/>
        </w:rPr>
        <w:t>дұрыс емес жауапты таңдаса немесе дұрыс жауапты таңдамаса қате болып есептеледі.</w:t>
      </w:r>
    </w:p>
    <w:p w:rsidR="00F97E64" w:rsidRPr="00E84A98" w:rsidRDefault="00FE338C" w:rsidP="00FE3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4A98">
        <w:rPr>
          <w:rFonts w:ascii="Times New Roman" w:hAnsi="Times New Roman" w:cs="Times New Roman"/>
          <w:b/>
          <w:bCs/>
          <w:sz w:val="28"/>
          <w:szCs w:val="28"/>
          <w:lang w:val="kk-KZ"/>
        </w:rPr>
        <w:t>9.</w:t>
      </w:r>
      <w:r w:rsidRPr="00E84A98">
        <w:rPr>
          <w:rFonts w:ascii="Times New Roman" w:hAnsi="Times New Roman" w:cs="Times New Roman"/>
          <w:b/>
          <w:sz w:val="28"/>
          <w:szCs w:val="28"/>
          <w:lang w:val="kk-KZ"/>
        </w:rPr>
        <w:t>Ұсынылатын</w:t>
      </w:r>
      <w:r w:rsidR="00C578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84A98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  <w:r w:rsidR="00C578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84A98">
        <w:rPr>
          <w:rFonts w:ascii="Times New Roman" w:hAnsi="Times New Roman" w:cs="Times New Roman"/>
          <w:b/>
          <w:sz w:val="28"/>
          <w:szCs w:val="28"/>
          <w:lang w:val="kk-KZ"/>
        </w:rPr>
        <w:t>тізімі:</w:t>
      </w:r>
    </w:p>
    <w:p w:rsidR="00E84A98" w:rsidRPr="00E84A98" w:rsidRDefault="00E84A98" w:rsidP="00E84A98">
      <w:pPr>
        <w:pStyle w:val="ae"/>
        <w:rPr>
          <w:rFonts w:ascii="Times New Roman" w:hAnsi="Times New Roman"/>
          <w:sz w:val="28"/>
          <w:szCs w:val="28"/>
          <w:lang w:val="kk-KZ"/>
        </w:rPr>
      </w:pPr>
      <w:r w:rsidRPr="00E84A98">
        <w:rPr>
          <w:rFonts w:ascii="Times New Roman" w:hAnsi="Times New Roman"/>
          <w:sz w:val="28"/>
          <w:szCs w:val="28"/>
          <w:lang w:val="kk-KZ"/>
        </w:rPr>
        <w:t xml:space="preserve">1. Dollez C., Pons S. </w:t>
      </w:r>
      <w:r w:rsidRPr="00E84A98">
        <w:rPr>
          <w:rFonts w:ascii="Times New Roman" w:hAnsi="Times New Roman"/>
          <w:bCs/>
          <w:sz w:val="28"/>
          <w:szCs w:val="28"/>
          <w:lang w:val="kk-KZ"/>
        </w:rPr>
        <w:t xml:space="preserve">Alter ego 3 </w:t>
      </w:r>
      <w:r w:rsidRPr="00E84A98">
        <w:rPr>
          <w:rFonts w:ascii="Times New Roman" w:hAnsi="Times New Roman"/>
          <w:sz w:val="28"/>
          <w:szCs w:val="28"/>
          <w:lang w:val="kk-KZ"/>
        </w:rPr>
        <w:t>Hachette FLE, 2007</w:t>
      </w:r>
    </w:p>
    <w:p w:rsidR="00E84A98" w:rsidRDefault="00E84A98" w:rsidP="00E84A98">
      <w:pPr>
        <w:pStyle w:val="ae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2.Dollez C., Pons S. </w:t>
      </w:r>
      <w:r>
        <w:rPr>
          <w:rFonts w:ascii="Times New Roman" w:hAnsi="Times New Roman"/>
          <w:bCs/>
          <w:sz w:val="28"/>
          <w:szCs w:val="28"/>
          <w:lang w:val="fr-FR"/>
        </w:rPr>
        <w:t xml:space="preserve">Alter ego 4 </w:t>
      </w:r>
      <w:r>
        <w:rPr>
          <w:rFonts w:ascii="Times New Roman" w:hAnsi="Times New Roman"/>
          <w:sz w:val="28"/>
          <w:szCs w:val="28"/>
          <w:lang w:val="fr-FR"/>
        </w:rPr>
        <w:t>Hachette FLE, 2007</w:t>
      </w:r>
    </w:p>
    <w:p w:rsidR="00E84A98" w:rsidRDefault="00E84A98" w:rsidP="00E84A98">
      <w:pPr>
        <w:pStyle w:val="ae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3.Antier M., Bonenfant J., Chort G., et al.  </w:t>
      </w:r>
      <w:r>
        <w:rPr>
          <w:rFonts w:ascii="Times New Roman" w:hAnsi="Times New Roman"/>
          <w:bCs/>
          <w:sz w:val="28"/>
          <w:szCs w:val="28"/>
          <w:lang w:val="fr-FR"/>
        </w:rPr>
        <w:t xml:space="preserve">Alter ego +4 </w:t>
      </w:r>
      <w:r>
        <w:rPr>
          <w:rFonts w:ascii="Times New Roman" w:hAnsi="Times New Roman"/>
          <w:sz w:val="28"/>
          <w:szCs w:val="28"/>
          <w:lang w:val="fr-FR"/>
        </w:rPr>
        <w:t>Hachette FLE, 2015</w:t>
      </w:r>
    </w:p>
    <w:p w:rsidR="00E84A98" w:rsidRDefault="00E84A98" w:rsidP="00E84A98">
      <w:pPr>
        <w:pStyle w:val="ae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4. Maia Grégoire, Odile Thiévenaz. Grammaire progressive du français. Avec 600 exercices + Corriges. Niveau intermédiaire. CLE international,2017</w:t>
      </w:r>
    </w:p>
    <w:p w:rsidR="00E84A98" w:rsidRDefault="00E84A98" w:rsidP="00E84A98">
      <w:pPr>
        <w:pStyle w:val="ae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5. Grammaire progressive du français 3eme edition Avance B1-B2 Livre + CD + Appli-web CLE international,2019</w:t>
      </w:r>
    </w:p>
    <w:p w:rsidR="00E84A98" w:rsidRDefault="00E84A98" w:rsidP="00E84A98">
      <w:pPr>
        <w:pStyle w:val="ae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6.Auréliane Baptiste, Roselyne  Marty. Réussir le DELF B2 , Didier,2010 </w:t>
      </w:r>
    </w:p>
    <w:p w:rsidR="00D22193" w:rsidRPr="00CC7C33" w:rsidRDefault="00E84A98" w:rsidP="00C024C6">
      <w:pPr>
        <w:pStyle w:val="ae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fr-FR"/>
        </w:rPr>
        <w:t>7. Gilles Breton, Sylvie Lepage, Marie Rousse. Réussir le DELF B1 , Didier, 2010</w:t>
      </w:r>
      <w:r>
        <w:rPr>
          <w:rFonts w:ascii="Times New Roman" w:hAnsi="Times New Roman"/>
          <w:sz w:val="28"/>
          <w:szCs w:val="28"/>
          <w:lang w:val="fr-FR"/>
        </w:rPr>
        <w:br/>
        <w:t>8.Claire Leroy- Miquel. Vocabulaire progressif  du français. Avec 250 exercices. Niveau avancé. CLE international, 2001</w:t>
      </w:r>
      <w:r>
        <w:rPr>
          <w:rFonts w:ascii="Times New Roman" w:hAnsi="Times New Roman"/>
          <w:sz w:val="28"/>
          <w:szCs w:val="28"/>
          <w:lang w:val="fr-FR"/>
        </w:rPr>
        <w:br/>
        <w:t>9. Claire Miquel. Communication progressive du français. Avec 525 activités+ Corriges. Niveau avancé. CLE international</w:t>
      </w:r>
      <w:r>
        <w:rPr>
          <w:rFonts w:ascii="Times New Roman" w:hAnsi="Times New Roman"/>
          <w:sz w:val="28"/>
          <w:szCs w:val="28"/>
        </w:rPr>
        <w:t>,2017</w:t>
      </w:r>
      <w:r>
        <w:rPr>
          <w:rFonts w:ascii="Times New Roman" w:hAnsi="Times New Roman"/>
          <w:sz w:val="28"/>
          <w:szCs w:val="28"/>
          <w:lang w:val="fr-FR"/>
        </w:rPr>
        <w:br/>
      </w:r>
    </w:p>
    <w:sectPr w:rsidR="00D22193" w:rsidRPr="00CC7C33" w:rsidSect="00D15B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206D2"/>
    <w:rsid w:val="00025849"/>
    <w:rsid w:val="00030E66"/>
    <w:rsid w:val="00040EE6"/>
    <w:rsid w:val="00053740"/>
    <w:rsid w:val="00070E89"/>
    <w:rsid w:val="00092A85"/>
    <w:rsid w:val="000D54F9"/>
    <w:rsid w:val="000F726D"/>
    <w:rsid w:val="00123EA2"/>
    <w:rsid w:val="00123EE5"/>
    <w:rsid w:val="0013213B"/>
    <w:rsid w:val="001412B1"/>
    <w:rsid w:val="00142621"/>
    <w:rsid w:val="00147F80"/>
    <w:rsid w:val="0016570B"/>
    <w:rsid w:val="00174799"/>
    <w:rsid w:val="001A0075"/>
    <w:rsid w:val="001C09AE"/>
    <w:rsid w:val="001C72AB"/>
    <w:rsid w:val="001E2A19"/>
    <w:rsid w:val="001F3216"/>
    <w:rsid w:val="00213BD9"/>
    <w:rsid w:val="00234C14"/>
    <w:rsid w:val="00236594"/>
    <w:rsid w:val="002565D6"/>
    <w:rsid w:val="00271CC0"/>
    <w:rsid w:val="00281EE2"/>
    <w:rsid w:val="002A380E"/>
    <w:rsid w:val="002A4D5F"/>
    <w:rsid w:val="002B0C1F"/>
    <w:rsid w:val="002B234B"/>
    <w:rsid w:val="002D6FB7"/>
    <w:rsid w:val="002E6360"/>
    <w:rsid w:val="002F0947"/>
    <w:rsid w:val="002F7C21"/>
    <w:rsid w:val="00306E99"/>
    <w:rsid w:val="0031671D"/>
    <w:rsid w:val="00333AE4"/>
    <w:rsid w:val="003515DB"/>
    <w:rsid w:val="003555A1"/>
    <w:rsid w:val="0035730B"/>
    <w:rsid w:val="00362792"/>
    <w:rsid w:val="003662A6"/>
    <w:rsid w:val="00376EEB"/>
    <w:rsid w:val="003B4E54"/>
    <w:rsid w:val="003B4E83"/>
    <w:rsid w:val="003E1933"/>
    <w:rsid w:val="003F08D1"/>
    <w:rsid w:val="003F3155"/>
    <w:rsid w:val="00410C65"/>
    <w:rsid w:val="00420AF4"/>
    <w:rsid w:val="0045060B"/>
    <w:rsid w:val="00451BE8"/>
    <w:rsid w:val="004566C5"/>
    <w:rsid w:val="00466890"/>
    <w:rsid w:val="004718EB"/>
    <w:rsid w:val="00481D8A"/>
    <w:rsid w:val="00491FA2"/>
    <w:rsid w:val="004A2F4C"/>
    <w:rsid w:val="004B7336"/>
    <w:rsid w:val="004F2FAE"/>
    <w:rsid w:val="004F72D4"/>
    <w:rsid w:val="004F7458"/>
    <w:rsid w:val="005362BB"/>
    <w:rsid w:val="00542507"/>
    <w:rsid w:val="0055715C"/>
    <w:rsid w:val="005654F8"/>
    <w:rsid w:val="005827D8"/>
    <w:rsid w:val="005C061F"/>
    <w:rsid w:val="005C1B1E"/>
    <w:rsid w:val="005C68A6"/>
    <w:rsid w:val="005E0AB6"/>
    <w:rsid w:val="005E54C7"/>
    <w:rsid w:val="005F1020"/>
    <w:rsid w:val="005F3256"/>
    <w:rsid w:val="006067BB"/>
    <w:rsid w:val="00616558"/>
    <w:rsid w:val="00622559"/>
    <w:rsid w:val="00622A7C"/>
    <w:rsid w:val="00633549"/>
    <w:rsid w:val="00635C0F"/>
    <w:rsid w:val="00637D7C"/>
    <w:rsid w:val="0064063F"/>
    <w:rsid w:val="0065766E"/>
    <w:rsid w:val="00670194"/>
    <w:rsid w:val="00672AEF"/>
    <w:rsid w:val="006734B7"/>
    <w:rsid w:val="00676F5E"/>
    <w:rsid w:val="0069221A"/>
    <w:rsid w:val="006B3A4B"/>
    <w:rsid w:val="006C0EF6"/>
    <w:rsid w:val="006E2A37"/>
    <w:rsid w:val="006E6627"/>
    <w:rsid w:val="006F5EBA"/>
    <w:rsid w:val="007115FA"/>
    <w:rsid w:val="00753E53"/>
    <w:rsid w:val="00757C42"/>
    <w:rsid w:val="0076025B"/>
    <w:rsid w:val="007774A8"/>
    <w:rsid w:val="007B345E"/>
    <w:rsid w:val="007D3666"/>
    <w:rsid w:val="007E32A1"/>
    <w:rsid w:val="007F0E57"/>
    <w:rsid w:val="00810B4C"/>
    <w:rsid w:val="00811CC8"/>
    <w:rsid w:val="00812E7C"/>
    <w:rsid w:val="0082506D"/>
    <w:rsid w:val="008275DB"/>
    <w:rsid w:val="00855087"/>
    <w:rsid w:val="0087743B"/>
    <w:rsid w:val="00880549"/>
    <w:rsid w:val="008A5AE1"/>
    <w:rsid w:val="008C1AC0"/>
    <w:rsid w:val="008D33F5"/>
    <w:rsid w:val="008D6449"/>
    <w:rsid w:val="008D6874"/>
    <w:rsid w:val="008F72E2"/>
    <w:rsid w:val="008F771A"/>
    <w:rsid w:val="00914054"/>
    <w:rsid w:val="00914D33"/>
    <w:rsid w:val="00931DB1"/>
    <w:rsid w:val="009343D7"/>
    <w:rsid w:val="009353F6"/>
    <w:rsid w:val="00940494"/>
    <w:rsid w:val="00956D93"/>
    <w:rsid w:val="00962E29"/>
    <w:rsid w:val="009777A9"/>
    <w:rsid w:val="009A38B4"/>
    <w:rsid w:val="009B747D"/>
    <w:rsid w:val="00A02D23"/>
    <w:rsid w:val="00A049CA"/>
    <w:rsid w:val="00A07016"/>
    <w:rsid w:val="00A11D38"/>
    <w:rsid w:val="00A201DA"/>
    <w:rsid w:val="00A2145E"/>
    <w:rsid w:val="00A26DF5"/>
    <w:rsid w:val="00A42415"/>
    <w:rsid w:val="00A4327A"/>
    <w:rsid w:val="00A82858"/>
    <w:rsid w:val="00A862D2"/>
    <w:rsid w:val="00AA3307"/>
    <w:rsid w:val="00AC6D2F"/>
    <w:rsid w:val="00B10FF7"/>
    <w:rsid w:val="00B26054"/>
    <w:rsid w:val="00B479F5"/>
    <w:rsid w:val="00B60C43"/>
    <w:rsid w:val="00B61AE0"/>
    <w:rsid w:val="00B64C70"/>
    <w:rsid w:val="00B8630D"/>
    <w:rsid w:val="00BA3B6C"/>
    <w:rsid w:val="00BB230D"/>
    <w:rsid w:val="00BC2653"/>
    <w:rsid w:val="00BD7905"/>
    <w:rsid w:val="00BE3141"/>
    <w:rsid w:val="00BF50C6"/>
    <w:rsid w:val="00C024C6"/>
    <w:rsid w:val="00C1652F"/>
    <w:rsid w:val="00C22013"/>
    <w:rsid w:val="00C22A47"/>
    <w:rsid w:val="00C22AE1"/>
    <w:rsid w:val="00C3159A"/>
    <w:rsid w:val="00C570C6"/>
    <w:rsid w:val="00C578E6"/>
    <w:rsid w:val="00C6128A"/>
    <w:rsid w:val="00C75E31"/>
    <w:rsid w:val="00C77B3E"/>
    <w:rsid w:val="00C80741"/>
    <w:rsid w:val="00C90681"/>
    <w:rsid w:val="00C90AFB"/>
    <w:rsid w:val="00C94F84"/>
    <w:rsid w:val="00C95EC8"/>
    <w:rsid w:val="00CA6762"/>
    <w:rsid w:val="00CB0A74"/>
    <w:rsid w:val="00CB3974"/>
    <w:rsid w:val="00CC7C33"/>
    <w:rsid w:val="00D15B53"/>
    <w:rsid w:val="00D22193"/>
    <w:rsid w:val="00D31061"/>
    <w:rsid w:val="00D4694B"/>
    <w:rsid w:val="00D60B10"/>
    <w:rsid w:val="00D66025"/>
    <w:rsid w:val="00D7312B"/>
    <w:rsid w:val="00D77E7A"/>
    <w:rsid w:val="00D82D61"/>
    <w:rsid w:val="00DC2E2F"/>
    <w:rsid w:val="00DE5AAB"/>
    <w:rsid w:val="00E00496"/>
    <w:rsid w:val="00E31C65"/>
    <w:rsid w:val="00E351AB"/>
    <w:rsid w:val="00E36C0C"/>
    <w:rsid w:val="00E439F1"/>
    <w:rsid w:val="00E60BC4"/>
    <w:rsid w:val="00E75A48"/>
    <w:rsid w:val="00E75ADB"/>
    <w:rsid w:val="00E84A98"/>
    <w:rsid w:val="00E968A1"/>
    <w:rsid w:val="00EA3306"/>
    <w:rsid w:val="00EC6BB0"/>
    <w:rsid w:val="00ED57D9"/>
    <w:rsid w:val="00ED7652"/>
    <w:rsid w:val="00EF073E"/>
    <w:rsid w:val="00EF0ADE"/>
    <w:rsid w:val="00EF7E79"/>
    <w:rsid w:val="00F139A3"/>
    <w:rsid w:val="00F13AAE"/>
    <w:rsid w:val="00F57BE3"/>
    <w:rsid w:val="00F61B39"/>
    <w:rsid w:val="00F73D73"/>
    <w:rsid w:val="00F73F42"/>
    <w:rsid w:val="00F967EA"/>
    <w:rsid w:val="00F97E64"/>
    <w:rsid w:val="00FA23C3"/>
    <w:rsid w:val="00FB074A"/>
    <w:rsid w:val="00FD0082"/>
    <w:rsid w:val="00FD75C8"/>
    <w:rsid w:val="00FE338C"/>
    <w:rsid w:val="00FE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4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uiPriority w:val="99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uiPriority w:val="99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4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27A"/>
    <w:pPr>
      <w:ind w:left="720"/>
      <w:contextualSpacing/>
    </w:pPr>
  </w:style>
  <w:style w:type="table" w:styleId="a4">
    <w:name w:val="Table Grid"/>
    <w:basedOn w:val="a1"/>
    <w:uiPriority w:val="59"/>
    <w:rsid w:val="000D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uiPriority w:val="99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uiPriority w:val="99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D56E-B25A-4FDC-8F35-5A9B1DA2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Альмира Омарова</cp:lastModifiedBy>
  <cp:revision>9</cp:revision>
  <cp:lastPrinted>2013-12-10T11:16:00Z</cp:lastPrinted>
  <dcterms:created xsi:type="dcterms:W3CDTF">2022-02-08T07:45:00Z</dcterms:created>
  <dcterms:modified xsi:type="dcterms:W3CDTF">2024-06-05T11:22:00Z</dcterms:modified>
</cp:coreProperties>
</file>