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8C46A" w14:textId="103E26B0" w:rsidR="003A48C6" w:rsidRDefault="00885E08" w:rsidP="007B56A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</w:p>
    <w:p w14:paraId="4FB3CCC1" w14:textId="77777777" w:rsidR="003A48C6" w:rsidRDefault="003A48C6" w:rsidP="00BC7D3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14:paraId="3FC2F56F" w14:textId="77777777" w:rsidR="00BC7D30" w:rsidRDefault="00BC7D30" w:rsidP="00BC7D3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14:paraId="1F38A507" w14:textId="0F7BDF86" w:rsidR="00BC7D30" w:rsidRDefault="00CB49CD" w:rsidP="00BC7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</w:t>
      </w:r>
      <w:r w:rsidR="00BC7D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 дисциплине  «Системы управления охраной труда»</w:t>
      </w:r>
    </w:p>
    <w:p w14:paraId="5B1FBA15" w14:textId="09AD7A9F" w:rsidR="00BC7D30" w:rsidRDefault="00BC7D30" w:rsidP="00BC7D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(вступает в силу с 20</w:t>
      </w:r>
      <w:r w:rsidR="003506D1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1D663E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года)</w:t>
      </w:r>
    </w:p>
    <w:p w14:paraId="6B32AED6" w14:textId="77777777" w:rsidR="00BC7D30" w:rsidRPr="00656BA7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kk-KZ"/>
        </w:rPr>
      </w:pPr>
    </w:p>
    <w:p w14:paraId="126A4793" w14:textId="77777777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1. Цель составления:</w:t>
      </w:r>
      <w:r>
        <w:rPr>
          <w:rFonts w:ascii="Calibri" w:eastAsia="Calibri" w:hAnsi="Calibri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14:paraId="1E3ADEB7" w14:textId="77777777" w:rsidR="00CB49CD" w:rsidRDefault="00CB49CD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2488163" w14:textId="77777777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2. Задачи: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направлению:</w:t>
      </w:r>
    </w:p>
    <w:p w14:paraId="0298622C" w14:textId="77777777" w:rsidR="00BC7D30" w:rsidRPr="00656BA7" w:rsidRDefault="00BC7D30" w:rsidP="00BC7D30">
      <w:pPr>
        <w:spacing w:after="0" w:line="240" w:lineRule="auto"/>
        <w:rPr>
          <w:rFonts w:ascii="Times New Roman" w:eastAsia="Calibri" w:hAnsi="Times New Roman" w:cs="Times New Roman"/>
          <w:szCs w:val="20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3"/>
      </w:tblGrid>
      <w:tr w:rsidR="00BC7D30" w:rsidRPr="00656BA7" w14:paraId="7254BF40" w14:textId="77777777" w:rsidTr="00BC7D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F619" w14:textId="77777777" w:rsidR="00BC7D30" w:rsidRPr="00656BA7" w:rsidRDefault="00BC7D3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56BA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Шифр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4D4" w14:textId="77777777" w:rsidR="00BC7D30" w:rsidRPr="00656BA7" w:rsidRDefault="00D012BC" w:rsidP="00D01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Н</w:t>
            </w:r>
            <w:r w:rsidR="00BC7D30" w:rsidRPr="00656BA7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аименование группы образовательных программ</w:t>
            </w:r>
          </w:p>
        </w:tc>
      </w:tr>
      <w:tr w:rsidR="00BC7D30" w:rsidRPr="00656BA7" w14:paraId="6E1AF260" w14:textId="77777777" w:rsidTr="00BC7D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EC5E" w14:textId="7BA92CB3" w:rsidR="00BC7D30" w:rsidRPr="00656BA7" w:rsidRDefault="00BC7D30" w:rsidP="00824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56BA7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М1</w:t>
            </w:r>
            <w:r w:rsidR="0082465F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50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E34" w14:textId="2FFBA11D" w:rsidR="00BC7D30" w:rsidRPr="00656BA7" w:rsidRDefault="0082465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Санитарно-профилактические мероприятия</w:t>
            </w:r>
          </w:p>
        </w:tc>
      </w:tr>
    </w:tbl>
    <w:p w14:paraId="1AD143A4" w14:textId="77777777" w:rsidR="00BC7D30" w:rsidRPr="00656BA7" w:rsidRDefault="00BC7D30" w:rsidP="00BC7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91C9A4E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3. Содержание теста:</w:t>
      </w:r>
    </w:p>
    <w:p w14:paraId="0958973A" w14:textId="77777777" w:rsidR="00777A14" w:rsidRPr="00656BA7" w:rsidRDefault="00777A14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1559"/>
      </w:tblGrid>
      <w:tr w:rsidR="00777A14" w:rsidRPr="00777A14" w14:paraId="6B424FE3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4D56" w14:textId="77777777" w:rsidR="00777A14" w:rsidRPr="00777A14" w:rsidRDefault="00777A14" w:rsidP="00777A14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97BD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7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E9AE" w14:textId="77777777" w:rsidR="00777A14" w:rsidRPr="00777A14" w:rsidRDefault="00777A14" w:rsidP="00777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7EA6" w14:textId="77777777" w:rsidR="00777A14" w:rsidRPr="00777A14" w:rsidRDefault="00777A14" w:rsidP="00777A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777A14" w:rsidRPr="00777A14" w14:paraId="638613FD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B066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197E" w14:textId="6DCF672F" w:rsidR="00777A14" w:rsidRPr="00777A14" w:rsidRDefault="00576A5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Государственно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регулирование охраной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A17B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DA0E" w14:textId="7FC29AF6" w:rsidR="00777A14" w:rsidRPr="00777A14" w:rsidRDefault="00576A5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777A14" w:rsidRPr="00777A14" w14:paraId="5F791F8F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700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08AA" w14:textId="3B1E5F2C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Цели и задачи 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истемы управления охраной труда на предприятии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4E68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ADCB" w14:textId="46A74D79" w:rsidR="00777A14" w:rsidRPr="00777A14" w:rsidRDefault="00356D3A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777A14" w:rsidRPr="00777A14" w14:paraId="4018D3A8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907C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AF3B" w14:textId="4187BC41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Функции 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истемы управления охраной труда на предприятии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172B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90F4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777A14" w:rsidRPr="00777A14" w14:paraId="5E04BD70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A6E8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C1B6" w14:textId="53CC0C79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Стандарты, </w:t>
            </w:r>
            <w:r w:rsidR="009A69CF"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регулирующие применение</w:t>
            </w: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истем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ы</w:t>
            </w: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управления охраной труда на уровне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3C22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6B61A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777A14" w:rsidRPr="00777A14" w14:paraId="39375A5A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6227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64A9" w14:textId="12734B5E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Основные элементы 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="00A5320A"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истемы управления охраной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6FDA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CA78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</w:tr>
      <w:tr w:rsidR="00777A14" w:rsidRPr="00777A14" w14:paraId="0F686CB1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F2CF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A6F2" w14:textId="77777777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Оценка и управление рисками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7125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937A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777A14" w:rsidRPr="00777A14" w14:paraId="10EFBB84" w14:textId="77777777" w:rsidTr="00F73447">
        <w:trPr>
          <w:trHeight w:val="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6CB6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549E" w14:textId="77777777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и функции службы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E459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17F3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777A14" w:rsidRPr="00777A14" w14:paraId="05170810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82B4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25BC" w14:textId="77777777" w:rsidR="00777A14" w:rsidRPr="00777A14" w:rsidRDefault="00777A14" w:rsidP="00777A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Обязанности работодателя по обеспечению безопасных условий и охраны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57D1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C171" w14:textId="7EBDA975" w:rsidR="00777A14" w:rsidRPr="00777A14" w:rsidRDefault="00B461C2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777A14" w:rsidRPr="00777A14" w14:paraId="06223DCB" w14:textId="77777777" w:rsidTr="00F734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F29A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DEE8" w14:textId="0D1BA58B" w:rsidR="00777A14" w:rsidRPr="009A69CF" w:rsidRDefault="00777A14" w:rsidP="00A532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A69C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Организация аудитов </w:t>
            </w:r>
            <w:r w:rsidR="009A69CF">
              <w:rPr>
                <w:rFonts w:ascii="Times New Roman" w:eastAsia="Calibri" w:hAnsi="Times New Roman" w:cs="Times New Roman"/>
                <w:sz w:val="28"/>
                <w:szCs w:val="24"/>
              </w:rPr>
              <w:t>С</w:t>
            </w:r>
            <w:r w:rsidR="00A5320A" w:rsidRPr="009A69CF">
              <w:rPr>
                <w:rFonts w:ascii="Times New Roman" w:eastAsia="Calibri" w:hAnsi="Times New Roman" w:cs="Times New Roman"/>
                <w:sz w:val="28"/>
                <w:szCs w:val="24"/>
              </w:rPr>
              <w:t>истемы управления охраной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1F68" w14:textId="77777777" w:rsidR="00777A14" w:rsidRPr="00777A14" w:rsidRDefault="00777A14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7A14">
              <w:rPr>
                <w:rFonts w:ascii="Times New Roman" w:eastAsia="Calibri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AA4D" w14:textId="1F5450F3" w:rsidR="00777A14" w:rsidRPr="00777A14" w:rsidRDefault="009A69CF" w:rsidP="0077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777A14" w:rsidRPr="00777A14" w14:paraId="2C36B98D" w14:textId="77777777" w:rsidTr="00F7344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44D9" w14:textId="77777777" w:rsidR="00777A14" w:rsidRPr="00777A14" w:rsidRDefault="00777A14" w:rsidP="0077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2A32" w14:textId="77777777" w:rsidR="00777A14" w:rsidRPr="00777A14" w:rsidRDefault="00777A14" w:rsidP="00777A1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7A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20</w:t>
            </w:r>
          </w:p>
        </w:tc>
      </w:tr>
    </w:tbl>
    <w:p w14:paraId="26E1C529" w14:textId="77777777" w:rsidR="00D94291" w:rsidRDefault="00D94291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02AD6FD" w14:textId="537ED8F3" w:rsidR="00CB49CD" w:rsidRDefault="00CB49CD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 w:type="page"/>
      </w:r>
    </w:p>
    <w:p w14:paraId="4A791397" w14:textId="2B4D7CDA" w:rsidR="00BC7D30" w:rsidRDefault="00CB49CD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4</w:t>
      </w:r>
      <w:r w:rsidR="00BC7D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. </w:t>
      </w:r>
      <w:r w:rsidR="00BC7D30">
        <w:rPr>
          <w:rFonts w:ascii="Times New Roman" w:eastAsia="Calibri" w:hAnsi="Times New Roman" w:cs="Times New Roman"/>
          <w:b/>
          <w:sz w:val="28"/>
          <w:szCs w:val="28"/>
        </w:rPr>
        <w:t>Описание содержания заданий:</w:t>
      </w:r>
    </w:p>
    <w:p w14:paraId="42E1EAFC" w14:textId="254AC0BE" w:rsidR="003A48C6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Тестовые задания позволяют опрделить у претендентов знания о нормативно-правовых основах системы охраны труда, о принципах построения и функционирования СУОТ, об организации службы охраны труда на предприятии.</w:t>
      </w:r>
    </w:p>
    <w:p w14:paraId="5AF82529" w14:textId="77777777" w:rsidR="001718AF" w:rsidRPr="001718AF" w:rsidRDefault="001718AF" w:rsidP="00BC7D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14:paraId="70009EDC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14:paraId="62DB4B8A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14:paraId="6E3B5EFC" w14:textId="3FD10932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Общее время теста составляет 50 минут.</w:t>
      </w:r>
    </w:p>
    <w:p w14:paraId="7CB68A1B" w14:textId="77777777" w:rsidR="001718AF" w:rsidRPr="001718AF" w:rsidRDefault="001718AF" w:rsidP="00BC7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6B7C9D4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03C6B398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14:paraId="78E47F25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70EE9FBB" w14:textId="77777777" w:rsidR="00BC7D30" w:rsidRDefault="00BC7D30" w:rsidP="00BC7D3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легкий (A) - 6 заданий (30%);</w:t>
      </w:r>
    </w:p>
    <w:p w14:paraId="0D72BB5A" w14:textId="77777777" w:rsidR="00BC7D30" w:rsidRDefault="00BC7D30" w:rsidP="00BC7D30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средний (B) - 8 заданий (40%);</w:t>
      </w:r>
    </w:p>
    <w:p w14:paraId="20F71458" w14:textId="515AAAA4" w:rsidR="00BC7D30" w:rsidRDefault="00BC7D30" w:rsidP="001718A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 сложный (C) - 6 заданий (30%).</w:t>
      </w:r>
    </w:p>
    <w:p w14:paraId="01DD2373" w14:textId="77777777" w:rsidR="001718AF" w:rsidRPr="001718AF" w:rsidRDefault="001718AF" w:rsidP="001718AF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1D445DE" w14:textId="77777777" w:rsidR="00BC7D30" w:rsidRDefault="00BC7D30" w:rsidP="00BC7D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14:paraId="32409EFE" w14:textId="1E512980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14:paraId="1BA5AD00" w14:textId="77777777" w:rsidR="001718AF" w:rsidRPr="001718AF" w:rsidRDefault="001718AF" w:rsidP="00BC7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4204326" w14:textId="77777777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2F664DA3" w14:textId="2AB1D7C3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Поступающий должен выбрать все правильные ответы из предложенных вариантов и дать полный ответ.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 Если поступающий выбирает не правильный ответ или не выбирает правильный ответ – это принимается за ошибку.</w:t>
      </w:r>
    </w:p>
    <w:p w14:paraId="3DEA91A6" w14:textId="77777777" w:rsidR="001718AF" w:rsidRPr="001718AF" w:rsidRDefault="001718AF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3DEBF" w14:textId="03AF1987" w:rsidR="0083714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14:paraId="2CA6406E" w14:textId="4446F29A" w:rsidR="00522B54" w:rsidRDefault="002A375C" w:rsidP="00CB49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Трудовой  Кодекс Республики  Казахстан  от 23 ноября 2015 года № 414-V ЗРК</w:t>
      </w:r>
      <w:r w:rsidR="00522B5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</w:t>
      </w:r>
    </w:p>
    <w:p w14:paraId="0102853F" w14:textId="77777777" w:rsidR="002A375C" w:rsidRDefault="002A375C" w:rsidP="00CB49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Стандарт СТ РК 12.0.002-2016. «Система управления охраной труда в организациях. Руководство по оценке и управлению рисками».</w:t>
      </w:r>
    </w:p>
    <w:p w14:paraId="58BE7EBA" w14:textId="77777777" w:rsidR="002A375C" w:rsidRDefault="002A375C" w:rsidP="00CB49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Стандарт СТ РК 12.0.003-2010. «Система управления охраной труда в организациях. Общие требования по разработке, применению, оценке и совершенствованию»</w:t>
      </w:r>
    </w:p>
    <w:p w14:paraId="1F10924B" w14:textId="14496BF6" w:rsidR="002A375C" w:rsidRDefault="002A375C" w:rsidP="00CB49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Стандарт СТ РК 12.0.005-2016</w:t>
      </w:r>
      <w:r w:rsidR="00B26A3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«Система управления охраной труда в организациях. Организация проверки (аудита)»</w:t>
      </w:r>
    </w:p>
    <w:p w14:paraId="59C91BB0" w14:textId="77777777" w:rsidR="002A375C" w:rsidRDefault="002A375C" w:rsidP="00CB49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C1D5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5. </w:t>
      </w:r>
      <w:r w:rsidRPr="00480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OHSAS 18001:2007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480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Системы менеджмента профессионального здоровья и безопасности труда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Pr="00480CA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Требования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</w:p>
    <w:p w14:paraId="52BF21FE" w14:textId="6F7300AB" w:rsidR="00837140" w:rsidRDefault="002A375C" w:rsidP="001718A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2C1D5D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6.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2C1D5D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Руководство по системам управления охраной труда МОТ-СУОТ 2001 / ILO-OSH 2001. Женева: Международное бюро труда, 2003</w:t>
      </w:r>
    </w:p>
    <w:p w14:paraId="0C32ACF7" w14:textId="77777777" w:rsidR="00F06AE2" w:rsidRDefault="00F06AE2" w:rsidP="00837140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0F223E4D" w14:textId="77777777" w:rsidR="00F06AE2" w:rsidRDefault="00F06AE2" w:rsidP="00837140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2FBCB6C9" w14:textId="77777777" w:rsidR="00F06AE2" w:rsidRDefault="00F06AE2" w:rsidP="00837140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6BC8FD04" w14:textId="057973EB" w:rsidR="002A375C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06D6">
        <w:rPr>
          <w:rFonts w:ascii="Times New Roman" w:hAnsi="Times New Roman"/>
          <w:b/>
          <w:color w:val="000000"/>
          <w:spacing w:val="2"/>
          <w:sz w:val="28"/>
          <w:szCs w:val="28"/>
        </w:rPr>
        <w:t>7.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A10C3">
        <w:rPr>
          <w:rFonts w:ascii="Times New Roman" w:hAnsi="Times New Roman"/>
          <w:color w:val="000000"/>
          <w:spacing w:val="2"/>
          <w:sz w:val="28"/>
          <w:szCs w:val="28"/>
        </w:rPr>
        <w:t>Кодекс об административных правонарушениях Республики Казахстан от 5 июля 2014 года № 235-V ЗРК</w:t>
      </w:r>
      <w:r w:rsidR="00522B5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(с</w:t>
      </w:r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hyperlink r:id="rId6" w:tooltip="Закон Республики Казахстан от 7 февраля 2005 года № 30-III " w:history="1">
        <w:r w:rsidR="00496C84" w:rsidRPr="00236A85">
          <w:rPr>
            <w:rFonts w:ascii="Times New Roman" w:eastAsia="Calibri" w:hAnsi="Times New Roman" w:cs="Times New Roman"/>
            <w:bCs/>
            <w:sz w:val="28"/>
            <w:szCs w:val="28"/>
            <w:lang w:val="kk-KZ"/>
          </w:rPr>
          <w:t>изменениями и дополнениями</w:t>
        </w:r>
      </w:hyperlink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по состоянию на </w:t>
      </w:r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16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.01.2020 г.)</w:t>
      </w:r>
    </w:p>
    <w:p w14:paraId="189F826F" w14:textId="77777777" w:rsidR="00496C84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700B18">
        <w:rPr>
          <w:rFonts w:ascii="Times New Roman" w:hAnsi="Times New Roman"/>
          <w:b/>
          <w:color w:val="000000"/>
          <w:spacing w:val="2"/>
          <w:sz w:val="28"/>
          <w:szCs w:val="28"/>
        </w:rPr>
        <w:t>8.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A10C3">
        <w:rPr>
          <w:rFonts w:ascii="Times New Roman" w:hAnsi="Times New Roman"/>
          <w:color w:val="000000"/>
          <w:spacing w:val="2"/>
          <w:sz w:val="28"/>
          <w:szCs w:val="28"/>
        </w:rPr>
        <w:t>Уголовный кодекс Республики Казахстан от 3 июля 2014 года № 226-V ЗРК</w:t>
      </w:r>
      <w:r w:rsidR="00496C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(с</w:t>
      </w:r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hyperlink r:id="rId7" w:tooltip="Закон Республики Казахстан от 7 февраля 2005 года № 30-III " w:history="1">
        <w:r w:rsidR="00496C84" w:rsidRPr="00236A85">
          <w:rPr>
            <w:rFonts w:ascii="Times New Roman" w:eastAsia="Calibri" w:hAnsi="Times New Roman" w:cs="Times New Roman"/>
            <w:bCs/>
            <w:sz w:val="28"/>
            <w:szCs w:val="28"/>
            <w:lang w:val="kk-KZ"/>
          </w:rPr>
          <w:t>изменениями и дополнениями</w:t>
        </w:r>
      </w:hyperlink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по состоянию на </w:t>
      </w:r>
      <w:r w:rsidR="00496C8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11</w:t>
      </w:r>
      <w:r w:rsidR="00496C84"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.01.2020 г.)</w:t>
      </w:r>
    </w:p>
    <w:p w14:paraId="3A5B9917" w14:textId="77777777" w:rsidR="002A375C" w:rsidRPr="002C1D5D" w:rsidRDefault="002A375C" w:rsidP="00837140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0B18">
        <w:rPr>
          <w:rFonts w:ascii="Times New Roman" w:hAnsi="Times New Roman"/>
          <w:b/>
          <w:color w:val="000000"/>
          <w:spacing w:val="2"/>
          <w:sz w:val="28"/>
          <w:szCs w:val="28"/>
        </w:rPr>
        <w:t>9.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C1D5D">
        <w:rPr>
          <w:rFonts w:ascii="Times New Roman" w:hAnsi="Times New Roman"/>
          <w:color w:val="000000"/>
          <w:spacing w:val="2"/>
          <w:sz w:val="28"/>
          <w:szCs w:val="28"/>
        </w:rPr>
        <w:t>ГОСТ 12.0.230-2007 «Система стандартов безопасности труда. Системы управления охраной труда. Общие требования»</w:t>
      </w:r>
    </w:p>
    <w:p w14:paraId="670CED1B" w14:textId="77777777" w:rsidR="002A375C" w:rsidRPr="00BE156A" w:rsidRDefault="002A375C" w:rsidP="00837140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0B18">
        <w:rPr>
          <w:rFonts w:ascii="Times New Roman" w:hAnsi="Times New Roman"/>
          <w:b/>
          <w:color w:val="000000"/>
          <w:spacing w:val="2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hyperlink r:id="rId8" w:tooltip="СТ РК ОHSAS 18001-2008 " w:history="1">
        <w:r w:rsidRPr="00BE156A">
          <w:rPr>
            <w:rFonts w:ascii="Times New Roman" w:hAnsi="Times New Roman"/>
            <w:color w:val="000000"/>
            <w:spacing w:val="2"/>
            <w:sz w:val="28"/>
            <w:szCs w:val="28"/>
          </w:rPr>
          <w:t>СТ РК OHSAS 18001-2008</w:t>
        </w:r>
      </w:hyperlink>
      <w:r w:rsidRPr="00BE156A">
        <w:rPr>
          <w:rFonts w:ascii="Times New Roman" w:hAnsi="Times New Roman"/>
          <w:color w:val="000000"/>
          <w:spacing w:val="2"/>
          <w:sz w:val="28"/>
          <w:szCs w:val="28"/>
        </w:rPr>
        <w:t xml:space="preserve"> «Системы менеджмента профессиональной безопасности и здоровья. Требования»</w:t>
      </w:r>
    </w:p>
    <w:p w14:paraId="75F11845" w14:textId="522F7656" w:rsidR="002A375C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Правила обязательной периодической аттестации производственных объектов по условиям труда. Приказ Министра здравоохранения и социального развития Республики Казахстан от 28 декабря 2015 года № 1057 </w:t>
      </w:r>
    </w:p>
    <w:p w14:paraId="69F881D0" w14:textId="3576A93C" w:rsidR="002A375C" w:rsidRDefault="002A375C" w:rsidP="00837140">
      <w:pPr>
        <w:pStyle w:val="j11"/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/>
          <w:bCs/>
          <w:sz w:val="28"/>
          <w:szCs w:val="28"/>
          <w:lang w:val="kk-KZ"/>
        </w:rPr>
        <w:t>12.</w:t>
      </w:r>
      <w:r>
        <w:rPr>
          <w:rFonts w:eastAsia="Calibri"/>
          <w:bCs/>
          <w:sz w:val="28"/>
          <w:szCs w:val="28"/>
          <w:lang w:val="kk-KZ"/>
        </w:rPr>
        <w:t xml:space="preserve"> Правила разработки, утверждения и пересмотра инструкции по безопасности и охране труда работодателем. Приказ Министра здравоохранения и социального развития Республики Казахстан от 30 ноября 2015 года № 927.</w:t>
      </w:r>
    </w:p>
    <w:p w14:paraId="7D990A2F" w14:textId="5BA34E3F" w:rsidR="002A375C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B26A3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Закон Республики Казахстан от 7 февраля 2005 года № 30 «Об обязательном страховании работника от несчастных случаев при исполнении им трудовых (служебных) обязанностей» </w:t>
      </w:r>
      <w:r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(с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hyperlink r:id="rId9" w:tooltip="Закон Республики Казахстан от 7 февраля 2005 года № 30-III " w:history="1">
        <w:r w:rsidRPr="00236A85">
          <w:rPr>
            <w:rFonts w:ascii="Times New Roman" w:eastAsia="Calibri" w:hAnsi="Times New Roman" w:cs="Times New Roman"/>
            <w:bCs/>
            <w:sz w:val="28"/>
            <w:szCs w:val="28"/>
            <w:lang w:val="kk-KZ"/>
          </w:rPr>
          <w:t>изменениями и дополнениями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236A8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по состоянию на 01.01.2020 г.)</w:t>
      </w:r>
    </w:p>
    <w:p w14:paraId="7328B66A" w14:textId="033E006B" w:rsidR="002A375C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</w:t>
      </w:r>
      <w:r w:rsidR="00B26A3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Критерии оценки степени риска за соблюдением трудового законодательства Республики Казахстан. Совместный приказ Министра труда и социальной защиты населения Республики Казахстан от 31 октября 2018 года № 473 и Министра национальной экономики Республики Казахстан от 31 октября 2018 года № 43. </w:t>
      </w:r>
    </w:p>
    <w:p w14:paraId="7BEAFEC2" w14:textId="0AAD4DAC" w:rsidR="002A375C" w:rsidRPr="00FA5FC5" w:rsidRDefault="002A375C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502D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</w:t>
      </w:r>
      <w:r w:rsidR="00B26A3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5</w:t>
      </w:r>
      <w:r w:rsidRPr="00700B1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FA5FC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Типовое положение о службе безопасности и охраны труда в организации, Утверждены приказом Министра здравоохранения и социального развития Республики Казахстан от 25 декабря 2015 года № 1020</w:t>
      </w:r>
    </w:p>
    <w:p w14:paraId="475A2C9E" w14:textId="77777777" w:rsidR="004F2ED1" w:rsidRPr="00BA017C" w:rsidRDefault="002A375C" w:rsidP="004F2E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A5FC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B26A3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FA5FC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3714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4F2ED1" w:rsidRPr="00BA017C">
        <w:rPr>
          <w:rFonts w:ascii="Times New Roman" w:hAnsi="Times New Roman"/>
          <w:sz w:val="28"/>
          <w:szCs w:val="28"/>
        </w:rPr>
        <w:t xml:space="preserve">Белых В.Т. БЖД теоретические понятия. М., 2006 </w:t>
      </w:r>
      <w:proofErr w:type="gramStart"/>
      <w:r w:rsidR="004F2ED1" w:rsidRPr="00BA017C">
        <w:rPr>
          <w:rFonts w:ascii="Times New Roman" w:hAnsi="Times New Roman"/>
          <w:sz w:val="28"/>
          <w:szCs w:val="28"/>
        </w:rPr>
        <w:t>стр</w:t>
      </w:r>
      <w:proofErr w:type="gramEnd"/>
    </w:p>
    <w:p w14:paraId="10DD93A6" w14:textId="65674F4D" w:rsidR="000770D0" w:rsidRPr="00B04418" w:rsidRDefault="00214FB5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1</w:t>
      </w:r>
      <w:r w:rsidR="00B26A3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7</w:t>
      </w:r>
      <w:r w:rsidR="000770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. </w:t>
      </w:r>
      <w:r w:rsidR="000770D0" w:rsidRPr="000770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Правила проведения обязательных медицинских осмотров Приказ и.о. Министра национальной экономики Республики Казахстан от 24 февраля 2015 года № 128</w:t>
      </w:r>
    </w:p>
    <w:p w14:paraId="1F760348" w14:textId="6C11E47B" w:rsidR="00656BA7" w:rsidRDefault="007816C2" w:rsidP="00837140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1</w:t>
      </w:r>
      <w:r w:rsidR="00B26A31"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8</w:t>
      </w:r>
      <w:r w:rsidR="00214FB5"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 </w:t>
      </w:r>
      <w:r w:rsidR="001718AF" w:rsidRPr="001718AF">
        <w:rPr>
          <w:rFonts w:ascii="Times New Roman" w:hAnsi="Times New Roman"/>
          <w:sz w:val="28"/>
          <w:szCs w:val="28"/>
        </w:rPr>
        <w:t>Ж.К.Аманжолов. Охрана труда</w:t>
      </w:r>
      <w:r w:rsidR="001718AF" w:rsidRPr="001718AF">
        <w:rPr>
          <w:rFonts w:ascii="Times New Roman" w:hAnsi="Times New Roman"/>
          <w:sz w:val="28"/>
          <w:szCs w:val="28"/>
          <w:lang w:val="kk-KZ"/>
        </w:rPr>
        <w:t xml:space="preserve"> и техника безопасности</w:t>
      </w:r>
      <w:r w:rsidR="001718AF" w:rsidRPr="001718AF">
        <w:rPr>
          <w:rFonts w:ascii="Times New Roman" w:hAnsi="Times New Roman"/>
          <w:sz w:val="28"/>
          <w:szCs w:val="28"/>
        </w:rPr>
        <w:t>: Учебн</w:t>
      </w:r>
      <w:r w:rsidR="001718AF" w:rsidRPr="001718AF">
        <w:rPr>
          <w:rFonts w:ascii="Times New Roman" w:hAnsi="Times New Roman"/>
          <w:sz w:val="28"/>
          <w:szCs w:val="28"/>
          <w:lang w:val="kk-KZ"/>
        </w:rPr>
        <w:t>ое пособие</w:t>
      </w:r>
      <w:r w:rsidR="001718AF" w:rsidRPr="001718AF">
        <w:rPr>
          <w:rFonts w:ascii="Times New Roman" w:hAnsi="Times New Roman"/>
          <w:sz w:val="28"/>
          <w:szCs w:val="28"/>
        </w:rPr>
        <w:t>.</w:t>
      </w:r>
      <w:r w:rsidR="001718AF" w:rsidRPr="001718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18AF" w:rsidRPr="001718AF">
        <w:rPr>
          <w:rFonts w:ascii="Times New Roman" w:hAnsi="Times New Roman"/>
          <w:sz w:val="28"/>
          <w:szCs w:val="28"/>
        </w:rPr>
        <w:t xml:space="preserve">Астана: </w:t>
      </w:r>
      <w:r w:rsidR="001718AF" w:rsidRPr="001718AF">
        <w:rPr>
          <w:rFonts w:ascii="Times New Roman" w:hAnsi="Times New Roman"/>
          <w:sz w:val="28"/>
          <w:szCs w:val="28"/>
          <w:lang w:val="kk-KZ"/>
        </w:rPr>
        <w:t>Фолиант</w:t>
      </w:r>
      <w:r w:rsidR="001718AF" w:rsidRPr="001718AF">
        <w:rPr>
          <w:rFonts w:ascii="Times New Roman" w:hAnsi="Times New Roman"/>
          <w:sz w:val="28"/>
          <w:szCs w:val="28"/>
        </w:rPr>
        <w:t>, 201</w:t>
      </w:r>
      <w:r w:rsidR="001718AF" w:rsidRPr="001718AF">
        <w:rPr>
          <w:rFonts w:ascii="Times New Roman" w:hAnsi="Times New Roman"/>
          <w:sz w:val="28"/>
          <w:szCs w:val="28"/>
          <w:lang w:val="kk-KZ"/>
        </w:rPr>
        <w:t>1</w:t>
      </w:r>
      <w:r w:rsidR="001718AF" w:rsidRPr="001718AF">
        <w:rPr>
          <w:rFonts w:ascii="Times New Roman" w:hAnsi="Times New Roman"/>
          <w:sz w:val="28"/>
          <w:szCs w:val="28"/>
        </w:rPr>
        <w:t>.</w:t>
      </w:r>
    </w:p>
    <w:p w14:paraId="58CEAF94" w14:textId="77777777" w:rsidR="00F06AE2" w:rsidRPr="001718AF" w:rsidRDefault="00F06AE2" w:rsidP="00837140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14:paraId="3B56264A" w14:textId="77777777" w:rsidR="001718AF" w:rsidRDefault="00B26A31" w:rsidP="00837140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19</w:t>
      </w:r>
      <w:r w:rsidR="009D0104"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 </w:t>
      </w:r>
      <w:r w:rsidR="001718AF">
        <w:rPr>
          <w:rFonts w:ascii="Times New Roman" w:hAnsi="Times New Roman"/>
          <w:sz w:val="28"/>
          <w:szCs w:val="28"/>
        </w:rPr>
        <w:t>Гаврилова</w:t>
      </w:r>
      <w:r w:rsidR="001718AF" w:rsidRPr="00BA017C">
        <w:rPr>
          <w:rFonts w:ascii="Times New Roman" w:hAnsi="Times New Roman"/>
          <w:sz w:val="28"/>
          <w:szCs w:val="28"/>
        </w:rPr>
        <w:t xml:space="preserve"> </w:t>
      </w:r>
      <w:r w:rsidR="001718AF">
        <w:rPr>
          <w:rFonts w:ascii="Times New Roman" w:hAnsi="Times New Roman"/>
          <w:sz w:val="28"/>
          <w:szCs w:val="28"/>
        </w:rPr>
        <w:t>Т.В. Уч.</w:t>
      </w:r>
      <w:r w:rsidR="001718AF" w:rsidRPr="00BA017C">
        <w:rPr>
          <w:rFonts w:ascii="Times New Roman" w:hAnsi="Times New Roman"/>
          <w:sz w:val="28"/>
          <w:szCs w:val="28"/>
        </w:rPr>
        <w:t xml:space="preserve"> пособие по безопасности и охрана туда г</w:t>
      </w:r>
      <w:proofErr w:type="gramStart"/>
      <w:r w:rsidR="001718AF" w:rsidRPr="00BA017C">
        <w:rPr>
          <w:rFonts w:ascii="Times New Roman" w:hAnsi="Times New Roman"/>
          <w:sz w:val="28"/>
          <w:szCs w:val="28"/>
        </w:rPr>
        <w:t>.А</w:t>
      </w:r>
      <w:proofErr w:type="gramEnd"/>
      <w:r w:rsidR="001718AF" w:rsidRPr="00BA017C">
        <w:rPr>
          <w:rFonts w:ascii="Times New Roman" w:hAnsi="Times New Roman"/>
          <w:sz w:val="28"/>
          <w:szCs w:val="28"/>
        </w:rPr>
        <w:t>стана 2016</w:t>
      </w:r>
      <w:r w:rsidR="001718AF">
        <w:rPr>
          <w:rFonts w:ascii="Times New Roman" w:hAnsi="Times New Roman"/>
          <w:sz w:val="28"/>
          <w:szCs w:val="28"/>
        </w:rPr>
        <w:t xml:space="preserve"> </w:t>
      </w:r>
    </w:p>
    <w:p w14:paraId="07454A19" w14:textId="50208B9C" w:rsidR="00177B4C" w:rsidRPr="001718AF" w:rsidRDefault="00624490" w:rsidP="00837140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2</w:t>
      </w:r>
      <w:r w:rsidR="00B26A31"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0</w:t>
      </w:r>
      <w:r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 </w:t>
      </w:r>
      <w:r w:rsidR="001718AF" w:rsidRPr="00BA017C">
        <w:rPr>
          <w:rFonts w:ascii="Times New Roman" w:hAnsi="Times New Roman"/>
          <w:sz w:val="28"/>
          <w:szCs w:val="28"/>
        </w:rPr>
        <w:t>Безопасность жизнедеятельности: Учеб</w:t>
      </w:r>
      <w:proofErr w:type="gramStart"/>
      <w:r w:rsidR="001718AF" w:rsidRPr="00BA017C">
        <w:rPr>
          <w:rFonts w:ascii="Times New Roman" w:hAnsi="Times New Roman"/>
          <w:sz w:val="28"/>
          <w:szCs w:val="28"/>
        </w:rPr>
        <w:t>.</w:t>
      </w:r>
      <w:proofErr w:type="gramEnd"/>
      <w:r w:rsidR="001718AF" w:rsidRPr="00BA01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18AF" w:rsidRPr="00BA017C">
        <w:rPr>
          <w:rFonts w:ascii="Times New Roman" w:hAnsi="Times New Roman"/>
          <w:sz w:val="28"/>
          <w:szCs w:val="28"/>
        </w:rPr>
        <w:t>д</w:t>
      </w:r>
      <w:proofErr w:type="gramEnd"/>
      <w:r w:rsidR="001718AF" w:rsidRPr="00BA017C">
        <w:rPr>
          <w:rFonts w:ascii="Times New Roman" w:hAnsi="Times New Roman"/>
          <w:sz w:val="28"/>
          <w:szCs w:val="28"/>
        </w:rPr>
        <w:t>ля вузов / С.В. Белов, А.В. Ильницкая, А.Ф. Козьяков и др.; М.: Высш. шк., 1999</w:t>
      </w:r>
      <w:r w:rsidR="00177B4C" w:rsidRP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.</w:t>
      </w:r>
    </w:p>
    <w:p w14:paraId="08385263" w14:textId="1C2E89AC" w:rsidR="00177B4C" w:rsidRDefault="00B006D6" w:rsidP="00837140">
      <w:pPr>
        <w:spacing w:after="0" w:line="240" w:lineRule="auto"/>
        <w:ind w:left="426" w:hanging="426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2</w:t>
      </w:r>
      <w:r w:rsidR="00B26A3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 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Международный стандарт ISO 45001:2018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С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истемы менеджмента охраны здоровья и обеспечения безопасности труда</w:t>
      </w:r>
    </w:p>
    <w:p w14:paraId="3221E158" w14:textId="77777777" w:rsidR="00F06AE2" w:rsidRDefault="00F06AE2" w:rsidP="00837140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14:paraId="75BD1A4D" w14:textId="77777777" w:rsidR="00F06AE2" w:rsidRDefault="00F06AE2" w:rsidP="00837140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14:paraId="0E84FE91" w14:textId="67CDBDD3" w:rsidR="00B006D6" w:rsidRDefault="00B006D6" w:rsidP="001718AF">
      <w:pPr>
        <w:spacing w:after="0" w:line="240" w:lineRule="auto"/>
        <w:ind w:left="426" w:hanging="426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lastRenderedPageBreak/>
        <w:t>2</w:t>
      </w:r>
      <w:r w:rsidR="00B26A31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. </w:t>
      </w:r>
      <w:r w:rsidR="001718AF" w:rsidRPr="0062449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.</w:t>
      </w:r>
      <w:r w:rsidR="001718A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718AF" w:rsidRPr="00177B4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СТ РК ИСО/МЭК 31010-2010 Менеджмент риска. Методы оценки риска</w:t>
      </w:r>
      <w:r w:rsidR="001718A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</w:p>
    <w:p w14:paraId="23295D3E" w14:textId="77777777" w:rsidR="001718AF" w:rsidRDefault="00CB49CD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>23.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1718AF" w:rsidRPr="00177B4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СТ РК ИСО 31000-2010  Менеджмент риска</w:t>
      </w:r>
      <w:r w:rsidR="001718A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1718AF" w:rsidRPr="00177B4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Принципы и руководящие</w:t>
      </w:r>
      <w:r w:rsidR="001718A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="001718AF" w:rsidRPr="00177B4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указания</w:t>
      </w:r>
      <w:r w:rsidR="001718A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.</w:t>
      </w:r>
    </w:p>
    <w:p w14:paraId="4BB98C52" w14:textId="04EAE114" w:rsidR="00CB49CD" w:rsidRPr="00B006D6" w:rsidRDefault="00CB49CD" w:rsidP="0083714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24. 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Саттарова Г.С., Нургалиева А.Д., Спатаев Н.Д., Батесова Ф.К. Система управления охраной труда: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у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чебное пособие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.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Карагандинский технический университет. Караганда: Изд-во КарТУ, 2020. – 9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>0</w:t>
      </w:r>
      <w:r w:rsidRPr="00B006D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val="kk-KZ"/>
        </w:rPr>
        <w:t xml:space="preserve"> с.</w:t>
      </w:r>
    </w:p>
    <w:p w14:paraId="73BD675E" w14:textId="5A742264" w:rsidR="00177B4C" w:rsidRDefault="00177B4C" w:rsidP="00BC7D30">
      <w:pPr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kk-KZ"/>
        </w:rPr>
      </w:pPr>
    </w:p>
    <w:p w14:paraId="618ED1B8" w14:textId="77777777" w:rsidR="00BC7D30" w:rsidRDefault="00BC7D30" w:rsidP="00BC7D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kk-KZ"/>
        </w:rPr>
      </w:pPr>
    </w:p>
    <w:p w14:paraId="3C08D09D" w14:textId="77777777" w:rsidR="00BC7D30" w:rsidRDefault="00BC7D30" w:rsidP="00BC7D30">
      <w:bookmarkStart w:id="0" w:name="_GoBack"/>
      <w:bookmarkEnd w:id="0"/>
    </w:p>
    <w:p w14:paraId="3937F778" w14:textId="77777777" w:rsidR="007A2AE0" w:rsidRDefault="007A2AE0"/>
    <w:sectPr w:rsidR="007A2AE0" w:rsidSect="00656B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30"/>
    <w:rsid w:val="000770D0"/>
    <w:rsid w:val="000855F2"/>
    <w:rsid w:val="000B2AE5"/>
    <w:rsid w:val="000E7D77"/>
    <w:rsid w:val="001718AF"/>
    <w:rsid w:val="00177B4C"/>
    <w:rsid w:val="001D663E"/>
    <w:rsid w:val="00214FB5"/>
    <w:rsid w:val="00283776"/>
    <w:rsid w:val="002A375C"/>
    <w:rsid w:val="003506D1"/>
    <w:rsid w:val="00354225"/>
    <w:rsid w:val="00356D3A"/>
    <w:rsid w:val="003A48C6"/>
    <w:rsid w:val="00454E4F"/>
    <w:rsid w:val="00496C84"/>
    <w:rsid w:val="004B153D"/>
    <w:rsid w:val="004F2ED1"/>
    <w:rsid w:val="00522B54"/>
    <w:rsid w:val="00576A54"/>
    <w:rsid w:val="00624490"/>
    <w:rsid w:val="00656BA7"/>
    <w:rsid w:val="00701595"/>
    <w:rsid w:val="00777A14"/>
    <w:rsid w:val="007816C2"/>
    <w:rsid w:val="007A2AE0"/>
    <w:rsid w:val="007B56A1"/>
    <w:rsid w:val="0082465F"/>
    <w:rsid w:val="0083418D"/>
    <w:rsid w:val="00837140"/>
    <w:rsid w:val="008711E9"/>
    <w:rsid w:val="00885E08"/>
    <w:rsid w:val="00974822"/>
    <w:rsid w:val="009A69CF"/>
    <w:rsid w:val="009D0104"/>
    <w:rsid w:val="00A5320A"/>
    <w:rsid w:val="00AB11B7"/>
    <w:rsid w:val="00B006D6"/>
    <w:rsid w:val="00B04418"/>
    <w:rsid w:val="00B26A31"/>
    <w:rsid w:val="00B461C2"/>
    <w:rsid w:val="00B6558E"/>
    <w:rsid w:val="00BA047D"/>
    <w:rsid w:val="00BB5A9E"/>
    <w:rsid w:val="00BC7D30"/>
    <w:rsid w:val="00C02D68"/>
    <w:rsid w:val="00CB49CD"/>
    <w:rsid w:val="00CE1EBD"/>
    <w:rsid w:val="00D012BC"/>
    <w:rsid w:val="00D94291"/>
    <w:rsid w:val="00D95D88"/>
    <w:rsid w:val="00F06AE2"/>
    <w:rsid w:val="00FA54B1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7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2A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7B4C"/>
  </w:style>
  <w:style w:type="paragraph" w:styleId="a4">
    <w:name w:val="Balloon Text"/>
    <w:basedOn w:val="a"/>
    <w:link w:val="a5"/>
    <w:uiPriority w:val="99"/>
    <w:semiHidden/>
    <w:unhideWhenUsed/>
    <w:rsid w:val="0097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3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2A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7B4C"/>
  </w:style>
  <w:style w:type="paragraph" w:styleId="a4">
    <w:name w:val="Balloon Text"/>
    <w:basedOn w:val="a"/>
    <w:link w:val="a5"/>
    <w:uiPriority w:val="99"/>
    <w:semiHidden/>
    <w:unhideWhenUsed/>
    <w:rsid w:val="0097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541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nline.zakon.kz/document/?doc_id=20529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20529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2052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448E-7AB8-4227-8227-9F8D6987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КарГТУ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Айнур Сарсембай</cp:lastModifiedBy>
  <cp:revision>23</cp:revision>
  <cp:lastPrinted>2020-02-07T09:01:00Z</cp:lastPrinted>
  <dcterms:created xsi:type="dcterms:W3CDTF">2020-12-16T19:22:00Z</dcterms:created>
  <dcterms:modified xsi:type="dcterms:W3CDTF">2022-06-09T12:29:00Z</dcterms:modified>
</cp:coreProperties>
</file>