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1616A" w14:textId="77777777" w:rsidR="001B33C5" w:rsidRPr="00CB59FC" w:rsidRDefault="001B33C5" w:rsidP="0057622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0E1F8569" w14:textId="77777777" w:rsidR="00F223D2" w:rsidRPr="00CB59FC" w:rsidRDefault="00F223D2" w:rsidP="00F223D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CB59FC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6A4DC93C" w14:textId="77777777" w:rsidR="00F223D2" w:rsidRPr="00CB59FC" w:rsidRDefault="00F223D2" w:rsidP="00F22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B59FC">
        <w:rPr>
          <w:rFonts w:ascii="Times New Roman" w:hAnsi="Times New Roman"/>
          <w:b/>
          <w:sz w:val="28"/>
          <w:szCs w:val="28"/>
          <w:lang w:val="kk-KZ"/>
        </w:rPr>
        <w:t>по дисциплине  «Казахская философия»</w:t>
      </w:r>
    </w:p>
    <w:p w14:paraId="452DF690" w14:textId="77777777" w:rsidR="005A09ED" w:rsidRPr="00CB59FC" w:rsidRDefault="005A09ED" w:rsidP="005A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B59FC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0F58BE25" w14:textId="4A2676CA" w:rsidR="005A09ED" w:rsidRPr="00CB59FC" w:rsidRDefault="005A09ED" w:rsidP="005A09ED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CB59FC">
        <w:rPr>
          <w:rFonts w:ascii="Times New Roman" w:hAnsi="Times New Roman"/>
          <w:lang w:val="kk-KZ"/>
        </w:rPr>
        <w:t>(вступает в силу с 20</w:t>
      </w:r>
      <w:r w:rsidR="00E77F49" w:rsidRPr="00CB59FC">
        <w:rPr>
          <w:rFonts w:ascii="Times New Roman" w:hAnsi="Times New Roman"/>
          <w:lang w:val="kk-KZ"/>
        </w:rPr>
        <w:t>2</w:t>
      </w:r>
      <w:r w:rsidR="00BF045C" w:rsidRPr="00CB59FC">
        <w:rPr>
          <w:rFonts w:ascii="Times New Roman" w:hAnsi="Times New Roman"/>
          <w:lang w:val="kk-KZ"/>
        </w:rPr>
        <w:t>4</w:t>
      </w:r>
      <w:r w:rsidRPr="00CB59FC">
        <w:rPr>
          <w:rFonts w:ascii="Times New Roman" w:hAnsi="Times New Roman"/>
          <w:lang w:val="kk-KZ"/>
        </w:rPr>
        <w:t xml:space="preserve"> года)</w:t>
      </w:r>
    </w:p>
    <w:p w14:paraId="5A833E06" w14:textId="77777777" w:rsidR="005A09ED" w:rsidRPr="00CB59FC" w:rsidRDefault="005A09ED" w:rsidP="005A09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7EF48F0" w14:textId="49EEBE24" w:rsidR="00D25189" w:rsidRPr="00CB59FC" w:rsidRDefault="00D25189" w:rsidP="00D251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B59FC">
        <w:rPr>
          <w:rFonts w:ascii="Times New Roman" w:hAnsi="Times New Roman"/>
          <w:b/>
          <w:sz w:val="28"/>
          <w:szCs w:val="28"/>
          <w:lang w:val="kk-KZ"/>
        </w:rPr>
        <w:t>1. Цель:</w:t>
      </w:r>
      <w:r w:rsidR="00E77F49" w:rsidRPr="00CB59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B59FC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CB59FC">
        <w:rPr>
          <w:rFonts w:ascii="Times New Roman" w:hAnsi="Times New Roman"/>
          <w:sz w:val="28"/>
          <w:szCs w:val="28"/>
        </w:rPr>
        <w:t>организациях</w:t>
      </w:r>
      <w:r w:rsidR="00E77F49" w:rsidRPr="00CB59FC">
        <w:rPr>
          <w:rFonts w:ascii="Times New Roman" w:hAnsi="Times New Roman"/>
          <w:sz w:val="28"/>
          <w:szCs w:val="28"/>
          <w:lang w:val="kk-KZ"/>
        </w:rPr>
        <w:t>,</w:t>
      </w:r>
      <w:r w:rsidRPr="00CB59FC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Pr="00CB59FC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31CE1A72" w14:textId="77777777" w:rsidR="00D25189" w:rsidRPr="00CB59FC" w:rsidRDefault="00D25189" w:rsidP="00D251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B59FC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CB59FC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4AD9599C" w14:textId="77777777" w:rsidR="00D25189" w:rsidRPr="00CB59FC" w:rsidRDefault="00D25189" w:rsidP="00D251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CB59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М0</w:t>
      </w:r>
      <w:r w:rsidR="004E7C03" w:rsidRPr="00CB59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5</w:t>
      </w:r>
      <w:r w:rsidR="00377CF7" w:rsidRPr="00CB59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CB59FC">
        <w:rPr>
          <w:b/>
          <w:sz w:val="28"/>
          <w:szCs w:val="28"/>
        </w:rPr>
        <w:t xml:space="preserve"> - </w:t>
      </w:r>
      <w:r w:rsidRPr="00CB59FC">
        <w:rPr>
          <w:rFonts w:ascii="Times New Roman" w:eastAsia="Times New Roman" w:hAnsi="Times New Roman" w:cs="Times New Roman"/>
          <w:b/>
          <w:sz w:val="28"/>
          <w:szCs w:val="28"/>
        </w:rPr>
        <w:t>Философия</w:t>
      </w:r>
      <w:r w:rsidRPr="00CB59FC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 и этика</w:t>
      </w:r>
    </w:p>
    <w:p w14:paraId="52BD15CB" w14:textId="77777777" w:rsidR="00E77F49" w:rsidRPr="00CB59FC" w:rsidRDefault="00E77F49" w:rsidP="005A09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14:paraId="6E780C46" w14:textId="3A19A214" w:rsidR="00CC7245" w:rsidRPr="00CB59FC" w:rsidRDefault="00C95DF1" w:rsidP="00E77F49">
      <w:pPr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CB59F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E77F49" w:rsidRPr="00CB59FC">
        <w:rPr>
          <w:rFonts w:ascii="Times New Roman" w:hAnsi="Times New Roman"/>
          <w:b/>
          <w:sz w:val="28"/>
          <w:szCs w:val="28"/>
          <w:lang w:val="kk-KZ"/>
        </w:rPr>
        <w:t xml:space="preserve">Содержание теста </w:t>
      </w:r>
      <w:r w:rsidR="00E77F49" w:rsidRPr="00CB5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включает темы по дисциплине </w:t>
      </w:r>
      <w:r w:rsidR="00E77F49" w:rsidRPr="00CB59F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««Казахская философия». Задания представлены на русском языке.</w:t>
      </w: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5729"/>
        <w:gridCol w:w="1550"/>
        <w:gridCol w:w="1747"/>
      </w:tblGrid>
      <w:tr w:rsidR="00CC7245" w:rsidRPr="00CB59FC" w14:paraId="01AA99EC" w14:textId="77777777" w:rsidTr="00CB59FC">
        <w:trPr>
          <w:trHeight w:val="1"/>
          <w:tblHeader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BD178" w14:textId="77777777" w:rsidR="00CC7245" w:rsidRPr="00CB59FC" w:rsidRDefault="00C95DF1">
            <w:pPr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A7B0BB" w14:textId="617A783A" w:rsidR="00CC7245" w:rsidRPr="00CB59FC" w:rsidRDefault="00C82F4E" w:rsidP="00CB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33B972" w14:textId="6A303C7C" w:rsidR="00E77F49" w:rsidRPr="00CB59FC" w:rsidRDefault="005A09ED" w:rsidP="00CB59FC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Уровень трудности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5E1724" w14:textId="578D441A" w:rsidR="00E77F49" w:rsidRPr="00CB59FC" w:rsidRDefault="005A09ED" w:rsidP="00CB59FC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заданий</w:t>
            </w:r>
          </w:p>
        </w:tc>
      </w:tr>
      <w:tr w:rsidR="00C82F4E" w:rsidRPr="00CB59FC" w14:paraId="2AB736C3" w14:textId="77777777" w:rsidTr="00CB59F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F9E0C" w14:textId="77777777" w:rsidR="00C82F4E" w:rsidRPr="00CB59FC" w:rsidRDefault="00C82F4E" w:rsidP="00C82F4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EE564" w14:textId="77777777" w:rsidR="00C82F4E" w:rsidRPr="00CB59FC" w:rsidRDefault="00C82F4E" w:rsidP="00C82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 казахской философии, методология исследования и предпосылки формирования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2EC30" w14:textId="77777777" w:rsidR="00C82F4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В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BA0DD" w14:textId="77777777" w:rsidR="00C82F4E" w:rsidRPr="00CB59FC" w:rsidRDefault="007753AE" w:rsidP="00C82F4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B59FC" w14:paraId="442C963D" w14:textId="77777777" w:rsidTr="00CB59F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CA464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B6A17" w14:textId="65162DCA" w:rsidR="007753AE" w:rsidRPr="00CB59FC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Мифология и предфилософия</w:t>
            </w:r>
            <w:r w:rsidR="003D05B6"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протоказахов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1E56C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В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B3DC0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B59FC" w14:paraId="6D99558F" w14:textId="77777777" w:rsidTr="00CB59F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C716E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88FE9" w14:textId="77777777" w:rsidR="007753AE" w:rsidRPr="00CB59FC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Добродетельная философия аль-Фараби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5965D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В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65AE1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F4E" w:rsidRPr="00CB59FC" w14:paraId="4E441623" w14:textId="77777777" w:rsidTr="00CB59F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4377A" w14:textId="77777777" w:rsidR="00C82F4E" w:rsidRPr="00CB59FC" w:rsidRDefault="00C82F4E" w:rsidP="00C82F4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105C8" w14:textId="77777777" w:rsidR="00C82F4E" w:rsidRPr="00CB59FC" w:rsidRDefault="00C82F4E" w:rsidP="00C82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и особенности миропонимания Махмуда Кашгари и Юсуфа Баласагуни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7A7EA" w14:textId="77777777" w:rsidR="00C82F4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1A92F" w14:textId="77777777" w:rsidR="00C82F4E" w:rsidRPr="00CB59FC" w:rsidRDefault="007753AE" w:rsidP="00C82F4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B59FC" w14:paraId="33E1A24A" w14:textId="77777777" w:rsidTr="00CB59F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2210C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A8527" w14:textId="77777777" w:rsidR="007753AE" w:rsidRPr="00CB59FC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Философские проблемы тюркской ветви суфизма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3010F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C78C3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B59FC" w14:paraId="106BE477" w14:textId="77777777" w:rsidTr="00CB59F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BB55D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9B1BD" w14:textId="77777777" w:rsidR="007753AE" w:rsidRPr="00CB59FC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Философские воззрения в эпоху Алтын Орда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46A5E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В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14F4B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F4E" w:rsidRPr="00CB59FC" w14:paraId="371E3284" w14:textId="77777777" w:rsidTr="00CB59F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85225" w14:textId="77777777" w:rsidR="00C82F4E" w:rsidRPr="00CB59FC" w:rsidRDefault="00C82F4E" w:rsidP="00C82F4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40FAA" w14:textId="77777777" w:rsidR="00C82F4E" w:rsidRPr="00CB59FC" w:rsidRDefault="00C82F4E" w:rsidP="00C82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Философские основания национальной идентичности в эпоху казахского ханства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9A566" w14:textId="77777777" w:rsidR="00C82F4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С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B468B" w14:textId="77777777" w:rsidR="00C82F4E" w:rsidRPr="00CB59FC" w:rsidRDefault="007753AE" w:rsidP="00C82F4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B59FC" w14:paraId="4FBCB4ED" w14:textId="77777777" w:rsidTr="00CB59F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4BAA3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8BA09" w14:textId="77777777" w:rsidR="007753AE" w:rsidRPr="00CB59FC" w:rsidRDefault="007753AE" w:rsidP="007753A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Философема исторического процесса в творчестве казахских мыслителей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5B54D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91022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F4E" w:rsidRPr="00CB59FC" w14:paraId="2D517614" w14:textId="77777777" w:rsidTr="00CB59F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5DA5E" w14:textId="77777777" w:rsidR="00C82F4E" w:rsidRPr="00CB59FC" w:rsidRDefault="00C82F4E" w:rsidP="00C82F4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6FBB2" w14:textId="77777777" w:rsidR="00C82F4E" w:rsidRPr="00CB59FC" w:rsidRDefault="00C82F4E" w:rsidP="00C82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 акынов и жырау, биев и шешен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2DAAA" w14:textId="77777777" w:rsidR="00C82F4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BA765" w14:textId="77777777" w:rsidR="00C82F4E" w:rsidRPr="00CB59FC" w:rsidRDefault="007753AE" w:rsidP="00C82F4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F4E" w:rsidRPr="00CB59FC" w14:paraId="07C76FBD" w14:textId="77777777" w:rsidTr="00CB59FC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BB36F" w14:textId="77777777" w:rsidR="00C82F4E" w:rsidRPr="00CB59FC" w:rsidRDefault="00C82F4E" w:rsidP="00C82F4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F7ED2" w14:textId="77777777" w:rsidR="00C82F4E" w:rsidRPr="00CB59FC" w:rsidRDefault="00C82F4E" w:rsidP="00C82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Казахская народная философия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0FB6D" w14:textId="77777777" w:rsidR="00C82F4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С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A8D31" w14:textId="77777777" w:rsidR="00C82F4E" w:rsidRPr="00CB59FC" w:rsidRDefault="007753AE" w:rsidP="00C82F4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B59FC" w14:paraId="5DEBE478" w14:textId="77777777" w:rsidTr="00CB59F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65E76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27C35" w14:textId="77777777" w:rsidR="007753AE" w:rsidRPr="00CB59FC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Свобода как фундамент этнического миропонимания в казахской степи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3BE98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38FAD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B59FC" w14:paraId="5BED0742" w14:textId="77777777" w:rsidTr="00CB59F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8BCEA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43760" w14:textId="77777777" w:rsidR="007753AE" w:rsidRPr="00CB59FC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 Казахского Просвещения. Философские мысли Чокана Валиханова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D1399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В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5B77E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B59FC" w14:paraId="5FD7D1BB" w14:textId="77777777" w:rsidTr="00CB59F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C4872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40340" w14:textId="3B2D6F22" w:rsidR="007753AE" w:rsidRPr="00CB59FC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 философия Ибрая</w:t>
            </w:r>
            <w:r w:rsid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Алтынсарина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D6CD1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В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45B1A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B59FC" w14:paraId="42E7FA2C" w14:textId="77777777" w:rsidTr="00CB59F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5D23D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F702A" w14:textId="77777777" w:rsidR="007753AE" w:rsidRPr="00CB59FC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Мировоззрение Абая как квинтэссенция казахской философии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EB46D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CAA24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B59FC" w14:paraId="0597DCFD" w14:textId="77777777" w:rsidTr="00CB59FC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554AE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E8A3A" w14:textId="77777777" w:rsidR="007753AE" w:rsidRPr="00CB59FC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Казахская философия начала ХХ века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9A5F2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FE458" w14:textId="77777777" w:rsidR="007753AE" w:rsidRPr="00CB59FC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245" w:rsidRPr="00CB59FC" w14:paraId="3734D2D9" w14:textId="77777777" w:rsidTr="00CB59FC">
        <w:trPr>
          <w:trHeight w:val="1"/>
        </w:trPr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5984C" w14:textId="77777777" w:rsidR="00CC7245" w:rsidRPr="00CB59FC" w:rsidRDefault="00C82F4E" w:rsidP="0019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072E7" w14:textId="77777777" w:rsidR="00CC7245" w:rsidRPr="00CB59FC" w:rsidRDefault="00C95DF1" w:rsidP="001928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3A07B7F4" w14:textId="77777777" w:rsidR="00C82F4E" w:rsidRPr="00CB59FC" w:rsidRDefault="00C82F4E" w:rsidP="00C82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59FC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CB59FC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bookmarkStart w:id="0" w:name="_GoBack"/>
      <w:bookmarkEnd w:id="0"/>
    </w:p>
    <w:p w14:paraId="5528DC0A" w14:textId="77777777" w:rsidR="00CC7245" w:rsidRPr="00CB59FC" w:rsidRDefault="00F223D2" w:rsidP="0019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Содержание тестовых заданий включает основы философской терминологии, храктеристику разделов философского знания, ключевые компоненты истории философкого знания.</w:t>
      </w:r>
    </w:p>
    <w:p w14:paraId="1B8E4D1E" w14:textId="590D317C" w:rsidR="00C82F4E" w:rsidRPr="00CB59FC" w:rsidRDefault="00C82F4E" w:rsidP="00C82F4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CB59FC">
        <w:rPr>
          <w:rFonts w:ascii="Times New Roman" w:hAnsi="Times New Roman"/>
          <w:b/>
          <w:sz w:val="28"/>
          <w:szCs w:val="28"/>
          <w:lang w:val="kk-KZ"/>
        </w:rPr>
        <w:t>5.</w:t>
      </w:r>
      <w:r w:rsidR="00CB59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B59FC">
        <w:rPr>
          <w:rFonts w:ascii="Times New Roman" w:hAnsi="Times New Roman"/>
          <w:b/>
          <w:sz w:val="28"/>
          <w:szCs w:val="28"/>
          <w:lang w:val="kk-KZ"/>
        </w:rPr>
        <w:t>Среднее время выполнение задания:</w:t>
      </w:r>
    </w:p>
    <w:p w14:paraId="3D313770" w14:textId="77777777" w:rsidR="00C82F4E" w:rsidRPr="00CB59FC" w:rsidRDefault="00C82F4E" w:rsidP="00C82F4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B59FC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24289EBA" w14:textId="77777777" w:rsidR="00C82F4E" w:rsidRPr="00CB59FC" w:rsidRDefault="00C82F4E" w:rsidP="001928A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B59FC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455E13A5" w14:textId="77777777" w:rsidR="00C82F4E" w:rsidRPr="00CB59FC" w:rsidRDefault="00C82F4E" w:rsidP="00C82F4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CB59FC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4524851F" w14:textId="77777777" w:rsidR="00C82F4E" w:rsidRPr="00CB59FC" w:rsidRDefault="00C82F4E" w:rsidP="00C82F4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B59FC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14:paraId="2513CA7C" w14:textId="77777777" w:rsidR="00C82F4E" w:rsidRPr="00CB59FC" w:rsidRDefault="00C82F4E" w:rsidP="00C82F4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B59FC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034BB0D2" w14:textId="77777777" w:rsidR="00C82F4E" w:rsidRPr="00CB59FC" w:rsidRDefault="00C82F4E" w:rsidP="00C82F4E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val="kk-KZ"/>
        </w:rPr>
      </w:pPr>
      <w:r w:rsidRPr="00CB59FC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09CB1D7E" w14:textId="77777777" w:rsidR="00C82F4E" w:rsidRPr="00CB59FC" w:rsidRDefault="00C82F4E" w:rsidP="00C82F4E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val="kk-KZ"/>
        </w:rPr>
      </w:pPr>
      <w:r w:rsidRPr="00CB59FC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14:paraId="50371CE7" w14:textId="77777777" w:rsidR="00C82F4E" w:rsidRPr="00CB59FC" w:rsidRDefault="00C82F4E" w:rsidP="001928A3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val="kk-KZ"/>
        </w:rPr>
      </w:pPr>
      <w:r w:rsidRPr="00CB59FC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14:paraId="6D5CA83E" w14:textId="77777777" w:rsidR="00C82F4E" w:rsidRPr="00CB59FC" w:rsidRDefault="00C82F4E" w:rsidP="00C82F4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CB59FC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16AF3761" w14:textId="77777777" w:rsidR="00C82F4E" w:rsidRPr="00CB59FC" w:rsidRDefault="00C82F4E" w:rsidP="00192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B59FC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5AEC4A98" w14:textId="77777777" w:rsidR="00C82F4E" w:rsidRPr="00CB59FC" w:rsidRDefault="00C82F4E" w:rsidP="00C82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59FC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35F69890" w14:textId="77777777" w:rsidR="00C82F4E" w:rsidRPr="00CB59FC" w:rsidRDefault="00425FAB" w:rsidP="00425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9FC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5047A301" w14:textId="77777777" w:rsidR="00C82F4E" w:rsidRPr="00CB59FC" w:rsidRDefault="00C82F4E" w:rsidP="00C82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59FC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0AF846C9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t>Сегізбаев О.А. Қазақ философиясының тарихы (Ежелгі түсініктерден ХІХ-ХХ ғасырдың бірінші жартысының ілімдеріне дейін): оқу құралы / О.А. Сегізбаев, орыс тілінен ауд. Г.Ж. Нұрышева, М.С. Сәбит. – Алматы: Қазақ университеті, 2017. – 330 б.</w:t>
      </w:r>
    </w:p>
    <w:p w14:paraId="71C03C39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t>Сегизбаев О.А. История казахской философии: От первых архаичных представлений древних до философии развитых форм первой половины XX столетия. – Алматы, Ғылым, 2001. – 456 с.</w:t>
      </w:r>
    </w:p>
    <w:p w14:paraId="76D3412D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t>Қазақ философиясы тарихы (ежелгі дәуірден қазіргі заманға дейін) Қазақ философиясының қалыптасуы: ежелгі түркілік дәуір. – Алматы, ҚР БҒМ ҒК Философия, саясаттану және дінтану Институты, 2014.</w:t>
      </w:r>
    </w:p>
    <w:p w14:paraId="21785FE6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t>Қазақ философиясы тарихы (ежелгі дәуірден қазіргі заманға дейін) XV–XIX ғасырлардағы қазақ философиясының тарихи сипаттамасы. – Алматы, ҚР БҒМ ҒК Философия, саясаттану және дінтану Институты 2014.</w:t>
      </w:r>
    </w:p>
    <w:p w14:paraId="2203BA78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t>Қазақ философиясы тарихы (ежелгі дәуірден қазіргі заманға дейін). Қазақтың ағартушылық философиясы. – Алматы: ҚР БҒМ ҒК Философия, саясаттану және дінтану институты, 2015.</w:t>
      </w:r>
    </w:p>
    <w:p w14:paraId="0415651D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t>Қазақ философиясы тарихы (ежелгі дәуірден қазіргі заманға дейін). ХХ ғасырдағы қазақ философиясы. – Алматы: ҚР БҒМ ҒК Философия, саясаттану және дінтану Институты, 2016.</w:t>
      </w:r>
    </w:p>
    <w:p w14:paraId="43D4C301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t xml:space="preserve">Қазақ философиясы тарихы (ежелгі дәуірден қазіргі заманға дейін). 5-том. (Тәуелсіз Қазақстан философиясы). – Алматы: ҚР БҒМ ҒК Философия, саясаттану және дінтану Институты, 2017. </w:t>
      </w:r>
    </w:p>
    <w:p w14:paraId="5449E36A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t>Орынбеков М.С. Ежелгі қазақтың дүниетанымы. – Алматы, Ғылым, 2005.</w:t>
      </w:r>
    </w:p>
    <w:p w14:paraId="31A6427C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t>Ғарифолла Есім. Қазақ философиясының тарихы. − Алматы, Қазақ университеті, 2005</w:t>
      </w:r>
    </w:p>
    <w:p w14:paraId="525154E1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lastRenderedPageBreak/>
        <w:t>Қасабек А., Алтай Ж. Қазақ философиясы. – Алматы: Эверо, 2016. – 212 б.</w:t>
      </w:r>
    </w:p>
    <w:p w14:paraId="153220AB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t xml:space="preserve">Молдабеков Ж.Ж. Қазақтану. – Алматы: Қазақ университеті, 2003. </w:t>
      </w:r>
    </w:p>
    <w:p w14:paraId="3F1C0D4C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t>Абай. Шығармаларының екі томдық толық жинағы. − Алматы, Жазушы, 2013</w:t>
      </w:r>
    </w:p>
    <w:p w14:paraId="3236F9E5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t>Касабек А., Касабек С. Искание истины (о природе национальной философии). – Алматы: Ғылым, 1998. – 144 с.</w:t>
      </w:r>
    </w:p>
    <w:p w14:paraId="021DA581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t>Қазіргі Қазақстанның рухани жаңғыруындағы қазақ философиясының рөлі мен маңызы. Ұжымдық монография. – Алматы: ҚР БҒМ ҒК Философия, саясаттану және дінтану Институты, 2020. – 341 б.</w:t>
      </w:r>
    </w:p>
    <w:p w14:paraId="4662FB23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t>Ғабитов Т.Х. Қазақ философиясы. − Алматы: Лантар-Трейд, 2020. − 206 б.</w:t>
      </w:r>
    </w:p>
    <w:p w14:paraId="5E494D2D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t xml:space="preserve"> Құсайынов Д.Ө. ХХ ғасырдың басындағы қазақ философиясы: ерекшеліктері мен нақыштары: оқу құралы. − Алматы, BOOK PLUS, 2013. − 286 б</w:t>
      </w:r>
    </w:p>
    <w:p w14:paraId="3D229190" w14:textId="77777777" w:rsidR="003D05B6" w:rsidRPr="00CB59FC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</w:rPr>
        <w:t>Раев Д.С. Қазақ шешендік өнері философиясы. – Алматы,  2011. – 264 б.</w:t>
      </w:r>
    </w:p>
    <w:p w14:paraId="2B2FA074" w14:textId="706DD6F8" w:rsidR="000B3E42" w:rsidRPr="00CB59FC" w:rsidRDefault="000B3E42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t>Масалимова А.Р.,Алтаев Ж.А.,Касабек А.К.-Казахская философия. Учебная пособие.-А.,2018</w:t>
      </w:r>
    </w:p>
    <w:p w14:paraId="718725C9" w14:textId="317DDE4E" w:rsidR="000B3E42" w:rsidRPr="00CB59FC" w:rsidRDefault="000B3E42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t>Орынбеков М.С.- Предфилософия протоказахов.А.,1994</w:t>
      </w:r>
    </w:p>
    <w:p w14:paraId="44C61DBE" w14:textId="096A72FB" w:rsidR="000B3E42" w:rsidRPr="00CB59FC" w:rsidRDefault="000B3E42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t>С.Мырзалы. Философия. А.,2008-354с,(186-197с)</w:t>
      </w:r>
    </w:p>
    <w:p w14:paraId="53C9AFA5" w14:textId="1FCE955C" w:rsidR="000B3E42" w:rsidRPr="00CB59FC" w:rsidRDefault="000A57AF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А.Г. </w:t>
      </w:r>
      <w:r w:rsidR="003554AC"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Нигай </w:t>
      </w:r>
      <w:r w:rsidR="000B3E42"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t>История казахской философии  и современность.А.,2014.-175с</w:t>
      </w:r>
    </w:p>
    <w:p w14:paraId="1AC41BBD" w14:textId="75052566" w:rsidR="000B3E42" w:rsidRPr="00CB59FC" w:rsidRDefault="001E39A3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t>А.Н.Нысанбаев-</w:t>
      </w:r>
      <w:r w:rsidR="000B3E42"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t>Национальная неза</w:t>
      </w:r>
      <w:r w:rsidR="00751DE0"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t>висимость и казахская философия</w:t>
      </w:r>
      <w:r w:rsidR="000B3E42"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t>:ИФиП МОН РК,2011.-256с.</w:t>
      </w:r>
    </w:p>
    <w:p w14:paraId="2CC266B0" w14:textId="09CE127A" w:rsidR="000B3E42" w:rsidRPr="00CB59FC" w:rsidRDefault="001E39A3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Т.Х Габитов - </w:t>
      </w:r>
      <w:r w:rsidR="000B3E42"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t>Основы философии.уч.пособие</w:t>
      </w:r>
      <w:r w:rsidR="00751DE0"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B3E42" w:rsidRPr="00CB59FC">
        <w:rPr>
          <w:rFonts w:ascii="Times New Roman" w:eastAsia="Times New Roman" w:hAnsi="Times New Roman" w:cs="Times New Roman"/>
          <w:sz w:val="28"/>
          <w:szCs w:val="28"/>
          <w:lang w:val="kk-KZ"/>
        </w:rPr>
        <w:t>"Эверо",2012.-352с</w:t>
      </w:r>
    </w:p>
    <w:p w14:paraId="4305CB9E" w14:textId="61B46955" w:rsidR="00E51976" w:rsidRPr="00CB59FC" w:rsidRDefault="00E51976" w:rsidP="000B3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51976" w:rsidRPr="00CB59FC" w:rsidSect="0008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5C2"/>
    <w:multiLevelType w:val="multilevel"/>
    <w:tmpl w:val="35161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33909"/>
    <w:multiLevelType w:val="hybridMultilevel"/>
    <w:tmpl w:val="1BC489BA"/>
    <w:lvl w:ilvl="0" w:tplc="A56233A2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030A0F"/>
    <w:multiLevelType w:val="multilevel"/>
    <w:tmpl w:val="09E62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9B0715"/>
    <w:multiLevelType w:val="multilevel"/>
    <w:tmpl w:val="9DC288EC"/>
    <w:lvl w:ilvl="0">
      <w:start w:val="1"/>
      <w:numFmt w:val="decimal"/>
      <w:lvlText w:val="%1."/>
      <w:lvlJc w:val="left"/>
      <w:pPr>
        <w:ind w:left="1980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58133E"/>
    <w:multiLevelType w:val="hybridMultilevel"/>
    <w:tmpl w:val="8EFCE6E0"/>
    <w:lvl w:ilvl="0" w:tplc="79E006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45"/>
    <w:rsid w:val="00085366"/>
    <w:rsid w:val="000A57AF"/>
    <w:rsid w:val="000B3E42"/>
    <w:rsid w:val="000C21C4"/>
    <w:rsid w:val="00126420"/>
    <w:rsid w:val="00160AEF"/>
    <w:rsid w:val="001669B4"/>
    <w:rsid w:val="001928A3"/>
    <w:rsid w:val="001B33C5"/>
    <w:rsid w:val="001D6F95"/>
    <w:rsid w:val="001E39A3"/>
    <w:rsid w:val="00262194"/>
    <w:rsid w:val="002C4AD6"/>
    <w:rsid w:val="003554AC"/>
    <w:rsid w:val="00377CF7"/>
    <w:rsid w:val="00393A2A"/>
    <w:rsid w:val="003D05B6"/>
    <w:rsid w:val="00425FAB"/>
    <w:rsid w:val="004E7C03"/>
    <w:rsid w:val="004F7283"/>
    <w:rsid w:val="0057504E"/>
    <w:rsid w:val="0057622C"/>
    <w:rsid w:val="005A09ED"/>
    <w:rsid w:val="00636004"/>
    <w:rsid w:val="006B2901"/>
    <w:rsid w:val="006C540B"/>
    <w:rsid w:val="007453D9"/>
    <w:rsid w:val="00751DE0"/>
    <w:rsid w:val="007753AE"/>
    <w:rsid w:val="008111F3"/>
    <w:rsid w:val="008274B9"/>
    <w:rsid w:val="00924258"/>
    <w:rsid w:val="00A31699"/>
    <w:rsid w:val="00BD00C2"/>
    <w:rsid w:val="00BE67D5"/>
    <w:rsid w:val="00BF045C"/>
    <w:rsid w:val="00C228C6"/>
    <w:rsid w:val="00C82F4E"/>
    <w:rsid w:val="00C95DF1"/>
    <w:rsid w:val="00CB59FC"/>
    <w:rsid w:val="00CC7245"/>
    <w:rsid w:val="00D25189"/>
    <w:rsid w:val="00DF1D31"/>
    <w:rsid w:val="00E51976"/>
    <w:rsid w:val="00E77F49"/>
    <w:rsid w:val="00EF19A3"/>
    <w:rsid w:val="00F10F6D"/>
    <w:rsid w:val="00F223D2"/>
    <w:rsid w:val="00FF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5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4E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924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4E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924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43FC-8B31-476B-BB3B-D480932B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Sarazin</dc:creator>
  <cp:lastModifiedBy>Айгуль Муйтунова</cp:lastModifiedBy>
  <cp:revision>18</cp:revision>
  <cp:lastPrinted>2019-05-19T08:46:00Z</cp:lastPrinted>
  <dcterms:created xsi:type="dcterms:W3CDTF">2022-01-14T05:54:00Z</dcterms:created>
  <dcterms:modified xsi:type="dcterms:W3CDTF">2024-05-31T12:46:00Z</dcterms:modified>
</cp:coreProperties>
</file>