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17E04" w14:textId="77F0E816" w:rsidR="00C42914" w:rsidRPr="00DB5884" w:rsidRDefault="00C42914" w:rsidP="00C42914">
      <w:pPr>
        <w:pStyle w:val="a5"/>
        <w:jc w:val="center"/>
        <w:rPr>
          <w:rFonts w:ascii="Times New Roman" w:hAnsi="Times New Roman"/>
          <w:b/>
          <w:sz w:val="24"/>
          <w:szCs w:val="24"/>
          <w:lang w:val="kk-KZ"/>
        </w:rPr>
      </w:pPr>
      <w:r w:rsidRPr="00DB5884">
        <w:rPr>
          <w:rFonts w:ascii="Times New Roman" w:hAnsi="Times New Roman"/>
          <w:b/>
          <w:sz w:val="24"/>
          <w:szCs w:val="24"/>
          <w:lang w:val="kk-KZ"/>
        </w:rPr>
        <w:t>«</w:t>
      </w:r>
      <w:r w:rsidR="00735E21" w:rsidRPr="00DB5884">
        <w:rPr>
          <w:rFonts w:ascii="Times New Roman" w:hAnsi="Times New Roman"/>
          <w:b/>
          <w:sz w:val="24"/>
          <w:szCs w:val="24"/>
          <w:lang w:val="kk-KZ"/>
        </w:rPr>
        <w:t xml:space="preserve">Көркем </w:t>
      </w:r>
      <w:r w:rsidR="004D0B01" w:rsidRPr="00DB5884">
        <w:rPr>
          <w:rFonts w:ascii="Times New Roman" w:hAnsi="Times New Roman"/>
          <w:b/>
          <w:sz w:val="24"/>
          <w:szCs w:val="24"/>
          <w:lang w:val="kk-KZ"/>
        </w:rPr>
        <w:t>еңбек</w:t>
      </w:r>
      <w:r w:rsidR="00735E21" w:rsidRPr="00DB5884">
        <w:rPr>
          <w:rFonts w:ascii="Times New Roman" w:hAnsi="Times New Roman"/>
          <w:b/>
          <w:sz w:val="24"/>
          <w:szCs w:val="24"/>
          <w:lang w:val="kk-KZ"/>
        </w:rPr>
        <w:t>, графика және жобалау</w:t>
      </w:r>
      <w:r w:rsidR="00A34A73" w:rsidRPr="00DB5884">
        <w:rPr>
          <w:rFonts w:ascii="Times New Roman" w:hAnsi="Times New Roman"/>
          <w:b/>
          <w:sz w:val="24"/>
          <w:szCs w:val="24"/>
          <w:lang w:val="kk-KZ"/>
        </w:rPr>
        <w:t>ды оқыту</w:t>
      </w:r>
      <w:r w:rsidR="00735E21" w:rsidRPr="00DB5884">
        <w:rPr>
          <w:rFonts w:ascii="Times New Roman" w:hAnsi="Times New Roman"/>
          <w:b/>
          <w:sz w:val="24"/>
          <w:szCs w:val="24"/>
          <w:lang w:val="kk-KZ"/>
        </w:rPr>
        <w:t xml:space="preserve"> әдістемесі</w:t>
      </w:r>
      <w:r w:rsidRPr="00DB5884">
        <w:rPr>
          <w:rFonts w:ascii="Times New Roman" w:hAnsi="Times New Roman"/>
          <w:b/>
          <w:sz w:val="24"/>
          <w:szCs w:val="24"/>
          <w:lang w:val="kk-KZ"/>
        </w:rPr>
        <w:t xml:space="preserve">» </w:t>
      </w:r>
    </w:p>
    <w:p w14:paraId="228C25BD" w14:textId="77777777" w:rsidR="00C42914" w:rsidRPr="00DB5884" w:rsidRDefault="00C42914" w:rsidP="00C42914">
      <w:pPr>
        <w:spacing w:after="0"/>
        <w:jc w:val="center"/>
        <w:rPr>
          <w:rFonts w:ascii="Times New Roman" w:hAnsi="Times New Roman" w:cs="Times New Roman"/>
          <w:b/>
          <w:sz w:val="24"/>
          <w:szCs w:val="24"/>
          <w:lang w:val="kk-KZ"/>
        </w:rPr>
      </w:pPr>
      <w:r w:rsidRPr="00DB5884">
        <w:rPr>
          <w:rFonts w:ascii="Times New Roman" w:hAnsi="Times New Roman" w:cs="Times New Roman"/>
          <w:b/>
          <w:bCs/>
          <w:sz w:val="24"/>
          <w:szCs w:val="24"/>
          <w:lang w:val="kk-KZ"/>
        </w:rPr>
        <w:t xml:space="preserve">пәні бойынша </w:t>
      </w:r>
      <w:r w:rsidRPr="00DB5884">
        <w:rPr>
          <w:rFonts w:ascii="Times New Roman" w:hAnsi="Times New Roman" w:cs="Times New Roman"/>
          <w:b/>
          <w:sz w:val="24"/>
          <w:szCs w:val="24"/>
          <w:lang w:val="kk-KZ"/>
        </w:rPr>
        <w:t xml:space="preserve">магистратураға түсуге арналған кешенді тестілеудің </w:t>
      </w:r>
    </w:p>
    <w:p w14:paraId="759085AB" w14:textId="77777777" w:rsidR="00C42914" w:rsidRPr="00DB5884" w:rsidRDefault="005B0923" w:rsidP="00C42914">
      <w:pPr>
        <w:spacing w:after="0"/>
        <w:jc w:val="center"/>
        <w:rPr>
          <w:rFonts w:ascii="Times New Roman" w:hAnsi="Times New Roman" w:cs="Times New Roman"/>
          <w:b/>
          <w:bCs/>
          <w:sz w:val="24"/>
          <w:szCs w:val="24"/>
          <w:lang w:val="kk-KZ"/>
        </w:rPr>
      </w:pPr>
      <w:r w:rsidRPr="00DB5884">
        <w:rPr>
          <w:rFonts w:ascii="Times New Roman" w:hAnsi="Times New Roman" w:cs="Times New Roman"/>
          <w:b/>
          <w:sz w:val="24"/>
          <w:szCs w:val="24"/>
          <w:lang w:val="kk-KZ"/>
        </w:rPr>
        <w:t>ТЕСТ СПЕЦИФИКАЦИЯСЫ</w:t>
      </w:r>
    </w:p>
    <w:p w14:paraId="4464F24C" w14:textId="77777777" w:rsidR="00C42914" w:rsidRPr="00DB5884" w:rsidRDefault="00C42914" w:rsidP="005B0923">
      <w:pPr>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(20</w:t>
      </w:r>
      <w:r w:rsidR="008F2D75" w:rsidRPr="00DB5884">
        <w:rPr>
          <w:rFonts w:ascii="Times New Roman" w:hAnsi="Times New Roman" w:cs="Times New Roman"/>
          <w:sz w:val="24"/>
          <w:szCs w:val="24"/>
          <w:lang w:val="kk-KZ"/>
        </w:rPr>
        <w:t>2</w:t>
      </w:r>
      <w:r w:rsidR="006F15D6" w:rsidRPr="00DB5884">
        <w:rPr>
          <w:rFonts w:ascii="Times New Roman" w:hAnsi="Times New Roman" w:cs="Times New Roman"/>
          <w:sz w:val="24"/>
          <w:szCs w:val="24"/>
          <w:lang w:val="kk-KZ"/>
        </w:rPr>
        <w:t>4</w:t>
      </w:r>
      <w:r w:rsidRPr="00DB5884">
        <w:rPr>
          <w:rFonts w:ascii="Times New Roman" w:hAnsi="Times New Roman" w:cs="Times New Roman"/>
          <w:sz w:val="24"/>
          <w:szCs w:val="24"/>
          <w:lang w:val="kk-KZ"/>
        </w:rPr>
        <w:t xml:space="preserve"> жылдан </w:t>
      </w:r>
      <w:r w:rsidR="006F15D6" w:rsidRPr="00DB5884">
        <w:rPr>
          <w:rFonts w:ascii="Times New Roman" w:hAnsi="Times New Roman" w:cs="Times New Roman"/>
          <w:sz w:val="24"/>
          <w:szCs w:val="24"/>
          <w:lang w:val="kk-KZ"/>
        </w:rPr>
        <w:t>бастап қолдану үшін</w:t>
      </w:r>
      <w:r w:rsidR="00FC435D" w:rsidRPr="00DB5884">
        <w:rPr>
          <w:rFonts w:ascii="Times New Roman" w:hAnsi="Times New Roman" w:cs="Times New Roman"/>
          <w:sz w:val="24"/>
          <w:szCs w:val="24"/>
          <w:lang w:val="kk-KZ"/>
        </w:rPr>
        <w:t xml:space="preserve"> бекітілген</w:t>
      </w:r>
      <w:r w:rsidRPr="00DB5884">
        <w:rPr>
          <w:rFonts w:ascii="Times New Roman" w:hAnsi="Times New Roman" w:cs="Times New Roman"/>
          <w:sz w:val="24"/>
          <w:szCs w:val="24"/>
          <w:lang w:val="kk-KZ"/>
        </w:rPr>
        <w:t>)</w:t>
      </w:r>
    </w:p>
    <w:p w14:paraId="6FB02D24" w14:textId="77777777" w:rsidR="00C42914" w:rsidRPr="00DB5884" w:rsidRDefault="00C42914" w:rsidP="00C42914">
      <w:pPr>
        <w:tabs>
          <w:tab w:val="left" w:pos="284"/>
        </w:tabs>
        <w:spacing w:after="0" w:line="240" w:lineRule="auto"/>
        <w:jc w:val="both"/>
        <w:rPr>
          <w:rFonts w:ascii="Times New Roman" w:hAnsi="Times New Roman" w:cs="Times New Roman"/>
          <w:bCs/>
          <w:sz w:val="24"/>
          <w:szCs w:val="24"/>
          <w:lang w:val="kk-KZ"/>
        </w:rPr>
      </w:pPr>
      <w:r w:rsidRPr="00DB5884">
        <w:rPr>
          <w:rFonts w:ascii="Times New Roman" w:hAnsi="Times New Roman" w:cs="Times New Roman"/>
          <w:b/>
          <w:bCs/>
          <w:sz w:val="24"/>
          <w:szCs w:val="24"/>
          <w:lang w:val="kk-KZ"/>
        </w:rPr>
        <w:t xml:space="preserve">1. Мақсаты: </w:t>
      </w:r>
      <w:r w:rsidRPr="00DB5884">
        <w:rPr>
          <w:rFonts w:ascii="Times New Roman" w:hAnsi="Times New Roman" w:cs="Times New Roman"/>
          <w:sz w:val="24"/>
          <w:szCs w:val="24"/>
          <w:lang w:val="kk-KZ"/>
        </w:rPr>
        <w:t>Қазақстан Республикасы жоғары оқу орнынан кейінгі білім беру ұйымдарында оқуды жалғастыра алу</w:t>
      </w:r>
      <w:r w:rsidRPr="00DB5884">
        <w:rPr>
          <w:rFonts w:ascii="Times New Roman" w:hAnsi="Times New Roman" w:cs="Times New Roman"/>
          <w:bCs/>
          <w:sz w:val="24"/>
          <w:szCs w:val="24"/>
          <w:lang w:val="kk-KZ"/>
        </w:rPr>
        <w:t xml:space="preserve"> қабілетін анықтау.</w:t>
      </w:r>
    </w:p>
    <w:p w14:paraId="54C0AE9F" w14:textId="77777777" w:rsidR="00C42914" w:rsidRPr="00DB5884" w:rsidRDefault="00C42914" w:rsidP="00C42914">
      <w:pPr>
        <w:tabs>
          <w:tab w:val="left" w:pos="284"/>
        </w:tabs>
        <w:spacing w:after="0" w:line="240" w:lineRule="auto"/>
        <w:jc w:val="both"/>
        <w:rPr>
          <w:rFonts w:ascii="Times New Roman" w:hAnsi="Times New Roman" w:cs="Times New Roman"/>
          <w:sz w:val="24"/>
          <w:szCs w:val="24"/>
          <w:lang w:val="kk-KZ" w:eastAsia="ko-KR"/>
        </w:rPr>
      </w:pPr>
      <w:r w:rsidRPr="00DB5884">
        <w:rPr>
          <w:rFonts w:ascii="Times New Roman" w:hAnsi="Times New Roman" w:cs="Times New Roman"/>
          <w:b/>
          <w:bCs/>
          <w:sz w:val="24"/>
          <w:szCs w:val="24"/>
          <w:lang w:val="kk-KZ"/>
        </w:rPr>
        <w:t>2. Міндеті:</w:t>
      </w:r>
      <w:r w:rsidRPr="00DB5884">
        <w:rPr>
          <w:rFonts w:ascii="Times New Roman" w:hAnsi="Times New Roman" w:cs="Times New Roman"/>
          <w:bCs/>
          <w:sz w:val="24"/>
          <w:szCs w:val="24"/>
          <w:lang w:val="kk-KZ"/>
        </w:rPr>
        <w:t xml:space="preserve"> Келесі б</w:t>
      </w:r>
      <w:r w:rsidRPr="00DB5884">
        <w:rPr>
          <w:rFonts w:ascii="Times New Roman" w:hAnsi="Times New Roman" w:cs="Times New Roman"/>
          <w:sz w:val="24"/>
          <w:szCs w:val="24"/>
          <w:lang w:val="kk-KZ" w:eastAsia="ko-KR"/>
        </w:rPr>
        <w:t>ілім беру бағдарламалары тобы</w:t>
      </w:r>
      <w:r w:rsidRPr="00DB5884">
        <w:rPr>
          <w:rFonts w:ascii="Times New Roman" w:hAnsi="Times New Roman" w:cs="Times New Roman"/>
          <w:bCs/>
          <w:sz w:val="24"/>
          <w:szCs w:val="24"/>
          <w:lang w:val="kk-KZ"/>
        </w:rPr>
        <w:t xml:space="preserve"> үшін түсушінің білім деңгейін анықтау</w:t>
      </w:r>
      <w:r w:rsidRPr="00DB5884">
        <w:rPr>
          <w:rFonts w:ascii="Times New Roman" w:hAnsi="Times New Roman" w:cs="Times New Roman"/>
          <w:sz w:val="24"/>
          <w:szCs w:val="24"/>
          <w:lang w:val="kk-KZ" w:eastAsia="ko-KR"/>
        </w:rPr>
        <w:t>:</w:t>
      </w:r>
    </w:p>
    <w:p w14:paraId="7EF7DD01" w14:textId="77777777" w:rsidR="00CE3EEB" w:rsidRPr="00DB5884" w:rsidRDefault="008E41DE" w:rsidP="00CE3EEB">
      <w:pPr>
        <w:spacing w:after="0" w:line="240" w:lineRule="auto"/>
        <w:rPr>
          <w:rFonts w:ascii="Times New Roman" w:eastAsia="Times New Roman" w:hAnsi="Times New Roman" w:cs="Times New Roman"/>
          <w:b/>
          <w:color w:val="000000"/>
          <w:sz w:val="24"/>
          <w:szCs w:val="24"/>
          <w:lang w:val="kk-KZ"/>
        </w:rPr>
      </w:pPr>
      <w:r w:rsidRPr="00DB5884">
        <w:rPr>
          <w:rFonts w:ascii="Times New Roman" w:eastAsia="Times New Roman" w:hAnsi="Times New Roman" w:cs="Times New Roman"/>
          <w:b/>
          <w:color w:val="000000"/>
          <w:sz w:val="24"/>
          <w:szCs w:val="24"/>
          <w:lang w:val="kk-KZ"/>
        </w:rPr>
        <w:t>М007</w:t>
      </w:r>
      <w:r w:rsidR="00F52431" w:rsidRPr="00DB5884">
        <w:rPr>
          <w:rFonts w:ascii="Times New Roman" w:eastAsia="Times New Roman" w:hAnsi="Times New Roman" w:cs="Times New Roman"/>
          <w:b/>
          <w:color w:val="000000"/>
          <w:sz w:val="24"/>
          <w:szCs w:val="24"/>
          <w:lang w:val="kk-KZ"/>
        </w:rPr>
        <w:t xml:space="preserve">      </w:t>
      </w:r>
      <w:r w:rsidR="00CE3EEB" w:rsidRPr="00DB5884">
        <w:rPr>
          <w:rFonts w:ascii="Times New Roman" w:eastAsia="Times New Roman" w:hAnsi="Times New Roman" w:cs="Times New Roman"/>
          <w:b/>
          <w:color w:val="000000"/>
          <w:sz w:val="24"/>
          <w:szCs w:val="24"/>
          <w:lang w:val="kk-KZ"/>
        </w:rPr>
        <w:t xml:space="preserve">  </w:t>
      </w:r>
      <w:r w:rsidR="00735E21" w:rsidRPr="00DB5884">
        <w:rPr>
          <w:rFonts w:ascii="Times New Roman" w:hAnsi="Times New Roman"/>
          <w:b/>
          <w:sz w:val="24"/>
          <w:szCs w:val="24"/>
          <w:lang w:val="kk-KZ"/>
        </w:rPr>
        <w:t>Көр</w:t>
      </w:r>
      <w:r w:rsidR="009A7E3C" w:rsidRPr="00DB5884">
        <w:rPr>
          <w:rFonts w:ascii="Times New Roman" w:hAnsi="Times New Roman"/>
          <w:b/>
          <w:sz w:val="24"/>
          <w:szCs w:val="24"/>
          <w:lang w:val="kk-KZ"/>
        </w:rPr>
        <w:t>кем еңбек, графика және жобалау</w:t>
      </w:r>
      <w:r w:rsidR="00735E21" w:rsidRPr="00DB5884">
        <w:rPr>
          <w:rFonts w:ascii="Times New Roman" w:hAnsi="Times New Roman"/>
          <w:b/>
          <w:sz w:val="24"/>
          <w:szCs w:val="24"/>
          <w:lang w:val="kk-KZ"/>
        </w:rPr>
        <w:t xml:space="preserve"> педагогтерін даярлау</w:t>
      </w:r>
    </w:p>
    <w:p w14:paraId="05E66800" w14:textId="77777777" w:rsidR="00F52431" w:rsidRPr="00DB5884" w:rsidRDefault="00F52431" w:rsidP="00A641FA">
      <w:pPr>
        <w:tabs>
          <w:tab w:val="left" w:pos="284"/>
        </w:tabs>
        <w:spacing w:after="0" w:line="240" w:lineRule="auto"/>
        <w:contextualSpacing/>
        <w:jc w:val="both"/>
        <w:rPr>
          <w:rFonts w:ascii="Times New Roman" w:eastAsia="Calibri" w:hAnsi="Times New Roman" w:cs="Times New Roman"/>
          <w:bCs/>
          <w:sz w:val="24"/>
          <w:szCs w:val="24"/>
          <w:lang w:val="kk-KZ"/>
        </w:rPr>
      </w:pPr>
      <w:r w:rsidRPr="00DB5884">
        <w:rPr>
          <w:rFonts w:ascii="Times New Roman" w:eastAsia="Calibri" w:hAnsi="Times New Roman" w:cs="Times New Roman"/>
          <w:bCs/>
          <w:sz w:val="24"/>
          <w:szCs w:val="24"/>
          <w:lang w:val="kk-KZ"/>
        </w:rPr>
        <w:t>шифр                білім беру бағдар</w:t>
      </w:r>
      <w:r w:rsidR="00E96DFD" w:rsidRPr="00DB5884">
        <w:rPr>
          <w:rFonts w:ascii="Times New Roman" w:eastAsia="Calibri" w:hAnsi="Times New Roman" w:cs="Times New Roman"/>
          <w:bCs/>
          <w:sz w:val="24"/>
          <w:szCs w:val="24"/>
          <w:lang w:val="kk-KZ"/>
        </w:rPr>
        <w:t>ла</w:t>
      </w:r>
      <w:r w:rsidRPr="00DB5884">
        <w:rPr>
          <w:rFonts w:ascii="Times New Roman" w:eastAsia="Calibri" w:hAnsi="Times New Roman" w:cs="Times New Roman"/>
          <w:bCs/>
          <w:sz w:val="24"/>
          <w:szCs w:val="24"/>
          <w:lang w:val="kk-KZ"/>
        </w:rPr>
        <w:t>малар тобы</w:t>
      </w:r>
    </w:p>
    <w:p w14:paraId="73308C8E" w14:textId="77777777" w:rsidR="00C42914" w:rsidRPr="00DB5884" w:rsidRDefault="00C42914" w:rsidP="00735E21">
      <w:pPr>
        <w:pStyle w:val="2"/>
        <w:spacing w:line="240" w:lineRule="auto"/>
        <w:ind w:left="0"/>
        <w:jc w:val="both"/>
        <w:rPr>
          <w:rFonts w:ascii="Times New Roman" w:hAnsi="Times New Roman" w:cs="Times New Roman"/>
          <w:sz w:val="24"/>
          <w:szCs w:val="24"/>
          <w:lang w:val="kk-KZ"/>
        </w:rPr>
      </w:pPr>
      <w:r w:rsidRPr="00DB5884">
        <w:rPr>
          <w:rFonts w:ascii="Times New Roman" w:hAnsi="Times New Roman" w:cs="Times New Roman"/>
          <w:b/>
          <w:bCs/>
          <w:sz w:val="24"/>
          <w:szCs w:val="24"/>
          <w:lang w:val="kk-KZ" w:eastAsia="ko-KR"/>
        </w:rPr>
        <w:t>3. Тест мазмұны</w:t>
      </w:r>
      <w:r w:rsidRPr="00DB5884">
        <w:rPr>
          <w:rFonts w:ascii="Times New Roman" w:hAnsi="Times New Roman" w:cs="Times New Roman"/>
          <w:b/>
          <w:bCs/>
          <w:sz w:val="24"/>
          <w:szCs w:val="24"/>
          <w:lang w:val="kk-KZ"/>
        </w:rPr>
        <w:t>:</w:t>
      </w:r>
      <w:r w:rsidR="00F52431" w:rsidRPr="00DB5884">
        <w:rPr>
          <w:rFonts w:ascii="Times New Roman" w:hAnsi="Times New Roman" w:cs="Times New Roman"/>
          <w:b/>
          <w:bCs/>
          <w:sz w:val="24"/>
          <w:szCs w:val="24"/>
          <w:lang w:val="kk-KZ"/>
        </w:rPr>
        <w:t xml:space="preserve"> </w:t>
      </w:r>
      <w:r w:rsidR="00CF189F" w:rsidRPr="00DB5884">
        <w:rPr>
          <w:rFonts w:ascii="Times New Roman" w:hAnsi="Times New Roman" w:cs="Times New Roman"/>
          <w:b/>
          <w:bCs/>
          <w:sz w:val="24"/>
          <w:szCs w:val="24"/>
          <w:lang w:val="kk-KZ"/>
        </w:rPr>
        <w:t>«</w:t>
      </w:r>
      <w:r w:rsidR="00CF189F" w:rsidRPr="00DB5884">
        <w:rPr>
          <w:rFonts w:ascii="Times New Roman" w:hAnsi="Times New Roman" w:cs="Times New Roman"/>
          <w:sz w:val="24"/>
          <w:szCs w:val="24"/>
          <w:lang w:val="kk-KZ"/>
        </w:rPr>
        <w:t>Көркем еңбек, графика және жобалауды оқыту әдістемесі» пәні бойынша тест Үлгілік оқу жоспарының келесі бөлімдеріне енгізілген «Бейнелеу өнері»,  «Еңбекке баулу», «Көркем еңбек», Графика және жобалау» пәндері бойынша оқу материалы негізінде құрастырылған.</w:t>
      </w:r>
      <w:r w:rsidR="00F52431" w:rsidRPr="00DB5884">
        <w:rPr>
          <w:rFonts w:ascii="Times New Roman" w:hAnsi="Times New Roman" w:cs="Times New Roman"/>
          <w:sz w:val="24"/>
          <w:szCs w:val="24"/>
          <w:lang w:val="kk-KZ"/>
        </w:rPr>
        <w:t xml:space="preserve"> Тапсырмалар оқыту тілінде (қазақша) ұсынылған.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529"/>
        <w:gridCol w:w="1843"/>
        <w:gridCol w:w="1417"/>
      </w:tblGrid>
      <w:tr w:rsidR="00C42914" w:rsidRPr="00DB5884" w14:paraId="5A01091D" w14:textId="77777777" w:rsidTr="006F259D">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88D2B82" w14:textId="77777777" w:rsidR="00C42914" w:rsidRPr="00DB5884" w:rsidRDefault="00C42914" w:rsidP="006F259D">
            <w:pPr>
              <w:spacing w:after="0" w:line="240" w:lineRule="auto"/>
              <w:jc w:val="center"/>
              <w:rPr>
                <w:rFonts w:ascii="Times New Roman" w:hAnsi="Times New Roman" w:cs="Times New Roman"/>
                <w:b/>
                <w:sz w:val="24"/>
                <w:szCs w:val="24"/>
              </w:rPr>
            </w:pPr>
            <w:r w:rsidRPr="00DB5884">
              <w:rPr>
                <w:rFonts w:ascii="Times New Roman" w:hAnsi="Times New Roman" w:cs="Times New Roman"/>
                <w:b/>
                <w:bCs/>
                <w:sz w:val="24"/>
                <w:szCs w:val="24"/>
              </w:rPr>
              <w:t>№</w:t>
            </w:r>
          </w:p>
        </w:tc>
        <w:tc>
          <w:tcPr>
            <w:tcW w:w="5529" w:type="dxa"/>
            <w:tcBorders>
              <w:top w:val="single" w:sz="4" w:space="0" w:color="auto"/>
              <w:left w:val="single" w:sz="4" w:space="0" w:color="auto"/>
              <w:bottom w:val="single" w:sz="4" w:space="0" w:color="auto"/>
              <w:right w:val="single" w:sz="4" w:space="0" w:color="auto"/>
            </w:tcBorders>
            <w:vAlign w:val="center"/>
          </w:tcPr>
          <w:p w14:paraId="4ACAE0E2" w14:textId="77777777" w:rsidR="00C42914" w:rsidRPr="00DB5884" w:rsidRDefault="00C42914" w:rsidP="006F259D">
            <w:pPr>
              <w:spacing w:after="0" w:line="240" w:lineRule="auto"/>
              <w:ind w:hanging="175"/>
              <w:jc w:val="center"/>
              <w:rPr>
                <w:rFonts w:ascii="Times New Roman" w:hAnsi="Times New Roman" w:cs="Times New Roman"/>
                <w:b/>
                <w:bCs/>
                <w:sz w:val="24"/>
                <w:szCs w:val="24"/>
              </w:rPr>
            </w:pPr>
            <w:proofErr w:type="spellStart"/>
            <w:r w:rsidRPr="00DB5884">
              <w:rPr>
                <w:rFonts w:ascii="Times New Roman" w:hAnsi="Times New Roman" w:cs="Times New Roman"/>
                <w:b/>
                <w:bCs/>
                <w:sz w:val="24"/>
                <w:szCs w:val="24"/>
              </w:rPr>
              <w:t>Тақырыптың</w:t>
            </w:r>
            <w:proofErr w:type="spellEnd"/>
            <w:r w:rsidR="00A641FA" w:rsidRPr="00DB5884">
              <w:rPr>
                <w:rFonts w:ascii="Times New Roman" w:hAnsi="Times New Roman" w:cs="Times New Roman"/>
                <w:b/>
                <w:bCs/>
                <w:sz w:val="24"/>
                <w:szCs w:val="24"/>
                <w:lang w:val="kk-KZ"/>
              </w:rPr>
              <w:t xml:space="preserve"> </w:t>
            </w:r>
            <w:proofErr w:type="spellStart"/>
            <w:r w:rsidRPr="00DB5884">
              <w:rPr>
                <w:rFonts w:ascii="Times New Roman" w:hAnsi="Times New Roman" w:cs="Times New Roman"/>
                <w:b/>
                <w:bCs/>
                <w:sz w:val="24"/>
                <w:szCs w:val="24"/>
              </w:rPr>
              <w:t>мазмұны</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642222F4" w14:textId="77777777" w:rsidR="00450D66" w:rsidRPr="00DB5884" w:rsidRDefault="00C42914" w:rsidP="006F259D">
            <w:pPr>
              <w:spacing w:after="0" w:line="240" w:lineRule="auto"/>
              <w:jc w:val="center"/>
              <w:rPr>
                <w:rFonts w:ascii="Times New Roman" w:hAnsi="Times New Roman" w:cs="Times New Roman"/>
                <w:b/>
                <w:sz w:val="24"/>
                <w:szCs w:val="24"/>
                <w:lang w:val="kk-KZ"/>
              </w:rPr>
            </w:pPr>
            <w:proofErr w:type="spellStart"/>
            <w:r w:rsidRPr="00DB5884">
              <w:rPr>
                <w:rFonts w:ascii="Times New Roman" w:hAnsi="Times New Roman" w:cs="Times New Roman"/>
                <w:b/>
                <w:sz w:val="24"/>
                <w:szCs w:val="24"/>
              </w:rPr>
              <w:t>Қиындық</w:t>
            </w:r>
            <w:proofErr w:type="spellEnd"/>
          </w:p>
          <w:p w14:paraId="0CA3D737" w14:textId="77777777" w:rsidR="00C42914" w:rsidRPr="00DB5884" w:rsidRDefault="00C42914" w:rsidP="006F259D">
            <w:pPr>
              <w:spacing w:after="0" w:line="240" w:lineRule="auto"/>
              <w:jc w:val="center"/>
              <w:rPr>
                <w:rFonts w:ascii="Times New Roman" w:hAnsi="Times New Roman" w:cs="Times New Roman"/>
                <w:b/>
                <w:sz w:val="24"/>
                <w:szCs w:val="24"/>
              </w:rPr>
            </w:pPr>
            <w:proofErr w:type="spellStart"/>
            <w:r w:rsidRPr="00DB5884">
              <w:rPr>
                <w:rFonts w:ascii="Times New Roman" w:hAnsi="Times New Roman" w:cs="Times New Roman"/>
                <w:b/>
                <w:sz w:val="24"/>
                <w:szCs w:val="24"/>
              </w:rPr>
              <w:t>деңгейі</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4841407" w14:textId="77777777" w:rsidR="00C42914" w:rsidRPr="00DB5884" w:rsidRDefault="00C42914" w:rsidP="006F259D">
            <w:pPr>
              <w:spacing w:after="0" w:line="240" w:lineRule="auto"/>
              <w:jc w:val="center"/>
              <w:rPr>
                <w:rFonts w:ascii="Times New Roman" w:hAnsi="Times New Roman" w:cs="Times New Roman"/>
                <w:b/>
                <w:sz w:val="24"/>
                <w:szCs w:val="24"/>
              </w:rPr>
            </w:pPr>
            <w:proofErr w:type="spellStart"/>
            <w:r w:rsidRPr="00DB5884">
              <w:rPr>
                <w:rFonts w:ascii="Times New Roman" w:hAnsi="Times New Roman" w:cs="Times New Roman"/>
                <w:b/>
                <w:bCs/>
                <w:sz w:val="24"/>
                <w:szCs w:val="24"/>
              </w:rPr>
              <w:t>Тапсырмалар</w:t>
            </w:r>
            <w:proofErr w:type="spellEnd"/>
            <w:r w:rsidRPr="00DB5884">
              <w:rPr>
                <w:rFonts w:ascii="Times New Roman" w:hAnsi="Times New Roman" w:cs="Times New Roman"/>
                <w:b/>
                <w:bCs/>
                <w:sz w:val="24"/>
                <w:szCs w:val="24"/>
              </w:rPr>
              <w:t xml:space="preserve"> саны</w:t>
            </w:r>
          </w:p>
        </w:tc>
      </w:tr>
      <w:tr w:rsidR="00D83B2E" w:rsidRPr="00DB5884" w14:paraId="1916892A" w14:textId="77777777" w:rsidTr="00F82692">
        <w:trPr>
          <w:trHeight w:val="20"/>
        </w:trPr>
        <w:tc>
          <w:tcPr>
            <w:tcW w:w="567" w:type="dxa"/>
            <w:tcBorders>
              <w:top w:val="single" w:sz="4" w:space="0" w:color="auto"/>
              <w:left w:val="single" w:sz="4" w:space="0" w:color="auto"/>
              <w:bottom w:val="single" w:sz="4" w:space="0" w:color="auto"/>
              <w:right w:val="single" w:sz="4" w:space="0" w:color="auto"/>
            </w:tcBorders>
          </w:tcPr>
          <w:p w14:paraId="74C77CB1" w14:textId="77777777" w:rsidR="00D83B2E" w:rsidRPr="00DB5884" w:rsidRDefault="00D83B2E" w:rsidP="008B3997">
            <w:pPr>
              <w:spacing w:after="0" w:line="240" w:lineRule="auto"/>
              <w:jc w:val="center"/>
              <w:rPr>
                <w:rFonts w:ascii="Times New Roman" w:hAnsi="Times New Roman" w:cs="Times New Roman"/>
                <w:bCs/>
                <w:sz w:val="24"/>
                <w:szCs w:val="24"/>
              </w:rPr>
            </w:pPr>
            <w:r w:rsidRPr="00DB5884">
              <w:rPr>
                <w:rFonts w:ascii="Times New Roman" w:hAnsi="Times New Roman" w:cs="Times New Roman"/>
                <w:sz w:val="24"/>
                <w:szCs w:val="24"/>
              </w:rPr>
              <w:t>1</w:t>
            </w:r>
          </w:p>
        </w:tc>
        <w:tc>
          <w:tcPr>
            <w:tcW w:w="5529" w:type="dxa"/>
            <w:tcBorders>
              <w:top w:val="single" w:sz="4" w:space="0" w:color="auto"/>
              <w:left w:val="single" w:sz="4" w:space="0" w:color="auto"/>
              <w:bottom w:val="single" w:sz="4" w:space="0" w:color="auto"/>
              <w:right w:val="single" w:sz="4" w:space="0" w:color="auto"/>
            </w:tcBorders>
          </w:tcPr>
          <w:p w14:paraId="2407865E" w14:textId="77777777" w:rsidR="00D83B2E" w:rsidRPr="00DB5884" w:rsidRDefault="00D83B2E" w:rsidP="000F73BD">
            <w:pPr>
              <w:spacing w:after="0" w:line="240" w:lineRule="auto"/>
              <w:jc w:val="both"/>
              <w:rPr>
                <w:rFonts w:ascii="Times New Roman" w:hAnsi="Times New Roman" w:cs="Times New Roman"/>
                <w:sz w:val="24"/>
                <w:szCs w:val="24"/>
                <w:lang w:val="kk-KZ"/>
              </w:rPr>
            </w:pPr>
            <w:r w:rsidRPr="00DB5884">
              <w:rPr>
                <w:rFonts w:ascii="Times New Roman" w:hAnsi="Times New Roman" w:cs="Times New Roman"/>
                <w:sz w:val="24"/>
                <w:szCs w:val="24"/>
                <w:lang w:val="kk-KZ"/>
              </w:rPr>
              <w:t xml:space="preserve">Пәнге кіріспе. </w:t>
            </w:r>
            <w:r w:rsidR="005D115F" w:rsidRPr="00DB5884">
              <w:rPr>
                <w:rFonts w:ascii="Times New Roman" w:hAnsi="Times New Roman" w:cs="Times New Roman"/>
                <w:sz w:val="24"/>
                <w:szCs w:val="24"/>
                <w:lang w:val="kk-KZ"/>
              </w:rPr>
              <w:t>«Бейнелеу өнер</w:t>
            </w:r>
            <w:r w:rsidR="00CF189F" w:rsidRPr="00DB5884">
              <w:rPr>
                <w:rFonts w:ascii="Times New Roman" w:hAnsi="Times New Roman" w:cs="Times New Roman"/>
                <w:sz w:val="24"/>
                <w:szCs w:val="24"/>
                <w:lang w:val="kk-KZ"/>
              </w:rPr>
              <w:t>і</w:t>
            </w:r>
            <w:r w:rsidR="005D115F" w:rsidRPr="00DB5884">
              <w:rPr>
                <w:rFonts w:ascii="Times New Roman" w:hAnsi="Times New Roman" w:cs="Times New Roman"/>
                <w:sz w:val="24"/>
                <w:szCs w:val="24"/>
                <w:lang w:val="kk-KZ"/>
              </w:rPr>
              <w:t xml:space="preserve">», «Еңбекке баулу», </w:t>
            </w:r>
            <w:r w:rsidRPr="00DB5884">
              <w:rPr>
                <w:rFonts w:ascii="Times New Roman" w:hAnsi="Times New Roman" w:cs="Times New Roman"/>
                <w:sz w:val="24"/>
                <w:szCs w:val="24"/>
                <w:lang w:val="kk-KZ"/>
              </w:rPr>
              <w:t>«Көркем еңбек»</w:t>
            </w:r>
            <w:r w:rsidR="00703175" w:rsidRPr="00DB5884">
              <w:rPr>
                <w:rFonts w:ascii="Times New Roman" w:hAnsi="Times New Roman" w:cs="Times New Roman"/>
                <w:sz w:val="24"/>
                <w:szCs w:val="24"/>
                <w:lang w:val="kk-KZ"/>
              </w:rPr>
              <w:t>,</w:t>
            </w:r>
            <w:r w:rsidRPr="00DB5884">
              <w:rPr>
                <w:rFonts w:ascii="Times New Roman" w:hAnsi="Times New Roman" w:cs="Times New Roman"/>
                <w:sz w:val="24"/>
                <w:szCs w:val="24"/>
                <w:lang w:val="kk-KZ"/>
              </w:rPr>
              <w:t xml:space="preserve"> </w:t>
            </w:r>
            <w:r w:rsidR="00703175" w:rsidRPr="00DB5884">
              <w:rPr>
                <w:rFonts w:ascii="Times New Roman" w:hAnsi="Times New Roman" w:cs="Times New Roman"/>
                <w:sz w:val="24"/>
                <w:szCs w:val="24"/>
                <w:lang w:val="kk-KZ"/>
              </w:rPr>
              <w:t>Графика және жобалау»</w:t>
            </w:r>
            <w:r w:rsidRPr="00DB5884">
              <w:rPr>
                <w:rFonts w:ascii="Times New Roman" w:hAnsi="Times New Roman" w:cs="Times New Roman"/>
                <w:sz w:val="24"/>
                <w:szCs w:val="24"/>
                <w:lang w:val="kk-KZ"/>
              </w:rPr>
              <w:t xml:space="preserve">- мектептегі </w:t>
            </w:r>
            <w:r w:rsidR="005D115F" w:rsidRPr="00DB5884">
              <w:rPr>
                <w:rFonts w:ascii="Times New Roman" w:hAnsi="Times New Roman" w:cs="Times New Roman"/>
                <w:sz w:val="24"/>
                <w:szCs w:val="24"/>
                <w:lang w:val="kk-KZ"/>
              </w:rPr>
              <w:t xml:space="preserve">білім берудегі </w:t>
            </w:r>
            <w:r w:rsidR="00703175" w:rsidRPr="00DB5884">
              <w:rPr>
                <w:rFonts w:ascii="Times New Roman" w:hAnsi="Times New Roman" w:cs="Times New Roman"/>
                <w:sz w:val="24"/>
                <w:szCs w:val="24"/>
                <w:lang w:val="kk-KZ"/>
              </w:rPr>
              <w:t xml:space="preserve">мазмұны </w:t>
            </w:r>
            <w:r w:rsidR="005D115F" w:rsidRPr="00DB5884">
              <w:rPr>
                <w:rFonts w:ascii="Times New Roman" w:hAnsi="Times New Roman" w:cs="Times New Roman"/>
                <w:sz w:val="24"/>
                <w:szCs w:val="24"/>
                <w:lang w:val="kk-KZ"/>
              </w:rPr>
              <w:t xml:space="preserve">жаңартылған </w:t>
            </w:r>
            <w:r w:rsidR="00703175" w:rsidRPr="00DB5884">
              <w:rPr>
                <w:rFonts w:ascii="Times New Roman" w:hAnsi="Times New Roman" w:cs="Times New Roman"/>
                <w:sz w:val="24"/>
                <w:szCs w:val="24"/>
                <w:lang w:val="kk-KZ"/>
              </w:rPr>
              <w:t>оқу пәні ретінде.</w:t>
            </w:r>
            <w:r w:rsidRPr="00DB5884">
              <w:rPr>
                <w:rFonts w:ascii="Times New Roman" w:hAnsi="Times New Roman" w:cs="Times New Roman"/>
                <w:sz w:val="24"/>
                <w:szCs w:val="24"/>
                <w:lang w:val="kk-KZ"/>
              </w:rPr>
              <w:t xml:space="preserve"> </w:t>
            </w:r>
          </w:p>
        </w:tc>
        <w:tc>
          <w:tcPr>
            <w:tcW w:w="1843" w:type="dxa"/>
            <w:tcBorders>
              <w:top w:val="single" w:sz="4" w:space="0" w:color="auto"/>
              <w:left w:val="single" w:sz="4" w:space="0" w:color="auto"/>
              <w:bottom w:val="single" w:sz="4" w:space="0" w:color="auto"/>
              <w:right w:val="single" w:sz="4" w:space="0" w:color="auto"/>
            </w:tcBorders>
          </w:tcPr>
          <w:p w14:paraId="4FBA858F" w14:textId="77777777" w:rsidR="00D83B2E" w:rsidRPr="00DB5884" w:rsidRDefault="00D83B2E" w:rsidP="00475FE2">
            <w:pPr>
              <w:tabs>
                <w:tab w:val="left" w:pos="274"/>
              </w:tabs>
              <w:spacing w:after="0" w:line="240" w:lineRule="auto"/>
              <w:jc w:val="center"/>
              <w:rPr>
                <w:rFonts w:ascii="Times New Roman" w:hAnsi="Times New Roman" w:cs="Times New Roman"/>
                <w:sz w:val="24"/>
                <w:szCs w:val="24"/>
              </w:rPr>
            </w:pPr>
            <w:r w:rsidRPr="00DB5884">
              <w:rPr>
                <w:rFonts w:ascii="Times New Roman" w:hAnsi="Times New Roman" w:cs="Times New Roman"/>
                <w:sz w:val="24"/>
                <w:szCs w:val="24"/>
              </w:rPr>
              <w:t>А</w:t>
            </w:r>
          </w:p>
        </w:tc>
        <w:tc>
          <w:tcPr>
            <w:tcW w:w="1417" w:type="dxa"/>
            <w:tcBorders>
              <w:top w:val="single" w:sz="4" w:space="0" w:color="auto"/>
              <w:left w:val="single" w:sz="4" w:space="0" w:color="auto"/>
              <w:bottom w:val="single" w:sz="4" w:space="0" w:color="auto"/>
              <w:right w:val="single" w:sz="4" w:space="0" w:color="auto"/>
            </w:tcBorders>
          </w:tcPr>
          <w:p w14:paraId="41A2AEBE" w14:textId="77777777" w:rsidR="00D83B2E" w:rsidRPr="00DB5884" w:rsidRDefault="00D83B2E" w:rsidP="004D0B01">
            <w:pPr>
              <w:tabs>
                <w:tab w:val="left" w:pos="274"/>
              </w:tabs>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w:t>
            </w:r>
          </w:p>
        </w:tc>
      </w:tr>
      <w:tr w:rsidR="00D83B2E" w:rsidRPr="00DB5884" w14:paraId="688A013A" w14:textId="77777777" w:rsidTr="00F82692">
        <w:trPr>
          <w:trHeight w:val="20"/>
        </w:trPr>
        <w:tc>
          <w:tcPr>
            <w:tcW w:w="567" w:type="dxa"/>
            <w:tcBorders>
              <w:top w:val="single" w:sz="4" w:space="0" w:color="auto"/>
              <w:left w:val="single" w:sz="4" w:space="0" w:color="auto"/>
              <w:bottom w:val="single" w:sz="4" w:space="0" w:color="auto"/>
              <w:right w:val="single" w:sz="4" w:space="0" w:color="auto"/>
            </w:tcBorders>
          </w:tcPr>
          <w:p w14:paraId="1098D771" w14:textId="77777777" w:rsidR="00D83B2E" w:rsidRPr="00DB5884" w:rsidRDefault="00D83B2E" w:rsidP="008B3997">
            <w:pPr>
              <w:spacing w:after="0" w:line="240" w:lineRule="auto"/>
              <w:jc w:val="center"/>
              <w:rPr>
                <w:rFonts w:ascii="Times New Roman" w:hAnsi="Times New Roman" w:cs="Times New Roman"/>
                <w:sz w:val="24"/>
                <w:szCs w:val="24"/>
                <w:lang w:val="en-US"/>
              </w:rPr>
            </w:pPr>
            <w:r w:rsidRPr="00DB5884">
              <w:rPr>
                <w:rFonts w:ascii="Times New Roman" w:hAnsi="Times New Roman" w:cs="Times New Roman"/>
                <w:sz w:val="24"/>
                <w:szCs w:val="24"/>
                <w:lang w:val="en-US"/>
              </w:rPr>
              <w:t>2</w:t>
            </w:r>
          </w:p>
        </w:tc>
        <w:tc>
          <w:tcPr>
            <w:tcW w:w="5529" w:type="dxa"/>
            <w:tcBorders>
              <w:top w:val="single" w:sz="4" w:space="0" w:color="auto"/>
              <w:left w:val="single" w:sz="4" w:space="0" w:color="auto"/>
              <w:bottom w:val="single" w:sz="4" w:space="0" w:color="auto"/>
              <w:right w:val="single" w:sz="4" w:space="0" w:color="auto"/>
            </w:tcBorders>
          </w:tcPr>
          <w:p w14:paraId="528DD2F5" w14:textId="77777777" w:rsidR="00D83B2E" w:rsidRPr="00DB5884" w:rsidRDefault="00D83B2E" w:rsidP="000F73BD">
            <w:pPr>
              <w:pStyle w:val="21"/>
              <w:jc w:val="both"/>
              <w:rPr>
                <w:sz w:val="24"/>
                <w:szCs w:val="24"/>
                <w:lang w:val="kk-KZ"/>
              </w:rPr>
            </w:pPr>
            <w:r w:rsidRPr="00DB5884">
              <w:rPr>
                <w:sz w:val="24"/>
                <w:szCs w:val="24"/>
                <w:lang w:val="kk-KZ"/>
              </w:rPr>
              <w:t xml:space="preserve">«Графика және жобалау» пәнінің оқу бөлімдері. Мектептік білім берудің жаңа міндеттері аясында графика мен </w:t>
            </w:r>
            <w:r w:rsidR="00703175" w:rsidRPr="00DB5884">
              <w:rPr>
                <w:sz w:val="24"/>
                <w:szCs w:val="24"/>
                <w:lang w:val="kk-KZ"/>
              </w:rPr>
              <w:t>жобалауд</w:t>
            </w:r>
            <w:r w:rsidRPr="00DB5884">
              <w:rPr>
                <w:sz w:val="24"/>
                <w:szCs w:val="24"/>
                <w:lang w:val="kk-KZ"/>
              </w:rPr>
              <w:t>ың өзара байланысы</w:t>
            </w:r>
          </w:p>
        </w:tc>
        <w:tc>
          <w:tcPr>
            <w:tcW w:w="1843" w:type="dxa"/>
            <w:tcBorders>
              <w:top w:val="single" w:sz="4" w:space="0" w:color="auto"/>
              <w:left w:val="single" w:sz="4" w:space="0" w:color="auto"/>
              <w:bottom w:val="single" w:sz="4" w:space="0" w:color="auto"/>
              <w:right w:val="single" w:sz="4" w:space="0" w:color="auto"/>
            </w:tcBorders>
          </w:tcPr>
          <w:p w14:paraId="25E2D0BB" w14:textId="77777777" w:rsidR="00D83B2E" w:rsidRPr="00DB5884" w:rsidRDefault="00D83B2E" w:rsidP="00475FE2">
            <w:pPr>
              <w:tabs>
                <w:tab w:val="left" w:pos="274"/>
              </w:tabs>
              <w:spacing w:after="0" w:line="240" w:lineRule="auto"/>
              <w:jc w:val="center"/>
              <w:rPr>
                <w:rFonts w:ascii="Times New Roman" w:hAnsi="Times New Roman" w:cs="Times New Roman"/>
                <w:sz w:val="24"/>
                <w:szCs w:val="24"/>
              </w:rPr>
            </w:pPr>
            <w:r w:rsidRPr="00DB5884">
              <w:rPr>
                <w:rFonts w:ascii="Times New Roman" w:hAnsi="Times New Roman" w:cs="Times New Roman"/>
                <w:sz w:val="24"/>
                <w:szCs w:val="24"/>
              </w:rPr>
              <w:t>А</w:t>
            </w:r>
          </w:p>
        </w:tc>
        <w:tc>
          <w:tcPr>
            <w:tcW w:w="1417" w:type="dxa"/>
            <w:tcBorders>
              <w:top w:val="single" w:sz="4" w:space="0" w:color="auto"/>
              <w:left w:val="single" w:sz="4" w:space="0" w:color="auto"/>
              <w:bottom w:val="single" w:sz="4" w:space="0" w:color="auto"/>
              <w:right w:val="single" w:sz="4" w:space="0" w:color="auto"/>
            </w:tcBorders>
          </w:tcPr>
          <w:p w14:paraId="096E539A" w14:textId="77777777" w:rsidR="00D83B2E" w:rsidRPr="00DB5884" w:rsidRDefault="00D83B2E" w:rsidP="004D0B01">
            <w:pPr>
              <w:tabs>
                <w:tab w:val="left" w:pos="274"/>
              </w:tabs>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w:t>
            </w:r>
          </w:p>
        </w:tc>
      </w:tr>
      <w:tr w:rsidR="00D83B2E" w:rsidRPr="00DB5884" w14:paraId="65D098A7" w14:textId="77777777" w:rsidTr="00F82692">
        <w:trPr>
          <w:trHeight w:val="20"/>
        </w:trPr>
        <w:tc>
          <w:tcPr>
            <w:tcW w:w="567" w:type="dxa"/>
            <w:tcBorders>
              <w:top w:val="single" w:sz="4" w:space="0" w:color="auto"/>
              <w:left w:val="single" w:sz="4" w:space="0" w:color="auto"/>
              <w:bottom w:val="single" w:sz="4" w:space="0" w:color="auto"/>
              <w:right w:val="single" w:sz="4" w:space="0" w:color="auto"/>
            </w:tcBorders>
          </w:tcPr>
          <w:p w14:paraId="115DF673" w14:textId="77777777" w:rsidR="00D83B2E" w:rsidRPr="00DB5884" w:rsidRDefault="00D83B2E" w:rsidP="008B3997">
            <w:pPr>
              <w:spacing w:after="0" w:line="240" w:lineRule="auto"/>
              <w:jc w:val="center"/>
              <w:rPr>
                <w:rFonts w:ascii="Times New Roman" w:hAnsi="Times New Roman" w:cs="Times New Roman"/>
                <w:sz w:val="24"/>
                <w:szCs w:val="24"/>
                <w:lang w:val="en-US"/>
              </w:rPr>
            </w:pPr>
            <w:r w:rsidRPr="00DB5884">
              <w:rPr>
                <w:rFonts w:ascii="Times New Roman" w:hAnsi="Times New Roman" w:cs="Times New Roman"/>
                <w:sz w:val="24"/>
                <w:szCs w:val="24"/>
                <w:lang w:val="en-US"/>
              </w:rPr>
              <w:t>3</w:t>
            </w:r>
          </w:p>
        </w:tc>
        <w:tc>
          <w:tcPr>
            <w:tcW w:w="5529" w:type="dxa"/>
            <w:tcBorders>
              <w:top w:val="single" w:sz="4" w:space="0" w:color="auto"/>
              <w:left w:val="single" w:sz="4" w:space="0" w:color="auto"/>
              <w:bottom w:val="single" w:sz="4" w:space="0" w:color="auto"/>
              <w:right w:val="single" w:sz="4" w:space="0" w:color="auto"/>
            </w:tcBorders>
          </w:tcPr>
          <w:p w14:paraId="5CC44E3A" w14:textId="77777777" w:rsidR="00D83B2E" w:rsidRPr="00DB5884" w:rsidRDefault="00D83B2E" w:rsidP="000F73BD">
            <w:pPr>
              <w:pStyle w:val="11"/>
              <w:jc w:val="both"/>
              <w:rPr>
                <w:sz w:val="24"/>
                <w:szCs w:val="24"/>
                <w:lang w:val="kk-KZ"/>
              </w:rPr>
            </w:pPr>
            <w:r w:rsidRPr="00DB5884">
              <w:rPr>
                <w:sz w:val="24"/>
                <w:szCs w:val="24"/>
                <w:lang w:val="kk-KZ"/>
              </w:rPr>
              <w:t xml:space="preserve">Қосымша көркем білім беру жүйесі. Көркем </w:t>
            </w:r>
            <w:r w:rsidR="00703175" w:rsidRPr="00DB5884">
              <w:rPr>
                <w:sz w:val="24"/>
                <w:szCs w:val="24"/>
                <w:lang w:val="kk-KZ"/>
              </w:rPr>
              <w:t xml:space="preserve">өнер </w:t>
            </w:r>
            <w:r w:rsidRPr="00DB5884">
              <w:rPr>
                <w:sz w:val="24"/>
                <w:szCs w:val="24"/>
                <w:lang w:val="kk-KZ"/>
              </w:rPr>
              <w:t>мектептер</w:t>
            </w:r>
            <w:r w:rsidR="00703175" w:rsidRPr="00DB5884">
              <w:rPr>
                <w:sz w:val="24"/>
                <w:szCs w:val="24"/>
                <w:lang w:val="kk-KZ"/>
              </w:rPr>
              <w:t>і</w:t>
            </w:r>
            <w:r w:rsidRPr="00DB5884">
              <w:rPr>
                <w:sz w:val="24"/>
                <w:szCs w:val="24"/>
                <w:lang w:val="kk-KZ"/>
              </w:rPr>
              <w:t xml:space="preserve">, бейнелеу өнері үйірмелері. Олардың ерекшелігі және оқытуды ұйымдастыру </w:t>
            </w:r>
          </w:p>
        </w:tc>
        <w:tc>
          <w:tcPr>
            <w:tcW w:w="1843" w:type="dxa"/>
            <w:tcBorders>
              <w:top w:val="single" w:sz="4" w:space="0" w:color="auto"/>
              <w:left w:val="single" w:sz="4" w:space="0" w:color="auto"/>
              <w:bottom w:val="single" w:sz="4" w:space="0" w:color="auto"/>
              <w:right w:val="single" w:sz="4" w:space="0" w:color="auto"/>
            </w:tcBorders>
          </w:tcPr>
          <w:p w14:paraId="71F9E69A" w14:textId="77777777" w:rsidR="00D83B2E" w:rsidRPr="00DB5884" w:rsidRDefault="00D83B2E" w:rsidP="00475FE2">
            <w:pPr>
              <w:spacing w:after="0" w:line="240" w:lineRule="auto"/>
              <w:jc w:val="center"/>
              <w:rPr>
                <w:rFonts w:ascii="Times New Roman" w:hAnsi="Times New Roman" w:cs="Times New Roman"/>
                <w:sz w:val="24"/>
                <w:szCs w:val="24"/>
              </w:rPr>
            </w:pPr>
            <w:r w:rsidRPr="00DB5884">
              <w:rPr>
                <w:rFonts w:ascii="Times New Roman" w:hAnsi="Times New Roman" w:cs="Times New Roman"/>
                <w:sz w:val="24"/>
                <w:szCs w:val="24"/>
              </w:rPr>
              <w:t>А</w:t>
            </w:r>
          </w:p>
        </w:tc>
        <w:tc>
          <w:tcPr>
            <w:tcW w:w="1417" w:type="dxa"/>
            <w:tcBorders>
              <w:top w:val="single" w:sz="4" w:space="0" w:color="auto"/>
              <w:left w:val="single" w:sz="4" w:space="0" w:color="auto"/>
              <w:bottom w:val="single" w:sz="4" w:space="0" w:color="auto"/>
              <w:right w:val="single" w:sz="4" w:space="0" w:color="auto"/>
            </w:tcBorders>
          </w:tcPr>
          <w:p w14:paraId="1B10927D" w14:textId="77777777" w:rsidR="00D83B2E" w:rsidRPr="00DB5884" w:rsidRDefault="00D83B2E" w:rsidP="004D0B01">
            <w:pPr>
              <w:tabs>
                <w:tab w:val="left" w:pos="274"/>
              </w:tabs>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w:t>
            </w:r>
          </w:p>
        </w:tc>
      </w:tr>
      <w:tr w:rsidR="00D83B2E" w:rsidRPr="00DB5884" w14:paraId="6ECB638F" w14:textId="77777777" w:rsidTr="00F82692">
        <w:trPr>
          <w:trHeight w:val="20"/>
        </w:trPr>
        <w:tc>
          <w:tcPr>
            <w:tcW w:w="567" w:type="dxa"/>
            <w:tcBorders>
              <w:top w:val="single" w:sz="4" w:space="0" w:color="auto"/>
              <w:left w:val="single" w:sz="4" w:space="0" w:color="auto"/>
              <w:bottom w:val="single" w:sz="4" w:space="0" w:color="auto"/>
              <w:right w:val="single" w:sz="4" w:space="0" w:color="auto"/>
            </w:tcBorders>
          </w:tcPr>
          <w:p w14:paraId="0E7D374E" w14:textId="77777777" w:rsidR="00D83B2E" w:rsidRPr="00DB5884" w:rsidRDefault="00D83B2E" w:rsidP="008B3997">
            <w:pPr>
              <w:spacing w:after="0" w:line="240" w:lineRule="auto"/>
              <w:jc w:val="center"/>
              <w:rPr>
                <w:rFonts w:ascii="Times New Roman" w:hAnsi="Times New Roman" w:cs="Times New Roman"/>
                <w:sz w:val="24"/>
                <w:szCs w:val="24"/>
                <w:lang w:val="en-US"/>
              </w:rPr>
            </w:pPr>
            <w:r w:rsidRPr="00DB5884">
              <w:rPr>
                <w:rFonts w:ascii="Times New Roman" w:hAnsi="Times New Roman" w:cs="Times New Roman"/>
                <w:sz w:val="24"/>
                <w:szCs w:val="24"/>
                <w:lang w:val="en-US"/>
              </w:rPr>
              <w:t>4</w:t>
            </w:r>
          </w:p>
        </w:tc>
        <w:tc>
          <w:tcPr>
            <w:tcW w:w="5529" w:type="dxa"/>
            <w:tcBorders>
              <w:top w:val="single" w:sz="4" w:space="0" w:color="auto"/>
              <w:left w:val="single" w:sz="4" w:space="0" w:color="auto"/>
              <w:bottom w:val="single" w:sz="4" w:space="0" w:color="auto"/>
              <w:right w:val="single" w:sz="4" w:space="0" w:color="auto"/>
            </w:tcBorders>
          </w:tcPr>
          <w:p w14:paraId="74BF6FBE" w14:textId="77777777" w:rsidR="00D83B2E" w:rsidRPr="00DB5884" w:rsidRDefault="00703175" w:rsidP="000F73BD">
            <w:pPr>
              <w:pStyle w:val="11"/>
              <w:jc w:val="both"/>
              <w:rPr>
                <w:sz w:val="24"/>
                <w:szCs w:val="24"/>
                <w:lang w:val="kk-KZ"/>
              </w:rPr>
            </w:pPr>
            <w:r w:rsidRPr="00DB5884">
              <w:rPr>
                <w:sz w:val="24"/>
                <w:szCs w:val="24"/>
                <w:lang w:val="kk-KZ"/>
              </w:rPr>
              <w:t>Көркем еңбек бойынша ұ</w:t>
            </w:r>
            <w:r w:rsidR="00D83B2E" w:rsidRPr="00DB5884">
              <w:rPr>
                <w:sz w:val="24"/>
                <w:szCs w:val="24"/>
                <w:lang w:val="kk-KZ"/>
              </w:rPr>
              <w:t xml:space="preserve">лдар мен қыздарға арналған қысқа мерзімді және ұзақ мерзімді жоспарлар. Бөлек оқытуды жоспарлау ерекшеліктері. </w:t>
            </w:r>
          </w:p>
        </w:tc>
        <w:tc>
          <w:tcPr>
            <w:tcW w:w="1843" w:type="dxa"/>
            <w:tcBorders>
              <w:top w:val="single" w:sz="4" w:space="0" w:color="auto"/>
              <w:left w:val="single" w:sz="4" w:space="0" w:color="auto"/>
              <w:bottom w:val="single" w:sz="4" w:space="0" w:color="auto"/>
              <w:right w:val="single" w:sz="4" w:space="0" w:color="auto"/>
            </w:tcBorders>
          </w:tcPr>
          <w:p w14:paraId="6F2EC601" w14:textId="77777777" w:rsidR="00D83B2E" w:rsidRPr="00DB5884" w:rsidRDefault="00D83B2E" w:rsidP="00475FE2">
            <w:pPr>
              <w:spacing w:after="0" w:line="240" w:lineRule="auto"/>
              <w:jc w:val="center"/>
              <w:rPr>
                <w:rFonts w:ascii="Times New Roman" w:hAnsi="Times New Roman" w:cs="Times New Roman"/>
                <w:sz w:val="24"/>
                <w:szCs w:val="24"/>
              </w:rPr>
            </w:pPr>
            <w:r w:rsidRPr="00DB5884">
              <w:rPr>
                <w:rFonts w:ascii="Times New Roman" w:hAnsi="Times New Roman" w:cs="Times New Roman"/>
                <w:sz w:val="24"/>
                <w:szCs w:val="24"/>
              </w:rPr>
              <w:t>А</w:t>
            </w:r>
          </w:p>
        </w:tc>
        <w:tc>
          <w:tcPr>
            <w:tcW w:w="1417" w:type="dxa"/>
            <w:tcBorders>
              <w:top w:val="single" w:sz="4" w:space="0" w:color="auto"/>
              <w:left w:val="single" w:sz="4" w:space="0" w:color="auto"/>
              <w:bottom w:val="single" w:sz="4" w:space="0" w:color="auto"/>
              <w:right w:val="single" w:sz="4" w:space="0" w:color="auto"/>
            </w:tcBorders>
          </w:tcPr>
          <w:p w14:paraId="706F0979" w14:textId="77777777" w:rsidR="00D83B2E" w:rsidRPr="00DB5884" w:rsidRDefault="00D83B2E" w:rsidP="004D0B01">
            <w:pPr>
              <w:tabs>
                <w:tab w:val="left" w:pos="274"/>
              </w:tabs>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w:t>
            </w:r>
          </w:p>
        </w:tc>
      </w:tr>
      <w:tr w:rsidR="00D83B2E" w:rsidRPr="00DB5884" w14:paraId="4D0B2E06" w14:textId="77777777" w:rsidTr="00F82692">
        <w:trPr>
          <w:trHeight w:val="20"/>
        </w:trPr>
        <w:tc>
          <w:tcPr>
            <w:tcW w:w="567" w:type="dxa"/>
            <w:tcBorders>
              <w:top w:val="single" w:sz="4" w:space="0" w:color="auto"/>
              <w:left w:val="single" w:sz="4" w:space="0" w:color="auto"/>
              <w:bottom w:val="single" w:sz="4" w:space="0" w:color="auto"/>
              <w:right w:val="single" w:sz="4" w:space="0" w:color="auto"/>
            </w:tcBorders>
          </w:tcPr>
          <w:p w14:paraId="0BB767DA" w14:textId="77777777" w:rsidR="00D83B2E" w:rsidRPr="00DB5884" w:rsidRDefault="00D83B2E" w:rsidP="008B3997">
            <w:pPr>
              <w:spacing w:after="0" w:line="240" w:lineRule="auto"/>
              <w:jc w:val="center"/>
              <w:rPr>
                <w:rFonts w:ascii="Times New Roman" w:hAnsi="Times New Roman" w:cs="Times New Roman"/>
                <w:sz w:val="24"/>
                <w:szCs w:val="24"/>
                <w:lang w:val="en-US"/>
              </w:rPr>
            </w:pPr>
            <w:r w:rsidRPr="00DB5884">
              <w:rPr>
                <w:rFonts w:ascii="Times New Roman" w:hAnsi="Times New Roman" w:cs="Times New Roman"/>
                <w:sz w:val="24"/>
                <w:szCs w:val="24"/>
                <w:lang w:val="en-US"/>
              </w:rPr>
              <w:t>5</w:t>
            </w:r>
          </w:p>
        </w:tc>
        <w:tc>
          <w:tcPr>
            <w:tcW w:w="5529" w:type="dxa"/>
            <w:tcBorders>
              <w:top w:val="single" w:sz="4" w:space="0" w:color="auto"/>
              <w:left w:val="single" w:sz="4" w:space="0" w:color="auto"/>
              <w:bottom w:val="single" w:sz="4" w:space="0" w:color="auto"/>
              <w:right w:val="single" w:sz="4" w:space="0" w:color="auto"/>
            </w:tcBorders>
          </w:tcPr>
          <w:p w14:paraId="1617D643" w14:textId="77777777" w:rsidR="00D83B2E" w:rsidRPr="00DB5884" w:rsidRDefault="00D83B2E" w:rsidP="000F73BD">
            <w:pPr>
              <w:pStyle w:val="11"/>
              <w:jc w:val="both"/>
              <w:rPr>
                <w:sz w:val="24"/>
                <w:szCs w:val="24"/>
                <w:lang w:val="kk-KZ"/>
              </w:rPr>
            </w:pPr>
            <w:r w:rsidRPr="00DB5884">
              <w:rPr>
                <w:sz w:val="24"/>
                <w:szCs w:val="24"/>
                <w:lang w:val="kk-KZ"/>
              </w:rPr>
              <w:t>Оқушылардың көркем қызметіндегі шығармашылық және инновациялар. Көркем еңбекке оқытудағы жаңа технологиялардың рөлі</w:t>
            </w:r>
          </w:p>
        </w:tc>
        <w:tc>
          <w:tcPr>
            <w:tcW w:w="1843" w:type="dxa"/>
            <w:tcBorders>
              <w:top w:val="single" w:sz="4" w:space="0" w:color="auto"/>
              <w:left w:val="single" w:sz="4" w:space="0" w:color="auto"/>
              <w:bottom w:val="single" w:sz="4" w:space="0" w:color="auto"/>
              <w:right w:val="single" w:sz="4" w:space="0" w:color="auto"/>
            </w:tcBorders>
          </w:tcPr>
          <w:p w14:paraId="2B83876E" w14:textId="77777777" w:rsidR="00D83B2E" w:rsidRPr="00DB5884" w:rsidRDefault="00D83B2E" w:rsidP="00475FE2">
            <w:pPr>
              <w:spacing w:after="0" w:line="240" w:lineRule="auto"/>
              <w:jc w:val="center"/>
              <w:rPr>
                <w:rFonts w:ascii="Times New Roman" w:hAnsi="Times New Roman" w:cs="Times New Roman"/>
                <w:sz w:val="24"/>
                <w:szCs w:val="24"/>
              </w:rPr>
            </w:pPr>
            <w:r w:rsidRPr="00DB5884">
              <w:rPr>
                <w:rFonts w:ascii="Times New Roman" w:hAnsi="Times New Roman" w:cs="Times New Roman"/>
                <w:sz w:val="24"/>
                <w:szCs w:val="24"/>
              </w:rPr>
              <w:t>А</w:t>
            </w:r>
          </w:p>
        </w:tc>
        <w:tc>
          <w:tcPr>
            <w:tcW w:w="1417" w:type="dxa"/>
            <w:tcBorders>
              <w:top w:val="single" w:sz="4" w:space="0" w:color="auto"/>
              <w:left w:val="single" w:sz="4" w:space="0" w:color="auto"/>
              <w:bottom w:val="single" w:sz="4" w:space="0" w:color="auto"/>
              <w:right w:val="single" w:sz="4" w:space="0" w:color="auto"/>
            </w:tcBorders>
          </w:tcPr>
          <w:p w14:paraId="6FEF5E8D" w14:textId="77777777" w:rsidR="00D83B2E" w:rsidRPr="00DB5884" w:rsidRDefault="00D83B2E" w:rsidP="004D0B01">
            <w:pPr>
              <w:tabs>
                <w:tab w:val="left" w:pos="274"/>
              </w:tabs>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w:t>
            </w:r>
          </w:p>
        </w:tc>
      </w:tr>
      <w:tr w:rsidR="00D83B2E" w:rsidRPr="00DB5884" w14:paraId="52EC87A1" w14:textId="77777777" w:rsidTr="00F82692">
        <w:trPr>
          <w:trHeight w:val="20"/>
        </w:trPr>
        <w:tc>
          <w:tcPr>
            <w:tcW w:w="567" w:type="dxa"/>
            <w:tcBorders>
              <w:top w:val="single" w:sz="4" w:space="0" w:color="auto"/>
              <w:left w:val="single" w:sz="4" w:space="0" w:color="auto"/>
              <w:bottom w:val="single" w:sz="4" w:space="0" w:color="auto"/>
              <w:right w:val="single" w:sz="4" w:space="0" w:color="auto"/>
            </w:tcBorders>
          </w:tcPr>
          <w:p w14:paraId="40F17E1C" w14:textId="77777777" w:rsidR="00D83B2E" w:rsidRPr="00DB5884" w:rsidRDefault="00D83B2E" w:rsidP="008B3997">
            <w:pPr>
              <w:spacing w:after="0" w:line="240" w:lineRule="auto"/>
              <w:jc w:val="center"/>
              <w:rPr>
                <w:rFonts w:ascii="Times New Roman" w:hAnsi="Times New Roman" w:cs="Times New Roman"/>
                <w:sz w:val="24"/>
                <w:szCs w:val="24"/>
                <w:lang w:val="en-US"/>
              </w:rPr>
            </w:pPr>
            <w:r w:rsidRPr="00DB5884">
              <w:rPr>
                <w:rFonts w:ascii="Times New Roman" w:hAnsi="Times New Roman" w:cs="Times New Roman"/>
                <w:sz w:val="24"/>
                <w:szCs w:val="24"/>
                <w:lang w:val="en-US"/>
              </w:rPr>
              <w:t>6</w:t>
            </w:r>
          </w:p>
        </w:tc>
        <w:tc>
          <w:tcPr>
            <w:tcW w:w="5529" w:type="dxa"/>
            <w:tcBorders>
              <w:top w:val="single" w:sz="4" w:space="0" w:color="auto"/>
              <w:left w:val="single" w:sz="4" w:space="0" w:color="auto"/>
              <w:bottom w:val="single" w:sz="4" w:space="0" w:color="auto"/>
              <w:right w:val="single" w:sz="4" w:space="0" w:color="auto"/>
            </w:tcBorders>
          </w:tcPr>
          <w:p w14:paraId="0B7FE186" w14:textId="77777777" w:rsidR="00D83B2E" w:rsidRPr="00DB5884" w:rsidRDefault="00D83B2E" w:rsidP="000F73BD">
            <w:pPr>
              <w:pStyle w:val="11"/>
              <w:jc w:val="both"/>
              <w:rPr>
                <w:sz w:val="24"/>
                <w:szCs w:val="24"/>
                <w:lang w:val="kk-KZ"/>
              </w:rPr>
            </w:pPr>
            <w:r w:rsidRPr="00DB5884">
              <w:rPr>
                <w:sz w:val="24"/>
                <w:szCs w:val="24"/>
                <w:lang w:val="kk-KZ"/>
              </w:rPr>
              <w:t xml:space="preserve">Көркем </w:t>
            </w:r>
            <w:r w:rsidR="00703175" w:rsidRPr="00DB5884">
              <w:rPr>
                <w:sz w:val="24"/>
                <w:szCs w:val="24"/>
                <w:lang w:val="kk-KZ"/>
              </w:rPr>
              <w:t>білім беруде</w:t>
            </w:r>
            <w:r w:rsidRPr="00DB5884">
              <w:rPr>
                <w:sz w:val="24"/>
                <w:szCs w:val="24"/>
                <w:lang w:val="kk-KZ"/>
              </w:rPr>
              <w:t xml:space="preserve"> АКТ қолдану. Жалпы білім беретін </w:t>
            </w:r>
            <w:r w:rsidR="001A4FD4" w:rsidRPr="00DB5884">
              <w:rPr>
                <w:sz w:val="24"/>
                <w:szCs w:val="24"/>
                <w:lang w:val="kk-KZ"/>
              </w:rPr>
              <w:t>мектептегі компьютерлік графика н</w:t>
            </w:r>
            <w:r w:rsidRPr="00DB5884">
              <w:rPr>
                <w:sz w:val="24"/>
                <w:szCs w:val="24"/>
                <w:lang w:val="kk-KZ"/>
              </w:rPr>
              <w:t>егіздері.</w:t>
            </w:r>
          </w:p>
        </w:tc>
        <w:tc>
          <w:tcPr>
            <w:tcW w:w="1843" w:type="dxa"/>
            <w:tcBorders>
              <w:top w:val="single" w:sz="4" w:space="0" w:color="auto"/>
              <w:left w:val="single" w:sz="4" w:space="0" w:color="auto"/>
              <w:bottom w:val="single" w:sz="4" w:space="0" w:color="auto"/>
              <w:right w:val="single" w:sz="4" w:space="0" w:color="auto"/>
            </w:tcBorders>
          </w:tcPr>
          <w:p w14:paraId="43FB93FE" w14:textId="77777777" w:rsidR="00D83B2E" w:rsidRPr="00DB5884" w:rsidRDefault="00D83B2E" w:rsidP="00475FE2">
            <w:pPr>
              <w:spacing w:after="0" w:line="240" w:lineRule="auto"/>
              <w:jc w:val="center"/>
              <w:rPr>
                <w:rFonts w:ascii="Times New Roman" w:hAnsi="Times New Roman" w:cs="Times New Roman"/>
                <w:sz w:val="24"/>
                <w:szCs w:val="24"/>
              </w:rPr>
            </w:pPr>
            <w:r w:rsidRPr="00DB5884">
              <w:rPr>
                <w:rFonts w:ascii="Times New Roman" w:hAnsi="Times New Roman" w:cs="Times New Roman"/>
                <w:sz w:val="24"/>
                <w:szCs w:val="24"/>
              </w:rPr>
              <w:t>А</w:t>
            </w:r>
          </w:p>
        </w:tc>
        <w:tc>
          <w:tcPr>
            <w:tcW w:w="1417" w:type="dxa"/>
            <w:tcBorders>
              <w:top w:val="single" w:sz="4" w:space="0" w:color="auto"/>
              <w:left w:val="single" w:sz="4" w:space="0" w:color="auto"/>
              <w:bottom w:val="single" w:sz="4" w:space="0" w:color="auto"/>
              <w:right w:val="single" w:sz="4" w:space="0" w:color="auto"/>
            </w:tcBorders>
          </w:tcPr>
          <w:p w14:paraId="25694799" w14:textId="77777777" w:rsidR="00D83B2E" w:rsidRPr="00DB5884" w:rsidRDefault="00D83B2E" w:rsidP="004D0B01">
            <w:pPr>
              <w:tabs>
                <w:tab w:val="left" w:pos="274"/>
              </w:tabs>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w:t>
            </w:r>
          </w:p>
        </w:tc>
      </w:tr>
      <w:tr w:rsidR="00CF189F" w:rsidRPr="00DB5884" w14:paraId="15C93077" w14:textId="77777777" w:rsidTr="00F82692">
        <w:trPr>
          <w:trHeight w:val="20"/>
        </w:trPr>
        <w:tc>
          <w:tcPr>
            <w:tcW w:w="567" w:type="dxa"/>
            <w:tcBorders>
              <w:top w:val="single" w:sz="4" w:space="0" w:color="auto"/>
              <w:left w:val="single" w:sz="4" w:space="0" w:color="auto"/>
              <w:bottom w:val="single" w:sz="4" w:space="0" w:color="auto"/>
              <w:right w:val="single" w:sz="4" w:space="0" w:color="auto"/>
            </w:tcBorders>
          </w:tcPr>
          <w:p w14:paraId="571C1D87" w14:textId="77777777" w:rsidR="00CF189F" w:rsidRPr="00DB5884" w:rsidRDefault="00CF189F" w:rsidP="00CF189F">
            <w:pPr>
              <w:spacing w:after="0" w:line="240" w:lineRule="auto"/>
              <w:jc w:val="center"/>
              <w:rPr>
                <w:rFonts w:ascii="Times New Roman" w:hAnsi="Times New Roman" w:cs="Times New Roman"/>
                <w:sz w:val="24"/>
                <w:szCs w:val="24"/>
                <w:lang w:val="en-US"/>
              </w:rPr>
            </w:pPr>
            <w:r w:rsidRPr="00DB5884">
              <w:rPr>
                <w:rFonts w:ascii="Times New Roman" w:hAnsi="Times New Roman" w:cs="Times New Roman"/>
                <w:sz w:val="24"/>
                <w:szCs w:val="24"/>
                <w:lang w:val="en-US"/>
              </w:rPr>
              <w:t>7</w:t>
            </w:r>
          </w:p>
        </w:tc>
        <w:tc>
          <w:tcPr>
            <w:tcW w:w="5529" w:type="dxa"/>
            <w:tcBorders>
              <w:top w:val="single" w:sz="4" w:space="0" w:color="auto"/>
              <w:left w:val="single" w:sz="4" w:space="0" w:color="auto"/>
              <w:bottom w:val="single" w:sz="4" w:space="0" w:color="auto"/>
              <w:right w:val="single" w:sz="4" w:space="0" w:color="auto"/>
            </w:tcBorders>
          </w:tcPr>
          <w:p w14:paraId="6CA5AF6A" w14:textId="77777777" w:rsidR="00CF189F" w:rsidRPr="00DB5884" w:rsidRDefault="00CF189F" w:rsidP="000F73BD">
            <w:pPr>
              <w:pStyle w:val="11"/>
              <w:jc w:val="both"/>
              <w:rPr>
                <w:sz w:val="24"/>
                <w:szCs w:val="24"/>
                <w:lang w:val="kk-KZ"/>
              </w:rPr>
            </w:pPr>
            <w:r w:rsidRPr="00DB5884">
              <w:rPr>
                <w:sz w:val="24"/>
                <w:szCs w:val="24"/>
                <w:lang w:val="kk-KZ"/>
              </w:rPr>
              <w:t>Қазақстан суретшілерінің шығармашылығы. Ұлттық Бейнелеу өнері мектебінің қалыптасуы</w:t>
            </w:r>
          </w:p>
        </w:tc>
        <w:tc>
          <w:tcPr>
            <w:tcW w:w="1843" w:type="dxa"/>
            <w:tcBorders>
              <w:top w:val="single" w:sz="4" w:space="0" w:color="auto"/>
              <w:left w:val="single" w:sz="4" w:space="0" w:color="auto"/>
              <w:bottom w:val="single" w:sz="4" w:space="0" w:color="auto"/>
              <w:right w:val="single" w:sz="4" w:space="0" w:color="auto"/>
            </w:tcBorders>
          </w:tcPr>
          <w:p w14:paraId="2B475A83" w14:textId="77777777" w:rsidR="00CF189F" w:rsidRPr="00DB5884" w:rsidRDefault="00CF189F" w:rsidP="00CF189F">
            <w:pPr>
              <w:jc w:val="center"/>
            </w:pPr>
            <w:r w:rsidRPr="00DB5884">
              <w:rPr>
                <w:rFonts w:ascii="Times New Roman" w:hAnsi="Times New Roman" w:cs="Times New Roman"/>
                <w:sz w:val="24"/>
                <w:szCs w:val="24"/>
              </w:rPr>
              <w:t>В</w:t>
            </w:r>
          </w:p>
        </w:tc>
        <w:tc>
          <w:tcPr>
            <w:tcW w:w="1417" w:type="dxa"/>
            <w:tcBorders>
              <w:top w:val="single" w:sz="4" w:space="0" w:color="auto"/>
              <w:left w:val="single" w:sz="4" w:space="0" w:color="auto"/>
              <w:bottom w:val="single" w:sz="4" w:space="0" w:color="auto"/>
              <w:right w:val="single" w:sz="4" w:space="0" w:color="auto"/>
            </w:tcBorders>
          </w:tcPr>
          <w:p w14:paraId="6B6827BB" w14:textId="77777777" w:rsidR="00CF189F" w:rsidRPr="00DB5884" w:rsidRDefault="00CF189F" w:rsidP="00CF189F">
            <w:pPr>
              <w:tabs>
                <w:tab w:val="left" w:pos="274"/>
              </w:tabs>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w:t>
            </w:r>
          </w:p>
        </w:tc>
      </w:tr>
      <w:tr w:rsidR="00CF189F" w:rsidRPr="00DB5884" w14:paraId="132A5ADC" w14:textId="77777777" w:rsidTr="00DB5884">
        <w:trPr>
          <w:trHeight w:val="316"/>
        </w:trPr>
        <w:tc>
          <w:tcPr>
            <w:tcW w:w="567" w:type="dxa"/>
            <w:tcBorders>
              <w:top w:val="single" w:sz="4" w:space="0" w:color="auto"/>
              <w:left w:val="single" w:sz="4" w:space="0" w:color="auto"/>
              <w:bottom w:val="single" w:sz="4" w:space="0" w:color="auto"/>
              <w:right w:val="single" w:sz="4" w:space="0" w:color="auto"/>
            </w:tcBorders>
          </w:tcPr>
          <w:p w14:paraId="6254FEB3" w14:textId="77777777" w:rsidR="00CF189F" w:rsidRPr="00DB5884" w:rsidRDefault="00CF189F" w:rsidP="00CF189F">
            <w:pPr>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8</w:t>
            </w:r>
          </w:p>
        </w:tc>
        <w:tc>
          <w:tcPr>
            <w:tcW w:w="5529" w:type="dxa"/>
            <w:tcBorders>
              <w:top w:val="single" w:sz="4" w:space="0" w:color="auto"/>
              <w:left w:val="single" w:sz="4" w:space="0" w:color="auto"/>
              <w:bottom w:val="single" w:sz="4" w:space="0" w:color="auto"/>
              <w:right w:val="single" w:sz="4" w:space="0" w:color="auto"/>
            </w:tcBorders>
          </w:tcPr>
          <w:p w14:paraId="71BBFF14" w14:textId="77777777" w:rsidR="00CF189F" w:rsidRPr="00DB5884" w:rsidRDefault="00CF189F" w:rsidP="000F73BD">
            <w:pPr>
              <w:pStyle w:val="11"/>
              <w:jc w:val="both"/>
              <w:rPr>
                <w:sz w:val="24"/>
                <w:szCs w:val="24"/>
                <w:lang w:val="kk-KZ"/>
              </w:rPr>
            </w:pPr>
            <w:r w:rsidRPr="00DB5884">
              <w:rPr>
                <w:sz w:val="24"/>
                <w:szCs w:val="24"/>
                <w:lang w:val="kk-KZ"/>
              </w:rPr>
              <w:t>Қазақстанның қазіргі заманауи суретшілері</w:t>
            </w:r>
          </w:p>
        </w:tc>
        <w:tc>
          <w:tcPr>
            <w:tcW w:w="1843" w:type="dxa"/>
            <w:tcBorders>
              <w:top w:val="single" w:sz="4" w:space="0" w:color="auto"/>
              <w:left w:val="single" w:sz="4" w:space="0" w:color="auto"/>
              <w:bottom w:val="single" w:sz="4" w:space="0" w:color="auto"/>
              <w:right w:val="single" w:sz="4" w:space="0" w:color="auto"/>
            </w:tcBorders>
          </w:tcPr>
          <w:p w14:paraId="54358B3D" w14:textId="77777777" w:rsidR="00CF189F" w:rsidRPr="00DB5884" w:rsidRDefault="00CF189F" w:rsidP="00CF189F">
            <w:pPr>
              <w:jc w:val="center"/>
            </w:pPr>
            <w:r w:rsidRPr="00DB5884">
              <w:rPr>
                <w:rFonts w:ascii="Times New Roman" w:hAnsi="Times New Roman" w:cs="Times New Roman"/>
                <w:sz w:val="24"/>
                <w:szCs w:val="24"/>
              </w:rPr>
              <w:t>В</w:t>
            </w:r>
          </w:p>
        </w:tc>
        <w:tc>
          <w:tcPr>
            <w:tcW w:w="1417" w:type="dxa"/>
            <w:tcBorders>
              <w:top w:val="single" w:sz="4" w:space="0" w:color="auto"/>
              <w:left w:val="single" w:sz="4" w:space="0" w:color="auto"/>
              <w:bottom w:val="single" w:sz="4" w:space="0" w:color="auto"/>
              <w:right w:val="single" w:sz="4" w:space="0" w:color="auto"/>
            </w:tcBorders>
          </w:tcPr>
          <w:p w14:paraId="252B8F6F" w14:textId="77777777" w:rsidR="00CF189F" w:rsidRPr="00DB5884" w:rsidRDefault="00CF189F" w:rsidP="00CF189F">
            <w:pPr>
              <w:tabs>
                <w:tab w:val="left" w:pos="274"/>
              </w:tabs>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w:t>
            </w:r>
          </w:p>
        </w:tc>
      </w:tr>
      <w:tr w:rsidR="00CF189F" w:rsidRPr="00DB5884" w14:paraId="5992E33E" w14:textId="77777777" w:rsidTr="00F82692">
        <w:trPr>
          <w:trHeight w:val="20"/>
        </w:trPr>
        <w:tc>
          <w:tcPr>
            <w:tcW w:w="567" w:type="dxa"/>
            <w:tcBorders>
              <w:top w:val="single" w:sz="4" w:space="0" w:color="auto"/>
              <w:left w:val="single" w:sz="4" w:space="0" w:color="auto"/>
              <w:bottom w:val="single" w:sz="4" w:space="0" w:color="auto"/>
              <w:right w:val="single" w:sz="4" w:space="0" w:color="auto"/>
            </w:tcBorders>
          </w:tcPr>
          <w:p w14:paraId="5AEC72FA" w14:textId="77777777" w:rsidR="00CF189F" w:rsidRPr="00DB5884" w:rsidRDefault="00CF189F" w:rsidP="00CF189F">
            <w:pPr>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9</w:t>
            </w:r>
          </w:p>
        </w:tc>
        <w:tc>
          <w:tcPr>
            <w:tcW w:w="5529" w:type="dxa"/>
            <w:tcBorders>
              <w:top w:val="single" w:sz="4" w:space="0" w:color="auto"/>
              <w:left w:val="single" w:sz="4" w:space="0" w:color="auto"/>
              <w:bottom w:val="single" w:sz="4" w:space="0" w:color="auto"/>
              <w:right w:val="single" w:sz="4" w:space="0" w:color="auto"/>
            </w:tcBorders>
          </w:tcPr>
          <w:p w14:paraId="3C03BE7B" w14:textId="77777777" w:rsidR="00CF189F" w:rsidRPr="00DB5884" w:rsidRDefault="00CF189F" w:rsidP="000F73BD">
            <w:pPr>
              <w:pStyle w:val="11"/>
              <w:jc w:val="both"/>
              <w:rPr>
                <w:sz w:val="24"/>
                <w:szCs w:val="24"/>
                <w:lang w:val="kk-KZ"/>
              </w:rPr>
            </w:pPr>
            <w:r w:rsidRPr="00DB5884">
              <w:rPr>
                <w:sz w:val="24"/>
                <w:szCs w:val="24"/>
                <w:lang w:val="kk-KZ"/>
              </w:rPr>
              <w:t>Мүсін, портрет, адам денесі, көпденелі композиция, анималистік мүсін және т.б. Мүсін формалары: дөңгелек, рельефті, ұсақ пластикалы және т.б.</w:t>
            </w:r>
          </w:p>
        </w:tc>
        <w:tc>
          <w:tcPr>
            <w:tcW w:w="1843" w:type="dxa"/>
            <w:tcBorders>
              <w:top w:val="single" w:sz="4" w:space="0" w:color="auto"/>
              <w:left w:val="single" w:sz="4" w:space="0" w:color="auto"/>
              <w:bottom w:val="single" w:sz="4" w:space="0" w:color="auto"/>
              <w:right w:val="single" w:sz="4" w:space="0" w:color="auto"/>
            </w:tcBorders>
          </w:tcPr>
          <w:p w14:paraId="76AF5078" w14:textId="77777777" w:rsidR="00CF189F" w:rsidRPr="00DB5884" w:rsidRDefault="00CF189F" w:rsidP="00CF189F">
            <w:pPr>
              <w:jc w:val="center"/>
            </w:pPr>
            <w:r w:rsidRPr="00DB5884">
              <w:rPr>
                <w:rFonts w:ascii="Times New Roman" w:hAnsi="Times New Roman" w:cs="Times New Roman"/>
                <w:sz w:val="24"/>
                <w:szCs w:val="24"/>
              </w:rPr>
              <w:t>В</w:t>
            </w:r>
          </w:p>
        </w:tc>
        <w:tc>
          <w:tcPr>
            <w:tcW w:w="1417" w:type="dxa"/>
            <w:tcBorders>
              <w:top w:val="single" w:sz="4" w:space="0" w:color="auto"/>
              <w:left w:val="single" w:sz="4" w:space="0" w:color="auto"/>
              <w:bottom w:val="single" w:sz="4" w:space="0" w:color="auto"/>
              <w:right w:val="single" w:sz="4" w:space="0" w:color="auto"/>
            </w:tcBorders>
          </w:tcPr>
          <w:p w14:paraId="3EAEF8FD" w14:textId="77777777" w:rsidR="00CF189F" w:rsidRPr="00DB5884" w:rsidRDefault="00CF189F" w:rsidP="00CF189F">
            <w:pPr>
              <w:tabs>
                <w:tab w:val="left" w:pos="274"/>
              </w:tabs>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w:t>
            </w:r>
          </w:p>
        </w:tc>
      </w:tr>
      <w:tr w:rsidR="00D83B2E" w:rsidRPr="00DB5884" w14:paraId="766AF249" w14:textId="77777777" w:rsidTr="00F82692">
        <w:trPr>
          <w:trHeight w:val="20"/>
        </w:trPr>
        <w:tc>
          <w:tcPr>
            <w:tcW w:w="567" w:type="dxa"/>
            <w:tcBorders>
              <w:top w:val="single" w:sz="4" w:space="0" w:color="auto"/>
              <w:left w:val="single" w:sz="4" w:space="0" w:color="auto"/>
              <w:bottom w:val="single" w:sz="4" w:space="0" w:color="auto"/>
              <w:right w:val="single" w:sz="4" w:space="0" w:color="auto"/>
            </w:tcBorders>
          </w:tcPr>
          <w:p w14:paraId="7324997D" w14:textId="77777777" w:rsidR="00D83B2E" w:rsidRPr="00DB5884" w:rsidRDefault="00D83B2E" w:rsidP="008B3997">
            <w:pPr>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10</w:t>
            </w:r>
          </w:p>
        </w:tc>
        <w:tc>
          <w:tcPr>
            <w:tcW w:w="5529" w:type="dxa"/>
            <w:tcBorders>
              <w:top w:val="single" w:sz="4" w:space="0" w:color="auto"/>
              <w:left w:val="single" w:sz="4" w:space="0" w:color="auto"/>
              <w:bottom w:val="single" w:sz="4" w:space="0" w:color="auto"/>
              <w:right w:val="single" w:sz="4" w:space="0" w:color="auto"/>
            </w:tcBorders>
          </w:tcPr>
          <w:p w14:paraId="5E2133B0" w14:textId="77777777" w:rsidR="00D83B2E" w:rsidRPr="00DB5884" w:rsidRDefault="00CC75BA" w:rsidP="000F73BD">
            <w:pPr>
              <w:pStyle w:val="11"/>
              <w:jc w:val="both"/>
              <w:rPr>
                <w:sz w:val="24"/>
                <w:szCs w:val="24"/>
                <w:lang w:val="kk-KZ"/>
              </w:rPr>
            </w:pPr>
            <w:r w:rsidRPr="00DB5884">
              <w:rPr>
                <w:sz w:val="24"/>
                <w:szCs w:val="24"/>
                <w:lang w:val="kk-KZ"/>
              </w:rPr>
              <w:t xml:space="preserve">Дизайн және технология қазіргі </w:t>
            </w:r>
            <w:r w:rsidR="00D83B2E" w:rsidRPr="00DB5884">
              <w:rPr>
                <w:sz w:val="24"/>
                <w:szCs w:val="24"/>
                <w:lang w:val="kk-KZ"/>
              </w:rPr>
              <w:t>өмірді</w:t>
            </w:r>
            <w:r w:rsidR="000928AC" w:rsidRPr="00DB5884">
              <w:rPr>
                <w:sz w:val="24"/>
                <w:szCs w:val="24"/>
                <w:lang w:val="kk-KZ"/>
              </w:rPr>
              <w:t>ң</w:t>
            </w:r>
            <w:r w:rsidR="00D83B2E" w:rsidRPr="00DB5884">
              <w:rPr>
                <w:sz w:val="24"/>
                <w:szCs w:val="24"/>
                <w:lang w:val="kk-KZ"/>
              </w:rPr>
              <w:t xml:space="preserve"> эстетикалық құралы ретінде. Жалпы білім беретін мектепте дизайнды оқыту әдістемесі.</w:t>
            </w:r>
          </w:p>
        </w:tc>
        <w:tc>
          <w:tcPr>
            <w:tcW w:w="1843" w:type="dxa"/>
            <w:tcBorders>
              <w:top w:val="single" w:sz="4" w:space="0" w:color="auto"/>
              <w:left w:val="single" w:sz="4" w:space="0" w:color="auto"/>
              <w:bottom w:val="single" w:sz="4" w:space="0" w:color="auto"/>
              <w:right w:val="single" w:sz="4" w:space="0" w:color="auto"/>
            </w:tcBorders>
          </w:tcPr>
          <w:p w14:paraId="3AC8DAB4" w14:textId="77777777" w:rsidR="00D83B2E" w:rsidRPr="00DB5884" w:rsidRDefault="00D83B2E" w:rsidP="00475FE2">
            <w:pPr>
              <w:spacing w:after="0" w:line="240" w:lineRule="auto"/>
              <w:jc w:val="center"/>
              <w:rPr>
                <w:rFonts w:ascii="Times New Roman" w:hAnsi="Times New Roman" w:cs="Times New Roman"/>
                <w:sz w:val="24"/>
                <w:szCs w:val="24"/>
              </w:rPr>
            </w:pPr>
            <w:r w:rsidRPr="00DB5884">
              <w:rPr>
                <w:rFonts w:ascii="Times New Roman" w:hAnsi="Times New Roman" w:cs="Times New Roman"/>
                <w:sz w:val="24"/>
                <w:szCs w:val="24"/>
              </w:rPr>
              <w:t>В</w:t>
            </w:r>
          </w:p>
        </w:tc>
        <w:tc>
          <w:tcPr>
            <w:tcW w:w="1417" w:type="dxa"/>
            <w:tcBorders>
              <w:top w:val="single" w:sz="4" w:space="0" w:color="auto"/>
              <w:left w:val="single" w:sz="4" w:space="0" w:color="auto"/>
              <w:bottom w:val="single" w:sz="4" w:space="0" w:color="auto"/>
              <w:right w:val="single" w:sz="4" w:space="0" w:color="auto"/>
            </w:tcBorders>
          </w:tcPr>
          <w:p w14:paraId="467AF738" w14:textId="77777777" w:rsidR="00D83B2E" w:rsidRPr="00DB5884" w:rsidRDefault="00D83B2E" w:rsidP="004D0B01">
            <w:pPr>
              <w:tabs>
                <w:tab w:val="left" w:pos="274"/>
              </w:tabs>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w:t>
            </w:r>
          </w:p>
        </w:tc>
      </w:tr>
      <w:tr w:rsidR="00D83B2E" w:rsidRPr="00DB5884" w14:paraId="5385E89B" w14:textId="77777777" w:rsidTr="00F82692">
        <w:trPr>
          <w:trHeight w:val="20"/>
        </w:trPr>
        <w:tc>
          <w:tcPr>
            <w:tcW w:w="567" w:type="dxa"/>
            <w:tcBorders>
              <w:top w:val="single" w:sz="4" w:space="0" w:color="auto"/>
              <w:left w:val="single" w:sz="4" w:space="0" w:color="auto"/>
              <w:bottom w:val="single" w:sz="4" w:space="0" w:color="auto"/>
              <w:right w:val="single" w:sz="4" w:space="0" w:color="auto"/>
            </w:tcBorders>
          </w:tcPr>
          <w:p w14:paraId="7FDDDDA4" w14:textId="77777777" w:rsidR="00D83B2E" w:rsidRPr="00DB5884" w:rsidRDefault="00D83B2E" w:rsidP="008B3997">
            <w:pPr>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11</w:t>
            </w:r>
          </w:p>
        </w:tc>
        <w:tc>
          <w:tcPr>
            <w:tcW w:w="5529" w:type="dxa"/>
            <w:tcBorders>
              <w:top w:val="single" w:sz="4" w:space="0" w:color="auto"/>
              <w:left w:val="single" w:sz="4" w:space="0" w:color="auto"/>
              <w:bottom w:val="single" w:sz="4" w:space="0" w:color="auto"/>
              <w:right w:val="single" w:sz="4" w:space="0" w:color="auto"/>
            </w:tcBorders>
          </w:tcPr>
          <w:p w14:paraId="7D8CD7FB" w14:textId="77777777" w:rsidR="00D83B2E" w:rsidRPr="00DB5884" w:rsidRDefault="00D83B2E" w:rsidP="000F73BD">
            <w:pPr>
              <w:pStyle w:val="11"/>
              <w:jc w:val="both"/>
              <w:rPr>
                <w:sz w:val="24"/>
                <w:szCs w:val="24"/>
                <w:lang w:val="kk-KZ"/>
              </w:rPr>
            </w:pPr>
            <w:r w:rsidRPr="00DB5884">
              <w:rPr>
                <w:sz w:val="24"/>
                <w:szCs w:val="24"/>
                <w:lang w:val="kk-KZ"/>
              </w:rPr>
              <w:t>Сәндік қолөнердің негізгі түрлері мен ерекшеліктері. Қазақстанның қолданбалы өнері.</w:t>
            </w:r>
          </w:p>
          <w:p w14:paraId="1F46BEAF" w14:textId="77777777" w:rsidR="00D83B2E" w:rsidRPr="00DB5884" w:rsidRDefault="000928AC" w:rsidP="000F73BD">
            <w:pPr>
              <w:pStyle w:val="11"/>
              <w:jc w:val="both"/>
              <w:rPr>
                <w:sz w:val="24"/>
                <w:szCs w:val="24"/>
                <w:lang w:val="kk-KZ"/>
              </w:rPr>
            </w:pPr>
            <w:r w:rsidRPr="00DB5884">
              <w:rPr>
                <w:sz w:val="24"/>
                <w:szCs w:val="24"/>
                <w:lang w:val="kk-KZ"/>
              </w:rPr>
              <w:t>Еңбекке баулу және кәсіпкерлік негіздері.</w:t>
            </w:r>
          </w:p>
        </w:tc>
        <w:tc>
          <w:tcPr>
            <w:tcW w:w="1843" w:type="dxa"/>
            <w:tcBorders>
              <w:top w:val="single" w:sz="4" w:space="0" w:color="auto"/>
              <w:left w:val="single" w:sz="4" w:space="0" w:color="auto"/>
              <w:bottom w:val="single" w:sz="4" w:space="0" w:color="auto"/>
              <w:right w:val="single" w:sz="4" w:space="0" w:color="auto"/>
            </w:tcBorders>
          </w:tcPr>
          <w:p w14:paraId="780DF4D8" w14:textId="77777777" w:rsidR="00D83B2E" w:rsidRPr="00DB5884" w:rsidRDefault="00D83B2E" w:rsidP="00475FE2">
            <w:pPr>
              <w:tabs>
                <w:tab w:val="left" w:pos="274"/>
              </w:tabs>
              <w:spacing w:after="0" w:line="240" w:lineRule="auto"/>
              <w:jc w:val="center"/>
              <w:rPr>
                <w:rFonts w:ascii="Times New Roman" w:hAnsi="Times New Roman" w:cs="Times New Roman"/>
                <w:sz w:val="24"/>
                <w:szCs w:val="24"/>
              </w:rPr>
            </w:pPr>
            <w:r w:rsidRPr="00DB5884">
              <w:rPr>
                <w:rFonts w:ascii="Times New Roman" w:hAnsi="Times New Roman" w:cs="Times New Roman"/>
                <w:sz w:val="24"/>
                <w:szCs w:val="24"/>
              </w:rPr>
              <w:t>В</w:t>
            </w:r>
          </w:p>
        </w:tc>
        <w:tc>
          <w:tcPr>
            <w:tcW w:w="1417" w:type="dxa"/>
            <w:tcBorders>
              <w:top w:val="single" w:sz="4" w:space="0" w:color="auto"/>
              <w:left w:val="single" w:sz="4" w:space="0" w:color="auto"/>
              <w:bottom w:val="single" w:sz="4" w:space="0" w:color="auto"/>
              <w:right w:val="single" w:sz="4" w:space="0" w:color="auto"/>
            </w:tcBorders>
          </w:tcPr>
          <w:p w14:paraId="4A77084A" w14:textId="77777777" w:rsidR="00D83B2E" w:rsidRPr="00DB5884" w:rsidRDefault="00D83B2E" w:rsidP="004D0B01">
            <w:pPr>
              <w:tabs>
                <w:tab w:val="left" w:pos="274"/>
              </w:tabs>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w:t>
            </w:r>
          </w:p>
        </w:tc>
      </w:tr>
      <w:tr w:rsidR="00D83B2E" w:rsidRPr="00DB5884" w14:paraId="36DADC71" w14:textId="77777777" w:rsidTr="00F82692">
        <w:trPr>
          <w:trHeight w:val="20"/>
        </w:trPr>
        <w:tc>
          <w:tcPr>
            <w:tcW w:w="567" w:type="dxa"/>
            <w:tcBorders>
              <w:top w:val="single" w:sz="4" w:space="0" w:color="auto"/>
              <w:left w:val="single" w:sz="4" w:space="0" w:color="auto"/>
              <w:bottom w:val="single" w:sz="4" w:space="0" w:color="auto"/>
              <w:right w:val="single" w:sz="4" w:space="0" w:color="auto"/>
            </w:tcBorders>
          </w:tcPr>
          <w:p w14:paraId="53396776" w14:textId="77777777" w:rsidR="00D83B2E" w:rsidRPr="00DB5884" w:rsidRDefault="00D83B2E" w:rsidP="008B3997">
            <w:pPr>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12</w:t>
            </w:r>
          </w:p>
        </w:tc>
        <w:tc>
          <w:tcPr>
            <w:tcW w:w="5529" w:type="dxa"/>
            <w:tcBorders>
              <w:top w:val="single" w:sz="4" w:space="0" w:color="auto"/>
              <w:left w:val="single" w:sz="4" w:space="0" w:color="auto"/>
              <w:bottom w:val="single" w:sz="4" w:space="0" w:color="auto"/>
              <w:right w:val="single" w:sz="4" w:space="0" w:color="auto"/>
            </w:tcBorders>
          </w:tcPr>
          <w:p w14:paraId="5C42FBF2" w14:textId="77777777" w:rsidR="00D83B2E" w:rsidRPr="00DB5884" w:rsidRDefault="00D83B2E" w:rsidP="000F73BD">
            <w:pPr>
              <w:pStyle w:val="11"/>
              <w:jc w:val="both"/>
              <w:rPr>
                <w:sz w:val="24"/>
                <w:szCs w:val="24"/>
                <w:lang w:val="en-US"/>
              </w:rPr>
            </w:pPr>
            <w:r w:rsidRPr="00DB5884">
              <w:rPr>
                <w:sz w:val="24"/>
                <w:szCs w:val="24"/>
                <w:lang w:val="kk-KZ"/>
              </w:rPr>
              <w:t>Сәндік қолданбалы өнер. Мозаика өнер</w:t>
            </w:r>
            <w:r w:rsidR="000928AC" w:rsidRPr="00DB5884">
              <w:rPr>
                <w:sz w:val="24"/>
                <w:szCs w:val="24"/>
                <w:lang w:val="kk-KZ"/>
              </w:rPr>
              <w:t>і</w:t>
            </w:r>
            <w:r w:rsidRPr="00DB5884">
              <w:rPr>
                <w:sz w:val="24"/>
                <w:szCs w:val="24"/>
                <w:lang w:val="kk-KZ"/>
              </w:rPr>
              <w:t xml:space="preserve">. </w:t>
            </w:r>
            <w:r w:rsidRPr="00DB5884">
              <w:rPr>
                <w:sz w:val="24"/>
                <w:szCs w:val="24"/>
                <w:lang w:val="kk-KZ"/>
              </w:rPr>
              <w:lastRenderedPageBreak/>
              <w:t>Мозаиканы орындау түрлері мен техникасы. Халық өнері түрлері (тоқ</w:t>
            </w:r>
            <w:r w:rsidR="000928AC" w:rsidRPr="00DB5884">
              <w:rPr>
                <w:sz w:val="24"/>
                <w:szCs w:val="24"/>
                <w:lang w:val="kk-KZ"/>
              </w:rPr>
              <w:t>ыма</w:t>
            </w:r>
            <w:r w:rsidRPr="00DB5884">
              <w:rPr>
                <w:sz w:val="24"/>
                <w:szCs w:val="24"/>
                <w:lang w:val="kk-KZ"/>
              </w:rPr>
              <w:t>, киіз басу)</w:t>
            </w:r>
          </w:p>
        </w:tc>
        <w:tc>
          <w:tcPr>
            <w:tcW w:w="1843" w:type="dxa"/>
            <w:tcBorders>
              <w:top w:val="single" w:sz="4" w:space="0" w:color="auto"/>
              <w:left w:val="single" w:sz="4" w:space="0" w:color="auto"/>
              <w:bottom w:val="single" w:sz="4" w:space="0" w:color="auto"/>
              <w:right w:val="single" w:sz="4" w:space="0" w:color="auto"/>
            </w:tcBorders>
          </w:tcPr>
          <w:p w14:paraId="10C86A34" w14:textId="77777777" w:rsidR="00D83B2E" w:rsidRPr="00DB5884" w:rsidRDefault="00D83B2E" w:rsidP="00475FE2">
            <w:pPr>
              <w:spacing w:after="0" w:line="240" w:lineRule="auto"/>
              <w:jc w:val="center"/>
              <w:rPr>
                <w:rFonts w:ascii="Times New Roman" w:hAnsi="Times New Roman" w:cs="Times New Roman"/>
                <w:sz w:val="24"/>
                <w:szCs w:val="24"/>
              </w:rPr>
            </w:pPr>
            <w:r w:rsidRPr="00DB5884">
              <w:rPr>
                <w:rFonts w:ascii="Times New Roman" w:hAnsi="Times New Roman" w:cs="Times New Roman"/>
                <w:sz w:val="24"/>
                <w:szCs w:val="24"/>
              </w:rPr>
              <w:lastRenderedPageBreak/>
              <w:t>В</w:t>
            </w:r>
          </w:p>
        </w:tc>
        <w:tc>
          <w:tcPr>
            <w:tcW w:w="1417" w:type="dxa"/>
            <w:tcBorders>
              <w:top w:val="single" w:sz="4" w:space="0" w:color="auto"/>
              <w:left w:val="single" w:sz="4" w:space="0" w:color="auto"/>
              <w:bottom w:val="single" w:sz="4" w:space="0" w:color="auto"/>
              <w:right w:val="single" w:sz="4" w:space="0" w:color="auto"/>
            </w:tcBorders>
          </w:tcPr>
          <w:p w14:paraId="739F06F5" w14:textId="77777777" w:rsidR="00D83B2E" w:rsidRPr="00DB5884" w:rsidRDefault="00D83B2E" w:rsidP="004D0B01">
            <w:pPr>
              <w:tabs>
                <w:tab w:val="left" w:pos="274"/>
              </w:tabs>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w:t>
            </w:r>
          </w:p>
        </w:tc>
      </w:tr>
      <w:tr w:rsidR="00D83B2E" w:rsidRPr="00DB5884" w14:paraId="1BE02DC2" w14:textId="77777777" w:rsidTr="00F82692">
        <w:trPr>
          <w:trHeight w:val="20"/>
        </w:trPr>
        <w:tc>
          <w:tcPr>
            <w:tcW w:w="567" w:type="dxa"/>
            <w:tcBorders>
              <w:top w:val="single" w:sz="4" w:space="0" w:color="auto"/>
              <w:left w:val="single" w:sz="4" w:space="0" w:color="auto"/>
              <w:bottom w:val="single" w:sz="4" w:space="0" w:color="auto"/>
              <w:right w:val="single" w:sz="4" w:space="0" w:color="auto"/>
            </w:tcBorders>
          </w:tcPr>
          <w:p w14:paraId="0547A336" w14:textId="77777777" w:rsidR="00D83B2E" w:rsidRPr="00DB5884" w:rsidRDefault="00D83B2E" w:rsidP="008B3997">
            <w:pPr>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lastRenderedPageBreak/>
              <w:t>13</w:t>
            </w:r>
          </w:p>
        </w:tc>
        <w:tc>
          <w:tcPr>
            <w:tcW w:w="5529" w:type="dxa"/>
            <w:tcBorders>
              <w:top w:val="single" w:sz="4" w:space="0" w:color="auto"/>
              <w:left w:val="single" w:sz="4" w:space="0" w:color="auto"/>
              <w:bottom w:val="single" w:sz="4" w:space="0" w:color="auto"/>
              <w:right w:val="single" w:sz="4" w:space="0" w:color="auto"/>
            </w:tcBorders>
          </w:tcPr>
          <w:p w14:paraId="284CFF06" w14:textId="77777777" w:rsidR="00D83B2E" w:rsidRPr="00DB5884" w:rsidRDefault="00D83B2E" w:rsidP="000F73BD">
            <w:pPr>
              <w:spacing w:after="0" w:line="240" w:lineRule="auto"/>
              <w:jc w:val="both"/>
              <w:rPr>
                <w:rFonts w:ascii="Times New Roman" w:hAnsi="Times New Roman" w:cs="Times New Roman"/>
                <w:sz w:val="24"/>
                <w:szCs w:val="24"/>
                <w:lang w:val="kk-KZ"/>
              </w:rPr>
            </w:pPr>
            <w:r w:rsidRPr="00DB5884">
              <w:rPr>
                <w:rFonts w:ascii="Times New Roman" w:hAnsi="Times New Roman" w:cs="Times New Roman"/>
                <w:sz w:val="24"/>
                <w:szCs w:val="24"/>
                <w:lang w:val="kk-KZ"/>
              </w:rPr>
              <w:t>Оқу орындарының әртүрлі типтерінде жобалауды оқытудың мазмұны мен құрылымы.  Көркем білім берудің әртүрлі сатыларында оқушылардың графикалық дайындығының сапасын арттыру.   Техникада, ғылымда, өндірісте, дизайнда және басқа да қызмет салаларында қолданылатын графикалық тіл</w:t>
            </w:r>
          </w:p>
        </w:tc>
        <w:tc>
          <w:tcPr>
            <w:tcW w:w="1843" w:type="dxa"/>
            <w:tcBorders>
              <w:top w:val="single" w:sz="4" w:space="0" w:color="auto"/>
              <w:left w:val="single" w:sz="4" w:space="0" w:color="auto"/>
              <w:bottom w:val="single" w:sz="4" w:space="0" w:color="auto"/>
              <w:right w:val="single" w:sz="4" w:space="0" w:color="auto"/>
            </w:tcBorders>
          </w:tcPr>
          <w:p w14:paraId="2CE049B2" w14:textId="77777777" w:rsidR="00D83B2E" w:rsidRPr="00DB5884" w:rsidRDefault="00D83B2E" w:rsidP="00475FE2">
            <w:pPr>
              <w:tabs>
                <w:tab w:val="left" w:pos="274"/>
              </w:tabs>
              <w:spacing w:after="0" w:line="240" w:lineRule="auto"/>
              <w:jc w:val="center"/>
              <w:rPr>
                <w:rFonts w:ascii="Times New Roman" w:hAnsi="Times New Roman" w:cs="Times New Roman"/>
                <w:sz w:val="24"/>
                <w:szCs w:val="24"/>
              </w:rPr>
            </w:pPr>
            <w:r w:rsidRPr="00DB5884">
              <w:rPr>
                <w:rFonts w:ascii="Times New Roman" w:hAnsi="Times New Roman" w:cs="Times New Roman"/>
                <w:sz w:val="24"/>
                <w:szCs w:val="24"/>
              </w:rPr>
              <w:t>В</w:t>
            </w:r>
          </w:p>
        </w:tc>
        <w:tc>
          <w:tcPr>
            <w:tcW w:w="1417" w:type="dxa"/>
            <w:tcBorders>
              <w:top w:val="single" w:sz="4" w:space="0" w:color="auto"/>
              <w:left w:val="single" w:sz="4" w:space="0" w:color="auto"/>
              <w:bottom w:val="single" w:sz="4" w:space="0" w:color="auto"/>
              <w:right w:val="single" w:sz="4" w:space="0" w:color="auto"/>
            </w:tcBorders>
          </w:tcPr>
          <w:p w14:paraId="3377F434" w14:textId="77777777" w:rsidR="00D83B2E" w:rsidRPr="00DB5884" w:rsidRDefault="00D83B2E" w:rsidP="004D0B01">
            <w:pPr>
              <w:tabs>
                <w:tab w:val="left" w:pos="274"/>
              </w:tabs>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w:t>
            </w:r>
          </w:p>
        </w:tc>
      </w:tr>
      <w:tr w:rsidR="00D83B2E" w:rsidRPr="00DB5884" w14:paraId="7F27001A" w14:textId="77777777" w:rsidTr="00F82692">
        <w:trPr>
          <w:trHeight w:val="20"/>
        </w:trPr>
        <w:tc>
          <w:tcPr>
            <w:tcW w:w="567" w:type="dxa"/>
            <w:tcBorders>
              <w:top w:val="single" w:sz="4" w:space="0" w:color="auto"/>
              <w:left w:val="single" w:sz="4" w:space="0" w:color="auto"/>
              <w:bottom w:val="single" w:sz="4" w:space="0" w:color="auto"/>
              <w:right w:val="single" w:sz="4" w:space="0" w:color="auto"/>
            </w:tcBorders>
          </w:tcPr>
          <w:p w14:paraId="02482E2B" w14:textId="77777777" w:rsidR="00D83B2E" w:rsidRPr="00DB5884" w:rsidRDefault="00D83B2E" w:rsidP="008B3997">
            <w:pPr>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14</w:t>
            </w:r>
          </w:p>
        </w:tc>
        <w:tc>
          <w:tcPr>
            <w:tcW w:w="5529" w:type="dxa"/>
            <w:tcBorders>
              <w:top w:val="single" w:sz="4" w:space="0" w:color="auto"/>
              <w:left w:val="single" w:sz="4" w:space="0" w:color="auto"/>
              <w:bottom w:val="single" w:sz="4" w:space="0" w:color="auto"/>
              <w:right w:val="single" w:sz="4" w:space="0" w:color="auto"/>
            </w:tcBorders>
          </w:tcPr>
          <w:p w14:paraId="261FCE10" w14:textId="77777777" w:rsidR="00D83B2E" w:rsidRPr="00DB5884" w:rsidRDefault="00D83B2E" w:rsidP="000F73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DB5884">
              <w:rPr>
                <w:rFonts w:ascii="Times New Roman" w:hAnsi="Times New Roman" w:cs="Times New Roman"/>
                <w:sz w:val="24"/>
                <w:szCs w:val="24"/>
                <w:lang w:val="kk-KZ"/>
              </w:rPr>
              <w:t>Тамақтану мәдениеті. Салауатты өмір салты мен тамақтану негіздері.</w:t>
            </w:r>
          </w:p>
        </w:tc>
        <w:tc>
          <w:tcPr>
            <w:tcW w:w="1843" w:type="dxa"/>
            <w:tcBorders>
              <w:top w:val="single" w:sz="4" w:space="0" w:color="auto"/>
              <w:left w:val="single" w:sz="4" w:space="0" w:color="auto"/>
              <w:bottom w:val="single" w:sz="4" w:space="0" w:color="auto"/>
              <w:right w:val="single" w:sz="4" w:space="0" w:color="auto"/>
            </w:tcBorders>
          </w:tcPr>
          <w:p w14:paraId="2D30F643" w14:textId="77777777" w:rsidR="00D83B2E" w:rsidRPr="00DB5884" w:rsidRDefault="00D83B2E" w:rsidP="00475FE2">
            <w:pPr>
              <w:spacing w:after="0" w:line="240" w:lineRule="auto"/>
              <w:jc w:val="center"/>
              <w:rPr>
                <w:rFonts w:ascii="Times New Roman" w:hAnsi="Times New Roman" w:cs="Times New Roman"/>
                <w:sz w:val="24"/>
                <w:szCs w:val="24"/>
              </w:rPr>
            </w:pPr>
            <w:r w:rsidRPr="00DB5884">
              <w:rPr>
                <w:rFonts w:ascii="Times New Roman" w:hAnsi="Times New Roman" w:cs="Times New Roman"/>
                <w:sz w:val="24"/>
                <w:szCs w:val="24"/>
              </w:rPr>
              <w:t>В</w:t>
            </w:r>
          </w:p>
        </w:tc>
        <w:tc>
          <w:tcPr>
            <w:tcW w:w="1417" w:type="dxa"/>
            <w:tcBorders>
              <w:top w:val="single" w:sz="4" w:space="0" w:color="auto"/>
              <w:left w:val="single" w:sz="4" w:space="0" w:color="auto"/>
              <w:bottom w:val="single" w:sz="4" w:space="0" w:color="auto"/>
              <w:right w:val="single" w:sz="4" w:space="0" w:color="auto"/>
            </w:tcBorders>
          </w:tcPr>
          <w:p w14:paraId="4A642688" w14:textId="77777777" w:rsidR="00D83B2E" w:rsidRPr="00DB5884" w:rsidRDefault="00D83B2E" w:rsidP="004D0B01">
            <w:pPr>
              <w:tabs>
                <w:tab w:val="left" w:pos="274"/>
              </w:tabs>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w:t>
            </w:r>
          </w:p>
        </w:tc>
      </w:tr>
      <w:tr w:rsidR="00CF189F" w:rsidRPr="00DB5884" w14:paraId="065FE5BF" w14:textId="77777777" w:rsidTr="00F82692">
        <w:trPr>
          <w:trHeight w:val="20"/>
        </w:trPr>
        <w:tc>
          <w:tcPr>
            <w:tcW w:w="567" w:type="dxa"/>
            <w:tcBorders>
              <w:top w:val="single" w:sz="4" w:space="0" w:color="auto"/>
              <w:left w:val="single" w:sz="4" w:space="0" w:color="auto"/>
              <w:bottom w:val="single" w:sz="4" w:space="0" w:color="auto"/>
              <w:right w:val="single" w:sz="4" w:space="0" w:color="auto"/>
            </w:tcBorders>
          </w:tcPr>
          <w:p w14:paraId="163BD757" w14:textId="77777777" w:rsidR="00CF189F" w:rsidRPr="00DB5884" w:rsidRDefault="00CF189F" w:rsidP="00CF189F">
            <w:pPr>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15</w:t>
            </w:r>
          </w:p>
        </w:tc>
        <w:tc>
          <w:tcPr>
            <w:tcW w:w="5529" w:type="dxa"/>
            <w:tcBorders>
              <w:top w:val="single" w:sz="4" w:space="0" w:color="auto"/>
              <w:left w:val="single" w:sz="4" w:space="0" w:color="auto"/>
              <w:bottom w:val="single" w:sz="4" w:space="0" w:color="auto"/>
              <w:right w:val="single" w:sz="4" w:space="0" w:color="auto"/>
            </w:tcBorders>
          </w:tcPr>
          <w:p w14:paraId="10C0DBAE" w14:textId="77777777" w:rsidR="00CF189F" w:rsidRPr="00DB5884" w:rsidRDefault="00CF189F" w:rsidP="000F73BD">
            <w:pPr>
              <w:pStyle w:val="11"/>
              <w:jc w:val="both"/>
              <w:rPr>
                <w:sz w:val="24"/>
                <w:szCs w:val="24"/>
                <w:lang w:val="kk-KZ"/>
              </w:rPr>
            </w:pPr>
            <w:r w:rsidRPr="00DB5884">
              <w:rPr>
                <w:sz w:val="24"/>
                <w:szCs w:val="24"/>
                <w:lang w:val="kk-KZ"/>
              </w:rPr>
              <w:t xml:space="preserve">Ұлдар мен қыздарға арналған үй мәдениеті. Осы бөлімдегі ұлдар мен қыздарды оқытудың мазмұндық аспектілері. </w:t>
            </w:r>
          </w:p>
        </w:tc>
        <w:tc>
          <w:tcPr>
            <w:tcW w:w="1843" w:type="dxa"/>
            <w:tcBorders>
              <w:top w:val="single" w:sz="4" w:space="0" w:color="auto"/>
              <w:left w:val="single" w:sz="4" w:space="0" w:color="auto"/>
              <w:bottom w:val="single" w:sz="4" w:space="0" w:color="auto"/>
              <w:right w:val="single" w:sz="4" w:space="0" w:color="auto"/>
            </w:tcBorders>
          </w:tcPr>
          <w:p w14:paraId="51B86918" w14:textId="77777777" w:rsidR="00CF189F" w:rsidRPr="00DB5884" w:rsidRDefault="00CF189F" w:rsidP="00CF189F">
            <w:pPr>
              <w:jc w:val="center"/>
            </w:pPr>
            <w:r w:rsidRPr="00DB5884">
              <w:rPr>
                <w:rFonts w:ascii="Times New Roman" w:hAnsi="Times New Roman" w:cs="Times New Roman"/>
                <w:sz w:val="24"/>
                <w:szCs w:val="24"/>
              </w:rPr>
              <w:t>С</w:t>
            </w:r>
          </w:p>
        </w:tc>
        <w:tc>
          <w:tcPr>
            <w:tcW w:w="1417" w:type="dxa"/>
            <w:tcBorders>
              <w:top w:val="single" w:sz="4" w:space="0" w:color="auto"/>
              <w:left w:val="single" w:sz="4" w:space="0" w:color="auto"/>
              <w:bottom w:val="single" w:sz="4" w:space="0" w:color="auto"/>
              <w:right w:val="single" w:sz="4" w:space="0" w:color="auto"/>
            </w:tcBorders>
          </w:tcPr>
          <w:p w14:paraId="2AA4911E" w14:textId="77777777" w:rsidR="00CF189F" w:rsidRPr="00DB5884" w:rsidRDefault="00CF189F" w:rsidP="00CF189F">
            <w:pPr>
              <w:tabs>
                <w:tab w:val="left" w:pos="274"/>
              </w:tabs>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w:t>
            </w:r>
          </w:p>
        </w:tc>
      </w:tr>
      <w:tr w:rsidR="00CF189F" w:rsidRPr="00DB5884" w14:paraId="695C77ED" w14:textId="77777777" w:rsidTr="00F82692">
        <w:trPr>
          <w:trHeight w:val="20"/>
        </w:trPr>
        <w:tc>
          <w:tcPr>
            <w:tcW w:w="567" w:type="dxa"/>
            <w:tcBorders>
              <w:top w:val="single" w:sz="4" w:space="0" w:color="auto"/>
              <w:left w:val="single" w:sz="4" w:space="0" w:color="auto"/>
              <w:bottom w:val="single" w:sz="4" w:space="0" w:color="auto"/>
              <w:right w:val="single" w:sz="4" w:space="0" w:color="auto"/>
            </w:tcBorders>
          </w:tcPr>
          <w:p w14:paraId="27FD8C8E" w14:textId="77777777" w:rsidR="00CF189F" w:rsidRPr="00DB5884" w:rsidRDefault="00CF189F" w:rsidP="00CF189F">
            <w:pPr>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16</w:t>
            </w:r>
          </w:p>
        </w:tc>
        <w:tc>
          <w:tcPr>
            <w:tcW w:w="5529" w:type="dxa"/>
            <w:tcBorders>
              <w:top w:val="single" w:sz="4" w:space="0" w:color="auto"/>
              <w:left w:val="single" w:sz="4" w:space="0" w:color="auto"/>
              <w:bottom w:val="single" w:sz="4" w:space="0" w:color="auto"/>
              <w:right w:val="single" w:sz="4" w:space="0" w:color="auto"/>
            </w:tcBorders>
          </w:tcPr>
          <w:p w14:paraId="4505F7F5" w14:textId="77777777" w:rsidR="00CF189F" w:rsidRPr="00DB5884" w:rsidRDefault="00CF189F" w:rsidP="000F73BD">
            <w:pPr>
              <w:pStyle w:val="a3"/>
              <w:spacing w:after="0" w:line="240" w:lineRule="auto"/>
              <w:ind w:left="0"/>
              <w:jc w:val="both"/>
              <w:rPr>
                <w:rFonts w:ascii="Times New Roman" w:hAnsi="Times New Roman" w:cs="Times New Roman"/>
                <w:sz w:val="24"/>
                <w:szCs w:val="24"/>
                <w:lang w:val="kk-KZ"/>
              </w:rPr>
            </w:pPr>
            <w:r w:rsidRPr="00DB5884">
              <w:rPr>
                <w:rFonts w:ascii="Times New Roman" w:hAnsi="Times New Roman" w:cs="Times New Roman"/>
                <w:sz w:val="24"/>
                <w:szCs w:val="24"/>
                <w:lang w:val="kk-KZ"/>
              </w:rPr>
              <w:t>Жалпы білім беру жүйесіндегі «Өнер» саласы, оның рөлі мен функциялары. Көркем-шығармашылық іс-әрекет адамның мәдениет әлеміне кіруінің тәсілі ретінде</w:t>
            </w:r>
          </w:p>
        </w:tc>
        <w:tc>
          <w:tcPr>
            <w:tcW w:w="1843" w:type="dxa"/>
            <w:tcBorders>
              <w:top w:val="single" w:sz="4" w:space="0" w:color="auto"/>
              <w:left w:val="single" w:sz="4" w:space="0" w:color="auto"/>
              <w:bottom w:val="single" w:sz="4" w:space="0" w:color="auto"/>
              <w:right w:val="single" w:sz="4" w:space="0" w:color="auto"/>
            </w:tcBorders>
          </w:tcPr>
          <w:p w14:paraId="110639B7" w14:textId="77777777" w:rsidR="00CF189F" w:rsidRPr="00DB5884" w:rsidRDefault="00CF189F" w:rsidP="00CF189F">
            <w:pPr>
              <w:jc w:val="center"/>
            </w:pPr>
            <w:r w:rsidRPr="00DB5884">
              <w:rPr>
                <w:rFonts w:ascii="Times New Roman" w:hAnsi="Times New Roman" w:cs="Times New Roman"/>
                <w:sz w:val="24"/>
                <w:szCs w:val="24"/>
              </w:rPr>
              <w:t>С</w:t>
            </w:r>
          </w:p>
        </w:tc>
        <w:tc>
          <w:tcPr>
            <w:tcW w:w="1417" w:type="dxa"/>
            <w:tcBorders>
              <w:top w:val="single" w:sz="4" w:space="0" w:color="auto"/>
              <w:left w:val="single" w:sz="4" w:space="0" w:color="auto"/>
              <w:bottom w:val="single" w:sz="4" w:space="0" w:color="auto"/>
              <w:right w:val="single" w:sz="4" w:space="0" w:color="auto"/>
            </w:tcBorders>
          </w:tcPr>
          <w:p w14:paraId="36E0CE70" w14:textId="77777777" w:rsidR="00CF189F" w:rsidRPr="00DB5884" w:rsidRDefault="00CF189F" w:rsidP="00CF189F">
            <w:pPr>
              <w:tabs>
                <w:tab w:val="left" w:pos="274"/>
              </w:tabs>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w:t>
            </w:r>
          </w:p>
        </w:tc>
      </w:tr>
      <w:tr w:rsidR="00D83B2E" w:rsidRPr="00DB5884" w14:paraId="400A96BC" w14:textId="77777777" w:rsidTr="00F82692">
        <w:trPr>
          <w:trHeight w:val="20"/>
        </w:trPr>
        <w:tc>
          <w:tcPr>
            <w:tcW w:w="567" w:type="dxa"/>
            <w:tcBorders>
              <w:top w:val="single" w:sz="4" w:space="0" w:color="auto"/>
              <w:left w:val="single" w:sz="4" w:space="0" w:color="auto"/>
              <w:bottom w:val="single" w:sz="4" w:space="0" w:color="auto"/>
              <w:right w:val="single" w:sz="4" w:space="0" w:color="auto"/>
            </w:tcBorders>
          </w:tcPr>
          <w:p w14:paraId="1B71A5C1" w14:textId="77777777" w:rsidR="00D83B2E" w:rsidRPr="00DB5884" w:rsidRDefault="00D83B2E" w:rsidP="008B3997">
            <w:pPr>
              <w:spacing w:after="0" w:line="240" w:lineRule="auto"/>
              <w:rPr>
                <w:rFonts w:ascii="Times New Roman" w:hAnsi="Times New Roman" w:cs="Times New Roman"/>
                <w:sz w:val="24"/>
                <w:szCs w:val="24"/>
                <w:lang w:val="kk-KZ"/>
              </w:rPr>
            </w:pPr>
            <w:r w:rsidRPr="00DB5884">
              <w:rPr>
                <w:rFonts w:ascii="Times New Roman" w:hAnsi="Times New Roman" w:cs="Times New Roman"/>
                <w:sz w:val="24"/>
                <w:szCs w:val="24"/>
                <w:lang w:val="kk-KZ"/>
              </w:rPr>
              <w:t>17</w:t>
            </w:r>
          </w:p>
        </w:tc>
        <w:tc>
          <w:tcPr>
            <w:tcW w:w="5529" w:type="dxa"/>
            <w:tcBorders>
              <w:top w:val="single" w:sz="4" w:space="0" w:color="auto"/>
              <w:left w:val="single" w:sz="4" w:space="0" w:color="auto"/>
              <w:bottom w:val="single" w:sz="4" w:space="0" w:color="auto"/>
              <w:right w:val="single" w:sz="4" w:space="0" w:color="auto"/>
            </w:tcBorders>
          </w:tcPr>
          <w:p w14:paraId="71F08ABE" w14:textId="77777777" w:rsidR="00D83B2E" w:rsidRPr="00DB5884" w:rsidRDefault="00D83B2E" w:rsidP="000F73BD">
            <w:pPr>
              <w:pStyle w:val="11"/>
              <w:jc w:val="both"/>
              <w:rPr>
                <w:sz w:val="24"/>
                <w:szCs w:val="24"/>
                <w:lang w:val="kk-KZ"/>
              </w:rPr>
            </w:pPr>
            <w:r w:rsidRPr="00DB5884">
              <w:rPr>
                <w:sz w:val="24"/>
                <w:szCs w:val="24"/>
                <w:lang w:val="kk-KZ"/>
              </w:rPr>
              <w:t>Білім беру үрдісіндегі  шығармашылық тұлғаны дамыту әдістері.</w:t>
            </w:r>
          </w:p>
        </w:tc>
        <w:tc>
          <w:tcPr>
            <w:tcW w:w="1843" w:type="dxa"/>
            <w:tcBorders>
              <w:top w:val="single" w:sz="4" w:space="0" w:color="auto"/>
              <w:left w:val="single" w:sz="4" w:space="0" w:color="auto"/>
              <w:bottom w:val="single" w:sz="4" w:space="0" w:color="auto"/>
              <w:right w:val="single" w:sz="4" w:space="0" w:color="auto"/>
            </w:tcBorders>
          </w:tcPr>
          <w:p w14:paraId="34078C9E" w14:textId="77777777" w:rsidR="00D83B2E" w:rsidRPr="00DB5884" w:rsidRDefault="00D83B2E" w:rsidP="00475FE2">
            <w:pPr>
              <w:tabs>
                <w:tab w:val="left" w:pos="274"/>
              </w:tabs>
              <w:spacing w:after="0" w:line="240" w:lineRule="auto"/>
              <w:jc w:val="center"/>
              <w:rPr>
                <w:rFonts w:ascii="Times New Roman" w:hAnsi="Times New Roman" w:cs="Times New Roman"/>
                <w:sz w:val="24"/>
                <w:szCs w:val="24"/>
              </w:rPr>
            </w:pPr>
            <w:r w:rsidRPr="00DB5884">
              <w:rPr>
                <w:rFonts w:ascii="Times New Roman" w:hAnsi="Times New Roman" w:cs="Times New Roman"/>
                <w:sz w:val="24"/>
                <w:szCs w:val="24"/>
              </w:rPr>
              <w:t>С</w:t>
            </w:r>
          </w:p>
        </w:tc>
        <w:tc>
          <w:tcPr>
            <w:tcW w:w="1417" w:type="dxa"/>
            <w:tcBorders>
              <w:top w:val="single" w:sz="4" w:space="0" w:color="auto"/>
              <w:left w:val="single" w:sz="4" w:space="0" w:color="auto"/>
              <w:bottom w:val="single" w:sz="4" w:space="0" w:color="auto"/>
              <w:right w:val="single" w:sz="4" w:space="0" w:color="auto"/>
            </w:tcBorders>
          </w:tcPr>
          <w:p w14:paraId="20AA4AF7" w14:textId="77777777" w:rsidR="00D83B2E" w:rsidRPr="00DB5884" w:rsidRDefault="00D83B2E" w:rsidP="004D0B01">
            <w:pPr>
              <w:tabs>
                <w:tab w:val="left" w:pos="274"/>
              </w:tabs>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w:t>
            </w:r>
          </w:p>
        </w:tc>
      </w:tr>
      <w:tr w:rsidR="00D83B2E" w:rsidRPr="00DB5884" w14:paraId="31861729" w14:textId="77777777" w:rsidTr="00F82692">
        <w:trPr>
          <w:trHeight w:val="20"/>
        </w:trPr>
        <w:tc>
          <w:tcPr>
            <w:tcW w:w="567" w:type="dxa"/>
            <w:tcBorders>
              <w:top w:val="single" w:sz="4" w:space="0" w:color="auto"/>
              <w:left w:val="single" w:sz="4" w:space="0" w:color="auto"/>
              <w:bottom w:val="single" w:sz="4" w:space="0" w:color="auto"/>
              <w:right w:val="single" w:sz="4" w:space="0" w:color="auto"/>
            </w:tcBorders>
          </w:tcPr>
          <w:p w14:paraId="71457C31" w14:textId="77777777" w:rsidR="00D83B2E" w:rsidRPr="00DB5884" w:rsidRDefault="00D83B2E" w:rsidP="008B3997">
            <w:pPr>
              <w:spacing w:after="0" w:line="240" w:lineRule="auto"/>
              <w:rPr>
                <w:rFonts w:ascii="Times New Roman" w:hAnsi="Times New Roman" w:cs="Times New Roman"/>
                <w:sz w:val="24"/>
                <w:szCs w:val="24"/>
                <w:lang w:val="kk-KZ"/>
              </w:rPr>
            </w:pPr>
            <w:r w:rsidRPr="00DB5884">
              <w:rPr>
                <w:rFonts w:ascii="Times New Roman" w:hAnsi="Times New Roman" w:cs="Times New Roman"/>
                <w:sz w:val="24"/>
                <w:szCs w:val="24"/>
                <w:lang w:val="kk-KZ"/>
              </w:rPr>
              <w:t>18</w:t>
            </w:r>
          </w:p>
        </w:tc>
        <w:tc>
          <w:tcPr>
            <w:tcW w:w="5529" w:type="dxa"/>
            <w:tcBorders>
              <w:top w:val="single" w:sz="4" w:space="0" w:color="auto"/>
              <w:left w:val="single" w:sz="4" w:space="0" w:color="auto"/>
              <w:bottom w:val="single" w:sz="4" w:space="0" w:color="auto"/>
              <w:right w:val="single" w:sz="4" w:space="0" w:color="auto"/>
            </w:tcBorders>
          </w:tcPr>
          <w:p w14:paraId="11BA5219" w14:textId="77777777" w:rsidR="00D83B2E" w:rsidRPr="00DB5884" w:rsidRDefault="00D83B2E" w:rsidP="000F73BD">
            <w:pPr>
              <w:spacing w:after="0" w:line="240" w:lineRule="auto"/>
              <w:jc w:val="both"/>
              <w:rPr>
                <w:rFonts w:ascii="Times New Roman" w:hAnsi="Times New Roman" w:cs="Times New Roman"/>
                <w:sz w:val="24"/>
                <w:szCs w:val="24"/>
                <w:lang w:val="kk-KZ"/>
              </w:rPr>
            </w:pPr>
            <w:r w:rsidRPr="00DB5884">
              <w:rPr>
                <w:rFonts w:ascii="Times New Roman" w:hAnsi="Times New Roman" w:cs="Times New Roman"/>
                <w:sz w:val="24"/>
                <w:szCs w:val="24"/>
                <w:lang w:val="kk-KZ"/>
              </w:rPr>
              <w:t>Көркем педагогиканың ғылыми мәртебесі, оның даму тарихы және негізгі сәттері. Көркем білім беру жүйесі үшін арнайы пәндердің мазмұны мен сипаттамасы (Мектеп – колледж – ЖОО).</w:t>
            </w:r>
          </w:p>
        </w:tc>
        <w:tc>
          <w:tcPr>
            <w:tcW w:w="1843" w:type="dxa"/>
            <w:tcBorders>
              <w:top w:val="single" w:sz="4" w:space="0" w:color="auto"/>
              <w:left w:val="single" w:sz="4" w:space="0" w:color="auto"/>
              <w:bottom w:val="single" w:sz="4" w:space="0" w:color="auto"/>
              <w:right w:val="single" w:sz="4" w:space="0" w:color="auto"/>
            </w:tcBorders>
          </w:tcPr>
          <w:p w14:paraId="33EC4AF2" w14:textId="77777777" w:rsidR="00D83B2E" w:rsidRPr="00DB5884" w:rsidRDefault="00D83B2E" w:rsidP="00475FE2">
            <w:pPr>
              <w:spacing w:after="0" w:line="240" w:lineRule="auto"/>
              <w:jc w:val="center"/>
              <w:rPr>
                <w:rFonts w:ascii="Times New Roman" w:hAnsi="Times New Roman" w:cs="Times New Roman"/>
                <w:sz w:val="24"/>
                <w:szCs w:val="24"/>
              </w:rPr>
            </w:pPr>
            <w:r w:rsidRPr="00DB5884">
              <w:rPr>
                <w:rFonts w:ascii="Times New Roman" w:hAnsi="Times New Roman" w:cs="Times New Roman"/>
                <w:sz w:val="24"/>
                <w:szCs w:val="24"/>
              </w:rPr>
              <w:t>С</w:t>
            </w:r>
          </w:p>
        </w:tc>
        <w:tc>
          <w:tcPr>
            <w:tcW w:w="1417" w:type="dxa"/>
            <w:tcBorders>
              <w:top w:val="single" w:sz="4" w:space="0" w:color="auto"/>
              <w:left w:val="single" w:sz="4" w:space="0" w:color="auto"/>
              <w:bottom w:val="single" w:sz="4" w:space="0" w:color="auto"/>
              <w:right w:val="single" w:sz="4" w:space="0" w:color="auto"/>
            </w:tcBorders>
          </w:tcPr>
          <w:p w14:paraId="0B03F2CB" w14:textId="77777777" w:rsidR="00D83B2E" w:rsidRPr="00DB5884" w:rsidRDefault="00D83B2E" w:rsidP="004D0B01">
            <w:pPr>
              <w:tabs>
                <w:tab w:val="left" w:pos="274"/>
              </w:tabs>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w:t>
            </w:r>
          </w:p>
        </w:tc>
      </w:tr>
      <w:tr w:rsidR="00D83B2E" w:rsidRPr="00DB5884" w14:paraId="7F6ADE8A" w14:textId="77777777" w:rsidTr="00F82692">
        <w:trPr>
          <w:trHeight w:val="20"/>
        </w:trPr>
        <w:tc>
          <w:tcPr>
            <w:tcW w:w="567" w:type="dxa"/>
            <w:tcBorders>
              <w:top w:val="single" w:sz="4" w:space="0" w:color="auto"/>
              <w:left w:val="single" w:sz="4" w:space="0" w:color="auto"/>
              <w:bottom w:val="single" w:sz="4" w:space="0" w:color="auto"/>
              <w:right w:val="single" w:sz="4" w:space="0" w:color="auto"/>
            </w:tcBorders>
          </w:tcPr>
          <w:p w14:paraId="00334954" w14:textId="77777777" w:rsidR="00D83B2E" w:rsidRPr="00DB5884" w:rsidRDefault="00D83B2E" w:rsidP="008B3997">
            <w:pPr>
              <w:spacing w:after="0" w:line="240" w:lineRule="auto"/>
              <w:rPr>
                <w:rFonts w:ascii="Times New Roman" w:hAnsi="Times New Roman" w:cs="Times New Roman"/>
                <w:sz w:val="24"/>
                <w:szCs w:val="24"/>
                <w:lang w:val="kk-KZ"/>
              </w:rPr>
            </w:pPr>
            <w:r w:rsidRPr="00DB5884">
              <w:rPr>
                <w:rFonts w:ascii="Times New Roman" w:hAnsi="Times New Roman" w:cs="Times New Roman"/>
                <w:sz w:val="24"/>
                <w:szCs w:val="24"/>
                <w:lang w:val="kk-KZ"/>
              </w:rPr>
              <w:t>19</w:t>
            </w:r>
          </w:p>
        </w:tc>
        <w:tc>
          <w:tcPr>
            <w:tcW w:w="5529" w:type="dxa"/>
            <w:tcBorders>
              <w:top w:val="single" w:sz="4" w:space="0" w:color="auto"/>
              <w:left w:val="single" w:sz="4" w:space="0" w:color="auto"/>
              <w:bottom w:val="single" w:sz="4" w:space="0" w:color="auto"/>
              <w:right w:val="single" w:sz="4" w:space="0" w:color="auto"/>
            </w:tcBorders>
          </w:tcPr>
          <w:p w14:paraId="4A90CF4A" w14:textId="77777777" w:rsidR="00D83B2E" w:rsidRPr="00DB5884" w:rsidRDefault="00D83B2E" w:rsidP="000F73BD">
            <w:pPr>
              <w:pStyle w:val="a3"/>
              <w:tabs>
                <w:tab w:val="left" w:pos="426"/>
              </w:tabs>
              <w:spacing w:after="0" w:line="240" w:lineRule="auto"/>
              <w:ind w:left="0"/>
              <w:jc w:val="both"/>
              <w:rPr>
                <w:rFonts w:ascii="Times New Roman" w:hAnsi="Times New Roman" w:cs="Times New Roman"/>
                <w:sz w:val="24"/>
                <w:szCs w:val="24"/>
                <w:lang w:val="kk-KZ"/>
              </w:rPr>
            </w:pPr>
            <w:r w:rsidRPr="00DB5884">
              <w:rPr>
                <w:rFonts w:ascii="Times New Roman" w:hAnsi="Times New Roman" w:cs="Times New Roman"/>
                <w:sz w:val="24"/>
                <w:szCs w:val="24"/>
                <w:lang w:val="kk-KZ"/>
              </w:rPr>
              <w:t xml:space="preserve">Көркем </w:t>
            </w:r>
            <w:r w:rsidR="0014769F" w:rsidRPr="00DB5884">
              <w:rPr>
                <w:rFonts w:ascii="Times New Roman" w:hAnsi="Times New Roman" w:cs="Times New Roman"/>
                <w:sz w:val="24"/>
                <w:szCs w:val="24"/>
                <w:lang w:val="kk-KZ"/>
              </w:rPr>
              <w:t xml:space="preserve">өнер </w:t>
            </w:r>
            <w:r w:rsidRPr="00DB5884">
              <w:rPr>
                <w:rFonts w:ascii="Times New Roman" w:hAnsi="Times New Roman" w:cs="Times New Roman"/>
                <w:sz w:val="24"/>
                <w:szCs w:val="24"/>
                <w:lang w:val="kk-KZ"/>
              </w:rPr>
              <w:t>пәндер</w:t>
            </w:r>
            <w:r w:rsidR="0014769F" w:rsidRPr="00DB5884">
              <w:rPr>
                <w:rFonts w:ascii="Times New Roman" w:hAnsi="Times New Roman" w:cs="Times New Roman"/>
                <w:sz w:val="24"/>
                <w:szCs w:val="24"/>
                <w:lang w:val="kk-KZ"/>
              </w:rPr>
              <w:t>ін</w:t>
            </w:r>
            <w:r w:rsidRPr="00DB5884">
              <w:rPr>
                <w:rFonts w:ascii="Times New Roman" w:hAnsi="Times New Roman" w:cs="Times New Roman"/>
                <w:sz w:val="24"/>
                <w:szCs w:val="24"/>
                <w:lang w:val="kk-KZ"/>
              </w:rPr>
              <w:t xml:space="preserve"> оқыту теориясы мен әдістемесі дамуының жаңа тұжырымдамалық идеялары мен бағыттары.</w:t>
            </w:r>
          </w:p>
        </w:tc>
        <w:tc>
          <w:tcPr>
            <w:tcW w:w="1843" w:type="dxa"/>
            <w:tcBorders>
              <w:top w:val="single" w:sz="4" w:space="0" w:color="auto"/>
              <w:left w:val="single" w:sz="4" w:space="0" w:color="auto"/>
              <w:bottom w:val="single" w:sz="4" w:space="0" w:color="auto"/>
              <w:right w:val="single" w:sz="4" w:space="0" w:color="auto"/>
            </w:tcBorders>
          </w:tcPr>
          <w:p w14:paraId="306D376E" w14:textId="77777777" w:rsidR="00D83B2E" w:rsidRPr="00DB5884" w:rsidRDefault="00D83B2E" w:rsidP="00475FE2">
            <w:pPr>
              <w:tabs>
                <w:tab w:val="left" w:pos="274"/>
              </w:tabs>
              <w:spacing w:after="0" w:line="240" w:lineRule="auto"/>
              <w:jc w:val="center"/>
              <w:rPr>
                <w:rFonts w:ascii="Times New Roman" w:hAnsi="Times New Roman" w:cs="Times New Roman"/>
                <w:sz w:val="24"/>
                <w:szCs w:val="24"/>
              </w:rPr>
            </w:pPr>
            <w:r w:rsidRPr="00DB5884">
              <w:rPr>
                <w:rFonts w:ascii="Times New Roman" w:hAnsi="Times New Roman" w:cs="Times New Roman"/>
                <w:sz w:val="24"/>
                <w:szCs w:val="24"/>
              </w:rPr>
              <w:t>С</w:t>
            </w:r>
          </w:p>
        </w:tc>
        <w:tc>
          <w:tcPr>
            <w:tcW w:w="1417" w:type="dxa"/>
            <w:tcBorders>
              <w:top w:val="single" w:sz="4" w:space="0" w:color="auto"/>
              <w:left w:val="single" w:sz="4" w:space="0" w:color="auto"/>
              <w:bottom w:val="single" w:sz="4" w:space="0" w:color="auto"/>
              <w:right w:val="single" w:sz="4" w:space="0" w:color="auto"/>
            </w:tcBorders>
          </w:tcPr>
          <w:p w14:paraId="68F44E40" w14:textId="77777777" w:rsidR="00D83B2E" w:rsidRPr="00DB5884" w:rsidRDefault="00D83B2E" w:rsidP="004D0B01">
            <w:pPr>
              <w:tabs>
                <w:tab w:val="left" w:pos="274"/>
              </w:tabs>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w:t>
            </w:r>
          </w:p>
        </w:tc>
      </w:tr>
      <w:tr w:rsidR="00D83B2E" w:rsidRPr="00DB5884" w14:paraId="6E61474A" w14:textId="77777777" w:rsidTr="00F82692">
        <w:trPr>
          <w:trHeight w:val="20"/>
        </w:trPr>
        <w:tc>
          <w:tcPr>
            <w:tcW w:w="567" w:type="dxa"/>
            <w:tcBorders>
              <w:top w:val="single" w:sz="4" w:space="0" w:color="auto"/>
              <w:left w:val="single" w:sz="4" w:space="0" w:color="auto"/>
              <w:bottom w:val="single" w:sz="4" w:space="0" w:color="auto"/>
              <w:right w:val="single" w:sz="4" w:space="0" w:color="auto"/>
            </w:tcBorders>
          </w:tcPr>
          <w:p w14:paraId="41E8468C" w14:textId="77777777" w:rsidR="00D83B2E" w:rsidRPr="00DB5884" w:rsidRDefault="00D83B2E" w:rsidP="008B3997">
            <w:pPr>
              <w:spacing w:after="0" w:line="240" w:lineRule="auto"/>
              <w:rPr>
                <w:rFonts w:ascii="Times New Roman" w:hAnsi="Times New Roman" w:cs="Times New Roman"/>
                <w:sz w:val="24"/>
                <w:szCs w:val="24"/>
                <w:lang w:val="kk-KZ"/>
              </w:rPr>
            </w:pPr>
            <w:r w:rsidRPr="00DB5884">
              <w:rPr>
                <w:rFonts w:ascii="Times New Roman" w:hAnsi="Times New Roman" w:cs="Times New Roman"/>
                <w:sz w:val="24"/>
                <w:szCs w:val="24"/>
                <w:lang w:val="kk-KZ"/>
              </w:rPr>
              <w:t>20</w:t>
            </w:r>
          </w:p>
        </w:tc>
        <w:tc>
          <w:tcPr>
            <w:tcW w:w="5529" w:type="dxa"/>
            <w:tcBorders>
              <w:top w:val="single" w:sz="4" w:space="0" w:color="auto"/>
              <w:left w:val="single" w:sz="4" w:space="0" w:color="auto"/>
              <w:bottom w:val="single" w:sz="4" w:space="0" w:color="auto"/>
              <w:right w:val="single" w:sz="4" w:space="0" w:color="auto"/>
            </w:tcBorders>
          </w:tcPr>
          <w:p w14:paraId="06E750CA" w14:textId="77777777" w:rsidR="00D83B2E" w:rsidRPr="00DB5884" w:rsidRDefault="00D83B2E" w:rsidP="000F73BD">
            <w:pPr>
              <w:pStyle w:val="HTML"/>
              <w:jc w:val="both"/>
              <w:rPr>
                <w:sz w:val="24"/>
                <w:szCs w:val="24"/>
                <w:lang w:val="kk-KZ"/>
              </w:rPr>
            </w:pPr>
            <w:r w:rsidRPr="00DB5884">
              <w:rPr>
                <w:rFonts w:ascii="Times New Roman" w:hAnsi="Times New Roman"/>
                <w:sz w:val="24"/>
                <w:szCs w:val="24"/>
                <w:lang w:val="kk-KZ"/>
              </w:rPr>
              <w:t xml:space="preserve">Графика және жобалау пәні бойынша АКТ </w:t>
            </w:r>
            <w:r w:rsidR="006F125B" w:rsidRPr="00DB5884">
              <w:rPr>
                <w:rFonts w:ascii="Times New Roman" w:hAnsi="Times New Roman"/>
                <w:sz w:val="24"/>
                <w:szCs w:val="24"/>
                <w:lang w:val="kk-KZ"/>
              </w:rPr>
              <w:t>g</w:t>
            </w:r>
            <w:r w:rsidRPr="00DB5884">
              <w:rPr>
                <w:rFonts w:ascii="Times New Roman" w:hAnsi="Times New Roman"/>
                <w:sz w:val="24"/>
                <w:szCs w:val="24"/>
                <w:lang w:val="kk-KZ"/>
              </w:rPr>
              <w:t>айдалану. 3D компас компьютерлік бағдарламасының ерекшеліктері. Графика және жобалау сабақтарындағы шығармашылық және зерттеулер.</w:t>
            </w:r>
            <w:r w:rsidRPr="00DB5884">
              <w:rPr>
                <w:sz w:val="24"/>
                <w:szCs w:val="24"/>
                <w:lang w:val="kk-KZ"/>
              </w:rPr>
              <w:t xml:space="preserve"> </w:t>
            </w:r>
          </w:p>
        </w:tc>
        <w:tc>
          <w:tcPr>
            <w:tcW w:w="1843" w:type="dxa"/>
            <w:tcBorders>
              <w:top w:val="single" w:sz="4" w:space="0" w:color="auto"/>
              <w:left w:val="single" w:sz="4" w:space="0" w:color="auto"/>
              <w:bottom w:val="single" w:sz="4" w:space="0" w:color="auto"/>
              <w:right w:val="single" w:sz="4" w:space="0" w:color="auto"/>
            </w:tcBorders>
          </w:tcPr>
          <w:p w14:paraId="73130662" w14:textId="77777777" w:rsidR="00D83B2E" w:rsidRPr="00DB5884" w:rsidRDefault="00D83B2E" w:rsidP="00475FE2">
            <w:pPr>
              <w:spacing w:after="0" w:line="240" w:lineRule="auto"/>
              <w:jc w:val="center"/>
              <w:rPr>
                <w:rFonts w:ascii="Times New Roman" w:hAnsi="Times New Roman" w:cs="Times New Roman"/>
                <w:sz w:val="24"/>
                <w:szCs w:val="24"/>
              </w:rPr>
            </w:pPr>
            <w:r w:rsidRPr="00DB5884">
              <w:rPr>
                <w:rFonts w:ascii="Times New Roman" w:hAnsi="Times New Roman" w:cs="Times New Roman"/>
                <w:sz w:val="24"/>
                <w:szCs w:val="24"/>
              </w:rPr>
              <w:t>С</w:t>
            </w:r>
          </w:p>
        </w:tc>
        <w:tc>
          <w:tcPr>
            <w:tcW w:w="1417" w:type="dxa"/>
            <w:tcBorders>
              <w:top w:val="single" w:sz="4" w:space="0" w:color="auto"/>
              <w:left w:val="single" w:sz="4" w:space="0" w:color="auto"/>
              <w:bottom w:val="single" w:sz="4" w:space="0" w:color="auto"/>
              <w:right w:val="single" w:sz="4" w:space="0" w:color="auto"/>
            </w:tcBorders>
          </w:tcPr>
          <w:p w14:paraId="3BE8D5DD" w14:textId="77777777" w:rsidR="00D83B2E" w:rsidRPr="00DB5884" w:rsidRDefault="00D83B2E" w:rsidP="004D0B01">
            <w:pPr>
              <w:tabs>
                <w:tab w:val="left" w:pos="274"/>
              </w:tabs>
              <w:spacing w:after="0" w:line="240" w:lineRule="auto"/>
              <w:jc w:val="center"/>
              <w:rPr>
                <w:rFonts w:ascii="Times New Roman" w:hAnsi="Times New Roman" w:cs="Times New Roman"/>
                <w:sz w:val="24"/>
                <w:szCs w:val="24"/>
                <w:lang w:val="kk-KZ"/>
              </w:rPr>
            </w:pPr>
            <w:r w:rsidRPr="00DB5884">
              <w:rPr>
                <w:rFonts w:ascii="Times New Roman" w:hAnsi="Times New Roman" w:cs="Times New Roman"/>
                <w:sz w:val="24"/>
                <w:szCs w:val="24"/>
                <w:lang w:val="kk-KZ"/>
              </w:rPr>
              <w:t>1</w:t>
            </w:r>
          </w:p>
        </w:tc>
      </w:tr>
      <w:tr w:rsidR="00D83B2E" w:rsidRPr="00DB5884" w14:paraId="702268F7" w14:textId="77777777" w:rsidTr="00F82692">
        <w:trPr>
          <w:trHeight w:val="20"/>
        </w:trPr>
        <w:tc>
          <w:tcPr>
            <w:tcW w:w="6096" w:type="dxa"/>
            <w:gridSpan w:val="2"/>
            <w:tcBorders>
              <w:top w:val="single" w:sz="4" w:space="0" w:color="auto"/>
              <w:left w:val="single" w:sz="4" w:space="0" w:color="auto"/>
              <w:bottom w:val="single" w:sz="4" w:space="0" w:color="auto"/>
              <w:right w:val="single" w:sz="4" w:space="0" w:color="auto"/>
            </w:tcBorders>
          </w:tcPr>
          <w:p w14:paraId="24F8D114" w14:textId="77777777" w:rsidR="00D83B2E" w:rsidRPr="00DB5884" w:rsidRDefault="00D83B2E" w:rsidP="00F52431">
            <w:pPr>
              <w:spacing w:after="0" w:line="240" w:lineRule="auto"/>
              <w:jc w:val="center"/>
              <w:rPr>
                <w:rFonts w:ascii="Times New Roman" w:hAnsi="Times New Roman" w:cs="Times New Roman"/>
                <w:b/>
                <w:bCs/>
                <w:sz w:val="24"/>
                <w:szCs w:val="24"/>
                <w:lang w:eastAsia="ko-KR"/>
              </w:rPr>
            </w:pPr>
            <w:proofErr w:type="spellStart"/>
            <w:r w:rsidRPr="00DB5884">
              <w:rPr>
                <w:rFonts w:ascii="Times New Roman" w:hAnsi="Times New Roman" w:cs="Times New Roman"/>
                <w:b/>
                <w:bCs/>
                <w:sz w:val="24"/>
                <w:szCs w:val="24"/>
                <w:lang w:eastAsia="ko-KR"/>
              </w:rPr>
              <w:t>Тестiнiң</w:t>
            </w:r>
            <w:proofErr w:type="spellEnd"/>
            <w:r w:rsidRPr="00DB5884">
              <w:rPr>
                <w:rFonts w:ascii="Times New Roman" w:hAnsi="Times New Roman" w:cs="Times New Roman"/>
                <w:b/>
                <w:bCs/>
                <w:sz w:val="24"/>
                <w:szCs w:val="24"/>
                <w:lang w:eastAsia="ko-KR"/>
              </w:rPr>
              <w:t xml:space="preserve"> </w:t>
            </w:r>
            <w:proofErr w:type="spellStart"/>
            <w:r w:rsidRPr="00DB5884">
              <w:rPr>
                <w:rFonts w:ascii="Times New Roman" w:hAnsi="Times New Roman" w:cs="Times New Roman"/>
                <w:b/>
                <w:bCs/>
                <w:sz w:val="24"/>
                <w:szCs w:val="24"/>
                <w:lang w:eastAsia="ko-KR"/>
              </w:rPr>
              <w:t>бiр</w:t>
            </w:r>
            <w:proofErr w:type="spellEnd"/>
            <w:r w:rsidRPr="00DB5884">
              <w:rPr>
                <w:rFonts w:ascii="Times New Roman" w:hAnsi="Times New Roman" w:cs="Times New Roman"/>
                <w:b/>
                <w:bCs/>
                <w:sz w:val="24"/>
                <w:szCs w:val="24"/>
                <w:lang w:eastAsia="ko-KR"/>
              </w:rPr>
              <w:t xml:space="preserve"> </w:t>
            </w:r>
            <w:proofErr w:type="spellStart"/>
            <w:r w:rsidRPr="00DB5884">
              <w:rPr>
                <w:rFonts w:ascii="Times New Roman" w:hAnsi="Times New Roman" w:cs="Times New Roman"/>
                <w:b/>
                <w:bCs/>
                <w:sz w:val="24"/>
                <w:szCs w:val="24"/>
                <w:lang w:eastAsia="ko-KR"/>
              </w:rPr>
              <w:t>нұсқасындағы</w:t>
            </w:r>
            <w:proofErr w:type="spellEnd"/>
            <w:r w:rsidRPr="00DB5884">
              <w:rPr>
                <w:rFonts w:ascii="Times New Roman" w:hAnsi="Times New Roman" w:cs="Times New Roman"/>
                <w:b/>
                <w:bCs/>
                <w:sz w:val="24"/>
                <w:szCs w:val="24"/>
                <w:lang w:eastAsia="ko-KR"/>
              </w:rPr>
              <w:t xml:space="preserve"> </w:t>
            </w:r>
            <w:proofErr w:type="spellStart"/>
            <w:r w:rsidRPr="00DB5884">
              <w:rPr>
                <w:rFonts w:ascii="Times New Roman" w:hAnsi="Times New Roman" w:cs="Times New Roman"/>
                <w:b/>
                <w:bCs/>
                <w:sz w:val="24"/>
                <w:szCs w:val="24"/>
                <w:lang w:eastAsia="ko-KR"/>
              </w:rPr>
              <w:t>тапсырмалар</w:t>
            </w:r>
            <w:proofErr w:type="spellEnd"/>
            <w:r w:rsidRPr="00DB5884">
              <w:rPr>
                <w:rFonts w:ascii="Times New Roman" w:hAnsi="Times New Roman" w:cs="Times New Roman"/>
                <w:b/>
                <w:bCs/>
                <w:sz w:val="24"/>
                <w:szCs w:val="24"/>
                <w:lang w:eastAsia="ko-KR"/>
              </w:rPr>
              <w:t xml:space="preserve"> саны</w:t>
            </w:r>
            <w:r w:rsidRPr="00DB5884">
              <w:rPr>
                <w:rFonts w:ascii="Times New Roman" w:hAnsi="Times New Roman" w:cs="Times New Roman"/>
                <w:b/>
                <w:bCs/>
                <w:sz w:val="24"/>
                <w:szCs w:val="24"/>
              </w:rPr>
              <w:t>:</w:t>
            </w:r>
          </w:p>
        </w:tc>
        <w:tc>
          <w:tcPr>
            <w:tcW w:w="3260" w:type="dxa"/>
            <w:gridSpan w:val="2"/>
            <w:tcBorders>
              <w:top w:val="single" w:sz="4" w:space="0" w:color="auto"/>
              <w:left w:val="single" w:sz="4" w:space="0" w:color="auto"/>
              <w:bottom w:val="single" w:sz="4" w:space="0" w:color="auto"/>
              <w:right w:val="single" w:sz="4" w:space="0" w:color="auto"/>
            </w:tcBorders>
          </w:tcPr>
          <w:p w14:paraId="7879B505" w14:textId="77777777" w:rsidR="00D83B2E" w:rsidRPr="00DB5884" w:rsidRDefault="00D83B2E" w:rsidP="00F52431">
            <w:pPr>
              <w:pStyle w:val="3"/>
              <w:spacing w:after="0"/>
              <w:ind w:left="0"/>
              <w:jc w:val="center"/>
              <w:rPr>
                <w:b/>
                <w:bCs/>
                <w:sz w:val="24"/>
                <w:szCs w:val="24"/>
              </w:rPr>
            </w:pPr>
            <w:r w:rsidRPr="00DB5884">
              <w:rPr>
                <w:b/>
                <w:bCs/>
                <w:sz w:val="24"/>
                <w:szCs w:val="24"/>
              </w:rPr>
              <w:t>20</w:t>
            </w:r>
          </w:p>
        </w:tc>
      </w:tr>
    </w:tbl>
    <w:p w14:paraId="7321B826" w14:textId="77777777" w:rsidR="00C42914" w:rsidRPr="00DB5884" w:rsidRDefault="00C42914" w:rsidP="00C42914">
      <w:pPr>
        <w:spacing w:after="0" w:line="240" w:lineRule="auto"/>
        <w:jc w:val="both"/>
        <w:rPr>
          <w:rFonts w:ascii="Times New Roman" w:hAnsi="Times New Roman" w:cs="Times New Roman"/>
          <w:bCs/>
          <w:sz w:val="24"/>
          <w:szCs w:val="24"/>
          <w:lang w:val="en-US"/>
        </w:rPr>
      </w:pPr>
    </w:p>
    <w:p w14:paraId="6FA283B6" w14:textId="77777777" w:rsidR="00C42914" w:rsidRPr="00DB5884" w:rsidRDefault="00C42914" w:rsidP="00C42914">
      <w:pPr>
        <w:spacing w:after="0" w:line="240" w:lineRule="auto"/>
        <w:jc w:val="both"/>
        <w:rPr>
          <w:rFonts w:ascii="Times New Roman" w:hAnsi="Times New Roman" w:cs="Times New Roman"/>
          <w:b/>
          <w:bCs/>
          <w:sz w:val="24"/>
          <w:szCs w:val="24"/>
          <w:lang w:val="kk-KZ"/>
        </w:rPr>
      </w:pPr>
      <w:r w:rsidRPr="00DB5884">
        <w:rPr>
          <w:rFonts w:ascii="Times New Roman" w:hAnsi="Times New Roman" w:cs="Times New Roman"/>
          <w:b/>
          <w:bCs/>
          <w:sz w:val="24"/>
          <w:szCs w:val="24"/>
          <w:lang w:val="kk-KZ"/>
        </w:rPr>
        <w:t>4. Тапсырма</w:t>
      </w:r>
      <w:r w:rsidR="00F52431" w:rsidRPr="00DB5884">
        <w:rPr>
          <w:rFonts w:ascii="Times New Roman" w:hAnsi="Times New Roman" w:cs="Times New Roman"/>
          <w:b/>
          <w:bCs/>
          <w:sz w:val="24"/>
          <w:szCs w:val="24"/>
          <w:lang w:val="kk-KZ"/>
        </w:rPr>
        <w:t xml:space="preserve"> </w:t>
      </w:r>
      <w:r w:rsidRPr="00DB5884">
        <w:rPr>
          <w:rFonts w:ascii="Times New Roman" w:hAnsi="Times New Roman" w:cs="Times New Roman"/>
          <w:b/>
          <w:bCs/>
          <w:sz w:val="24"/>
          <w:szCs w:val="24"/>
          <w:lang w:val="kk-KZ"/>
        </w:rPr>
        <w:t>мазмұнының</w:t>
      </w:r>
      <w:r w:rsidR="00F52431" w:rsidRPr="00DB5884">
        <w:rPr>
          <w:rFonts w:ascii="Times New Roman" w:hAnsi="Times New Roman" w:cs="Times New Roman"/>
          <w:b/>
          <w:bCs/>
          <w:sz w:val="24"/>
          <w:szCs w:val="24"/>
          <w:lang w:val="kk-KZ"/>
        </w:rPr>
        <w:t xml:space="preserve"> </w:t>
      </w:r>
      <w:r w:rsidRPr="00DB5884">
        <w:rPr>
          <w:rFonts w:ascii="Times New Roman" w:hAnsi="Times New Roman" w:cs="Times New Roman"/>
          <w:b/>
          <w:bCs/>
          <w:sz w:val="24"/>
          <w:szCs w:val="24"/>
          <w:lang w:val="kk-KZ"/>
        </w:rPr>
        <w:t xml:space="preserve">сипаттамасы: </w:t>
      </w:r>
    </w:p>
    <w:p w14:paraId="48A3CB56" w14:textId="77777777" w:rsidR="009865DD" w:rsidRPr="00DB5884" w:rsidRDefault="009865DD" w:rsidP="00C42914">
      <w:pPr>
        <w:spacing w:after="0" w:line="240" w:lineRule="auto"/>
        <w:jc w:val="both"/>
        <w:rPr>
          <w:rFonts w:ascii="Times New Roman" w:hAnsi="Times New Roman" w:cs="Times New Roman"/>
          <w:bCs/>
          <w:sz w:val="24"/>
          <w:szCs w:val="24"/>
          <w:lang w:val="kk-KZ"/>
        </w:rPr>
      </w:pPr>
      <w:r w:rsidRPr="00DB5884">
        <w:rPr>
          <w:rFonts w:ascii="Times New Roman" w:hAnsi="Times New Roman" w:cs="Times New Roman"/>
          <w:bCs/>
          <w:sz w:val="24"/>
          <w:szCs w:val="24"/>
          <w:lang w:val="kk-KZ"/>
        </w:rPr>
        <w:t>«</w:t>
      </w:r>
      <w:r w:rsidR="005D115F" w:rsidRPr="00DB5884">
        <w:rPr>
          <w:rFonts w:ascii="Times New Roman" w:hAnsi="Times New Roman" w:cs="Times New Roman"/>
          <w:bCs/>
          <w:sz w:val="24"/>
          <w:szCs w:val="24"/>
          <w:lang w:val="kk-KZ"/>
        </w:rPr>
        <w:t xml:space="preserve">Көркем </w:t>
      </w:r>
      <w:r w:rsidR="00CF189F" w:rsidRPr="00DB5884">
        <w:rPr>
          <w:rFonts w:ascii="Times New Roman" w:hAnsi="Times New Roman" w:cs="Times New Roman"/>
          <w:bCs/>
          <w:sz w:val="24"/>
          <w:szCs w:val="24"/>
          <w:lang w:val="kk-KZ"/>
        </w:rPr>
        <w:t>еңбекті</w:t>
      </w:r>
      <w:r w:rsidR="005D115F" w:rsidRPr="00DB5884">
        <w:rPr>
          <w:rFonts w:ascii="Times New Roman" w:hAnsi="Times New Roman" w:cs="Times New Roman"/>
          <w:bCs/>
          <w:sz w:val="24"/>
          <w:szCs w:val="24"/>
          <w:lang w:val="kk-KZ"/>
        </w:rPr>
        <w:t xml:space="preserve"> оқыту «</w:t>
      </w:r>
      <w:r w:rsidR="00D30A68" w:rsidRPr="00DB5884">
        <w:rPr>
          <w:rFonts w:ascii="Times New Roman" w:hAnsi="Times New Roman" w:cs="Times New Roman"/>
          <w:bCs/>
          <w:sz w:val="24"/>
          <w:szCs w:val="24"/>
          <w:lang w:val="kk-KZ"/>
        </w:rPr>
        <w:t>ә</w:t>
      </w:r>
      <w:r w:rsidR="005D115F" w:rsidRPr="00DB5884">
        <w:rPr>
          <w:rFonts w:ascii="Times New Roman" w:hAnsi="Times New Roman" w:cs="Times New Roman"/>
          <w:bCs/>
          <w:sz w:val="24"/>
          <w:szCs w:val="24"/>
          <w:lang w:val="kk-KZ"/>
        </w:rPr>
        <w:t>дістемесі», «Г</w:t>
      </w:r>
      <w:r w:rsidRPr="00DB5884">
        <w:rPr>
          <w:rFonts w:ascii="Times New Roman" w:hAnsi="Times New Roman" w:cs="Times New Roman"/>
          <w:bCs/>
          <w:sz w:val="24"/>
          <w:szCs w:val="24"/>
          <w:lang w:val="kk-KZ"/>
        </w:rPr>
        <w:t>рафика және жобалау</w:t>
      </w:r>
      <w:r w:rsidR="005D115F" w:rsidRPr="00DB5884">
        <w:rPr>
          <w:rFonts w:ascii="Times New Roman" w:hAnsi="Times New Roman" w:cs="Times New Roman"/>
          <w:bCs/>
          <w:sz w:val="24"/>
          <w:szCs w:val="24"/>
          <w:lang w:val="kk-KZ"/>
        </w:rPr>
        <w:t>ды оқыту</w:t>
      </w:r>
      <w:r w:rsidRPr="00DB5884">
        <w:rPr>
          <w:rFonts w:ascii="Times New Roman" w:hAnsi="Times New Roman" w:cs="Times New Roman"/>
          <w:bCs/>
          <w:sz w:val="24"/>
          <w:szCs w:val="24"/>
          <w:lang w:val="kk-KZ"/>
        </w:rPr>
        <w:t xml:space="preserve"> әдістемесі» пәні бойынша тест тапсырмаларының құрылымы мен мазмұны курстың ғылыми және теориялық базасын қамти отырып, магистранттардың білімін түсінікті түрде бағалауға </w:t>
      </w:r>
      <w:r w:rsidR="005506CF" w:rsidRPr="00DB5884">
        <w:rPr>
          <w:rFonts w:ascii="Times New Roman" w:hAnsi="Times New Roman" w:cs="Times New Roman"/>
          <w:bCs/>
          <w:sz w:val="24"/>
          <w:szCs w:val="24"/>
          <w:lang w:val="kk-KZ"/>
        </w:rPr>
        <w:t>мүмкіндік береді.</w:t>
      </w:r>
    </w:p>
    <w:p w14:paraId="4EBC8393" w14:textId="77777777" w:rsidR="00C42914" w:rsidRPr="00DB5884" w:rsidRDefault="00C42914" w:rsidP="00C42914">
      <w:pPr>
        <w:spacing w:after="0" w:line="240" w:lineRule="auto"/>
        <w:jc w:val="both"/>
        <w:rPr>
          <w:rFonts w:ascii="Times New Roman" w:hAnsi="Times New Roman" w:cs="Times New Roman"/>
          <w:b/>
          <w:bCs/>
          <w:sz w:val="24"/>
          <w:szCs w:val="24"/>
          <w:lang w:val="kk-KZ" w:eastAsia="ko-KR"/>
        </w:rPr>
      </w:pPr>
      <w:r w:rsidRPr="00DB5884">
        <w:rPr>
          <w:rFonts w:ascii="Times New Roman" w:hAnsi="Times New Roman" w:cs="Times New Roman"/>
          <w:b/>
          <w:bCs/>
          <w:sz w:val="24"/>
          <w:szCs w:val="24"/>
          <w:lang w:val="kk-KZ"/>
        </w:rPr>
        <w:t>5. Тапсырмалар</w:t>
      </w:r>
      <w:r w:rsidR="00A641FA" w:rsidRPr="00DB5884">
        <w:rPr>
          <w:rFonts w:ascii="Times New Roman" w:hAnsi="Times New Roman" w:cs="Times New Roman"/>
          <w:b/>
          <w:bCs/>
          <w:sz w:val="24"/>
          <w:szCs w:val="24"/>
          <w:lang w:val="kk-KZ"/>
        </w:rPr>
        <w:t xml:space="preserve"> </w:t>
      </w:r>
      <w:r w:rsidRPr="00DB5884">
        <w:rPr>
          <w:rFonts w:ascii="Times New Roman" w:hAnsi="Times New Roman" w:cs="Times New Roman"/>
          <w:b/>
          <w:bCs/>
          <w:sz w:val="24"/>
          <w:szCs w:val="24"/>
          <w:lang w:val="kk-KZ"/>
        </w:rPr>
        <w:t>орындалуының</w:t>
      </w:r>
      <w:r w:rsidR="00A641FA" w:rsidRPr="00DB5884">
        <w:rPr>
          <w:rFonts w:ascii="Times New Roman" w:hAnsi="Times New Roman" w:cs="Times New Roman"/>
          <w:b/>
          <w:bCs/>
          <w:sz w:val="24"/>
          <w:szCs w:val="24"/>
          <w:lang w:val="kk-KZ"/>
        </w:rPr>
        <w:t xml:space="preserve"> </w:t>
      </w:r>
      <w:r w:rsidRPr="00DB5884">
        <w:rPr>
          <w:rFonts w:ascii="Times New Roman" w:hAnsi="Times New Roman" w:cs="Times New Roman"/>
          <w:b/>
          <w:bCs/>
          <w:sz w:val="24"/>
          <w:szCs w:val="24"/>
          <w:lang w:val="kk-KZ"/>
        </w:rPr>
        <w:t>орташа</w:t>
      </w:r>
      <w:r w:rsidR="00A641FA" w:rsidRPr="00DB5884">
        <w:rPr>
          <w:rFonts w:ascii="Times New Roman" w:hAnsi="Times New Roman" w:cs="Times New Roman"/>
          <w:b/>
          <w:bCs/>
          <w:sz w:val="24"/>
          <w:szCs w:val="24"/>
          <w:lang w:val="kk-KZ"/>
        </w:rPr>
        <w:t xml:space="preserve"> </w:t>
      </w:r>
      <w:r w:rsidR="005506CF" w:rsidRPr="00DB5884">
        <w:rPr>
          <w:rFonts w:ascii="Times New Roman" w:hAnsi="Times New Roman" w:cs="Times New Roman"/>
          <w:b/>
          <w:bCs/>
          <w:sz w:val="24"/>
          <w:szCs w:val="24"/>
          <w:lang w:val="kk-KZ"/>
        </w:rPr>
        <w:t>уақыты:</w:t>
      </w:r>
    </w:p>
    <w:p w14:paraId="3110765F" w14:textId="77777777" w:rsidR="00C42914" w:rsidRPr="00DB5884" w:rsidRDefault="00C42914" w:rsidP="00C42914">
      <w:pPr>
        <w:spacing w:after="0" w:line="240" w:lineRule="auto"/>
        <w:jc w:val="both"/>
        <w:rPr>
          <w:rFonts w:ascii="Times New Roman" w:hAnsi="Times New Roman" w:cs="Times New Roman"/>
          <w:sz w:val="24"/>
          <w:szCs w:val="24"/>
          <w:lang w:val="kk-KZ"/>
        </w:rPr>
      </w:pPr>
      <w:r w:rsidRPr="00DB5884">
        <w:rPr>
          <w:rFonts w:ascii="Times New Roman" w:hAnsi="Times New Roman" w:cs="Times New Roman"/>
          <w:sz w:val="24"/>
          <w:szCs w:val="24"/>
          <w:lang w:val="kk-KZ"/>
        </w:rPr>
        <w:t>Бір тапсырманы орындау уақыты – 2,5 минут.</w:t>
      </w:r>
    </w:p>
    <w:p w14:paraId="5F99D76D" w14:textId="77777777" w:rsidR="00C42914" w:rsidRPr="00DB5884" w:rsidRDefault="00C42914" w:rsidP="00A641FA">
      <w:pPr>
        <w:spacing w:after="0" w:line="240" w:lineRule="auto"/>
        <w:jc w:val="both"/>
        <w:rPr>
          <w:rFonts w:ascii="Times New Roman" w:hAnsi="Times New Roman" w:cs="Times New Roman"/>
          <w:sz w:val="24"/>
          <w:szCs w:val="24"/>
          <w:lang w:val="kk-KZ"/>
        </w:rPr>
      </w:pPr>
      <w:r w:rsidRPr="00DB5884">
        <w:rPr>
          <w:rFonts w:ascii="Times New Roman" w:hAnsi="Times New Roman" w:cs="Times New Roman"/>
          <w:sz w:val="24"/>
          <w:szCs w:val="24"/>
        </w:rPr>
        <w:t xml:space="preserve">Тест </w:t>
      </w:r>
      <w:proofErr w:type="spellStart"/>
      <w:r w:rsidRPr="00DB5884">
        <w:rPr>
          <w:rFonts w:ascii="Times New Roman" w:hAnsi="Times New Roman" w:cs="Times New Roman"/>
          <w:sz w:val="24"/>
          <w:szCs w:val="24"/>
        </w:rPr>
        <w:t>орындалуының</w:t>
      </w:r>
      <w:proofErr w:type="spellEnd"/>
      <w:r w:rsidRPr="00DB5884">
        <w:rPr>
          <w:rFonts w:ascii="Times New Roman" w:hAnsi="Times New Roman" w:cs="Times New Roman"/>
          <w:sz w:val="24"/>
          <w:szCs w:val="24"/>
        </w:rPr>
        <w:t xml:space="preserve"> </w:t>
      </w:r>
      <w:proofErr w:type="spellStart"/>
      <w:r w:rsidRPr="00DB5884">
        <w:rPr>
          <w:rFonts w:ascii="Times New Roman" w:hAnsi="Times New Roman" w:cs="Times New Roman"/>
          <w:sz w:val="24"/>
          <w:szCs w:val="24"/>
        </w:rPr>
        <w:t>жалпы</w:t>
      </w:r>
      <w:proofErr w:type="spellEnd"/>
      <w:r w:rsidRPr="00DB5884">
        <w:rPr>
          <w:rFonts w:ascii="Times New Roman" w:hAnsi="Times New Roman" w:cs="Times New Roman"/>
          <w:sz w:val="24"/>
          <w:szCs w:val="24"/>
        </w:rPr>
        <w:t xml:space="preserve"> </w:t>
      </w:r>
      <w:proofErr w:type="spellStart"/>
      <w:r w:rsidRPr="00DB5884">
        <w:rPr>
          <w:rFonts w:ascii="Times New Roman" w:hAnsi="Times New Roman" w:cs="Times New Roman"/>
          <w:sz w:val="24"/>
          <w:szCs w:val="24"/>
        </w:rPr>
        <w:t>уақыты</w:t>
      </w:r>
      <w:proofErr w:type="spellEnd"/>
      <w:r w:rsidRPr="00DB5884">
        <w:rPr>
          <w:rFonts w:ascii="Times New Roman" w:hAnsi="Times New Roman" w:cs="Times New Roman"/>
          <w:sz w:val="24"/>
          <w:szCs w:val="24"/>
        </w:rPr>
        <w:t xml:space="preserve"> – 50 минут.</w:t>
      </w:r>
    </w:p>
    <w:p w14:paraId="2BEA644A" w14:textId="77777777" w:rsidR="00C42914" w:rsidRPr="00DB5884" w:rsidRDefault="00C42914" w:rsidP="00C42914">
      <w:pPr>
        <w:spacing w:after="0" w:line="240" w:lineRule="auto"/>
        <w:rPr>
          <w:rFonts w:ascii="Times New Roman" w:hAnsi="Times New Roman" w:cs="Times New Roman"/>
          <w:b/>
          <w:sz w:val="24"/>
          <w:szCs w:val="24"/>
          <w:lang w:val="kk-KZ"/>
        </w:rPr>
      </w:pPr>
      <w:r w:rsidRPr="00DB5884">
        <w:rPr>
          <w:rFonts w:ascii="Times New Roman" w:hAnsi="Times New Roman" w:cs="Times New Roman"/>
          <w:b/>
          <w:sz w:val="24"/>
          <w:szCs w:val="24"/>
          <w:lang w:val="kk-KZ"/>
        </w:rPr>
        <w:t>6. Тестiнiң</w:t>
      </w:r>
      <w:r w:rsidR="00A641FA" w:rsidRPr="00DB5884">
        <w:rPr>
          <w:rFonts w:ascii="Times New Roman" w:hAnsi="Times New Roman" w:cs="Times New Roman"/>
          <w:b/>
          <w:sz w:val="24"/>
          <w:szCs w:val="24"/>
          <w:lang w:val="kk-KZ"/>
        </w:rPr>
        <w:t xml:space="preserve"> </w:t>
      </w:r>
      <w:r w:rsidRPr="00DB5884">
        <w:rPr>
          <w:rFonts w:ascii="Times New Roman" w:hAnsi="Times New Roman" w:cs="Times New Roman"/>
          <w:b/>
          <w:sz w:val="24"/>
          <w:szCs w:val="24"/>
          <w:lang w:val="kk-KZ"/>
        </w:rPr>
        <w:t>бiр</w:t>
      </w:r>
      <w:r w:rsidR="00A641FA" w:rsidRPr="00DB5884">
        <w:rPr>
          <w:rFonts w:ascii="Times New Roman" w:hAnsi="Times New Roman" w:cs="Times New Roman"/>
          <w:b/>
          <w:sz w:val="24"/>
          <w:szCs w:val="24"/>
          <w:lang w:val="kk-KZ"/>
        </w:rPr>
        <w:t xml:space="preserve"> </w:t>
      </w:r>
      <w:r w:rsidRPr="00DB5884">
        <w:rPr>
          <w:rFonts w:ascii="Times New Roman" w:hAnsi="Times New Roman" w:cs="Times New Roman"/>
          <w:b/>
          <w:sz w:val="24"/>
          <w:szCs w:val="24"/>
          <w:lang w:val="kk-KZ"/>
        </w:rPr>
        <w:t>нұсқасындағы</w:t>
      </w:r>
      <w:r w:rsidR="00A641FA" w:rsidRPr="00DB5884">
        <w:rPr>
          <w:rFonts w:ascii="Times New Roman" w:hAnsi="Times New Roman" w:cs="Times New Roman"/>
          <w:b/>
          <w:sz w:val="24"/>
          <w:szCs w:val="24"/>
          <w:lang w:val="kk-KZ"/>
        </w:rPr>
        <w:t xml:space="preserve"> </w:t>
      </w:r>
      <w:r w:rsidRPr="00DB5884">
        <w:rPr>
          <w:rFonts w:ascii="Times New Roman" w:hAnsi="Times New Roman" w:cs="Times New Roman"/>
          <w:b/>
          <w:sz w:val="24"/>
          <w:szCs w:val="24"/>
          <w:lang w:val="kk-KZ"/>
        </w:rPr>
        <w:t>тапсырмалар саны:</w:t>
      </w:r>
    </w:p>
    <w:p w14:paraId="5A162FBE" w14:textId="77777777" w:rsidR="00C42914" w:rsidRPr="00DB5884" w:rsidRDefault="00C42914" w:rsidP="00C42914">
      <w:pPr>
        <w:spacing w:after="0" w:line="240" w:lineRule="auto"/>
        <w:jc w:val="both"/>
        <w:rPr>
          <w:rFonts w:ascii="Times New Roman" w:hAnsi="Times New Roman" w:cs="Times New Roman"/>
          <w:sz w:val="24"/>
          <w:szCs w:val="24"/>
          <w:lang w:val="kk-KZ"/>
        </w:rPr>
      </w:pPr>
      <w:r w:rsidRPr="00DB5884">
        <w:rPr>
          <w:rFonts w:ascii="Times New Roman" w:hAnsi="Times New Roman" w:cs="Times New Roman"/>
          <w:sz w:val="24"/>
          <w:szCs w:val="24"/>
          <w:lang w:val="kk-KZ"/>
        </w:rPr>
        <w:t>Тестінің бір нұсқасында – 20 тапсырма.</w:t>
      </w:r>
    </w:p>
    <w:p w14:paraId="20326318" w14:textId="77777777" w:rsidR="00C42914" w:rsidRPr="00DB5884" w:rsidRDefault="00C42914" w:rsidP="00C42914">
      <w:pPr>
        <w:spacing w:after="0" w:line="240" w:lineRule="auto"/>
        <w:jc w:val="both"/>
        <w:rPr>
          <w:rFonts w:ascii="Times New Roman" w:hAnsi="Times New Roman" w:cs="Times New Roman"/>
          <w:sz w:val="24"/>
          <w:szCs w:val="24"/>
          <w:lang w:val="kk-KZ"/>
        </w:rPr>
      </w:pPr>
      <w:r w:rsidRPr="00DB5884">
        <w:rPr>
          <w:rFonts w:ascii="Times New Roman" w:hAnsi="Times New Roman" w:cs="Times New Roman"/>
          <w:sz w:val="24"/>
          <w:szCs w:val="24"/>
          <w:lang w:val="kk-KZ"/>
        </w:rPr>
        <w:t>Қиындық деңгейі бойынша тест тапсырмаларының</w:t>
      </w:r>
      <w:r w:rsidR="00A641FA" w:rsidRPr="00DB5884">
        <w:rPr>
          <w:rFonts w:ascii="Times New Roman" w:hAnsi="Times New Roman" w:cs="Times New Roman"/>
          <w:sz w:val="24"/>
          <w:szCs w:val="24"/>
          <w:lang w:val="kk-KZ"/>
        </w:rPr>
        <w:t xml:space="preserve"> </w:t>
      </w:r>
      <w:r w:rsidRPr="00DB5884">
        <w:rPr>
          <w:rFonts w:ascii="Times New Roman" w:hAnsi="Times New Roman" w:cs="Times New Roman"/>
          <w:sz w:val="24"/>
          <w:szCs w:val="24"/>
          <w:lang w:val="kk-KZ"/>
        </w:rPr>
        <w:t>бөлінуі:</w:t>
      </w:r>
    </w:p>
    <w:p w14:paraId="481045BE" w14:textId="77777777" w:rsidR="00C42914" w:rsidRPr="00DB5884" w:rsidRDefault="00C42914" w:rsidP="005506CF">
      <w:pPr>
        <w:numPr>
          <w:ilvl w:val="0"/>
          <w:numId w:val="1"/>
        </w:numPr>
        <w:tabs>
          <w:tab w:val="clear" w:pos="720"/>
          <w:tab w:val="num" w:pos="567"/>
        </w:tabs>
        <w:spacing w:after="0" w:line="240" w:lineRule="auto"/>
        <w:ind w:left="567" w:firstLine="0"/>
        <w:rPr>
          <w:rFonts w:ascii="Times New Roman" w:hAnsi="Times New Roman" w:cs="Times New Roman"/>
          <w:sz w:val="24"/>
          <w:szCs w:val="24"/>
        </w:rPr>
      </w:pPr>
      <w:proofErr w:type="spellStart"/>
      <w:r w:rsidRPr="00DB5884">
        <w:rPr>
          <w:rFonts w:ascii="Times New Roman" w:hAnsi="Times New Roman" w:cs="Times New Roman"/>
          <w:sz w:val="24"/>
          <w:szCs w:val="24"/>
        </w:rPr>
        <w:t>жеңіл</w:t>
      </w:r>
      <w:proofErr w:type="spellEnd"/>
      <w:r w:rsidRPr="00DB5884">
        <w:rPr>
          <w:rFonts w:ascii="Times New Roman" w:hAnsi="Times New Roman" w:cs="Times New Roman"/>
          <w:sz w:val="24"/>
          <w:szCs w:val="24"/>
        </w:rPr>
        <w:t xml:space="preserve"> (A) – 6 </w:t>
      </w:r>
      <w:proofErr w:type="spellStart"/>
      <w:r w:rsidRPr="00DB5884">
        <w:rPr>
          <w:rFonts w:ascii="Times New Roman" w:hAnsi="Times New Roman" w:cs="Times New Roman"/>
          <w:sz w:val="24"/>
          <w:szCs w:val="24"/>
        </w:rPr>
        <w:t>тапсырма</w:t>
      </w:r>
      <w:proofErr w:type="spellEnd"/>
      <w:r w:rsidRPr="00DB5884">
        <w:rPr>
          <w:rFonts w:ascii="Times New Roman" w:hAnsi="Times New Roman" w:cs="Times New Roman"/>
          <w:sz w:val="24"/>
          <w:szCs w:val="24"/>
        </w:rPr>
        <w:t xml:space="preserve"> (30%);</w:t>
      </w:r>
    </w:p>
    <w:p w14:paraId="33506271" w14:textId="77777777" w:rsidR="00C42914" w:rsidRPr="00DB5884" w:rsidRDefault="00C42914" w:rsidP="005506CF">
      <w:pPr>
        <w:numPr>
          <w:ilvl w:val="0"/>
          <w:numId w:val="1"/>
        </w:numPr>
        <w:tabs>
          <w:tab w:val="clear" w:pos="720"/>
          <w:tab w:val="num" w:pos="567"/>
        </w:tabs>
        <w:spacing w:after="0" w:line="240" w:lineRule="auto"/>
        <w:ind w:left="567" w:firstLine="0"/>
        <w:rPr>
          <w:rFonts w:ascii="Times New Roman" w:hAnsi="Times New Roman" w:cs="Times New Roman"/>
          <w:sz w:val="24"/>
          <w:szCs w:val="24"/>
        </w:rPr>
      </w:pPr>
      <w:proofErr w:type="spellStart"/>
      <w:r w:rsidRPr="00DB5884">
        <w:rPr>
          <w:rFonts w:ascii="Times New Roman" w:hAnsi="Times New Roman" w:cs="Times New Roman"/>
          <w:sz w:val="24"/>
          <w:szCs w:val="24"/>
        </w:rPr>
        <w:t>орташа</w:t>
      </w:r>
      <w:proofErr w:type="spellEnd"/>
      <w:r w:rsidRPr="00DB5884">
        <w:rPr>
          <w:rFonts w:ascii="Times New Roman" w:hAnsi="Times New Roman" w:cs="Times New Roman"/>
          <w:sz w:val="24"/>
          <w:szCs w:val="24"/>
        </w:rPr>
        <w:t xml:space="preserve"> (B) – 8 </w:t>
      </w:r>
      <w:proofErr w:type="spellStart"/>
      <w:r w:rsidRPr="00DB5884">
        <w:rPr>
          <w:rFonts w:ascii="Times New Roman" w:hAnsi="Times New Roman" w:cs="Times New Roman"/>
          <w:sz w:val="24"/>
          <w:szCs w:val="24"/>
        </w:rPr>
        <w:t>тапсырма</w:t>
      </w:r>
      <w:proofErr w:type="spellEnd"/>
      <w:r w:rsidRPr="00DB5884">
        <w:rPr>
          <w:rFonts w:ascii="Times New Roman" w:hAnsi="Times New Roman" w:cs="Times New Roman"/>
          <w:sz w:val="24"/>
          <w:szCs w:val="24"/>
        </w:rPr>
        <w:t xml:space="preserve"> (40%);</w:t>
      </w:r>
    </w:p>
    <w:p w14:paraId="2DDD496A" w14:textId="77777777" w:rsidR="00C42914" w:rsidRPr="00DB5884" w:rsidRDefault="00C42914" w:rsidP="005506CF">
      <w:pPr>
        <w:numPr>
          <w:ilvl w:val="0"/>
          <w:numId w:val="1"/>
        </w:numPr>
        <w:tabs>
          <w:tab w:val="clear" w:pos="720"/>
          <w:tab w:val="num" w:pos="567"/>
        </w:tabs>
        <w:spacing w:after="0" w:line="240" w:lineRule="auto"/>
        <w:ind w:left="567" w:firstLine="0"/>
        <w:rPr>
          <w:rFonts w:ascii="Times New Roman" w:hAnsi="Times New Roman" w:cs="Times New Roman"/>
          <w:sz w:val="24"/>
          <w:szCs w:val="24"/>
        </w:rPr>
      </w:pPr>
      <w:proofErr w:type="spellStart"/>
      <w:r w:rsidRPr="00DB5884">
        <w:rPr>
          <w:rFonts w:ascii="Times New Roman" w:hAnsi="Times New Roman" w:cs="Times New Roman"/>
          <w:sz w:val="24"/>
          <w:szCs w:val="24"/>
        </w:rPr>
        <w:t>қиын</w:t>
      </w:r>
      <w:proofErr w:type="spellEnd"/>
      <w:r w:rsidRPr="00DB5884">
        <w:rPr>
          <w:rFonts w:ascii="Times New Roman" w:hAnsi="Times New Roman" w:cs="Times New Roman"/>
          <w:sz w:val="24"/>
          <w:szCs w:val="24"/>
        </w:rPr>
        <w:t xml:space="preserve"> (C) – 6 </w:t>
      </w:r>
      <w:proofErr w:type="spellStart"/>
      <w:r w:rsidRPr="00DB5884">
        <w:rPr>
          <w:rFonts w:ascii="Times New Roman" w:hAnsi="Times New Roman" w:cs="Times New Roman"/>
          <w:sz w:val="24"/>
          <w:szCs w:val="24"/>
        </w:rPr>
        <w:t>тапсырма</w:t>
      </w:r>
      <w:proofErr w:type="spellEnd"/>
      <w:r w:rsidRPr="00DB5884">
        <w:rPr>
          <w:rFonts w:ascii="Times New Roman" w:hAnsi="Times New Roman" w:cs="Times New Roman"/>
          <w:sz w:val="24"/>
          <w:szCs w:val="24"/>
        </w:rPr>
        <w:t xml:space="preserve"> (30%).</w:t>
      </w:r>
    </w:p>
    <w:p w14:paraId="1D564279" w14:textId="77777777" w:rsidR="00C42914" w:rsidRPr="00DB5884" w:rsidRDefault="00C42914" w:rsidP="00C42914">
      <w:pPr>
        <w:spacing w:after="0" w:line="240" w:lineRule="auto"/>
        <w:rPr>
          <w:rFonts w:ascii="Times New Roman" w:hAnsi="Times New Roman" w:cs="Times New Roman"/>
          <w:b/>
          <w:sz w:val="24"/>
          <w:szCs w:val="24"/>
        </w:rPr>
      </w:pPr>
      <w:r w:rsidRPr="00DB5884">
        <w:rPr>
          <w:rFonts w:ascii="Times New Roman" w:hAnsi="Times New Roman" w:cs="Times New Roman"/>
          <w:b/>
          <w:sz w:val="24"/>
          <w:szCs w:val="24"/>
        </w:rPr>
        <w:t xml:space="preserve">7. </w:t>
      </w:r>
      <w:proofErr w:type="spellStart"/>
      <w:r w:rsidRPr="00DB5884">
        <w:rPr>
          <w:rFonts w:ascii="Times New Roman" w:hAnsi="Times New Roman" w:cs="Times New Roman"/>
          <w:b/>
          <w:sz w:val="24"/>
          <w:szCs w:val="24"/>
        </w:rPr>
        <w:t>Тапсырма</w:t>
      </w:r>
      <w:proofErr w:type="spellEnd"/>
      <w:r w:rsidR="00B41B64" w:rsidRPr="00DB5884">
        <w:rPr>
          <w:rFonts w:ascii="Times New Roman" w:hAnsi="Times New Roman" w:cs="Times New Roman"/>
          <w:b/>
          <w:sz w:val="24"/>
          <w:szCs w:val="24"/>
          <w:lang w:val="kk-KZ"/>
        </w:rPr>
        <w:t xml:space="preserve"> </w:t>
      </w:r>
      <w:proofErr w:type="spellStart"/>
      <w:r w:rsidRPr="00DB5884">
        <w:rPr>
          <w:rFonts w:ascii="Times New Roman" w:hAnsi="Times New Roman" w:cs="Times New Roman"/>
          <w:b/>
          <w:sz w:val="24"/>
          <w:szCs w:val="24"/>
        </w:rPr>
        <w:t>формасы</w:t>
      </w:r>
      <w:proofErr w:type="spellEnd"/>
      <w:r w:rsidRPr="00DB5884">
        <w:rPr>
          <w:rFonts w:ascii="Times New Roman" w:hAnsi="Times New Roman" w:cs="Times New Roman"/>
          <w:b/>
          <w:sz w:val="24"/>
          <w:szCs w:val="24"/>
        </w:rPr>
        <w:t>:</w:t>
      </w:r>
    </w:p>
    <w:p w14:paraId="1140E311" w14:textId="77777777" w:rsidR="00F52431" w:rsidRPr="00DB5884" w:rsidRDefault="00C42914" w:rsidP="00C42914">
      <w:pPr>
        <w:spacing w:after="0" w:line="240" w:lineRule="auto"/>
        <w:jc w:val="both"/>
        <w:rPr>
          <w:rFonts w:ascii="Times New Roman" w:hAnsi="Times New Roman" w:cs="Times New Roman"/>
          <w:sz w:val="24"/>
          <w:szCs w:val="24"/>
        </w:rPr>
      </w:pPr>
      <w:r w:rsidRPr="00DB5884">
        <w:rPr>
          <w:rFonts w:ascii="Times New Roman" w:hAnsi="Times New Roman" w:cs="Times New Roman"/>
          <w:sz w:val="24"/>
          <w:szCs w:val="24"/>
        </w:rPr>
        <w:t xml:space="preserve">Тест </w:t>
      </w:r>
      <w:proofErr w:type="spellStart"/>
      <w:r w:rsidRPr="00DB5884">
        <w:rPr>
          <w:rFonts w:ascii="Times New Roman" w:hAnsi="Times New Roman" w:cs="Times New Roman"/>
          <w:sz w:val="24"/>
          <w:szCs w:val="24"/>
        </w:rPr>
        <w:t>тапсырмалары</w:t>
      </w:r>
      <w:proofErr w:type="spellEnd"/>
      <w:r w:rsidRPr="00DB5884">
        <w:rPr>
          <w:rFonts w:ascii="Times New Roman" w:hAnsi="Times New Roman" w:cs="Times New Roman"/>
          <w:sz w:val="24"/>
          <w:szCs w:val="24"/>
        </w:rPr>
        <w:t xml:space="preserve"> </w:t>
      </w:r>
      <w:proofErr w:type="spellStart"/>
      <w:r w:rsidRPr="00DB5884">
        <w:rPr>
          <w:rFonts w:ascii="Times New Roman" w:hAnsi="Times New Roman" w:cs="Times New Roman"/>
          <w:sz w:val="24"/>
          <w:szCs w:val="24"/>
        </w:rPr>
        <w:t>берілген</w:t>
      </w:r>
      <w:proofErr w:type="spellEnd"/>
      <w:r w:rsidRPr="00DB5884">
        <w:rPr>
          <w:rFonts w:ascii="Times New Roman" w:hAnsi="Times New Roman" w:cs="Times New Roman"/>
          <w:sz w:val="24"/>
          <w:szCs w:val="24"/>
        </w:rPr>
        <w:t xml:space="preserve"> </w:t>
      </w:r>
      <w:proofErr w:type="spellStart"/>
      <w:r w:rsidRPr="00DB5884">
        <w:rPr>
          <w:rFonts w:ascii="Times New Roman" w:hAnsi="Times New Roman" w:cs="Times New Roman"/>
          <w:sz w:val="24"/>
          <w:szCs w:val="24"/>
        </w:rPr>
        <w:t>жауаптар</w:t>
      </w:r>
      <w:proofErr w:type="spellEnd"/>
      <w:r w:rsidRPr="00DB5884">
        <w:rPr>
          <w:rFonts w:ascii="Times New Roman" w:hAnsi="Times New Roman" w:cs="Times New Roman"/>
          <w:sz w:val="24"/>
          <w:szCs w:val="24"/>
        </w:rPr>
        <w:t xml:space="preserve"> </w:t>
      </w:r>
      <w:proofErr w:type="spellStart"/>
      <w:r w:rsidRPr="00DB5884">
        <w:rPr>
          <w:rFonts w:ascii="Times New Roman" w:hAnsi="Times New Roman" w:cs="Times New Roman"/>
          <w:sz w:val="24"/>
          <w:szCs w:val="24"/>
        </w:rPr>
        <w:t>нұсқасының</w:t>
      </w:r>
      <w:proofErr w:type="spellEnd"/>
      <w:r w:rsidRPr="00DB5884">
        <w:rPr>
          <w:rFonts w:ascii="Times New Roman" w:hAnsi="Times New Roman" w:cs="Times New Roman"/>
          <w:sz w:val="24"/>
          <w:szCs w:val="24"/>
        </w:rPr>
        <w:t xml:space="preserve"> </w:t>
      </w:r>
      <w:proofErr w:type="spellStart"/>
      <w:r w:rsidRPr="00DB5884">
        <w:rPr>
          <w:rFonts w:ascii="Times New Roman" w:hAnsi="Times New Roman" w:cs="Times New Roman"/>
          <w:sz w:val="24"/>
          <w:szCs w:val="24"/>
        </w:rPr>
        <w:t>ішінен</w:t>
      </w:r>
      <w:proofErr w:type="spellEnd"/>
      <w:r w:rsidRPr="00DB5884">
        <w:rPr>
          <w:rFonts w:ascii="Times New Roman" w:hAnsi="Times New Roman" w:cs="Times New Roman"/>
          <w:sz w:val="24"/>
          <w:szCs w:val="24"/>
        </w:rPr>
        <w:t xml:space="preserve"> </w:t>
      </w:r>
      <w:proofErr w:type="spellStart"/>
      <w:r w:rsidRPr="00DB5884">
        <w:rPr>
          <w:rFonts w:ascii="Times New Roman" w:hAnsi="Times New Roman" w:cs="Times New Roman"/>
          <w:sz w:val="24"/>
          <w:szCs w:val="24"/>
        </w:rPr>
        <w:t>бір</w:t>
      </w:r>
      <w:proofErr w:type="spellEnd"/>
      <w:r w:rsidRPr="00DB5884">
        <w:rPr>
          <w:rFonts w:ascii="Times New Roman" w:hAnsi="Times New Roman" w:cs="Times New Roman"/>
          <w:sz w:val="24"/>
          <w:szCs w:val="24"/>
        </w:rPr>
        <w:t xml:space="preserve"> </w:t>
      </w:r>
      <w:proofErr w:type="spellStart"/>
      <w:r w:rsidRPr="00DB5884">
        <w:rPr>
          <w:rFonts w:ascii="Times New Roman" w:hAnsi="Times New Roman" w:cs="Times New Roman"/>
          <w:sz w:val="24"/>
          <w:szCs w:val="24"/>
        </w:rPr>
        <w:t>немесе</w:t>
      </w:r>
      <w:proofErr w:type="spellEnd"/>
      <w:r w:rsidRPr="00DB5884">
        <w:rPr>
          <w:rFonts w:ascii="Times New Roman" w:hAnsi="Times New Roman" w:cs="Times New Roman"/>
          <w:sz w:val="24"/>
          <w:szCs w:val="24"/>
        </w:rPr>
        <w:t xml:space="preserve"> </w:t>
      </w:r>
      <w:proofErr w:type="spellStart"/>
      <w:r w:rsidRPr="00DB5884">
        <w:rPr>
          <w:rFonts w:ascii="Times New Roman" w:hAnsi="Times New Roman" w:cs="Times New Roman"/>
          <w:sz w:val="24"/>
          <w:szCs w:val="24"/>
        </w:rPr>
        <w:t>бірнеше</w:t>
      </w:r>
      <w:proofErr w:type="spellEnd"/>
      <w:r w:rsidRPr="00DB5884">
        <w:rPr>
          <w:rFonts w:ascii="Times New Roman" w:hAnsi="Times New Roman" w:cs="Times New Roman"/>
          <w:sz w:val="24"/>
          <w:szCs w:val="24"/>
        </w:rPr>
        <w:t xml:space="preserve"> </w:t>
      </w:r>
      <w:proofErr w:type="spellStart"/>
      <w:r w:rsidRPr="00DB5884">
        <w:rPr>
          <w:rFonts w:ascii="Times New Roman" w:hAnsi="Times New Roman" w:cs="Times New Roman"/>
          <w:sz w:val="24"/>
          <w:szCs w:val="24"/>
        </w:rPr>
        <w:t>дұрыс</w:t>
      </w:r>
      <w:proofErr w:type="spellEnd"/>
      <w:r w:rsidRPr="00DB5884">
        <w:rPr>
          <w:rFonts w:ascii="Times New Roman" w:hAnsi="Times New Roman" w:cs="Times New Roman"/>
          <w:sz w:val="24"/>
          <w:szCs w:val="24"/>
        </w:rPr>
        <w:t xml:space="preserve"> </w:t>
      </w:r>
      <w:proofErr w:type="spellStart"/>
      <w:r w:rsidRPr="00DB5884">
        <w:rPr>
          <w:rFonts w:ascii="Times New Roman" w:hAnsi="Times New Roman" w:cs="Times New Roman"/>
          <w:sz w:val="24"/>
          <w:szCs w:val="24"/>
        </w:rPr>
        <w:t>жауапты</w:t>
      </w:r>
      <w:proofErr w:type="spellEnd"/>
      <w:r w:rsidRPr="00DB5884">
        <w:rPr>
          <w:rFonts w:ascii="Times New Roman" w:hAnsi="Times New Roman" w:cs="Times New Roman"/>
          <w:sz w:val="24"/>
          <w:szCs w:val="24"/>
        </w:rPr>
        <w:t xml:space="preserve"> </w:t>
      </w:r>
      <w:proofErr w:type="spellStart"/>
      <w:r w:rsidRPr="00DB5884">
        <w:rPr>
          <w:rFonts w:ascii="Times New Roman" w:hAnsi="Times New Roman" w:cs="Times New Roman"/>
          <w:sz w:val="24"/>
          <w:szCs w:val="24"/>
        </w:rPr>
        <w:t>таңдауды</w:t>
      </w:r>
      <w:proofErr w:type="spellEnd"/>
      <w:r w:rsidRPr="00DB5884">
        <w:rPr>
          <w:rFonts w:ascii="Times New Roman" w:hAnsi="Times New Roman" w:cs="Times New Roman"/>
          <w:sz w:val="24"/>
          <w:szCs w:val="24"/>
        </w:rPr>
        <w:t xml:space="preserve"> </w:t>
      </w:r>
      <w:proofErr w:type="spellStart"/>
      <w:r w:rsidRPr="00DB5884">
        <w:rPr>
          <w:rFonts w:ascii="Times New Roman" w:hAnsi="Times New Roman" w:cs="Times New Roman"/>
          <w:sz w:val="24"/>
          <w:szCs w:val="24"/>
        </w:rPr>
        <w:t>қажет</w:t>
      </w:r>
      <w:proofErr w:type="spellEnd"/>
      <w:r w:rsidRPr="00DB5884">
        <w:rPr>
          <w:rFonts w:ascii="Times New Roman" w:hAnsi="Times New Roman" w:cs="Times New Roman"/>
          <w:sz w:val="24"/>
          <w:szCs w:val="24"/>
        </w:rPr>
        <w:t xml:space="preserve"> </w:t>
      </w:r>
      <w:proofErr w:type="spellStart"/>
      <w:r w:rsidRPr="00DB5884">
        <w:rPr>
          <w:rFonts w:ascii="Times New Roman" w:hAnsi="Times New Roman" w:cs="Times New Roman"/>
          <w:sz w:val="24"/>
          <w:szCs w:val="24"/>
        </w:rPr>
        <w:t>ететін</w:t>
      </w:r>
      <w:proofErr w:type="spellEnd"/>
      <w:r w:rsidRPr="00DB5884">
        <w:rPr>
          <w:rFonts w:ascii="Times New Roman" w:hAnsi="Times New Roman" w:cs="Times New Roman"/>
          <w:sz w:val="24"/>
          <w:szCs w:val="24"/>
        </w:rPr>
        <w:t xml:space="preserve"> </w:t>
      </w:r>
      <w:proofErr w:type="spellStart"/>
      <w:r w:rsidRPr="00DB5884">
        <w:rPr>
          <w:rFonts w:ascii="Times New Roman" w:hAnsi="Times New Roman" w:cs="Times New Roman"/>
          <w:sz w:val="24"/>
          <w:szCs w:val="24"/>
        </w:rPr>
        <w:t>жабық</w:t>
      </w:r>
      <w:proofErr w:type="spellEnd"/>
      <w:r w:rsidRPr="00DB5884">
        <w:rPr>
          <w:rFonts w:ascii="Times New Roman" w:hAnsi="Times New Roman" w:cs="Times New Roman"/>
          <w:sz w:val="24"/>
          <w:szCs w:val="24"/>
        </w:rPr>
        <w:t xml:space="preserve"> </w:t>
      </w:r>
      <w:proofErr w:type="spellStart"/>
      <w:r w:rsidRPr="00DB5884">
        <w:rPr>
          <w:rFonts w:ascii="Times New Roman" w:hAnsi="Times New Roman" w:cs="Times New Roman"/>
          <w:sz w:val="24"/>
          <w:szCs w:val="24"/>
        </w:rPr>
        <w:t>формада</w:t>
      </w:r>
      <w:proofErr w:type="spellEnd"/>
      <w:r w:rsidRPr="00DB5884">
        <w:rPr>
          <w:rFonts w:ascii="Times New Roman" w:hAnsi="Times New Roman" w:cs="Times New Roman"/>
          <w:sz w:val="24"/>
          <w:szCs w:val="24"/>
        </w:rPr>
        <w:t xml:space="preserve"> </w:t>
      </w:r>
      <w:proofErr w:type="spellStart"/>
      <w:r w:rsidRPr="00DB5884">
        <w:rPr>
          <w:rFonts w:ascii="Times New Roman" w:hAnsi="Times New Roman" w:cs="Times New Roman"/>
          <w:sz w:val="24"/>
          <w:szCs w:val="24"/>
        </w:rPr>
        <w:t>ұсынылған</w:t>
      </w:r>
      <w:proofErr w:type="spellEnd"/>
      <w:r w:rsidRPr="00DB5884">
        <w:rPr>
          <w:rFonts w:ascii="Times New Roman" w:hAnsi="Times New Roman" w:cs="Times New Roman"/>
          <w:sz w:val="24"/>
          <w:szCs w:val="24"/>
        </w:rPr>
        <w:t>.</w:t>
      </w:r>
    </w:p>
    <w:p w14:paraId="0153C51E" w14:textId="77777777" w:rsidR="00C42914" w:rsidRPr="00DB5884" w:rsidRDefault="00C42914" w:rsidP="00C42914">
      <w:pPr>
        <w:spacing w:after="0" w:line="240" w:lineRule="auto"/>
        <w:contextualSpacing/>
        <w:jc w:val="both"/>
        <w:rPr>
          <w:rFonts w:ascii="Times New Roman" w:eastAsia="Calibri" w:hAnsi="Times New Roman" w:cs="Times New Roman"/>
          <w:b/>
          <w:sz w:val="24"/>
          <w:szCs w:val="24"/>
        </w:rPr>
      </w:pPr>
      <w:r w:rsidRPr="00DB5884">
        <w:rPr>
          <w:rFonts w:ascii="Times New Roman" w:eastAsia="Calibri" w:hAnsi="Times New Roman" w:cs="Times New Roman"/>
          <w:b/>
          <w:sz w:val="24"/>
          <w:szCs w:val="24"/>
        </w:rPr>
        <w:t xml:space="preserve">8. </w:t>
      </w:r>
      <w:proofErr w:type="spellStart"/>
      <w:r w:rsidRPr="00DB5884">
        <w:rPr>
          <w:rFonts w:ascii="Times New Roman" w:eastAsia="Calibri" w:hAnsi="Times New Roman" w:cs="Times New Roman"/>
          <w:b/>
          <w:sz w:val="24"/>
          <w:szCs w:val="24"/>
        </w:rPr>
        <w:t>Тапсырманың</w:t>
      </w:r>
      <w:proofErr w:type="spellEnd"/>
      <w:r w:rsidRPr="00DB5884">
        <w:rPr>
          <w:rFonts w:ascii="Times New Roman" w:eastAsia="Calibri" w:hAnsi="Times New Roman" w:cs="Times New Roman"/>
          <w:b/>
          <w:sz w:val="24"/>
          <w:szCs w:val="24"/>
        </w:rPr>
        <w:t xml:space="preserve"> </w:t>
      </w:r>
      <w:proofErr w:type="spellStart"/>
      <w:r w:rsidRPr="00DB5884">
        <w:rPr>
          <w:rFonts w:ascii="Times New Roman" w:eastAsia="Calibri" w:hAnsi="Times New Roman" w:cs="Times New Roman"/>
          <w:b/>
          <w:sz w:val="24"/>
          <w:szCs w:val="24"/>
        </w:rPr>
        <w:t>орындалуын</w:t>
      </w:r>
      <w:proofErr w:type="spellEnd"/>
      <w:r w:rsidRPr="00DB5884">
        <w:rPr>
          <w:rFonts w:ascii="Times New Roman" w:eastAsia="Calibri" w:hAnsi="Times New Roman" w:cs="Times New Roman"/>
          <w:b/>
          <w:sz w:val="24"/>
          <w:szCs w:val="24"/>
        </w:rPr>
        <w:t xml:space="preserve"> </w:t>
      </w:r>
      <w:proofErr w:type="spellStart"/>
      <w:r w:rsidRPr="00DB5884">
        <w:rPr>
          <w:rFonts w:ascii="Times New Roman" w:eastAsia="Calibri" w:hAnsi="Times New Roman" w:cs="Times New Roman"/>
          <w:b/>
          <w:sz w:val="24"/>
          <w:szCs w:val="24"/>
        </w:rPr>
        <w:t>бағалау</w:t>
      </w:r>
      <w:proofErr w:type="spellEnd"/>
      <w:r w:rsidRPr="00DB5884">
        <w:rPr>
          <w:rFonts w:ascii="Times New Roman" w:eastAsia="Calibri" w:hAnsi="Times New Roman" w:cs="Times New Roman"/>
          <w:b/>
          <w:sz w:val="24"/>
          <w:szCs w:val="24"/>
        </w:rPr>
        <w:t>:</w:t>
      </w:r>
    </w:p>
    <w:p w14:paraId="05BDBD62" w14:textId="77777777" w:rsidR="00F52431" w:rsidRPr="00DB5884" w:rsidRDefault="00C42914" w:rsidP="00C42914">
      <w:pPr>
        <w:widowControl w:val="0"/>
        <w:spacing w:after="0" w:line="240" w:lineRule="auto"/>
        <w:jc w:val="both"/>
        <w:rPr>
          <w:rFonts w:ascii="Times New Roman" w:eastAsia="Calibri" w:hAnsi="Times New Roman" w:cs="Times New Roman"/>
          <w:sz w:val="24"/>
          <w:szCs w:val="24"/>
          <w:lang w:val="kk-KZ"/>
        </w:rPr>
      </w:pPr>
      <w:proofErr w:type="spellStart"/>
      <w:r w:rsidRPr="00DB5884">
        <w:rPr>
          <w:rFonts w:ascii="Times New Roman" w:eastAsia="Calibri" w:hAnsi="Times New Roman" w:cs="Times New Roman"/>
          <w:sz w:val="24"/>
          <w:szCs w:val="24"/>
        </w:rPr>
        <w:lastRenderedPageBreak/>
        <w:t>Үміткер</w:t>
      </w:r>
      <w:proofErr w:type="spellEnd"/>
      <w:r w:rsidRPr="00DB5884">
        <w:rPr>
          <w:rFonts w:ascii="Times New Roman" w:eastAsia="Calibri" w:hAnsi="Times New Roman" w:cs="Times New Roman"/>
          <w:sz w:val="24"/>
          <w:szCs w:val="24"/>
        </w:rPr>
        <w:t xml:space="preserve"> тест </w:t>
      </w:r>
      <w:proofErr w:type="spellStart"/>
      <w:r w:rsidRPr="00DB5884">
        <w:rPr>
          <w:rFonts w:ascii="Times New Roman" w:eastAsia="Calibri" w:hAnsi="Times New Roman" w:cs="Times New Roman"/>
          <w:sz w:val="24"/>
          <w:szCs w:val="24"/>
        </w:rPr>
        <w:t>тапсырмаларында</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берілген</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жауап</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нұсқаларынан</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дұрыс</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жауаптың</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барлығын</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белгілеп</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толық</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жауап</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беруі</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керек</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Толық</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жауапты</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таңдаған</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жағдайда</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үміткер</w:t>
      </w:r>
      <w:proofErr w:type="spellEnd"/>
      <w:r w:rsidRPr="00DB5884">
        <w:rPr>
          <w:rFonts w:ascii="Times New Roman" w:eastAsia="Calibri" w:hAnsi="Times New Roman" w:cs="Times New Roman"/>
          <w:sz w:val="24"/>
          <w:szCs w:val="24"/>
        </w:rPr>
        <w:t xml:space="preserve"> 2 балл </w:t>
      </w:r>
      <w:proofErr w:type="spellStart"/>
      <w:r w:rsidRPr="00DB5884">
        <w:rPr>
          <w:rFonts w:ascii="Times New Roman" w:eastAsia="Calibri" w:hAnsi="Times New Roman" w:cs="Times New Roman"/>
          <w:sz w:val="24"/>
          <w:szCs w:val="24"/>
        </w:rPr>
        <w:t>жинайды</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Жіберілген</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бір</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қате</w:t>
      </w:r>
      <w:proofErr w:type="spellEnd"/>
      <w:r w:rsidR="00CA4CF7"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үшін</w:t>
      </w:r>
      <w:proofErr w:type="spellEnd"/>
      <w:r w:rsidRPr="00DB5884">
        <w:rPr>
          <w:rFonts w:ascii="Times New Roman" w:eastAsia="Calibri" w:hAnsi="Times New Roman" w:cs="Times New Roman"/>
          <w:sz w:val="24"/>
          <w:szCs w:val="24"/>
        </w:rPr>
        <w:t xml:space="preserve"> 1 балл, </w:t>
      </w:r>
      <w:proofErr w:type="spellStart"/>
      <w:r w:rsidRPr="00DB5884">
        <w:rPr>
          <w:rFonts w:ascii="Times New Roman" w:eastAsia="Calibri" w:hAnsi="Times New Roman" w:cs="Times New Roman"/>
          <w:sz w:val="24"/>
          <w:szCs w:val="24"/>
        </w:rPr>
        <w:t>екі</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немесе</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одан</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көп</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қате</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жауап</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үшін</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үміткерге</w:t>
      </w:r>
      <w:proofErr w:type="spellEnd"/>
      <w:r w:rsidRPr="00DB5884">
        <w:rPr>
          <w:rFonts w:ascii="Times New Roman" w:eastAsia="Calibri" w:hAnsi="Times New Roman" w:cs="Times New Roman"/>
          <w:sz w:val="24"/>
          <w:szCs w:val="24"/>
        </w:rPr>
        <w:t xml:space="preserve"> 0 балл </w:t>
      </w:r>
      <w:proofErr w:type="spellStart"/>
      <w:r w:rsidRPr="00DB5884">
        <w:rPr>
          <w:rFonts w:ascii="Times New Roman" w:eastAsia="Calibri" w:hAnsi="Times New Roman" w:cs="Times New Roman"/>
          <w:sz w:val="24"/>
          <w:szCs w:val="24"/>
        </w:rPr>
        <w:t>беріледі</w:t>
      </w:r>
      <w:proofErr w:type="spellEnd"/>
      <w:r w:rsidRPr="00DB5884">
        <w:rPr>
          <w:rFonts w:ascii="Times New Roman" w:eastAsia="Calibri" w:hAnsi="Times New Roman" w:cs="Times New Roman"/>
          <w:sz w:val="24"/>
          <w:szCs w:val="24"/>
        </w:rPr>
        <w:t xml:space="preserve">. </w:t>
      </w:r>
      <w:proofErr w:type="spellStart"/>
      <w:r w:rsidRPr="00DB5884">
        <w:rPr>
          <w:rFonts w:ascii="Times New Roman" w:eastAsia="Calibri" w:hAnsi="Times New Roman" w:cs="Times New Roman"/>
          <w:sz w:val="24"/>
          <w:szCs w:val="24"/>
        </w:rPr>
        <w:t>Үміткер</w:t>
      </w:r>
      <w:proofErr w:type="spellEnd"/>
      <w:r w:rsidR="00A641FA" w:rsidRPr="00DB5884">
        <w:rPr>
          <w:rFonts w:ascii="Times New Roman" w:eastAsia="Calibri" w:hAnsi="Times New Roman" w:cs="Times New Roman"/>
          <w:sz w:val="24"/>
          <w:szCs w:val="24"/>
          <w:lang w:val="kk-KZ"/>
        </w:rPr>
        <w:t xml:space="preserve"> </w:t>
      </w:r>
      <w:proofErr w:type="spellStart"/>
      <w:r w:rsidRPr="00DB5884">
        <w:rPr>
          <w:rFonts w:ascii="Times New Roman" w:eastAsia="Calibri" w:hAnsi="Times New Roman" w:cs="Times New Roman"/>
          <w:sz w:val="24"/>
          <w:szCs w:val="24"/>
        </w:rPr>
        <w:t>дұрыс</w:t>
      </w:r>
      <w:proofErr w:type="spellEnd"/>
      <w:r w:rsidR="00A641FA" w:rsidRPr="00DB5884">
        <w:rPr>
          <w:rFonts w:ascii="Times New Roman" w:eastAsia="Calibri" w:hAnsi="Times New Roman" w:cs="Times New Roman"/>
          <w:sz w:val="24"/>
          <w:szCs w:val="24"/>
          <w:lang w:val="kk-KZ"/>
        </w:rPr>
        <w:t xml:space="preserve"> </w:t>
      </w:r>
      <w:proofErr w:type="spellStart"/>
      <w:r w:rsidRPr="00DB5884">
        <w:rPr>
          <w:rFonts w:ascii="Times New Roman" w:eastAsia="Calibri" w:hAnsi="Times New Roman" w:cs="Times New Roman"/>
          <w:sz w:val="24"/>
          <w:szCs w:val="24"/>
        </w:rPr>
        <w:t>емес</w:t>
      </w:r>
      <w:proofErr w:type="spellEnd"/>
      <w:r w:rsidR="00A641FA" w:rsidRPr="00DB5884">
        <w:rPr>
          <w:rFonts w:ascii="Times New Roman" w:eastAsia="Calibri" w:hAnsi="Times New Roman" w:cs="Times New Roman"/>
          <w:sz w:val="24"/>
          <w:szCs w:val="24"/>
          <w:lang w:val="kk-KZ"/>
        </w:rPr>
        <w:t xml:space="preserve"> </w:t>
      </w:r>
      <w:proofErr w:type="spellStart"/>
      <w:r w:rsidRPr="00DB5884">
        <w:rPr>
          <w:rFonts w:ascii="Times New Roman" w:eastAsia="Calibri" w:hAnsi="Times New Roman" w:cs="Times New Roman"/>
          <w:sz w:val="24"/>
          <w:szCs w:val="24"/>
        </w:rPr>
        <w:t>жауапты</w:t>
      </w:r>
      <w:proofErr w:type="spellEnd"/>
      <w:r w:rsidR="00A641FA" w:rsidRPr="00DB5884">
        <w:rPr>
          <w:rFonts w:ascii="Times New Roman" w:eastAsia="Calibri" w:hAnsi="Times New Roman" w:cs="Times New Roman"/>
          <w:sz w:val="24"/>
          <w:szCs w:val="24"/>
          <w:lang w:val="kk-KZ"/>
        </w:rPr>
        <w:t xml:space="preserve"> </w:t>
      </w:r>
      <w:proofErr w:type="spellStart"/>
      <w:r w:rsidRPr="00DB5884">
        <w:rPr>
          <w:rFonts w:ascii="Times New Roman" w:eastAsia="Calibri" w:hAnsi="Times New Roman" w:cs="Times New Roman"/>
          <w:sz w:val="24"/>
          <w:szCs w:val="24"/>
        </w:rPr>
        <w:t>таңдаса</w:t>
      </w:r>
      <w:proofErr w:type="spellEnd"/>
      <w:r w:rsidR="00A641FA" w:rsidRPr="00DB5884">
        <w:rPr>
          <w:rFonts w:ascii="Times New Roman" w:eastAsia="Calibri" w:hAnsi="Times New Roman" w:cs="Times New Roman"/>
          <w:sz w:val="24"/>
          <w:szCs w:val="24"/>
          <w:lang w:val="kk-KZ"/>
        </w:rPr>
        <w:t xml:space="preserve"> </w:t>
      </w:r>
      <w:proofErr w:type="spellStart"/>
      <w:r w:rsidRPr="00DB5884">
        <w:rPr>
          <w:rFonts w:ascii="Times New Roman" w:eastAsia="Calibri" w:hAnsi="Times New Roman" w:cs="Times New Roman"/>
          <w:sz w:val="24"/>
          <w:szCs w:val="24"/>
        </w:rPr>
        <w:t>немесе</w:t>
      </w:r>
      <w:proofErr w:type="spellEnd"/>
      <w:r w:rsidR="00A641FA" w:rsidRPr="00DB5884">
        <w:rPr>
          <w:rFonts w:ascii="Times New Roman" w:eastAsia="Calibri" w:hAnsi="Times New Roman" w:cs="Times New Roman"/>
          <w:sz w:val="24"/>
          <w:szCs w:val="24"/>
          <w:lang w:val="kk-KZ"/>
        </w:rPr>
        <w:t xml:space="preserve"> </w:t>
      </w:r>
      <w:proofErr w:type="spellStart"/>
      <w:r w:rsidRPr="00DB5884">
        <w:rPr>
          <w:rFonts w:ascii="Times New Roman" w:eastAsia="Calibri" w:hAnsi="Times New Roman" w:cs="Times New Roman"/>
          <w:sz w:val="24"/>
          <w:szCs w:val="24"/>
        </w:rPr>
        <w:t>дұрыс</w:t>
      </w:r>
      <w:proofErr w:type="spellEnd"/>
      <w:r w:rsidR="00A641FA" w:rsidRPr="00DB5884">
        <w:rPr>
          <w:rFonts w:ascii="Times New Roman" w:eastAsia="Calibri" w:hAnsi="Times New Roman" w:cs="Times New Roman"/>
          <w:sz w:val="24"/>
          <w:szCs w:val="24"/>
          <w:lang w:val="kk-KZ"/>
        </w:rPr>
        <w:t xml:space="preserve"> </w:t>
      </w:r>
      <w:proofErr w:type="spellStart"/>
      <w:r w:rsidRPr="00DB5884">
        <w:rPr>
          <w:rFonts w:ascii="Times New Roman" w:eastAsia="Calibri" w:hAnsi="Times New Roman" w:cs="Times New Roman"/>
          <w:sz w:val="24"/>
          <w:szCs w:val="24"/>
        </w:rPr>
        <w:t>жауапты</w:t>
      </w:r>
      <w:proofErr w:type="spellEnd"/>
      <w:r w:rsidR="00A641FA" w:rsidRPr="00DB5884">
        <w:rPr>
          <w:rFonts w:ascii="Times New Roman" w:eastAsia="Calibri" w:hAnsi="Times New Roman" w:cs="Times New Roman"/>
          <w:sz w:val="24"/>
          <w:szCs w:val="24"/>
          <w:lang w:val="kk-KZ"/>
        </w:rPr>
        <w:t xml:space="preserve"> </w:t>
      </w:r>
      <w:proofErr w:type="spellStart"/>
      <w:r w:rsidRPr="00DB5884">
        <w:rPr>
          <w:rFonts w:ascii="Times New Roman" w:eastAsia="Calibri" w:hAnsi="Times New Roman" w:cs="Times New Roman"/>
          <w:sz w:val="24"/>
          <w:szCs w:val="24"/>
        </w:rPr>
        <w:t>таңдамаса</w:t>
      </w:r>
      <w:proofErr w:type="spellEnd"/>
      <w:r w:rsidR="00A641FA" w:rsidRPr="00DB5884">
        <w:rPr>
          <w:rFonts w:ascii="Times New Roman" w:eastAsia="Calibri" w:hAnsi="Times New Roman" w:cs="Times New Roman"/>
          <w:sz w:val="24"/>
          <w:szCs w:val="24"/>
          <w:lang w:val="kk-KZ"/>
        </w:rPr>
        <w:t xml:space="preserve"> </w:t>
      </w:r>
      <w:proofErr w:type="spellStart"/>
      <w:r w:rsidRPr="00DB5884">
        <w:rPr>
          <w:rFonts w:ascii="Times New Roman" w:eastAsia="Calibri" w:hAnsi="Times New Roman" w:cs="Times New Roman"/>
          <w:sz w:val="24"/>
          <w:szCs w:val="24"/>
        </w:rPr>
        <w:t>қате</w:t>
      </w:r>
      <w:proofErr w:type="spellEnd"/>
      <w:r w:rsidR="00A641FA" w:rsidRPr="00DB5884">
        <w:rPr>
          <w:rFonts w:ascii="Times New Roman" w:eastAsia="Calibri" w:hAnsi="Times New Roman" w:cs="Times New Roman"/>
          <w:sz w:val="24"/>
          <w:szCs w:val="24"/>
          <w:lang w:val="kk-KZ"/>
        </w:rPr>
        <w:t xml:space="preserve"> </w:t>
      </w:r>
      <w:proofErr w:type="spellStart"/>
      <w:r w:rsidRPr="00DB5884">
        <w:rPr>
          <w:rFonts w:ascii="Times New Roman" w:eastAsia="Calibri" w:hAnsi="Times New Roman" w:cs="Times New Roman"/>
          <w:sz w:val="24"/>
          <w:szCs w:val="24"/>
        </w:rPr>
        <w:t>болып</w:t>
      </w:r>
      <w:proofErr w:type="spellEnd"/>
      <w:r w:rsidR="00A641FA" w:rsidRPr="00DB5884">
        <w:rPr>
          <w:rFonts w:ascii="Times New Roman" w:eastAsia="Calibri" w:hAnsi="Times New Roman" w:cs="Times New Roman"/>
          <w:sz w:val="24"/>
          <w:szCs w:val="24"/>
          <w:lang w:val="kk-KZ"/>
        </w:rPr>
        <w:t xml:space="preserve"> </w:t>
      </w:r>
      <w:proofErr w:type="spellStart"/>
      <w:r w:rsidRPr="00DB5884">
        <w:rPr>
          <w:rFonts w:ascii="Times New Roman" w:eastAsia="Calibri" w:hAnsi="Times New Roman" w:cs="Times New Roman"/>
          <w:sz w:val="24"/>
          <w:szCs w:val="24"/>
        </w:rPr>
        <w:t>есептеледі</w:t>
      </w:r>
      <w:proofErr w:type="spellEnd"/>
      <w:r w:rsidRPr="00DB5884">
        <w:rPr>
          <w:rFonts w:ascii="Times New Roman" w:eastAsia="Calibri" w:hAnsi="Times New Roman" w:cs="Times New Roman"/>
          <w:sz w:val="24"/>
          <w:szCs w:val="24"/>
        </w:rPr>
        <w:t>.</w:t>
      </w:r>
    </w:p>
    <w:p w14:paraId="5B1715E5" w14:textId="77777777" w:rsidR="00C42914" w:rsidRPr="00DB5884" w:rsidRDefault="00C42914" w:rsidP="00C42914">
      <w:pPr>
        <w:spacing w:after="0" w:line="240" w:lineRule="auto"/>
        <w:jc w:val="both"/>
        <w:rPr>
          <w:rFonts w:ascii="Times New Roman" w:hAnsi="Times New Roman" w:cs="Times New Roman"/>
          <w:b/>
          <w:sz w:val="24"/>
          <w:szCs w:val="24"/>
          <w:lang w:val="kk-KZ"/>
        </w:rPr>
      </w:pPr>
      <w:r w:rsidRPr="00DB5884">
        <w:rPr>
          <w:rFonts w:ascii="Times New Roman" w:hAnsi="Times New Roman" w:cs="Times New Roman"/>
          <w:b/>
          <w:sz w:val="24"/>
          <w:szCs w:val="24"/>
          <w:lang w:val="kk-KZ"/>
        </w:rPr>
        <w:t>9. Ұсынылатын</w:t>
      </w:r>
      <w:r w:rsidR="00B07B4A" w:rsidRPr="00DB5884">
        <w:rPr>
          <w:rFonts w:ascii="Times New Roman" w:hAnsi="Times New Roman" w:cs="Times New Roman"/>
          <w:b/>
          <w:sz w:val="24"/>
          <w:szCs w:val="24"/>
          <w:lang w:val="kk-KZ"/>
        </w:rPr>
        <w:t xml:space="preserve"> </w:t>
      </w:r>
      <w:r w:rsidRPr="00DB5884">
        <w:rPr>
          <w:rFonts w:ascii="Times New Roman" w:hAnsi="Times New Roman" w:cs="Times New Roman"/>
          <w:b/>
          <w:sz w:val="24"/>
          <w:szCs w:val="24"/>
          <w:lang w:val="kk-KZ"/>
        </w:rPr>
        <w:t>әдебиеттер</w:t>
      </w:r>
      <w:r w:rsidR="00B07B4A" w:rsidRPr="00DB5884">
        <w:rPr>
          <w:rFonts w:ascii="Times New Roman" w:hAnsi="Times New Roman" w:cs="Times New Roman"/>
          <w:b/>
          <w:sz w:val="24"/>
          <w:szCs w:val="24"/>
          <w:lang w:val="kk-KZ"/>
        </w:rPr>
        <w:t xml:space="preserve"> </w:t>
      </w:r>
      <w:r w:rsidRPr="00DB5884">
        <w:rPr>
          <w:rFonts w:ascii="Times New Roman" w:hAnsi="Times New Roman" w:cs="Times New Roman"/>
          <w:b/>
          <w:sz w:val="24"/>
          <w:szCs w:val="24"/>
          <w:lang w:val="kk-KZ"/>
        </w:rPr>
        <w:t>тізімі:</w:t>
      </w:r>
    </w:p>
    <w:p w14:paraId="1FAFC77F" w14:textId="2C965497" w:rsidR="002D4E6E" w:rsidRPr="00DB5884" w:rsidRDefault="002D4E6E" w:rsidP="00B62880">
      <w:pPr>
        <w:spacing w:after="0" w:line="240" w:lineRule="auto"/>
        <w:ind w:left="284" w:hanging="284"/>
        <w:jc w:val="both"/>
        <w:rPr>
          <w:rFonts w:ascii="Times New Roman" w:hAnsi="Times New Roman" w:cs="Times New Roman"/>
          <w:sz w:val="24"/>
          <w:szCs w:val="24"/>
          <w:lang w:val="kk-KZ"/>
        </w:rPr>
      </w:pPr>
      <w:r w:rsidRPr="00DB5884">
        <w:rPr>
          <w:rFonts w:ascii="Times New Roman" w:hAnsi="Times New Roman" w:cs="Times New Roman"/>
          <w:bCs/>
          <w:sz w:val="24"/>
          <w:szCs w:val="24"/>
          <w:lang w:val="kk-KZ"/>
        </w:rPr>
        <w:t xml:space="preserve">1. Графика және жобалау. В.Б. Кульбаева, Х.К. Танбеков. – Көкшетау: Келешек-2030, </w:t>
      </w:r>
      <w:r w:rsidRPr="00DB5884">
        <w:rPr>
          <w:rFonts w:ascii="Times New Roman" w:hAnsi="Times New Roman" w:cs="Times New Roman"/>
          <w:sz w:val="24"/>
          <w:szCs w:val="24"/>
          <w:lang w:val="kk-KZ"/>
        </w:rPr>
        <w:t>2020</w:t>
      </w:r>
      <w:r w:rsidRPr="00DB5884">
        <w:rPr>
          <w:rFonts w:ascii="Times New Roman" w:hAnsi="Times New Roman" w:cs="Times New Roman"/>
          <w:bCs/>
          <w:sz w:val="24"/>
          <w:szCs w:val="24"/>
          <w:lang w:val="kk-KZ"/>
        </w:rPr>
        <w:t>, - 127 б.(</w:t>
      </w:r>
      <w:r w:rsidRPr="00DB5884">
        <w:rPr>
          <w:rFonts w:ascii="Times New Roman" w:hAnsi="Times New Roman" w:cs="Times New Roman"/>
          <w:sz w:val="24"/>
          <w:szCs w:val="24"/>
          <w:lang w:val="kk-KZ"/>
        </w:rPr>
        <w:fldChar w:fldCharType="begin"/>
      </w:r>
      <w:r w:rsidRPr="00DB5884">
        <w:rPr>
          <w:rFonts w:ascii="Times New Roman" w:hAnsi="Times New Roman" w:cs="Times New Roman"/>
          <w:sz w:val="24"/>
          <w:szCs w:val="24"/>
          <w:lang w:val="kk-KZ"/>
        </w:rPr>
        <w:instrText xml:space="preserve"> HYPERLINK "https://okulyk.kz/grafika-i-proektirovanie/601/" </w:instrText>
      </w:r>
      <w:r w:rsidRPr="00DB5884">
        <w:rPr>
          <w:rFonts w:ascii="Times New Roman" w:hAnsi="Times New Roman" w:cs="Times New Roman"/>
          <w:sz w:val="24"/>
          <w:szCs w:val="24"/>
          <w:lang w:val="kk-KZ"/>
        </w:rPr>
        <w:fldChar w:fldCharType="separate"/>
      </w:r>
      <w:r w:rsidRPr="00DB5884">
        <w:rPr>
          <w:rStyle w:val="ad"/>
          <w:rFonts w:ascii="Times New Roman" w:hAnsi="Times New Roman" w:cs="Times New Roman"/>
          <w:color w:val="auto"/>
          <w:sz w:val="24"/>
          <w:szCs w:val="24"/>
          <w:lang w:val="kk-KZ"/>
        </w:rPr>
        <w:t>https://okulyk.kz/grafika-i-proektirovanie/601/</w:t>
      </w:r>
      <w:r w:rsidRPr="00DB5884">
        <w:rPr>
          <w:rFonts w:ascii="Times New Roman" w:hAnsi="Times New Roman" w:cs="Times New Roman"/>
          <w:sz w:val="24"/>
          <w:szCs w:val="24"/>
          <w:lang w:val="kk-KZ"/>
        </w:rPr>
        <w:fldChar w:fldCharType="end"/>
      </w:r>
      <w:r w:rsidRPr="00DB5884">
        <w:rPr>
          <w:rFonts w:ascii="Times New Roman" w:hAnsi="Times New Roman" w:cs="Times New Roman"/>
          <w:sz w:val="24"/>
          <w:szCs w:val="24"/>
          <w:lang w:val="kk-KZ"/>
        </w:rPr>
        <w:t xml:space="preserve">) </w:t>
      </w:r>
      <w:r w:rsidR="00B91204" w:rsidRPr="00DB5884">
        <w:rPr>
          <w:rFonts w:ascii="Times New Roman" w:hAnsi="Times New Roman" w:cs="Times New Roman"/>
          <w:sz w:val="24"/>
          <w:szCs w:val="24"/>
          <w:lang w:val="kk-KZ"/>
        </w:rPr>
        <w:t xml:space="preserve"> (1 и 2 часть- 10,  11 класс)</w:t>
      </w:r>
    </w:p>
    <w:p w14:paraId="6B4E89EE" w14:textId="77777777" w:rsidR="00EC1040" w:rsidRPr="00DB5884" w:rsidRDefault="00EC325A" w:rsidP="00EC1040">
      <w:pPr>
        <w:pStyle w:val="1"/>
        <w:shd w:val="clear" w:color="auto" w:fill="FFFFFF"/>
        <w:spacing w:before="0" w:beforeAutospacing="0" w:after="0" w:afterAutospacing="0"/>
        <w:ind w:left="284" w:hanging="284"/>
        <w:jc w:val="both"/>
        <w:rPr>
          <w:b w:val="0"/>
          <w:sz w:val="24"/>
          <w:szCs w:val="24"/>
          <w:lang w:val="kk-KZ"/>
        </w:rPr>
      </w:pPr>
      <w:r w:rsidRPr="00DB5884">
        <w:rPr>
          <w:b w:val="0"/>
          <w:sz w:val="24"/>
          <w:szCs w:val="24"/>
          <w:lang w:val="kk-KZ"/>
        </w:rPr>
        <w:t xml:space="preserve">2. </w:t>
      </w:r>
      <w:r w:rsidR="002D4E6E" w:rsidRPr="00DB5884">
        <w:rPr>
          <w:b w:val="0"/>
          <w:sz w:val="24"/>
          <w:szCs w:val="24"/>
          <w:lang w:val="kk-KZ"/>
        </w:rPr>
        <w:t>Алимсаева Р.Ш., Развенкова И.А., Якупова Н.А., Лосенко О.С., Велькер Е.Е. Көркем еңбек (қыз балаларға арналған нұсқа) - Көкшетау. Келешек-2030,  - 2018 – 96 б.</w:t>
      </w:r>
      <w:r w:rsidR="002D4E6E" w:rsidRPr="00DB5884">
        <w:rPr>
          <w:b w:val="0"/>
          <w:bCs w:val="0"/>
          <w:sz w:val="24"/>
          <w:szCs w:val="24"/>
          <w:lang w:val="kk-KZ"/>
        </w:rPr>
        <w:t>(</w:t>
      </w:r>
      <w:r w:rsidR="002D4E6E" w:rsidRPr="00DB5884">
        <w:rPr>
          <w:b w:val="0"/>
          <w:sz w:val="24"/>
          <w:szCs w:val="24"/>
          <w:lang w:val="kk-KZ"/>
        </w:rPr>
        <w:fldChar w:fldCharType="begin"/>
      </w:r>
      <w:r w:rsidR="002D4E6E" w:rsidRPr="00DB5884">
        <w:rPr>
          <w:b w:val="0"/>
          <w:sz w:val="24"/>
          <w:szCs w:val="24"/>
          <w:lang w:val="kk-KZ"/>
        </w:rPr>
        <w:instrText xml:space="preserve"> HYPERLINK "https://okulyk.kz/hudozhestvennyj-trud/321/" </w:instrText>
      </w:r>
      <w:r w:rsidR="002D4E6E" w:rsidRPr="00DB5884">
        <w:rPr>
          <w:b w:val="0"/>
          <w:sz w:val="24"/>
          <w:szCs w:val="24"/>
          <w:lang w:val="kk-KZ"/>
        </w:rPr>
        <w:fldChar w:fldCharType="separate"/>
      </w:r>
      <w:r w:rsidR="002D4E6E" w:rsidRPr="00DB5884">
        <w:rPr>
          <w:rStyle w:val="ad"/>
          <w:b w:val="0"/>
          <w:color w:val="auto"/>
          <w:sz w:val="24"/>
          <w:szCs w:val="24"/>
          <w:lang w:val="kk-KZ"/>
        </w:rPr>
        <w:t>https://okulyk.kz/hudozhestvennyj-trud/321/</w:t>
      </w:r>
      <w:r w:rsidR="002D4E6E" w:rsidRPr="00DB5884">
        <w:rPr>
          <w:b w:val="0"/>
          <w:sz w:val="24"/>
          <w:szCs w:val="24"/>
          <w:lang w:val="kk-KZ"/>
        </w:rPr>
        <w:fldChar w:fldCharType="end"/>
      </w:r>
      <w:r w:rsidR="002D4E6E" w:rsidRPr="00DB5884">
        <w:rPr>
          <w:b w:val="0"/>
          <w:sz w:val="24"/>
          <w:szCs w:val="24"/>
          <w:lang w:val="kk-KZ"/>
        </w:rPr>
        <w:t>)</w:t>
      </w:r>
      <w:r w:rsidR="00B91204" w:rsidRPr="00DB5884">
        <w:rPr>
          <w:b w:val="0"/>
          <w:sz w:val="24"/>
          <w:szCs w:val="24"/>
          <w:lang w:val="kk-KZ"/>
        </w:rPr>
        <w:t xml:space="preserve"> </w:t>
      </w:r>
      <w:r w:rsidR="00EC1040" w:rsidRPr="00DB5884">
        <w:rPr>
          <w:b w:val="0"/>
          <w:sz w:val="24"/>
          <w:szCs w:val="24"/>
          <w:lang w:val="kk-KZ"/>
        </w:rPr>
        <w:t>(все 5-9 классы варианты для девочек)</w:t>
      </w:r>
    </w:p>
    <w:p w14:paraId="1E68041D" w14:textId="0F42D1CB" w:rsidR="00B91204" w:rsidRPr="00DB5884" w:rsidRDefault="00EC325A" w:rsidP="00B91204">
      <w:pPr>
        <w:pStyle w:val="1"/>
        <w:shd w:val="clear" w:color="auto" w:fill="FFFFFF"/>
        <w:spacing w:before="0" w:beforeAutospacing="0" w:after="0" w:afterAutospacing="0"/>
        <w:ind w:left="284" w:hanging="284"/>
        <w:jc w:val="both"/>
        <w:rPr>
          <w:b w:val="0"/>
          <w:sz w:val="24"/>
          <w:szCs w:val="24"/>
          <w:lang w:val="kk-KZ"/>
        </w:rPr>
      </w:pPr>
      <w:r w:rsidRPr="00DB5884">
        <w:rPr>
          <w:sz w:val="24"/>
          <w:szCs w:val="24"/>
          <w:lang w:val="kk-KZ"/>
        </w:rPr>
        <w:t xml:space="preserve">3. </w:t>
      </w:r>
      <w:r w:rsidR="002D4E6E" w:rsidRPr="00DB5884">
        <w:rPr>
          <w:b w:val="0"/>
          <w:sz w:val="24"/>
          <w:szCs w:val="24"/>
          <w:lang w:val="kk-KZ"/>
        </w:rPr>
        <w:t xml:space="preserve">Чукалин В.Г. Көркем еңбек (ұл балаларға арналған нұсқа) - Көкшетау. Келешек-2030,  - 2018 – 80 б.( </w:t>
      </w:r>
      <w:r w:rsidR="002D4E6E" w:rsidRPr="00DB5884">
        <w:rPr>
          <w:b w:val="0"/>
          <w:sz w:val="24"/>
          <w:szCs w:val="24"/>
          <w:lang w:val="kk-KZ"/>
        </w:rPr>
        <w:fldChar w:fldCharType="begin"/>
      </w:r>
      <w:r w:rsidR="002D4E6E" w:rsidRPr="00DB5884">
        <w:rPr>
          <w:b w:val="0"/>
          <w:sz w:val="24"/>
          <w:szCs w:val="24"/>
          <w:lang w:val="kk-KZ"/>
        </w:rPr>
        <w:instrText xml:space="preserve"> HYPERLINK "https://okulyk.kz/hudozhestvennyj-trud/322/" </w:instrText>
      </w:r>
      <w:r w:rsidR="002D4E6E" w:rsidRPr="00DB5884">
        <w:rPr>
          <w:b w:val="0"/>
          <w:sz w:val="24"/>
          <w:szCs w:val="24"/>
          <w:lang w:val="kk-KZ"/>
        </w:rPr>
        <w:fldChar w:fldCharType="separate"/>
      </w:r>
      <w:r w:rsidR="002D4E6E" w:rsidRPr="00DB5884">
        <w:rPr>
          <w:rStyle w:val="ad"/>
          <w:b w:val="0"/>
          <w:color w:val="auto"/>
          <w:sz w:val="24"/>
          <w:szCs w:val="24"/>
          <w:lang w:val="kk-KZ"/>
        </w:rPr>
        <w:t>https://okulyk.kz/hudozhestvennyj-trud/322/</w:t>
      </w:r>
      <w:r w:rsidR="002D4E6E" w:rsidRPr="00DB5884">
        <w:rPr>
          <w:b w:val="0"/>
          <w:sz w:val="24"/>
          <w:szCs w:val="24"/>
          <w:lang w:val="kk-KZ"/>
        </w:rPr>
        <w:fldChar w:fldCharType="end"/>
      </w:r>
      <w:r w:rsidR="002D4E6E" w:rsidRPr="00DB5884">
        <w:rPr>
          <w:b w:val="0"/>
          <w:sz w:val="24"/>
          <w:szCs w:val="24"/>
          <w:lang w:val="kk-KZ"/>
        </w:rPr>
        <w:t>)</w:t>
      </w:r>
      <w:r w:rsidR="00B91204" w:rsidRPr="00DB5884">
        <w:rPr>
          <w:sz w:val="24"/>
          <w:szCs w:val="24"/>
          <w:lang w:val="kk-KZ"/>
        </w:rPr>
        <w:t xml:space="preserve"> </w:t>
      </w:r>
      <w:r w:rsidR="00B91204" w:rsidRPr="00DB5884">
        <w:rPr>
          <w:b w:val="0"/>
          <w:sz w:val="24"/>
          <w:szCs w:val="24"/>
          <w:lang w:val="kk-KZ"/>
        </w:rPr>
        <w:t xml:space="preserve">(все </w:t>
      </w:r>
      <w:r w:rsidR="00EC1040" w:rsidRPr="00DB5884">
        <w:rPr>
          <w:b w:val="0"/>
          <w:sz w:val="24"/>
          <w:szCs w:val="24"/>
        </w:rPr>
        <w:t xml:space="preserve">5 – 9 классы, </w:t>
      </w:r>
      <w:r w:rsidR="00B91204" w:rsidRPr="00DB5884">
        <w:rPr>
          <w:b w:val="0"/>
          <w:sz w:val="24"/>
          <w:szCs w:val="24"/>
          <w:lang w:val="kk-KZ"/>
        </w:rPr>
        <w:t>варианты для мальчиков)</w:t>
      </w:r>
    </w:p>
    <w:p w14:paraId="0952BF92" w14:textId="77777777" w:rsidR="002D4E6E" w:rsidRPr="00DB5884" w:rsidRDefault="00EC325A" w:rsidP="00B62880">
      <w:pPr>
        <w:spacing w:after="0" w:line="240" w:lineRule="auto"/>
        <w:ind w:left="284" w:hanging="284"/>
        <w:jc w:val="both"/>
        <w:rPr>
          <w:rFonts w:ascii="Times New Roman" w:hAnsi="Times New Roman" w:cs="Times New Roman"/>
          <w:sz w:val="24"/>
          <w:szCs w:val="24"/>
          <w:lang w:val="kk-KZ"/>
        </w:rPr>
      </w:pPr>
      <w:r w:rsidRPr="00DB5884">
        <w:rPr>
          <w:rFonts w:ascii="Times New Roman" w:hAnsi="Times New Roman" w:cs="Times New Roman"/>
          <w:sz w:val="24"/>
          <w:szCs w:val="24"/>
          <w:lang w:val="kk-KZ"/>
        </w:rPr>
        <w:t xml:space="preserve">4. </w:t>
      </w:r>
      <w:r w:rsidR="002D4E6E" w:rsidRPr="00DB5884">
        <w:rPr>
          <w:rFonts w:ascii="Times New Roman" w:hAnsi="Times New Roman" w:cs="Times New Roman"/>
          <w:sz w:val="24"/>
          <w:szCs w:val="24"/>
          <w:lang w:val="kk-KZ"/>
        </w:rPr>
        <w:t xml:space="preserve">«1-сыныпта «Еңбекке баулу» пәнін оқыту бойынша әдістемелік ұсынымдар». – Нұр-Сұлтан: Ы. Алтынсарин атындағы ҰБА, 2022. – 60 б.( </w:t>
      </w:r>
      <w:r w:rsidR="002D4E6E" w:rsidRPr="00DB5884">
        <w:rPr>
          <w:rFonts w:ascii="Times New Roman" w:hAnsi="Times New Roman" w:cs="Times New Roman"/>
          <w:sz w:val="24"/>
          <w:szCs w:val="24"/>
          <w:lang w:val="kk-KZ"/>
        </w:rPr>
        <w:fldChar w:fldCharType="begin"/>
      </w:r>
      <w:r w:rsidR="002D4E6E" w:rsidRPr="00DB5884">
        <w:rPr>
          <w:rFonts w:ascii="Times New Roman" w:hAnsi="Times New Roman" w:cs="Times New Roman"/>
          <w:sz w:val="24"/>
          <w:szCs w:val="24"/>
          <w:lang w:val="kk-KZ"/>
        </w:rPr>
        <w:instrText xml:space="preserve"> HYPERLINK "https://uba.edu.kz/storage/app/media/%D0%91%D0%B5%D0%B9%D0%BD%D0%B5%D0%BB%D0%B5%D1%83%20%D0%BE%D0%BD%D0%B5%D1%80%D0%B8/1-synypta-ebekke-baulu-pnin-oytu-boyynsha-distemelik-synymdar-1.pdf" </w:instrText>
      </w:r>
      <w:r w:rsidR="002D4E6E" w:rsidRPr="00DB5884">
        <w:rPr>
          <w:rFonts w:ascii="Times New Roman" w:hAnsi="Times New Roman" w:cs="Times New Roman"/>
          <w:sz w:val="24"/>
          <w:szCs w:val="24"/>
          <w:lang w:val="kk-KZ"/>
        </w:rPr>
        <w:fldChar w:fldCharType="separate"/>
      </w:r>
      <w:r w:rsidR="002D4E6E" w:rsidRPr="00DB5884">
        <w:rPr>
          <w:rStyle w:val="ad"/>
          <w:rFonts w:ascii="Times New Roman" w:hAnsi="Times New Roman" w:cs="Times New Roman"/>
          <w:color w:val="auto"/>
          <w:sz w:val="24"/>
          <w:szCs w:val="24"/>
          <w:lang w:val="kk-KZ"/>
        </w:rPr>
        <w:t>https://uba.edu.kz/storage/app/media/%D0%91%D0%B5%D0%B9%D0%BD%D0%B5%D0%BB%D0%B5%D1%83%20%D0%BE%D0%BD%D0%B5%D1%80%D0%B8/1-synypta-ebekke-baulu-pnin-oytu-boyynsha-distemelik-synymdar-1.pdf</w:t>
      </w:r>
      <w:r w:rsidR="002D4E6E" w:rsidRPr="00DB5884">
        <w:rPr>
          <w:rFonts w:ascii="Times New Roman" w:hAnsi="Times New Roman" w:cs="Times New Roman"/>
          <w:sz w:val="24"/>
          <w:szCs w:val="24"/>
          <w:lang w:val="kk-KZ"/>
        </w:rPr>
        <w:fldChar w:fldCharType="end"/>
      </w:r>
      <w:r w:rsidR="002D4E6E" w:rsidRPr="00DB5884">
        <w:rPr>
          <w:rFonts w:ascii="Times New Roman" w:hAnsi="Times New Roman" w:cs="Times New Roman"/>
          <w:sz w:val="24"/>
          <w:szCs w:val="24"/>
          <w:lang w:val="kk-KZ"/>
        </w:rPr>
        <w:t>)</w:t>
      </w:r>
    </w:p>
    <w:p w14:paraId="468BFF02" w14:textId="77777777" w:rsidR="002D4E6E" w:rsidRPr="00DB5884" w:rsidRDefault="00EC325A" w:rsidP="00B62880">
      <w:pPr>
        <w:spacing w:after="0" w:line="240" w:lineRule="auto"/>
        <w:ind w:left="284" w:hanging="284"/>
        <w:jc w:val="both"/>
        <w:rPr>
          <w:rFonts w:ascii="Times New Roman" w:hAnsi="Times New Roman" w:cs="Times New Roman"/>
          <w:sz w:val="24"/>
          <w:szCs w:val="24"/>
          <w:lang w:val="kk-KZ"/>
        </w:rPr>
      </w:pPr>
      <w:r w:rsidRPr="00DB5884">
        <w:rPr>
          <w:rFonts w:ascii="Times New Roman" w:hAnsi="Times New Roman" w:cs="Times New Roman"/>
          <w:sz w:val="24"/>
          <w:szCs w:val="24"/>
          <w:lang w:val="kk-KZ"/>
        </w:rPr>
        <w:t xml:space="preserve">5. </w:t>
      </w:r>
      <w:r w:rsidR="002D4E6E" w:rsidRPr="00DB5884">
        <w:rPr>
          <w:rFonts w:ascii="Times New Roman" w:hAnsi="Times New Roman" w:cs="Times New Roman"/>
          <w:sz w:val="24"/>
          <w:szCs w:val="24"/>
          <w:lang w:val="kk-KZ"/>
        </w:rPr>
        <w:t>«1-сыныпта «Бейнелеу өнері» пәнін оқыту бойынша әдістемелік ұсынымдар». – Нұр-Сұлтан: Ы.Алтынсарин атындағы ҰБА, 2022. – 60 б.(https://uba.edu.kz/storage/app/media/%D0%91%D0%B5%D0%B9%D0%BD%D0%B5%D0%BB%D0%B5%D1%83%20%D0%BE%D0%BD%D0%B5%D1%80%D0%B8/1-synypta-beyneleu-neri-pnin-oytu-boyynsha-distemelik-synymdar.pdf)</w:t>
      </w:r>
    </w:p>
    <w:p w14:paraId="03C2C7B2" w14:textId="77777777" w:rsidR="002D4E6E" w:rsidRPr="00DB5884" w:rsidRDefault="00EC325A" w:rsidP="00B62880">
      <w:pPr>
        <w:spacing w:after="0" w:line="240" w:lineRule="auto"/>
        <w:ind w:left="284" w:hanging="284"/>
        <w:jc w:val="both"/>
        <w:rPr>
          <w:rFonts w:ascii="Times New Roman" w:hAnsi="Times New Roman" w:cs="Times New Roman"/>
          <w:sz w:val="24"/>
          <w:szCs w:val="24"/>
          <w:lang w:val="kk-KZ"/>
        </w:rPr>
      </w:pPr>
      <w:r w:rsidRPr="00DB5884">
        <w:rPr>
          <w:rFonts w:ascii="Times New Roman" w:hAnsi="Times New Roman" w:cs="Times New Roman"/>
          <w:sz w:val="24"/>
          <w:szCs w:val="24"/>
          <w:lang w:val="kk-KZ"/>
        </w:rPr>
        <w:t xml:space="preserve">6. </w:t>
      </w:r>
      <w:r w:rsidR="002D4E6E" w:rsidRPr="00DB5884">
        <w:rPr>
          <w:rFonts w:ascii="Times New Roman" w:hAnsi="Times New Roman" w:cs="Times New Roman"/>
          <w:sz w:val="24"/>
          <w:szCs w:val="24"/>
          <w:lang w:val="kk-KZ"/>
        </w:rPr>
        <w:t>Оқушылардың оқу жетістіктерін критериалды бағалау жүйесінің әдіснамасы: Оқу-әдістемелік құралы / О.И.Можаева, А.С. Шилибекова, Д.Б. Зиеденова – Астана: «Назарбаев Зияткерлік мектептері» ДББҰ, 2017. - 38 б.(</w:t>
      </w:r>
      <w:r w:rsidR="002D4E6E" w:rsidRPr="00DB5884">
        <w:rPr>
          <w:rFonts w:ascii="Times New Roman" w:hAnsi="Times New Roman" w:cs="Times New Roman"/>
          <w:sz w:val="24"/>
          <w:szCs w:val="24"/>
          <w:lang w:val="kk-KZ"/>
        </w:rPr>
        <w:fldChar w:fldCharType="begin"/>
      </w:r>
      <w:r w:rsidR="002D4E6E" w:rsidRPr="00DB5884">
        <w:rPr>
          <w:rFonts w:ascii="Times New Roman" w:hAnsi="Times New Roman" w:cs="Times New Roman"/>
          <w:sz w:val="24"/>
          <w:szCs w:val="24"/>
          <w:lang w:val="kk-KZ"/>
        </w:rPr>
        <w:instrText xml:space="preserve"> HYPERLINK "https://akb.nis.edu.kz/wp-content/uploads/2021/02/metodologiya-sko_kaz.pdf" </w:instrText>
      </w:r>
      <w:r w:rsidR="002D4E6E" w:rsidRPr="00DB5884">
        <w:rPr>
          <w:rFonts w:ascii="Times New Roman" w:hAnsi="Times New Roman" w:cs="Times New Roman"/>
          <w:sz w:val="24"/>
          <w:szCs w:val="24"/>
          <w:lang w:val="kk-KZ"/>
        </w:rPr>
        <w:fldChar w:fldCharType="separate"/>
      </w:r>
      <w:r w:rsidR="002D4E6E" w:rsidRPr="00DB5884">
        <w:rPr>
          <w:rStyle w:val="ad"/>
          <w:rFonts w:ascii="Times New Roman" w:hAnsi="Times New Roman" w:cs="Times New Roman"/>
          <w:color w:val="auto"/>
          <w:sz w:val="24"/>
          <w:szCs w:val="24"/>
          <w:lang w:val="kk-KZ"/>
        </w:rPr>
        <w:t>https://akb.nis.edu.kz/wp-content/uploads/2021/02/metodologiya-sko_kaz.pdf</w:t>
      </w:r>
      <w:r w:rsidR="002D4E6E" w:rsidRPr="00DB5884">
        <w:rPr>
          <w:rFonts w:ascii="Times New Roman" w:hAnsi="Times New Roman" w:cs="Times New Roman"/>
          <w:sz w:val="24"/>
          <w:szCs w:val="24"/>
          <w:lang w:val="kk-KZ"/>
        </w:rPr>
        <w:fldChar w:fldCharType="end"/>
      </w:r>
      <w:r w:rsidR="002D4E6E" w:rsidRPr="00DB5884">
        <w:rPr>
          <w:rFonts w:ascii="Times New Roman" w:hAnsi="Times New Roman" w:cs="Times New Roman"/>
          <w:sz w:val="24"/>
          <w:szCs w:val="24"/>
          <w:lang w:val="kk-KZ"/>
        </w:rPr>
        <w:t>)</w:t>
      </w:r>
    </w:p>
    <w:p w14:paraId="6273B494" w14:textId="77777777" w:rsidR="002D4E6E" w:rsidRPr="00DB5884" w:rsidRDefault="00EC325A" w:rsidP="00B62880">
      <w:pPr>
        <w:autoSpaceDE w:val="0"/>
        <w:autoSpaceDN w:val="0"/>
        <w:adjustRightInd w:val="0"/>
        <w:spacing w:after="0" w:line="240" w:lineRule="auto"/>
        <w:ind w:left="284" w:hanging="284"/>
        <w:jc w:val="both"/>
        <w:rPr>
          <w:rFonts w:ascii="Times New Roman" w:hAnsi="Times New Roman" w:cs="Times New Roman"/>
          <w:sz w:val="24"/>
          <w:szCs w:val="24"/>
          <w:lang w:val="kk-KZ"/>
        </w:rPr>
      </w:pPr>
      <w:r w:rsidRPr="00DB5884">
        <w:rPr>
          <w:rFonts w:ascii="Times New Roman" w:hAnsi="Times New Roman" w:cs="Times New Roman"/>
          <w:bCs/>
          <w:sz w:val="24"/>
          <w:szCs w:val="24"/>
          <w:lang w:val="kk-KZ"/>
        </w:rPr>
        <w:t xml:space="preserve">7. </w:t>
      </w:r>
      <w:r w:rsidR="002D4E6E" w:rsidRPr="00DB5884">
        <w:rPr>
          <w:rFonts w:ascii="Times New Roman" w:hAnsi="Times New Roman" w:cs="Times New Roman"/>
          <w:bCs/>
          <w:sz w:val="24"/>
          <w:szCs w:val="24"/>
          <w:lang w:val="kk-KZ"/>
        </w:rPr>
        <w:t>Қазақстан республикасы педагог қызметкерлерінің біліктілігін арттырудың деңгейлі бағдарламасының негізінде əзірленген педагог кадрларды даярлайтын жоғары оқу орындарының бітіруші курс студенттеріне қосымша кəсіби білім беру бағдарламасы. Студентке арналған нұсқаулық. Бірінші басылым</w:t>
      </w:r>
      <w:r w:rsidR="002D4E6E" w:rsidRPr="00DB5884">
        <w:rPr>
          <w:rFonts w:ascii="Times New Roman" w:hAnsi="Times New Roman" w:cs="Times New Roman"/>
          <w:sz w:val="24"/>
          <w:szCs w:val="24"/>
          <w:lang w:val="kk-KZ"/>
        </w:rPr>
        <w:t>. «Назарбаев зияткерлік мектептері» ДББҰ, 2015.</w:t>
      </w:r>
    </w:p>
    <w:p w14:paraId="0BE38575" w14:textId="77777777" w:rsidR="002D4E6E" w:rsidRPr="00DB5884" w:rsidRDefault="00EC325A" w:rsidP="00B62880">
      <w:pPr>
        <w:autoSpaceDE w:val="0"/>
        <w:autoSpaceDN w:val="0"/>
        <w:adjustRightInd w:val="0"/>
        <w:spacing w:after="0" w:line="240" w:lineRule="auto"/>
        <w:ind w:left="284" w:hanging="284"/>
        <w:jc w:val="both"/>
        <w:rPr>
          <w:rFonts w:ascii="Times New Roman" w:hAnsi="Times New Roman" w:cs="Times New Roman"/>
          <w:sz w:val="24"/>
          <w:szCs w:val="24"/>
          <w:lang w:val="kk-KZ"/>
        </w:rPr>
      </w:pPr>
      <w:r w:rsidRPr="00DB5884">
        <w:rPr>
          <w:rFonts w:ascii="Times New Roman" w:hAnsi="Times New Roman" w:cs="Times New Roman"/>
          <w:sz w:val="24"/>
          <w:szCs w:val="24"/>
          <w:lang w:val="kk-KZ"/>
        </w:rPr>
        <w:t xml:space="preserve">8. </w:t>
      </w:r>
      <w:r w:rsidR="002D4E6E" w:rsidRPr="00DB5884">
        <w:rPr>
          <w:rFonts w:ascii="Times New Roman" w:hAnsi="Times New Roman" w:cs="Times New Roman"/>
          <w:sz w:val="24"/>
          <w:szCs w:val="24"/>
          <w:lang w:val="kk-KZ"/>
        </w:rPr>
        <w:t>Адамқұлов Н.М. Бейнелеу өнерін оқыту әдістемесі. Академиялық сурет салу үрдісінің теориялық - әдістемелік нұсқаулар. -Алматы, Эверо, 2020. -132 б.(</w:t>
      </w:r>
      <w:r w:rsidR="002D4E6E" w:rsidRPr="00DB5884">
        <w:rPr>
          <w:rFonts w:ascii="Times New Roman" w:hAnsi="Times New Roman" w:cs="Times New Roman"/>
          <w:sz w:val="24"/>
          <w:szCs w:val="24"/>
          <w:lang w:val="kk-KZ"/>
        </w:rPr>
        <w:fldChar w:fldCharType="begin"/>
      </w:r>
      <w:r w:rsidR="002D4E6E" w:rsidRPr="00DB5884">
        <w:rPr>
          <w:rFonts w:ascii="Times New Roman" w:hAnsi="Times New Roman" w:cs="Times New Roman"/>
          <w:sz w:val="24"/>
          <w:szCs w:val="24"/>
          <w:lang w:val="kk-KZ"/>
        </w:rPr>
        <w:instrText xml:space="preserve"> HYPERLINK "http://library.atu.kz/files/85989.pdf" </w:instrText>
      </w:r>
      <w:r w:rsidR="002D4E6E" w:rsidRPr="00DB5884">
        <w:rPr>
          <w:rFonts w:ascii="Times New Roman" w:hAnsi="Times New Roman" w:cs="Times New Roman"/>
          <w:sz w:val="24"/>
          <w:szCs w:val="24"/>
          <w:lang w:val="kk-KZ"/>
        </w:rPr>
        <w:fldChar w:fldCharType="separate"/>
      </w:r>
      <w:r w:rsidR="002D4E6E" w:rsidRPr="00DB5884">
        <w:rPr>
          <w:rStyle w:val="ad"/>
          <w:rFonts w:ascii="Times New Roman" w:hAnsi="Times New Roman" w:cs="Times New Roman"/>
          <w:color w:val="auto"/>
          <w:sz w:val="24"/>
          <w:szCs w:val="24"/>
          <w:lang w:val="kk-KZ"/>
        </w:rPr>
        <w:t>http://library.atu.kz/files/85989.pdf</w:t>
      </w:r>
      <w:r w:rsidR="002D4E6E" w:rsidRPr="00DB5884">
        <w:rPr>
          <w:rFonts w:ascii="Times New Roman" w:hAnsi="Times New Roman" w:cs="Times New Roman"/>
          <w:sz w:val="24"/>
          <w:szCs w:val="24"/>
          <w:lang w:val="kk-KZ"/>
        </w:rPr>
        <w:fldChar w:fldCharType="end"/>
      </w:r>
      <w:r w:rsidR="002D4E6E" w:rsidRPr="00DB5884">
        <w:rPr>
          <w:rFonts w:ascii="Times New Roman" w:hAnsi="Times New Roman" w:cs="Times New Roman"/>
          <w:sz w:val="24"/>
          <w:szCs w:val="24"/>
          <w:lang w:val="kk-KZ"/>
        </w:rPr>
        <w:t>)</w:t>
      </w:r>
    </w:p>
    <w:p w14:paraId="32839E5D" w14:textId="77777777" w:rsidR="002D4E6E" w:rsidRPr="00DB5884" w:rsidRDefault="00EC325A" w:rsidP="00B62880">
      <w:pPr>
        <w:autoSpaceDE w:val="0"/>
        <w:autoSpaceDN w:val="0"/>
        <w:adjustRightInd w:val="0"/>
        <w:spacing w:after="0" w:line="240" w:lineRule="auto"/>
        <w:ind w:left="284" w:hanging="284"/>
        <w:jc w:val="both"/>
        <w:rPr>
          <w:rFonts w:ascii="Times New Roman" w:hAnsi="Times New Roman" w:cs="Times New Roman"/>
          <w:sz w:val="24"/>
          <w:szCs w:val="24"/>
          <w:lang w:val="kk-KZ"/>
        </w:rPr>
      </w:pPr>
      <w:r w:rsidRPr="00DB5884">
        <w:rPr>
          <w:rFonts w:ascii="Times New Roman" w:hAnsi="Times New Roman" w:cs="Times New Roman"/>
          <w:iCs/>
          <w:sz w:val="24"/>
          <w:szCs w:val="24"/>
          <w:bdr w:val="single" w:sz="2" w:space="0" w:color="E5E7EB" w:frame="1"/>
          <w:shd w:val="clear" w:color="auto" w:fill="FFFFFF"/>
          <w:lang w:val="kk-KZ"/>
        </w:rPr>
        <w:t xml:space="preserve">9. </w:t>
      </w:r>
      <w:r w:rsidR="002D4E6E" w:rsidRPr="00DB5884">
        <w:rPr>
          <w:rFonts w:ascii="Times New Roman" w:hAnsi="Times New Roman" w:cs="Times New Roman"/>
          <w:iCs/>
          <w:sz w:val="24"/>
          <w:szCs w:val="24"/>
          <w:bdr w:val="single" w:sz="2" w:space="0" w:color="E5E7EB" w:frame="1"/>
          <w:shd w:val="clear" w:color="auto" w:fill="FFFFFF"/>
          <w:lang w:val="kk-KZ"/>
        </w:rPr>
        <w:t xml:space="preserve">Ералин Қ.,Займоғұлы Ө.,Ералина Ғ. </w:t>
      </w:r>
      <w:r w:rsidR="002D4E6E" w:rsidRPr="00DB5884">
        <w:rPr>
          <w:rFonts w:ascii="Times New Roman" w:hAnsi="Times New Roman" w:cs="Times New Roman"/>
          <w:sz w:val="24"/>
          <w:szCs w:val="24"/>
          <w:lang w:val="kk-KZ"/>
        </w:rPr>
        <w:t xml:space="preserve">Бейнелеу өнерін оқыту әдістемесі. Оқу әдістемелік құрал. Түркістан. Тұран., 2011. -231 б.( </w:t>
      </w:r>
      <w:r w:rsidR="002D4E6E" w:rsidRPr="00DB5884">
        <w:rPr>
          <w:rFonts w:ascii="Times New Roman" w:hAnsi="Times New Roman" w:cs="Times New Roman"/>
          <w:sz w:val="24"/>
          <w:szCs w:val="24"/>
          <w:lang w:val="kk-KZ"/>
        </w:rPr>
        <w:fldChar w:fldCharType="begin"/>
      </w:r>
      <w:r w:rsidR="002D4E6E" w:rsidRPr="00DB5884">
        <w:rPr>
          <w:rFonts w:ascii="Times New Roman" w:hAnsi="Times New Roman" w:cs="Times New Roman"/>
          <w:sz w:val="24"/>
          <w:szCs w:val="24"/>
          <w:lang w:val="kk-KZ"/>
        </w:rPr>
        <w:instrText xml:space="preserve"> HYPERLINK "https://stud.kz/referat/show/79861" </w:instrText>
      </w:r>
      <w:r w:rsidR="002D4E6E" w:rsidRPr="00DB5884">
        <w:rPr>
          <w:rFonts w:ascii="Times New Roman" w:hAnsi="Times New Roman" w:cs="Times New Roman"/>
          <w:sz w:val="24"/>
          <w:szCs w:val="24"/>
          <w:lang w:val="kk-KZ"/>
        </w:rPr>
        <w:fldChar w:fldCharType="separate"/>
      </w:r>
      <w:r w:rsidR="002D4E6E" w:rsidRPr="00DB5884">
        <w:rPr>
          <w:rStyle w:val="ad"/>
          <w:rFonts w:ascii="Times New Roman" w:hAnsi="Times New Roman" w:cs="Times New Roman"/>
          <w:color w:val="auto"/>
          <w:sz w:val="24"/>
          <w:szCs w:val="24"/>
          <w:lang w:val="kk-KZ"/>
        </w:rPr>
        <w:t>https://stud.kz/referat/show/79861</w:t>
      </w:r>
      <w:r w:rsidR="002D4E6E" w:rsidRPr="00DB5884">
        <w:rPr>
          <w:rFonts w:ascii="Times New Roman" w:hAnsi="Times New Roman" w:cs="Times New Roman"/>
          <w:sz w:val="24"/>
          <w:szCs w:val="24"/>
          <w:lang w:val="kk-KZ"/>
        </w:rPr>
        <w:fldChar w:fldCharType="end"/>
      </w:r>
      <w:r w:rsidR="002D4E6E" w:rsidRPr="00DB5884">
        <w:rPr>
          <w:rFonts w:ascii="Times New Roman" w:hAnsi="Times New Roman" w:cs="Times New Roman"/>
          <w:sz w:val="24"/>
          <w:szCs w:val="24"/>
          <w:lang w:val="kk-KZ"/>
        </w:rPr>
        <w:t>)</w:t>
      </w:r>
    </w:p>
    <w:p w14:paraId="7E5F2CD9" w14:textId="77777777" w:rsidR="00EC325A" w:rsidRPr="00DB5884" w:rsidRDefault="00EC325A" w:rsidP="00B62880">
      <w:pPr>
        <w:spacing w:after="0" w:line="240" w:lineRule="auto"/>
        <w:ind w:left="284" w:hanging="284"/>
        <w:jc w:val="both"/>
        <w:rPr>
          <w:rFonts w:ascii="Times New Roman" w:hAnsi="Times New Roman" w:cs="Times New Roman"/>
          <w:sz w:val="24"/>
          <w:szCs w:val="24"/>
          <w:lang w:val="kk-KZ"/>
        </w:rPr>
      </w:pPr>
      <w:r w:rsidRPr="00DB5884">
        <w:rPr>
          <w:rFonts w:ascii="Times New Roman" w:hAnsi="Times New Roman" w:cs="Times New Roman"/>
          <w:iCs/>
          <w:sz w:val="24"/>
          <w:szCs w:val="24"/>
          <w:bdr w:val="single" w:sz="2" w:space="0" w:color="E5E7EB" w:frame="1"/>
          <w:shd w:val="clear" w:color="auto" w:fill="FFFFFF"/>
        </w:rPr>
        <w:t xml:space="preserve">10. </w:t>
      </w:r>
      <w:proofErr w:type="spellStart"/>
      <w:r w:rsidRPr="00DB5884">
        <w:rPr>
          <w:rFonts w:ascii="Times New Roman" w:hAnsi="Times New Roman" w:cs="Times New Roman"/>
          <w:sz w:val="24"/>
          <w:szCs w:val="24"/>
        </w:rPr>
        <w:t>Галимжанова</w:t>
      </w:r>
      <w:proofErr w:type="spellEnd"/>
      <w:r w:rsidRPr="00DB5884">
        <w:rPr>
          <w:rFonts w:ascii="Times New Roman" w:hAnsi="Times New Roman" w:cs="Times New Roman"/>
          <w:sz w:val="24"/>
          <w:szCs w:val="24"/>
        </w:rPr>
        <w:t xml:space="preserve"> А.С. и др. История искусств Казахстана. А. 2006.</w:t>
      </w:r>
      <w:r w:rsidR="00164F31" w:rsidRPr="00DB5884">
        <w:rPr>
          <w:rFonts w:ascii="Times New Roman" w:hAnsi="Times New Roman" w:cs="Times New Roman"/>
          <w:sz w:val="24"/>
          <w:szCs w:val="24"/>
        </w:rPr>
        <w:t xml:space="preserve"> </w:t>
      </w:r>
      <w:r w:rsidRPr="00DB5884">
        <w:rPr>
          <w:rFonts w:ascii="Times New Roman" w:hAnsi="Times New Roman" w:cs="Times New Roman"/>
          <w:sz w:val="24"/>
          <w:szCs w:val="24"/>
          <w:lang w:val="kk-KZ"/>
        </w:rPr>
        <w:t>(</w:t>
      </w:r>
      <w:r w:rsidRPr="00DB5884">
        <w:fldChar w:fldCharType="begin"/>
      </w:r>
      <w:r w:rsidRPr="00DB5884">
        <w:rPr>
          <w:rFonts w:ascii="Times New Roman" w:hAnsi="Times New Roman" w:cs="Times New Roman"/>
          <w:sz w:val="24"/>
          <w:szCs w:val="24"/>
        </w:rPr>
        <w:instrText xml:space="preserve"> HYPERLINK "https://nabrk.kz/questions?category=20" </w:instrText>
      </w:r>
      <w:r w:rsidRPr="00DB5884">
        <w:fldChar w:fldCharType="separate"/>
      </w:r>
      <w:r w:rsidRPr="00DB5884">
        <w:rPr>
          <w:rStyle w:val="ad"/>
          <w:rFonts w:ascii="Times New Roman" w:hAnsi="Times New Roman" w:cs="Times New Roman"/>
          <w:color w:val="auto"/>
          <w:sz w:val="24"/>
          <w:szCs w:val="24"/>
          <w:lang w:val="kk-KZ"/>
        </w:rPr>
        <w:t>https://nabrk.kz/questions?category=20</w:t>
      </w:r>
      <w:r w:rsidRPr="00DB5884">
        <w:rPr>
          <w:rStyle w:val="ad"/>
          <w:rFonts w:ascii="Times New Roman" w:hAnsi="Times New Roman" w:cs="Times New Roman"/>
          <w:color w:val="auto"/>
          <w:sz w:val="24"/>
          <w:szCs w:val="24"/>
          <w:lang w:val="kk-KZ"/>
        </w:rPr>
        <w:fldChar w:fldCharType="end"/>
      </w:r>
      <w:r w:rsidRPr="00DB5884">
        <w:rPr>
          <w:rFonts w:ascii="Times New Roman" w:hAnsi="Times New Roman" w:cs="Times New Roman"/>
          <w:sz w:val="24"/>
          <w:szCs w:val="24"/>
          <w:lang w:val="kk-KZ"/>
        </w:rPr>
        <w:t>)</w:t>
      </w:r>
      <w:r w:rsidR="00164F31" w:rsidRPr="00DB5884">
        <w:rPr>
          <w:rFonts w:ascii="Times New Roman" w:hAnsi="Times New Roman" w:cs="Times New Roman"/>
          <w:sz w:val="24"/>
          <w:szCs w:val="24"/>
          <w:lang w:val="kk-KZ"/>
        </w:rPr>
        <w:t xml:space="preserve"> </w:t>
      </w:r>
      <w:r w:rsidRPr="00DB5884">
        <w:rPr>
          <w:rFonts w:ascii="Times New Roman" w:hAnsi="Times New Roman" w:cs="Times New Roman"/>
          <w:sz w:val="24"/>
          <w:szCs w:val="24"/>
          <w:lang w:val="kk-KZ"/>
        </w:rPr>
        <w:t xml:space="preserve"> </w:t>
      </w:r>
    </w:p>
    <w:p w14:paraId="24488395" w14:textId="77777777" w:rsidR="00EC325A" w:rsidRPr="00DB5884" w:rsidRDefault="00EC325A" w:rsidP="00B62880">
      <w:pPr>
        <w:spacing w:after="0" w:line="240" w:lineRule="auto"/>
        <w:ind w:left="284" w:hanging="284"/>
        <w:jc w:val="both"/>
        <w:rPr>
          <w:rFonts w:ascii="Times New Roman" w:hAnsi="Times New Roman" w:cs="Times New Roman"/>
          <w:sz w:val="24"/>
          <w:szCs w:val="24"/>
          <w:lang w:val="kk-KZ"/>
        </w:rPr>
      </w:pPr>
      <w:r w:rsidRPr="00DB5884">
        <w:rPr>
          <w:rFonts w:ascii="Times New Roman" w:hAnsi="Times New Roman" w:cs="Times New Roman"/>
          <w:sz w:val="24"/>
          <w:szCs w:val="24"/>
        </w:rPr>
        <w:t xml:space="preserve">11. </w:t>
      </w:r>
      <w:proofErr w:type="spellStart"/>
      <w:r w:rsidRPr="00DB5884">
        <w:rPr>
          <w:rFonts w:ascii="Times New Roman" w:hAnsi="Times New Roman" w:cs="Times New Roman"/>
          <w:sz w:val="24"/>
          <w:szCs w:val="24"/>
        </w:rPr>
        <w:t>Маргулан</w:t>
      </w:r>
      <w:proofErr w:type="spellEnd"/>
      <w:r w:rsidRPr="00DB5884">
        <w:rPr>
          <w:rFonts w:ascii="Times New Roman" w:hAnsi="Times New Roman" w:cs="Times New Roman"/>
          <w:sz w:val="24"/>
          <w:szCs w:val="24"/>
        </w:rPr>
        <w:t xml:space="preserve"> А.Х.. Казахское народное прикладное искусство. – Алма-Ата: </w:t>
      </w:r>
      <w:proofErr w:type="spellStart"/>
      <w:r w:rsidRPr="00DB5884">
        <w:rPr>
          <w:rFonts w:ascii="Times New Roman" w:hAnsi="Times New Roman" w:cs="Times New Roman"/>
          <w:sz w:val="24"/>
          <w:szCs w:val="24"/>
        </w:rPr>
        <w:t>Өнер</w:t>
      </w:r>
      <w:proofErr w:type="spellEnd"/>
      <w:r w:rsidRPr="00DB5884">
        <w:rPr>
          <w:rFonts w:ascii="Times New Roman" w:hAnsi="Times New Roman" w:cs="Times New Roman"/>
          <w:sz w:val="24"/>
          <w:szCs w:val="24"/>
        </w:rPr>
        <w:t>. – T . I. 1986, – 256 с.</w:t>
      </w:r>
      <w:r w:rsidRPr="00DB5884">
        <w:rPr>
          <w:rFonts w:ascii="Times New Roman" w:hAnsi="Times New Roman" w:cs="Times New Roman"/>
          <w:sz w:val="24"/>
          <w:szCs w:val="24"/>
          <w:lang w:val="kk-KZ"/>
        </w:rPr>
        <w:t>(</w:t>
      </w:r>
      <w:r w:rsidRPr="00DB5884">
        <w:fldChar w:fldCharType="begin"/>
      </w:r>
      <w:r w:rsidRPr="00DB5884">
        <w:rPr>
          <w:rFonts w:ascii="Times New Roman" w:hAnsi="Times New Roman" w:cs="Times New Roman"/>
          <w:sz w:val="24"/>
          <w:szCs w:val="24"/>
        </w:rPr>
        <w:instrText xml:space="preserve"> HYPERLINK "https://library.tou.edu.kz/fulltext/buuk/MargulanA.H_Kasahskoe_narodnoe_prikladnoe_iskusstvo_T1.pdf" </w:instrText>
      </w:r>
      <w:r w:rsidRPr="00DB5884">
        <w:fldChar w:fldCharType="separate"/>
      </w:r>
      <w:r w:rsidRPr="00DB5884">
        <w:rPr>
          <w:rStyle w:val="ad"/>
          <w:rFonts w:ascii="Times New Roman" w:hAnsi="Times New Roman" w:cs="Times New Roman"/>
          <w:color w:val="auto"/>
          <w:sz w:val="24"/>
          <w:szCs w:val="24"/>
        </w:rPr>
        <w:t>https://library.tou.edu.kz/fulltext/buuk/MargulanA.H_Kasahskoe_narodnoe_prikladnoe_iskusstvo_T1.pdf</w:t>
      </w:r>
      <w:r w:rsidRPr="00DB5884">
        <w:rPr>
          <w:rStyle w:val="ad"/>
          <w:rFonts w:ascii="Times New Roman" w:hAnsi="Times New Roman" w:cs="Times New Roman"/>
          <w:color w:val="auto"/>
          <w:sz w:val="24"/>
          <w:szCs w:val="24"/>
        </w:rPr>
        <w:fldChar w:fldCharType="end"/>
      </w:r>
      <w:r w:rsidRPr="00DB5884">
        <w:rPr>
          <w:rFonts w:ascii="Times New Roman" w:hAnsi="Times New Roman" w:cs="Times New Roman"/>
          <w:sz w:val="24"/>
          <w:szCs w:val="24"/>
          <w:lang w:val="kk-KZ"/>
        </w:rPr>
        <w:t xml:space="preserve">) </w:t>
      </w:r>
    </w:p>
    <w:p w14:paraId="0CECC39F" w14:textId="77777777" w:rsidR="00EC325A" w:rsidRPr="00DB5884" w:rsidRDefault="00EC325A" w:rsidP="00B62880">
      <w:pPr>
        <w:spacing w:after="0" w:line="240" w:lineRule="auto"/>
        <w:ind w:left="284" w:hanging="284"/>
        <w:jc w:val="both"/>
        <w:rPr>
          <w:rFonts w:ascii="Times New Roman" w:hAnsi="Times New Roman" w:cs="Times New Roman"/>
          <w:sz w:val="24"/>
          <w:szCs w:val="24"/>
          <w:lang w:val="kk-KZ"/>
        </w:rPr>
      </w:pPr>
      <w:r w:rsidRPr="00DB5884">
        <w:rPr>
          <w:rFonts w:ascii="Times New Roman" w:hAnsi="Times New Roman" w:cs="Times New Roman"/>
          <w:sz w:val="24"/>
          <w:szCs w:val="24"/>
          <w:lang w:val="kk-KZ"/>
        </w:rPr>
        <w:t xml:space="preserve">12. Төлебиев Ә.Т., Әлмұхамбетов Б.А. Өнер тарихы. Астана, </w:t>
      </w:r>
      <w:r w:rsidRPr="00DB5884">
        <w:rPr>
          <w:rFonts w:ascii="Times New Roman" w:hAnsi="Times New Roman" w:cs="Times New Roman"/>
          <w:sz w:val="24"/>
          <w:szCs w:val="24"/>
        </w:rPr>
        <w:t>2009.</w:t>
      </w:r>
      <w:r w:rsidRPr="00DB5884">
        <w:rPr>
          <w:rFonts w:ascii="Times New Roman" w:hAnsi="Times New Roman" w:cs="Times New Roman"/>
          <w:sz w:val="24"/>
          <w:szCs w:val="24"/>
          <w:lang w:val="kk-KZ"/>
        </w:rPr>
        <w:t>(</w:t>
      </w:r>
      <w:r w:rsidRPr="00DB5884">
        <w:rPr>
          <w:rFonts w:ascii="Times New Roman" w:hAnsi="Times New Roman" w:cs="Times New Roman"/>
          <w:sz w:val="24"/>
          <w:szCs w:val="24"/>
          <w:lang w:val="kk-KZ"/>
        </w:rPr>
        <w:fldChar w:fldCharType="begin"/>
      </w:r>
      <w:r w:rsidRPr="00DB5884">
        <w:rPr>
          <w:rFonts w:ascii="Times New Roman" w:hAnsi="Times New Roman" w:cs="Times New Roman"/>
          <w:sz w:val="24"/>
          <w:szCs w:val="24"/>
          <w:lang w:val="kk-KZ"/>
        </w:rPr>
        <w:instrText xml:space="preserve"> HYPERLINK "https://nabrk.kz/questions?category=20" </w:instrText>
      </w:r>
      <w:r w:rsidRPr="00DB5884">
        <w:rPr>
          <w:rFonts w:ascii="Times New Roman" w:hAnsi="Times New Roman" w:cs="Times New Roman"/>
          <w:sz w:val="24"/>
          <w:szCs w:val="24"/>
          <w:lang w:val="kk-KZ"/>
        </w:rPr>
        <w:fldChar w:fldCharType="separate"/>
      </w:r>
      <w:r w:rsidRPr="00DB5884">
        <w:rPr>
          <w:rStyle w:val="ad"/>
          <w:rFonts w:ascii="Times New Roman" w:hAnsi="Times New Roman" w:cs="Times New Roman"/>
          <w:color w:val="auto"/>
          <w:sz w:val="24"/>
          <w:szCs w:val="24"/>
          <w:lang w:val="kk-KZ"/>
        </w:rPr>
        <w:t>https://nabrk.kz/questions?category=20</w:t>
      </w:r>
      <w:r w:rsidRPr="00DB5884">
        <w:rPr>
          <w:rFonts w:ascii="Times New Roman" w:hAnsi="Times New Roman" w:cs="Times New Roman"/>
          <w:sz w:val="24"/>
          <w:szCs w:val="24"/>
          <w:lang w:val="kk-KZ"/>
        </w:rPr>
        <w:fldChar w:fldCharType="end"/>
      </w:r>
      <w:r w:rsidRPr="00DB5884">
        <w:rPr>
          <w:rFonts w:ascii="Times New Roman" w:hAnsi="Times New Roman" w:cs="Times New Roman"/>
          <w:sz w:val="24"/>
          <w:szCs w:val="24"/>
          <w:lang w:val="kk-KZ"/>
        </w:rPr>
        <w:t xml:space="preserve">) </w:t>
      </w:r>
    </w:p>
    <w:p w14:paraId="72197217" w14:textId="77777777" w:rsidR="00EC325A" w:rsidRPr="00DB5884" w:rsidRDefault="00EC325A" w:rsidP="00B62880">
      <w:pPr>
        <w:spacing w:after="0" w:line="240" w:lineRule="auto"/>
        <w:ind w:left="284" w:hanging="284"/>
        <w:jc w:val="both"/>
        <w:rPr>
          <w:rFonts w:ascii="Times New Roman" w:hAnsi="Times New Roman" w:cs="Times New Roman"/>
          <w:sz w:val="24"/>
          <w:szCs w:val="24"/>
          <w:lang w:val="kk-KZ"/>
        </w:rPr>
      </w:pPr>
      <w:r w:rsidRPr="00DB5884">
        <w:rPr>
          <w:rFonts w:ascii="Times New Roman" w:hAnsi="Times New Roman" w:cs="Times New Roman"/>
          <w:sz w:val="24"/>
          <w:szCs w:val="24"/>
        </w:rPr>
        <w:t>13. Плотникова Е.Н. Методические рекомендации для подготовки к практическим занятиям по дисциплине «Методика преподавания предмета «Технологии»</w:t>
      </w:r>
      <w:proofErr w:type="gramStart"/>
      <w:r w:rsidRPr="00DB5884">
        <w:rPr>
          <w:rFonts w:ascii="Times New Roman" w:hAnsi="Times New Roman" w:cs="Times New Roman"/>
          <w:sz w:val="24"/>
          <w:szCs w:val="24"/>
        </w:rPr>
        <w:t xml:space="preserve"> :</w:t>
      </w:r>
      <w:proofErr w:type="gramEnd"/>
      <w:r w:rsidRPr="00DB5884">
        <w:rPr>
          <w:rFonts w:ascii="Times New Roman" w:hAnsi="Times New Roman" w:cs="Times New Roman"/>
          <w:sz w:val="24"/>
          <w:szCs w:val="24"/>
        </w:rPr>
        <w:t xml:space="preserve"> методическое пособие для студ. </w:t>
      </w:r>
      <w:proofErr w:type="spellStart"/>
      <w:r w:rsidRPr="00DB5884">
        <w:rPr>
          <w:rFonts w:ascii="Times New Roman" w:hAnsi="Times New Roman" w:cs="Times New Roman"/>
          <w:sz w:val="24"/>
          <w:szCs w:val="24"/>
        </w:rPr>
        <w:t>высш</w:t>
      </w:r>
      <w:proofErr w:type="spellEnd"/>
      <w:r w:rsidRPr="00DB5884">
        <w:rPr>
          <w:rFonts w:ascii="Times New Roman" w:hAnsi="Times New Roman" w:cs="Times New Roman"/>
          <w:sz w:val="24"/>
          <w:szCs w:val="24"/>
        </w:rPr>
        <w:t xml:space="preserve">. </w:t>
      </w:r>
      <w:proofErr w:type="spellStart"/>
      <w:r w:rsidRPr="00DB5884">
        <w:rPr>
          <w:rFonts w:ascii="Times New Roman" w:hAnsi="Times New Roman" w:cs="Times New Roman"/>
          <w:sz w:val="24"/>
          <w:szCs w:val="24"/>
        </w:rPr>
        <w:t>учебн</w:t>
      </w:r>
      <w:proofErr w:type="spellEnd"/>
      <w:r w:rsidRPr="00DB5884">
        <w:rPr>
          <w:rFonts w:ascii="Times New Roman" w:hAnsi="Times New Roman" w:cs="Times New Roman"/>
          <w:sz w:val="24"/>
          <w:szCs w:val="24"/>
        </w:rPr>
        <w:t>. заведений/Е. Н. Плотникова. – Евпатория</w:t>
      </w:r>
      <w:proofErr w:type="gramStart"/>
      <w:r w:rsidRPr="00DB5884">
        <w:rPr>
          <w:rFonts w:ascii="Times New Roman" w:hAnsi="Times New Roman" w:cs="Times New Roman"/>
          <w:sz w:val="24"/>
          <w:szCs w:val="24"/>
        </w:rPr>
        <w:t xml:space="preserve"> :</w:t>
      </w:r>
      <w:proofErr w:type="gramEnd"/>
      <w:r w:rsidRPr="00DB5884">
        <w:rPr>
          <w:rFonts w:ascii="Times New Roman" w:hAnsi="Times New Roman" w:cs="Times New Roman"/>
          <w:sz w:val="24"/>
          <w:szCs w:val="24"/>
        </w:rPr>
        <w:t xml:space="preserve"> </w:t>
      </w:r>
      <w:proofErr w:type="spellStart"/>
      <w:r w:rsidRPr="00DB5884">
        <w:rPr>
          <w:rFonts w:ascii="Times New Roman" w:hAnsi="Times New Roman" w:cs="Times New Roman"/>
          <w:sz w:val="24"/>
          <w:szCs w:val="24"/>
        </w:rPr>
        <w:t>ПрАт</w:t>
      </w:r>
      <w:proofErr w:type="spellEnd"/>
      <w:r w:rsidRPr="00DB5884">
        <w:rPr>
          <w:rFonts w:ascii="Times New Roman" w:hAnsi="Times New Roman" w:cs="Times New Roman"/>
          <w:sz w:val="24"/>
          <w:szCs w:val="24"/>
        </w:rPr>
        <w:t xml:space="preserve"> «Евпаторийская городская типография», 2019. – 138 с.</w:t>
      </w:r>
      <w:proofErr w:type="gramStart"/>
      <w:r w:rsidRPr="00DB5884">
        <w:rPr>
          <w:rFonts w:ascii="Times New Roman" w:hAnsi="Times New Roman" w:cs="Times New Roman"/>
          <w:sz w:val="24"/>
          <w:szCs w:val="24"/>
          <w:lang w:val="kk-KZ"/>
        </w:rPr>
        <w:t>(</w:t>
      </w:r>
      <w:r w:rsidRPr="00DB5884">
        <w:rPr>
          <w:rFonts w:ascii="Times New Roman" w:hAnsi="Times New Roman" w:cs="Times New Roman"/>
          <w:sz w:val="24"/>
          <w:szCs w:val="24"/>
        </w:rPr>
        <w:t xml:space="preserve"> </w:t>
      </w:r>
      <w:proofErr w:type="gramEnd"/>
      <w:r w:rsidR="005901FA" w:rsidRPr="00DB5884">
        <w:fldChar w:fldCharType="begin"/>
      </w:r>
      <w:r w:rsidR="005901FA" w:rsidRPr="00DB5884">
        <w:instrText xml:space="preserve"> HYPERLINK "https://cfuv.ru/wp-content/uploads/" </w:instrText>
      </w:r>
      <w:r w:rsidR="005901FA" w:rsidRPr="00DB5884">
        <w:fldChar w:fldCharType="separate"/>
      </w:r>
      <w:r w:rsidRPr="00DB5884">
        <w:rPr>
          <w:rStyle w:val="ad"/>
          <w:rFonts w:ascii="Times New Roman" w:hAnsi="Times New Roman" w:cs="Times New Roman"/>
          <w:color w:val="auto"/>
          <w:sz w:val="24"/>
          <w:szCs w:val="24"/>
        </w:rPr>
        <w:t>https://cfuv.ru/wp-content/uploads/</w:t>
      </w:r>
      <w:r w:rsidR="005901FA" w:rsidRPr="00DB5884">
        <w:rPr>
          <w:rStyle w:val="ad"/>
          <w:rFonts w:ascii="Times New Roman" w:hAnsi="Times New Roman" w:cs="Times New Roman"/>
          <w:color w:val="auto"/>
          <w:sz w:val="24"/>
          <w:szCs w:val="24"/>
        </w:rPr>
        <w:fldChar w:fldCharType="end"/>
      </w:r>
      <w:r w:rsidRPr="00DB5884">
        <w:rPr>
          <w:rFonts w:ascii="Times New Roman" w:hAnsi="Times New Roman" w:cs="Times New Roman"/>
          <w:sz w:val="24"/>
          <w:szCs w:val="24"/>
          <w:lang w:val="kk-KZ"/>
        </w:rPr>
        <w:t xml:space="preserve">) </w:t>
      </w:r>
    </w:p>
    <w:p w14:paraId="553AD98F" w14:textId="77777777" w:rsidR="00EC325A" w:rsidRPr="00DB5884" w:rsidRDefault="00EC325A" w:rsidP="00B62880">
      <w:pPr>
        <w:spacing w:after="0" w:line="240" w:lineRule="auto"/>
        <w:ind w:left="284" w:hanging="284"/>
        <w:jc w:val="both"/>
        <w:rPr>
          <w:rFonts w:ascii="Times New Roman" w:hAnsi="Times New Roman" w:cs="Times New Roman"/>
          <w:sz w:val="24"/>
          <w:szCs w:val="24"/>
          <w:lang w:val="kk-KZ"/>
        </w:rPr>
      </w:pPr>
      <w:r w:rsidRPr="00DB5884">
        <w:rPr>
          <w:rFonts w:ascii="Times New Roman" w:hAnsi="Times New Roman" w:cs="Times New Roman"/>
          <w:sz w:val="24"/>
          <w:szCs w:val="24"/>
        </w:rPr>
        <w:t>14.</w:t>
      </w:r>
      <w:r w:rsidRPr="00DB5884">
        <w:rPr>
          <w:rFonts w:ascii="Times New Roman" w:hAnsi="Times New Roman" w:cs="Times New Roman"/>
          <w:iCs/>
          <w:sz w:val="24"/>
          <w:szCs w:val="24"/>
          <w:bdr w:val="single" w:sz="2" w:space="0" w:color="E5E7EB" w:frame="1"/>
          <w:shd w:val="clear" w:color="auto" w:fill="FFFFFF"/>
        </w:rPr>
        <w:t xml:space="preserve"> Сокольникова, Н. М. </w:t>
      </w:r>
      <w:r w:rsidRPr="00DB5884">
        <w:rPr>
          <w:rFonts w:ascii="Times New Roman" w:hAnsi="Times New Roman" w:cs="Times New Roman"/>
          <w:sz w:val="24"/>
          <w:szCs w:val="24"/>
          <w:shd w:val="clear" w:color="auto" w:fill="FFFFFF"/>
        </w:rPr>
        <w:t> История изобразительного искусства</w:t>
      </w:r>
      <w:proofErr w:type="gramStart"/>
      <w:r w:rsidRPr="00DB5884">
        <w:rPr>
          <w:rFonts w:ascii="Times New Roman" w:hAnsi="Times New Roman" w:cs="Times New Roman"/>
          <w:sz w:val="24"/>
          <w:szCs w:val="24"/>
          <w:shd w:val="clear" w:color="auto" w:fill="FFFFFF"/>
        </w:rPr>
        <w:t> :</w:t>
      </w:r>
      <w:proofErr w:type="gramEnd"/>
      <w:r w:rsidRPr="00DB5884">
        <w:rPr>
          <w:rFonts w:ascii="Times New Roman" w:hAnsi="Times New Roman" w:cs="Times New Roman"/>
          <w:sz w:val="24"/>
          <w:szCs w:val="24"/>
          <w:shd w:val="clear" w:color="auto" w:fill="FFFFFF"/>
        </w:rPr>
        <w:t xml:space="preserve"> учебник и практикум для среднего профессионального образования / Н. М. Сокольникова. </w:t>
      </w:r>
      <w:r w:rsidRPr="00DB5884">
        <w:rPr>
          <w:rFonts w:ascii="Times New Roman" w:hAnsi="Times New Roman" w:cs="Times New Roman"/>
          <w:sz w:val="24"/>
          <w:szCs w:val="24"/>
        </w:rPr>
        <w:t>–</w:t>
      </w:r>
      <w:r w:rsidRPr="00DB5884">
        <w:rPr>
          <w:rFonts w:ascii="Times New Roman" w:hAnsi="Times New Roman" w:cs="Times New Roman"/>
          <w:sz w:val="24"/>
          <w:szCs w:val="24"/>
          <w:shd w:val="clear" w:color="auto" w:fill="FFFFFF"/>
        </w:rPr>
        <w:t xml:space="preserve"> 2-е изд., </w:t>
      </w:r>
      <w:proofErr w:type="spellStart"/>
      <w:r w:rsidRPr="00DB5884">
        <w:rPr>
          <w:rFonts w:ascii="Times New Roman" w:hAnsi="Times New Roman" w:cs="Times New Roman"/>
          <w:sz w:val="24"/>
          <w:szCs w:val="24"/>
          <w:shd w:val="clear" w:color="auto" w:fill="FFFFFF"/>
        </w:rPr>
        <w:t>испр</w:t>
      </w:r>
      <w:proofErr w:type="spellEnd"/>
      <w:r w:rsidRPr="00DB5884">
        <w:rPr>
          <w:rFonts w:ascii="Times New Roman" w:hAnsi="Times New Roman" w:cs="Times New Roman"/>
          <w:sz w:val="24"/>
          <w:szCs w:val="24"/>
          <w:shd w:val="clear" w:color="auto" w:fill="FFFFFF"/>
        </w:rPr>
        <w:t xml:space="preserve">. и </w:t>
      </w:r>
      <w:r w:rsidRPr="00DB5884">
        <w:rPr>
          <w:rFonts w:ascii="Times New Roman" w:hAnsi="Times New Roman" w:cs="Times New Roman"/>
          <w:sz w:val="24"/>
          <w:szCs w:val="24"/>
          <w:shd w:val="clear" w:color="auto" w:fill="FFFFFF"/>
        </w:rPr>
        <w:lastRenderedPageBreak/>
        <w:t>доп. </w:t>
      </w:r>
      <w:r w:rsidRPr="00DB5884">
        <w:rPr>
          <w:rFonts w:ascii="Times New Roman" w:hAnsi="Times New Roman" w:cs="Times New Roman"/>
          <w:sz w:val="24"/>
          <w:szCs w:val="24"/>
        </w:rPr>
        <w:t>–</w:t>
      </w:r>
      <w:r w:rsidRPr="00DB5884">
        <w:rPr>
          <w:rFonts w:ascii="Times New Roman" w:hAnsi="Times New Roman" w:cs="Times New Roman"/>
          <w:sz w:val="24"/>
          <w:szCs w:val="24"/>
          <w:shd w:val="clear" w:color="auto" w:fill="FFFFFF"/>
        </w:rPr>
        <w:t xml:space="preserve"> Москва : Издательство </w:t>
      </w:r>
      <w:proofErr w:type="spellStart"/>
      <w:r w:rsidRPr="00DB5884">
        <w:rPr>
          <w:rFonts w:ascii="Times New Roman" w:hAnsi="Times New Roman" w:cs="Times New Roman"/>
          <w:sz w:val="24"/>
          <w:szCs w:val="24"/>
          <w:shd w:val="clear" w:color="auto" w:fill="FFFFFF"/>
        </w:rPr>
        <w:t>Юрайт</w:t>
      </w:r>
      <w:proofErr w:type="spellEnd"/>
      <w:r w:rsidRPr="00DB5884">
        <w:rPr>
          <w:rFonts w:ascii="Times New Roman" w:hAnsi="Times New Roman" w:cs="Times New Roman"/>
          <w:sz w:val="24"/>
          <w:szCs w:val="24"/>
          <w:shd w:val="clear" w:color="auto" w:fill="FFFFFF"/>
        </w:rPr>
        <w:t>, 2023. </w:t>
      </w:r>
      <w:r w:rsidRPr="00DB5884">
        <w:rPr>
          <w:rFonts w:ascii="Times New Roman" w:hAnsi="Times New Roman" w:cs="Times New Roman"/>
          <w:sz w:val="24"/>
          <w:szCs w:val="24"/>
        </w:rPr>
        <w:t>–</w:t>
      </w:r>
      <w:r w:rsidRPr="00DB5884">
        <w:rPr>
          <w:rFonts w:ascii="Times New Roman" w:hAnsi="Times New Roman" w:cs="Times New Roman"/>
          <w:sz w:val="24"/>
          <w:szCs w:val="24"/>
          <w:shd w:val="clear" w:color="auto" w:fill="FFFFFF"/>
        </w:rPr>
        <w:t xml:space="preserve"> 405 с. </w:t>
      </w:r>
      <w:r w:rsidRPr="00DB5884">
        <w:rPr>
          <w:rFonts w:ascii="Times New Roman" w:hAnsi="Times New Roman" w:cs="Times New Roman"/>
          <w:sz w:val="24"/>
          <w:szCs w:val="24"/>
        </w:rPr>
        <w:t>–</w:t>
      </w:r>
      <w:r w:rsidRPr="00DB5884">
        <w:rPr>
          <w:rFonts w:ascii="Times New Roman" w:hAnsi="Times New Roman" w:cs="Times New Roman"/>
          <w:sz w:val="24"/>
          <w:szCs w:val="24"/>
          <w:shd w:val="clear" w:color="auto" w:fill="FFFFFF"/>
        </w:rPr>
        <w:t xml:space="preserve"> (Профессиональное образование).</w:t>
      </w:r>
      <w:r w:rsidRPr="00DB5884">
        <w:rPr>
          <w:rFonts w:ascii="Times New Roman" w:hAnsi="Times New Roman" w:cs="Times New Roman"/>
          <w:sz w:val="24"/>
          <w:szCs w:val="24"/>
          <w:shd w:val="clear" w:color="auto" w:fill="FFFFFF"/>
          <w:lang w:val="kk-KZ"/>
        </w:rPr>
        <w:t xml:space="preserve"> (</w:t>
      </w:r>
      <w:r w:rsidRPr="00DB5884">
        <w:rPr>
          <w:rFonts w:ascii="Times New Roman" w:hAnsi="Times New Roman" w:cs="Times New Roman"/>
          <w:sz w:val="24"/>
          <w:szCs w:val="24"/>
        </w:rPr>
        <w:fldChar w:fldCharType="begin"/>
      </w:r>
      <w:r w:rsidRPr="00DB5884">
        <w:rPr>
          <w:rFonts w:ascii="Times New Roman" w:hAnsi="Times New Roman" w:cs="Times New Roman"/>
          <w:sz w:val="24"/>
          <w:szCs w:val="24"/>
        </w:rPr>
        <w:instrText xml:space="preserve"> HYPERLINK "https://urait.ru/book/istoriya-izobrazitelnogo-iskusstva-519776" </w:instrText>
      </w:r>
      <w:r w:rsidRPr="00DB5884">
        <w:rPr>
          <w:rFonts w:ascii="Times New Roman" w:hAnsi="Times New Roman" w:cs="Times New Roman"/>
          <w:sz w:val="24"/>
          <w:szCs w:val="24"/>
        </w:rPr>
        <w:fldChar w:fldCharType="separate"/>
      </w:r>
      <w:r w:rsidRPr="00DB5884">
        <w:rPr>
          <w:rStyle w:val="ad"/>
          <w:rFonts w:ascii="Times New Roman" w:hAnsi="Times New Roman" w:cs="Times New Roman"/>
          <w:color w:val="auto"/>
          <w:sz w:val="24"/>
          <w:szCs w:val="24"/>
        </w:rPr>
        <w:t>https://urait.ru/book/istoriya-izobrazitelnogo-iskusstva-519776</w:t>
      </w:r>
      <w:r w:rsidRPr="00DB5884">
        <w:rPr>
          <w:rFonts w:ascii="Times New Roman" w:hAnsi="Times New Roman" w:cs="Times New Roman"/>
          <w:sz w:val="24"/>
          <w:szCs w:val="24"/>
        </w:rPr>
        <w:fldChar w:fldCharType="end"/>
      </w:r>
      <w:proofErr w:type="gramStart"/>
      <w:r w:rsidRPr="00DB5884">
        <w:rPr>
          <w:rFonts w:ascii="Times New Roman" w:hAnsi="Times New Roman" w:cs="Times New Roman"/>
          <w:sz w:val="24"/>
          <w:szCs w:val="24"/>
        </w:rPr>
        <w:t xml:space="preserve"> </w:t>
      </w:r>
      <w:r w:rsidRPr="00DB5884">
        <w:rPr>
          <w:rFonts w:ascii="Times New Roman" w:hAnsi="Times New Roman" w:cs="Times New Roman"/>
          <w:sz w:val="24"/>
          <w:szCs w:val="24"/>
          <w:lang w:val="kk-KZ"/>
        </w:rPr>
        <w:t>)</w:t>
      </w:r>
      <w:proofErr w:type="gramEnd"/>
      <w:r w:rsidRPr="00DB5884">
        <w:rPr>
          <w:rFonts w:ascii="Times New Roman" w:hAnsi="Times New Roman" w:cs="Times New Roman"/>
          <w:sz w:val="24"/>
          <w:szCs w:val="24"/>
          <w:lang w:val="kk-KZ"/>
        </w:rPr>
        <w:t xml:space="preserve">  </w:t>
      </w:r>
    </w:p>
    <w:p w14:paraId="4DB930DE" w14:textId="043017CC" w:rsidR="00EC325A" w:rsidRPr="005901FA" w:rsidRDefault="00EC325A" w:rsidP="00B62880">
      <w:pPr>
        <w:spacing w:after="0" w:line="240" w:lineRule="auto"/>
        <w:ind w:left="284" w:hanging="284"/>
        <w:jc w:val="both"/>
        <w:rPr>
          <w:rFonts w:ascii="Times New Roman" w:hAnsi="Times New Roman" w:cs="Times New Roman"/>
          <w:sz w:val="24"/>
          <w:szCs w:val="24"/>
          <w:lang w:val="kk-KZ"/>
        </w:rPr>
      </w:pPr>
      <w:r w:rsidRPr="00DB5884">
        <w:rPr>
          <w:rFonts w:ascii="Times New Roman" w:hAnsi="Times New Roman" w:cs="Times New Roman"/>
          <w:sz w:val="24"/>
          <w:szCs w:val="24"/>
        </w:rPr>
        <w:t>15. Сокольникова Н. М. История изобразительного искусства</w:t>
      </w:r>
      <w:proofErr w:type="gramStart"/>
      <w:r w:rsidRPr="00DB5884">
        <w:rPr>
          <w:rFonts w:ascii="Times New Roman" w:hAnsi="Times New Roman" w:cs="Times New Roman"/>
          <w:sz w:val="24"/>
          <w:szCs w:val="24"/>
        </w:rPr>
        <w:t xml:space="preserve"> :</w:t>
      </w:r>
      <w:proofErr w:type="gramEnd"/>
      <w:r w:rsidRPr="00DB5884">
        <w:rPr>
          <w:rFonts w:ascii="Times New Roman" w:hAnsi="Times New Roman" w:cs="Times New Roman"/>
          <w:sz w:val="24"/>
          <w:szCs w:val="24"/>
        </w:rPr>
        <w:t xml:space="preserve"> учебник для студ. учреждений </w:t>
      </w:r>
      <w:proofErr w:type="spellStart"/>
      <w:r w:rsidRPr="00DB5884">
        <w:rPr>
          <w:rFonts w:ascii="Times New Roman" w:hAnsi="Times New Roman" w:cs="Times New Roman"/>
          <w:sz w:val="24"/>
          <w:szCs w:val="24"/>
        </w:rPr>
        <w:t>высш</w:t>
      </w:r>
      <w:proofErr w:type="spellEnd"/>
      <w:r w:rsidRPr="00DB5884">
        <w:rPr>
          <w:rFonts w:ascii="Times New Roman" w:hAnsi="Times New Roman" w:cs="Times New Roman"/>
          <w:sz w:val="24"/>
          <w:szCs w:val="24"/>
        </w:rPr>
        <w:t>. образования : в 2 т. Т. 2 / Н.М. Сокольникова. – 7-е изд., стер. – М</w:t>
      </w:r>
      <w:proofErr w:type="gramStart"/>
      <w:r w:rsidRPr="00DB5884">
        <w:rPr>
          <w:rFonts w:ascii="Times New Roman" w:hAnsi="Times New Roman" w:cs="Times New Roman"/>
          <w:sz w:val="24"/>
          <w:szCs w:val="24"/>
        </w:rPr>
        <w:t xml:space="preserve"> .</w:t>
      </w:r>
      <w:proofErr w:type="gramEnd"/>
      <w:r w:rsidRPr="00DB5884">
        <w:rPr>
          <w:rFonts w:ascii="Times New Roman" w:hAnsi="Times New Roman" w:cs="Times New Roman"/>
          <w:sz w:val="24"/>
          <w:szCs w:val="24"/>
        </w:rPr>
        <w:t xml:space="preserve">: </w:t>
      </w:r>
      <w:r w:rsidRPr="005901FA">
        <w:rPr>
          <w:rFonts w:ascii="Times New Roman" w:hAnsi="Times New Roman" w:cs="Times New Roman"/>
          <w:sz w:val="24"/>
          <w:szCs w:val="24"/>
        </w:rPr>
        <w:t>Издательский центр «Академ</w:t>
      </w:r>
      <w:bookmarkStart w:id="0" w:name="_GoBack"/>
      <w:bookmarkEnd w:id="0"/>
      <w:r w:rsidRPr="005901FA">
        <w:rPr>
          <w:rFonts w:ascii="Times New Roman" w:hAnsi="Times New Roman" w:cs="Times New Roman"/>
          <w:sz w:val="24"/>
          <w:szCs w:val="24"/>
        </w:rPr>
        <w:t>ия»,/2016. -г 208 с</w:t>
      </w:r>
      <w:r w:rsidRPr="005901FA">
        <w:rPr>
          <w:rFonts w:ascii="Times New Roman" w:hAnsi="Times New Roman" w:cs="Times New Roman"/>
          <w:sz w:val="24"/>
          <w:szCs w:val="24"/>
          <w:lang w:val="kk-KZ"/>
        </w:rPr>
        <w:t>.(</w:t>
      </w:r>
      <w:hyperlink r:id="rId7" w:history="1">
        <w:r w:rsidRPr="005901FA">
          <w:rPr>
            <w:rStyle w:val="ad"/>
            <w:rFonts w:ascii="Times New Roman" w:hAnsi="Times New Roman" w:cs="Times New Roman"/>
            <w:color w:val="auto"/>
            <w:sz w:val="24"/>
            <w:szCs w:val="24"/>
          </w:rPr>
          <w:t>http://library.atu.kz/files/40888.pdf</w:t>
        </w:r>
      </w:hyperlink>
      <w:r w:rsidRPr="005901FA">
        <w:rPr>
          <w:rFonts w:ascii="Times New Roman" w:hAnsi="Times New Roman" w:cs="Times New Roman"/>
          <w:sz w:val="24"/>
          <w:szCs w:val="24"/>
          <w:lang w:val="kk-KZ"/>
        </w:rPr>
        <w:t xml:space="preserve">) </w:t>
      </w:r>
    </w:p>
    <w:p w14:paraId="440DACF3" w14:textId="45725440" w:rsidR="00EC1040" w:rsidRPr="005901FA" w:rsidRDefault="00EC1040" w:rsidP="00B62880">
      <w:pPr>
        <w:spacing w:after="0" w:line="240" w:lineRule="auto"/>
        <w:ind w:left="284" w:hanging="284"/>
        <w:jc w:val="both"/>
        <w:rPr>
          <w:rFonts w:ascii="Times New Roman" w:hAnsi="Times New Roman" w:cs="Times New Roman"/>
          <w:noProof/>
          <w:sz w:val="24"/>
          <w:szCs w:val="24"/>
          <w:lang w:val="kk-KZ"/>
        </w:rPr>
      </w:pPr>
      <w:r w:rsidRPr="005901FA">
        <w:rPr>
          <w:rFonts w:ascii="Times New Roman" w:hAnsi="Times New Roman" w:cs="Times New Roman"/>
          <w:sz w:val="24"/>
          <w:szCs w:val="24"/>
          <w:lang w:val="kk-KZ"/>
        </w:rPr>
        <w:t xml:space="preserve">16. ШЖМ жағдайында қосымша білім беруді ұйымдастыру бойынша әдістемелік ұсынымдар. </w:t>
      </w:r>
      <w:proofErr w:type="spellStart"/>
      <w:r w:rsidRPr="005901FA">
        <w:rPr>
          <w:rFonts w:ascii="Times New Roman" w:hAnsi="Times New Roman" w:cs="Times New Roman"/>
          <w:sz w:val="24"/>
          <w:szCs w:val="24"/>
        </w:rPr>
        <w:t>Әдістемелік</w:t>
      </w:r>
      <w:proofErr w:type="spellEnd"/>
      <w:r w:rsidRPr="005901FA">
        <w:rPr>
          <w:rFonts w:ascii="Times New Roman" w:hAnsi="Times New Roman" w:cs="Times New Roman"/>
          <w:sz w:val="24"/>
          <w:szCs w:val="24"/>
        </w:rPr>
        <w:t xml:space="preserve"> </w:t>
      </w:r>
      <w:proofErr w:type="spellStart"/>
      <w:r w:rsidRPr="005901FA">
        <w:rPr>
          <w:rFonts w:ascii="Times New Roman" w:hAnsi="Times New Roman" w:cs="Times New Roman"/>
          <w:sz w:val="24"/>
          <w:szCs w:val="24"/>
        </w:rPr>
        <w:t>ұсынымдар</w:t>
      </w:r>
      <w:proofErr w:type="spellEnd"/>
      <w:r w:rsidRPr="005901FA">
        <w:rPr>
          <w:rFonts w:ascii="Times New Roman" w:hAnsi="Times New Roman" w:cs="Times New Roman"/>
          <w:sz w:val="24"/>
          <w:szCs w:val="24"/>
        </w:rPr>
        <w:t xml:space="preserve"> – </w:t>
      </w:r>
      <w:proofErr w:type="spellStart"/>
      <w:r w:rsidRPr="005901FA">
        <w:rPr>
          <w:rFonts w:ascii="Times New Roman" w:hAnsi="Times New Roman" w:cs="Times New Roman"/>
          <w:sz w:val="24"/>
          <w:szCs w:val="24"/>
        </w:rPr>
        <w:t>Нұр-Сұлтан</w:t>
      </w:r>
      <w:proofErr w:type="spellEnd"/>
      <w:r w:rsidRPr="005901FA">
        <w:rPr>
          <w:rFonts w:ascii="Times New Roman" w:hAnsi="Times New Roman" w:cs="Times New Roman"/>
          <w:sz w:val="24"/>
          <w:szCs w:val="24"/>
        </w:rPr>
        <w:t xml:space="preserve">: Ы. </w:t>
      </w:r>
      <w:proofErr w:type="spellStart"/>
      <w:r w:rsidRPr="005901FA">
        <w:rPr>
          <w:rFonts w:ascii="Times New Roman" w:hAnsi="Times New Roman" w:cs="Times New Roman"/>
          <w:sz w:val="24"/>
          <w:szCs w:val="24"/>
        </w:rPr>
        <w:t>Алтынсарин</w:t>
      </w:r>
      <w:proofErr w:type="spellEnd"/>
      <w:r w:rsidRPr="005901FA">
        <w:rPr>
          <w:rFonts w:ascii="Times New Roman" w:hAnsi="Times New Roman" w:cs="Times New Roman"/>
          <w:sz w:val="24"/>
          <w:szCs w:val="24"/>
        </w:rPr>
        <w:t xml:space="preserve"> </w:t>
      </w:r>
      <w:proofErr w:type="spellStart"/>
      <w:r w:rsidRPr="005901FA">
        <w:rPr>
          <w:rFonts w:ascii="Times New Roman" w:hAnsi="Times New Roman" w:cs="Times New Roman"/>
          <w:sz w:val="24"/>
          <w:szCs w:val="24"/>
        </w:rPr>
        <w:t>атындағы</w:t>
      </w:r>
      <w:proofErr w:type="spellEnd"/>
      <w:r w:rsidRPr="005901FA">
        <w:rPr>
          <w:rFonts w:ascii="Times New Roman" w:hAnsi="Times New Roman" w:cs="Times New Roman"/>
          <w:sz w:val="24"/>
          <w:szCs w:val="24"/>
        </w:rPr>
        <w:t xml:space="preserve"> ҰБА, 2020. – 276 б.</w:t>
      </w:r>
    </w:p>
    <w:p w14:paraId="5494A065" w14:textId="77777777" w:rsidR="00EC325A" w:rsidRPr="00DB5884" w:rsidRDefault="00EC325A" w:rsidP="00EC325A">
      <w:pPr>
        <w:spacing w:after="0" w:line="240" w:lineRule="auto"/>
        <w:ind w:firstLine="426"/>
        <w:rPr>
          <w:rFonts w:ascii="Times New Roman" w:hAnsi="Times New Roman" w:cs="Times New Roman"/>
          <w:sz w:val="24"/>
          <w:szCs w:val="24"/>
          <w:lang w:val="kk-KZ"/>
        </w:rPr>
      </w:pPr>
    </w:p>
    <w:p w14:paraId="4F1A5107" w14:textId="77777777" w:rsidR="0008060E" w:rsidRPr="00DB5884" w:rsidRDefault="0008060E" w:rsidP="00D9178C">
      <w:pPr>
        <w:spacing w:after="0" w:line="240" w:lineRule="auto"/>
        <w:rPr>
          <w:rFonts w:ascii="Times New Roman" w:hAnsi="Times New Roman"/>
          <w:b/>
          <w:sz w:val="24"/>
          <w:szCs w:val="24"/>
          <w:lang w:val="kk-KZ"/>
        </w:rPr>
      </w:pPr>
    </w:p>
    <w:sectPr w:rsidR="0008060E" w:rsidRPr="00DB5884" w:rsidSect="0052372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4718C"/>
    <w:multiLevelType w:val="hybridMultilevel"/>
    <w:tmpl w:val="78FCE5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F93FD5"/>
    <w:multiLevelType w:val="multilevel"/>
    <w:tmpl w:val="0B4CC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14"/>
    <w:rsid w:val="000620D6"/>
    <w:rsid w:val="0008060E"/>
    <w:rsid w:val="000928AC"/>
    <w:rsid w:val="000B061A"/>
    <w:rsid w:val="000C249F"/>
    <w:rsid w:val="000C7AF1"/>
    <w:rsid w:val="000F73BD"/>
    <w:rsid w:val="0010052A"/>
    <w:rsid w:val="00100550"/>
    <w:rsid w:val="00110078"/>
    <w:rsid w:val="0014769F"/>
    <w:rsid w:val="00154824"/>
    <w:rsid w:val="00164F31"/>
    <w:rsid w:val="00172E84"/>
    <w:rsid w:val="001A4FD4"/>
    <w:rsid w:val="001E50FC"/>
    <w:rsid w:val="001E5D68"/>
    <w:rsid w:val="00265A91"/>
    <w:rsid w:val="002B0679"/>
    <w:rsid w:val="002C676C"/>
    <w:rsid w:val="002D4E6E"/>
    <w:rsid w:val="002E2C99"/>
    <w:rsid w:val="002F4E9C"/>
    <w:rsid w:val="003007BD"/>
    <w:rsid w:val="0039777E"/>
    <w:rsid w:val="003D5F03"/>
    <w:rsid w:val="00450D66"/>
    <w:rsid w:val="00475FE2"/>
    <w:rsid w:val="004D0B01"/>
    <w:rsid w:val="004D0F25"/>
    <w:rsid w:val="00523727"/>
    <w:rsid w:val="00532CDC"/>
    <w:rsid w:val="005506CF"/>
    <w:rsid w:val="00553475"/>
    <w:rsid w:val="0057599E"/>
    <w:rsid w:val="005901FA"/>
    <w:rsid w:val="005B0923"/>
    <w:rsid w:val="005C6DC5"/>
    <w:rsid w:val="005D115F"/>
    <w:rsid w:val="005F0B5A"/>
    <w:rsid w:val="00600A1D"/>
    <w:rsid w:val="006710A8"/>
    <w:rsid w:val="006A0218"/>
    <w:rsid w:val="006F125B"/>
    <w:rsid w:val="006F15D6"/>
    <w:rsid w:val="006F259D"/>
    <w:rsid w:val="006F69E7"/>
    <w:rsid w:val="00701E9A"/>
    <w:rsid w:val="00703175"/>
    <w:rsid w:val="00735E21"/>
    <w:rsid w:val="00757A0A"/>
    <w:rsid w:val="00793CEC"/>
    <w:rsid w:val="007948E3"/>
    <w:rsid w:val="00850A16"/>
    <w:rsid w:val="00872A86"/>
    <w:rsid w:val="008A6E96"/>
    <w:rsid w:val="008B1A05"/>
    <w:rsid w:val="008B3997"/>
    <w:rsid w:val="008E41DE"/>
    <w:rsid w:val="008F2D75"/>
    <w:rsid w:val="00937F2A"/>
    <w:rsid w:val="009820B7"/>
    <w:rsid w:val="009865DD"/>
    <w:rsid w:val="009A7E3C"/>
    <w:rsid w:val="009D3E79"/>
    <w:rsid w:val="009E720C"/>
    <w:rsid w:val="00A115D7"/>
    <w:rsid w:val="00A13F76"/>
    <w:rsid w:val="00A21E72"/>
    <w:rsid w:val="00A34A73"/>
    <w:rsid w:val="00A3504D"/>
    <w:rsid w:val="00A63B49"/>
    <w:rsid w:val="00A641FA"/>
    <w:rsid w:val="00A964A5"/>
    <w:rsid w:val="00AA0C49"/>
    <w:rsid w:val="00B05F1F"/>
    <w:rsid w:val="00B07B4A"/>
    <w:rsid w:val="00B13FE6"/>
    <w:rsid w:val="00B41B64"/>
    <w:rsid w:val="00B62880"/>
    <w:rsid w:val="00B770C9"/>
    <w:rsid w:val="00B91204"/>
    <w:rsid w:val="00BB1634"/>
    <w:rsid w:val="00BD1553"/>
    <w:rsid w:val="00BF2C43"/>
    <w:rsid w:val="00BF7396"/>
    <w:rsid w:val="00C15EF6"/>
    <w:rsid w:val="00C42914"/>
    <w:rsid w:val="00CA0D40"/>
    <w:rsid w:val="00CA4CF7"/>
    <w:rsid w:val="00CB4887"/>
    <w:rsid w:val="00CC75BA"/>
    <w:rsid w:val="00CE3EEB"/>
    <w:rsid w:val="00CF189F"/>
    <w:rsid w:val="00D30A68"/>
    <w:rsid w:val="00D3354D"/>
    <w:rsid w:val="00D35818"/>
    <w:rsid w:val="00D544ED"/>
    <w:rsid w:val="00D834A6"/>
    <w:rsid w:val="00D83B2E"/>
    <w:rsid w:val="00D878DD"/>
    <w:rsid w:val="00D9178C"/>
    <w:rsid w:val="00DB5884"/>
    <w:rsid w:val="00E32E4A"/>
    <w:rsid w:val="00E96DFD"/>
    <w:rsid w:val="00EC0314"/>
    <w:rsid w:val="00EC1040"/>
    <w:rsid w:val="00EC325A"/>
    <w:rsid w:val="00F06860"/>
    <w:rsid w:val="00F11ACA"/>
    <w:rsid w:val="00F32173"/>
    <w:rsid w:val="00F52431"/>
    <w:rsid w:val="00F61B94"/>
    <w:rsid w:val="00F82692"/>
    <w:rsid w:val="00FA1C6F"/>
    <w:rsid w:val="00FA3FC9"/>
    <w:rsid w:val="00FC4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4E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42914"/>
    <w:pPr>
      <w:ind w:left="720"/>
      <w:contextualSpacing/>
    </w:pPr>
    <w:rPr>
      <w:rFonts w:eastAsiaTheme="minorHAnsi"/>
      <w:lang w:eastAsia="en-US"/>
    </w:rPr>
  </w:style>
  <w:style w:type="paragraph" w:styleId="a5">
    <w:name w:val="No Spacing"/>
    <w:uiPriority w:val="1"/>
    <w:qFormat/>
    <w:rsid w:val="00C42914"/>
    <w:pPr>
      <w:spacing w:after="0" w:line="240" w:lineRule="auto"/>
    </w:pPr>
    <w:rPr>
      <w:rFonts w:eastAsiaTheme="minorHAnsi"/>
      <w:lang w:eastAsia="en-US"/>
    </w:rPr>
  </w:style>
  <w:style w:type="paragraph" w:styleId="a6">
    <w:name w:val="Body Text Indent"/>
    <w:basedOn w:val="a"/>
    <w:link w:val="a7"/>
    <w:rsid w:val="00C42914"/>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C42914"/>
    <w:rPr>
      <w:rFonts w:ascii="Times New Roman" w:eastAsia="Times New Roman" w:hAnsi="Times New Roman" w:cs="Times New Roman"/>
      <w:sz w:val="24"/>
      <w:szCs w:val="24"/>
    </w:rPr>
  </w:style>
  <w:style w:type="paragraph" w:styleId="2">
    <w:name w:val="Body Text Indent 2"/>
    <w:basedOn w:val="a"/>
    <w:link w:val="20"/>
    <w:uiPriority w:val="99"/>
    <w:unhideWhenUsed/>
    <w:rsid w:val="00C42914"/>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rsid w:val="00C42914"/>
    <w:rPr>
      <w:rFonts w:eastAsiaTheme="minorHAnsi"/>
      <w:lang w:eastAsia="en-US"/>
    </w:rPr>
  </w:style>
  <w:style w:type="paragraph" w:customStyle="1" w:styleId="11">
    <w:name w:val="Обычный1"/>
    <w:link w:val="Normal"/>
    <w:rsid w:val="00C42914"/>
    <w:pPr>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1"/>
    <w:rsid w:val="00C42914"/>
    <w:rPr>
      <w:rFonts w:ascii="Times New Roman" w:eastAsia="Times New Roman" w:hAnsi="Times New Roman" w:cs="Times New Roman"/>
      <w:sz w:val="20"/>
      <w:szCs w:val="20"/>
    </w:rPr>
  </w:style>
  <w:style w:type="paragraph" w:styleId="3">
    <w:name w:val="Body Text Indent 3"/>
    <w:basedOn w:val="a"/>
    <w:link w:val="30"/>
    <w:rsid w:val="00C42914"/>
    <w:pPr>
      <w:spacing w:after="120" w:line="240" w:lineRule="auto"/>
      <w:ind w:left="283"/>
    </w:pPr>
    <w:rPr>
      <w:rFonts w:ascii="Times New Roman" w:eastAsia="Times New Roman" w:hAnsi="Times New Roman" w:cs="Times New Roman"/>
      <w:noProof/>
      <w:sz w:val="16"/>
      <w:szCs w:val="16"/>
      <w:lang w:val="kk-KZ"/>
    </w:rPr>
  </w:style>
  <w:style w:type="character" w:customStyle="1" w:styleId="30">
    <w:name w:val="Основной текст с отступом 3 Знак"/>
    <w:basedOn w:val="a0"/>
    <w:link w:val="3"/>
    <w:rsid w:val="00C42914"/>
    <w:rPr>
      <w:rFonts w:ascii="Times New Roman" w:eastAsia="Times New Roman" w:hAnsi="Times New Roman" w:cs="Times New Roman"/>
      <w:noProof/>
      <w:sz w:val="16"/>
      <w:szCs w:val="16"/>
      <w:lang w:val="kk-KZ"/>
    </w:rPr>
  </w:style>
  <w:style w:type="paragraph" w:styleId="HTML">
    <w:name w:val="HTML Preformatted"/>
    <w:basedOn w:val="a"/>
    <w:link w:val="HTML0"/>
    <w:uiPriority w:val="99"/>
    <w:unhideWhenUsed/>
    <w:rsid w:val="00C4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C42914"/>
    <w:rPr>
      <w:rFonts w:ascii="Courier New" w:eastAsia="Times New Roman" w:hAnsi="Courier New" w:cs="Times New Roman"/>
      <w:sz w:val="20"/>
      <w:szCs w:val="20"/>
    </w:rPr>
  </w:style>
  <w:style w:type="paragraph" w:customStyle="1" w:styleId="21">
    <w:name w:val="Основной текст 21"/>
    <w:basedOn w:val="11"/>
    <w:rsid w:val="00450D66"/>
  </w:style>
  <w:style w:type="character" w:customStyle="1" w:styleId="a4">
    <w:name w:val="Абзац списка Знак"/>
    <w:link w:val="a3"/>
    <w:uiPriority w:val="1"/>
    <w:rsid w:val="002B0679"/>
    <w:rPr>
      <w:rFonts w:eastAsiaTheme="minorHAnsi"/>
      <w:lang w:eastAsia="en-US"/>
    </w:rPr>
  </w:style>
  <w:style w:type="paragraph" w:styleId="a8">
    <w:name w:val="Body Text"/>
    <w:basedOn w:val="a"/>
    <w:link w:val="a9"/>
    <w:uiPriority w:val="99"/>
    <w:semiHidden/>
    <w:unhideWhenUsed/>
    <w:rsid w:val="00BF2C43"/>
    <w:pPr>
      <w:spacing w:after="120"/>
    </w:pPr>
  </w:style>
  <w:style w:type="character" w:customStyle="1" w:styleId="a9">
    <w:name w:val="Основной текст Знак"/>
    <w:basedOn w:val="a0"/>
    <w:link w:val="a8"/>
    <w:uiPriority w:val="99"/>
    <w:semiHidden/>
    <w:rsid w:val="00BF2C43"/>
  </w:style>
  <w:style w:type="paragraph" w:customStyle="1" w:styleId="110">
    <w:name w:val="Заголовок 11"/>
    <w:basedOn w:val="a"/>
    <w:uiPriority w:val="1"/>
    <w:qFormat/>
    <w:rsid w:val="00BF2C43"/>
    <w:pPr>
      <w:widowControl w:val="0"/>
      <w:spacing w:after="0" w:line="240" w:lineRule="auto"/>
      <w:ind w:left="112"/>
      <w:outlineLvl w:val="1"/>
    </w:pPr>
    <w:rPr>
      <w:rFonts w:ascii="Times New Roman" w:eastAsia="Times New Roman" w:hAnsi="Times New Roman" w:cs="Times New Roman"/>
      <w:b/>
      <w:bCs/>
      <w:sz w:val="28"/>
      <w:szCs w:val="28"/>
      <w:lang w:val="en-US" w:eastAsia="en-US"/>
    </w:rPr>
  </w:style>
  <w:style w:type="character" w:customStyle="1" w:styleId="12">
    <w:name w:val="Название Знак1"/>
    <w:basedOn w:val="a0"/>
    <w:uiPriority w:val="10"/>
    <w:rsid w:val="00CB4887"/>
    <w:rPr>
      <w:rFonts w:asciiTheme="majorHAnsi" w:eastAsiaTheme="majorEastAsia" w:hAnsiTheme="majorHAnsi" w:cstheme="majorBidi"/>
      <w:spacing w:val="-10"/>
      <w:kern w:val="28"/>
      <w:sz w:val="56"/>
      <w:szCs w:val="56"/>
    </w:rPr>
  </w:style>
  <w:style w:type="paragraph" w:styleId="aa">
    <w:name w:val="Balloon Text"/>
    <w:basedOn w:val="a"/>
    <w:link w:val="ab"/>
    <w:uiPriority w:val="99"/>
    <w:semiHidden/>
    <w:unhideWhenUsed/>
    <w:rsid w:val="00735E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35E21"/>
    <w:rPr>
      <w:rFonts w:ascii="Tahoma" w:hAnsi="Tahoma" w:cs="Tahoma"/>
      <w:sz w:val="16"/>
      <w:szCs w:val="16"/>
    </w:rPr>
  </w:style>
  <w:style w:type="table" w:styleId="ac">
    <w:name w:val="Table Grid"/>
    <w:basedOn w:val="a1"/>
    <w:uiPriority w:val="39"/>
    <w:rsid w:val="00D544E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2D4E6E"/>
    <w:rPr>
      <w:color w:val="0000FF" w:themeColor="hyperlink"/>
      <w:u w:val="single"/>
    </w:rPr>
  </w:style>
  <w:style w:type="character" w:customStyle="1" w:styleId="10">
    <w:name w:val="Заголовок 1 Знак"/>
    <w:basedOn w:val="a0"/>
    <w:link w:val="1"/>
    <w:uiPriority w:val="9"/>
    <w:rsid w:val="002D4E6E"/>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4E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42914"/>
    <w:pPr>
      <w:ind w:left="720"/>
      <w:contextualSpacing/>
    </w:pPr>
    <w:rPr>
      <w:rFonts w:eastAsiaTheme="minorHAnsi"/>
      <w:lang w:eastAsia="en-US"/>
    </w:rPr>
  </w:style>
  <w:style w:type="paragraph" w:styleId="a5">
    <w:name w:val="No Spacing"/>
    <w:uiPriority w:val="1"/>
    <w:qFormat/>
    <w:rsid w:val="00C42914"/>
    <w:pPr>
      <w:spacing w:after="0" w:line="240" w:lineRule="auto"/>
    </w:pPr>
    <w:rPr>
      <w:rFonts w:eastAsiaTheme="minorHAnsi"/>
      <w:lang w:eastAsia="en-US"/>
    </w:rPr>
  </w:style>
  <w:style w:type="paragraph" w:styleId="a6">
    <w:name w:val="Body Text Indent"/>
    <w:basedOn w:val="a"/>
    <w:link w:val="a7"/>
    <w:rsid w:val="00C42914"/>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C42914"/>
    <w:rPr>
      <w:rFonts w:ascii="Times New Roman" w:eastAsia="Times New Roman" w:hAnsi="Times New Roman" w:cs="Times New Roman"/>
      <w:sz w:val="24"/>
      <w:szCs w:val="24"/>
    </w:rPr>
  </w:style>
  <w:style w:type="paragraph" w:styleId="2">
    <w:name w:val="Body Text Indent 2"/>
    <w:basedOn w:val="a"/>
    <w:link w:val="20"/>
    <w:uiPriority w:val="99"/>
    <w:unhideWhenUsed/>
    <w:rsid w:val="00C42914"/>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rsid w:val="00C42914"/>
    <w:rPr>
      <w:rFonts w:eastAsiaTheme="minorHAnsi"/>
      <w:lang w:eastAsia="en-US"/>
    </w:rPr>
  </w:style>
  <w:style w:type="paragraph" w:customStyle="1" w:styleId="11">
    <w:name w:val="Обычный1"/>
    <w:link w:val="Normal"/>
    <w:rsid w:val="00C42914"/>
    <w:pPr>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1"/>
    <w:rsid w:val="00C42914"/>
    <w:rPr>
      <w:rFonts w:ascii="Times New Roman" w:eastAsia="Times New Roman" w:hAnsi="Times New Roman" w:cs="Times New Roman"/>
      <w:sz w:val="20"/>
      <w:szCs w:val="20"/>
    </w:rPr>
  </w:style>
  <w:style w:type="paragraph" w:styleId="3">
    <w:name w:val="Body Text Indent 3"/>
    <w:basedOn w:val="a"/>
    <w:link w:val="30"/>
    <w:rsid w:val="00C42914"/>
    <w:pPr>
      <w:spacing w:after="120" w:line="240" w:lineRule="auto"/>
      <w:ind w:left="283"/>
    </w:pPr>
    <w:rPr>
      <w:rFonts w:ascii="Times New Roman" w:eastAsia="Times New Roman" w:hAnsi="Times New Roman" w:cs="Times New Roman"/>
      <w:noProof/>
      <w:sz w:val="16"/>
      <w:szCs w:val="16"/>
      <w:lang w:val="kk-KZ"/>
    </w:rPr>
  </w:style>
  <w:style w:type="character" w:customStyle="1" w:styleId="30">
    <w:name w:val="Основной текст с отступом 3 Знак"/>
    <w:basedOn w:val="a0"/>
    <w:link w:val="3"/>
    <w:rsid w:val="00C42914"/>
    <w:rPr>
      <w:rFonts w:ascii="Times New Roman" w:eastAsia="Times New Roman" w:hAnsi="Times New Roman" w:cs="Times New Roman"/>
      <w:noProof/>
      <w:sz w:val="16"/>
      <w:szCs w:val="16"/>
      <w:lang w:val="kk-KZ"/>
    </w:rPr>
  </w:style>
  <w:style w:type="paragraph" w:styleId="HTML">
    <w:name w:val="HTML Preformatted"/>
    <w:basedOn w:val="a"/>
    <w:link w:val="HTML0"/>
    <w:uiPriority w:val="99"/>
    <w:unhideWhenUsed/>
    <w:rsid w:val="00C4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C42914"/>
    <w:rPr>
      <w:rFonts w:ascii="Courier New" w:eastAsia="Times New Roman" w:hAnsi="Courier New" w:cs="Times New Roman"/>
      <w:sz w:val="20"/>
      <w:szCs w:val="20"/>
    </w:rPr>
  </w:style>
  <w:style w:type="paragraph" w:customStyle="1" w:styleId="21">
    <w:name w:val="Основной текст 21"/>
    <w:basedOn w:val="11"/>
    <w:rsid w:val="00450D66"/>
  </w:style>
  <w:style w:type="character" w:customStyle="1" w:styleId="a4">
    <w:name w:val="Абзац списка Знак"/>
    <w:link w:val="a3"/>
    <w:uiPriority w:val="1"/>
    <w:rsid w:val="002B0679"/>
    <w:rPr>
      <w:rFonts w:eastAsiaTheme="minorHAnsi"/>
      <w:lang w:eastAsia="en-US"/>
    </w:rPr>
  </w:style>
  <w:style w:type="paragraph" w:styleId="a8">
    <w:name w:val="Body Text"/>
    <w:basedOn w:val="a"/>
    <w:link w:val="a9"/>
    <w:uiPriority w:val="99"/>
    <w:semiHidden/>
    <w:unhideWhenUsed/>
    <w:rsid w:val="00BF2C43"/>
    <w:pPr>
      <w:spacing w:after="120"/>
    </w:pPr>
  </w:style>
  <w:style w:type="character" w:customStyle="1" w:styleId="a9">
    <w:name w:val="Основной текст Знак"/>
    <w:basedOn w:val="a0"/>
    <w:link w:val="a8"/>
    <w:uiPriority w:val="99"/>
    <w:semiHidden/>
    <w:rsid w:val="00BF2C43"/>
  </w:style>
  <w:style w:type="paragraph" w:customStyle="1" w:styleId="110">
    <w:name w:val="Заголовок 11"/>
    <w:basedOn w:val="a"/>
    <w:uiPriority w:val="1"/>
    <w:qFormat/>
    <w:rsid w:val="00BF2C43"/>
    <w:pPr>
      <w:widowControl w:val="0"/>
      <w:spacing w:after="0" w:line="240" w:lineRule="auto"/>
      <w:ind w:left="112"/>
      <w:outlineLvl w:val="1"/>
    </w:pPr>
    <w:rPr>
      <w:rFonts w:ascii="Times New Roman" w:eastAsia="Times New Roman" w:hAnsi="Times New Roman" w:cs="Times New Roman"/>
      <w:b/>
      <w:bCs/>
      <w:sz w:val="28"/>
      <w:szCs w:val="28"/>
      <w:lang w:val="en-US" w:eastAsia="en-US"/>
    </w:rPr>
  </w:style>
  <w:style w:type="character" w:customStyle="1" w:styleId="12">
    <w:name w:val="Название Знак1"/>
    <w:basedOn w:val="a0"/>
    <w:uiPriority w:val="10"/>
    <w:rsid w:val="00CB4887"/>
    <w:rPr>
      <w:rFonts w:asciiTheme="majorHAnsi" w:eastAsiaTheme="majorEastAsia" w:hAnsiTheme="majorHAnsi" w:cstheme="majorBidi"/>
      <w:spacing w:val="-10"/>
      <w:kern w:val="28"/>
      <w:sz w:val="56"/>
      <w:szCs w:val="56"/>
    </w:rPr>
  </w:style>
  <w:style w:type="paragraph" w:styleId="aa">
    <w:name w:val="Balloon Text"/>
    <w:basedOn w:val="a"/>
    <w:link w:val="ab"/>
    <w:uiPriority w:val="99"/>
    <w:semiHidden/>
    <w:unhideWhenUsed/>
    <w:rsid w:val="00735E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35E21"/>
    <w:rPr>
      <w:rFonts w:ascii="Tahoma" w:hAnsi="Tahoma" w:cs="Tahoma"/>
      <w:sz w:val="16"/>
      <w:szCs w:val="16"/>
    </w:rPr>
  </w:style>
  <w:style w:type="table" w:styleId="ac">
    <w:name w:val="Table Grid"/>
    <w:basedOn w:val="a1"/>
    <w:uiPriority w:val="39"/>
    <w:rsid w:val="00D544E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2D4E6E"/>
    <w:rPr>
      <w:color w:val="0000FF" w:themeColor="hyperlink"/>
      <w:u w:val="single"/>
    </w:rPr>
  </w:style>
  <w:style w:type="character" w:customStyle="1" w:styleId="10">
    <w:name w:val="Заголовок 1 Знак"/>
    <w:basedOn w:val="a0"/>
    <w:link w:val="1"/>
    <w:uiPriority w:val="9"/>
    <w:rsid w:val="002D4E6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60021">
      <w:bodyDiv w:val="1"/>
      <w:marLeft w:val="0"/>
      <w:marRight w:val="0"/>
      <w:marTop w:val="0"/>
      <w:marBottom w:val="0"/>
      <w:divBdr>
        <w:top w:val="none" w:sz="0" w:space="0" w:color="auto"/>
        <w:left w:val="none" w:sz="0" w:space="0" w:color="auto"/>
        <w:bottom w:val="none" w:sz="0" w:space="0" w:color="auto"/>
        <w:right w:val="none" w:sz="0" w:space="0" w:color="auto"/>
      </w:divBdr>
    </w:div>
    <w:div w:id="989676049">
      <w:bodyDiv w:val="1"/>
      <w:marLeft w:val="0"/>
      <w:marRight w:val="0"/>
      <w:marTop w:val="0"/>
      <w:marBottom w:val="0"/>
      <w:divBdr>
        <w:top w:val="none" w:sz="0" w:space="0" w:color="auto"/>
        <w:left w:val="none" w:sz="0" w:space="0" w:color="auto"/>
        <w:bottom w:val="none" w:sz="0" w:space="0" w:color="auto"/>
        <w:right w:val="none" w:sz="0" w:space="0" w:color="auto"/>
      </w:divBdr>
    </w:div>
    <w:div w:id="1230532717">
      <w:bodyDiv w:val="1"/>
      <w:marLeft w:val="0"/>
      <w:marRight w:val="0"/>
      <w:marTop w:val="0"/>
      <w:marBottom w:val="0"/>
      <w:divBdr>
        <w:top w:val="none" w:sz="0" w:space="0" w:color="auto"/>
        <w:left w:val="none" w:sz="0" w:space="0" w:color="auto"/>
        <w:bottom w:val="none" w:sz="0" w:space="0" w:color="auto"/>
        <w:right w:val="none" w:sz="0" w:space="0" w:color="auto"/>
      </w:divBdr>
    </w:div>
    <w:div w:id="205083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ibrary.atu.kz/files/4088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3764C-B757-4C43-AE3D-DF134E2F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1422</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Альмира Омарова</cp:lastModifiedBy>
  <cp:revision>8</cp:revision>
  <cp:lastPrinted>2024-01-05T04:32:00Z</cp:lastPrinted>
  <dcterms:created xsi:type="dcterms:W3CDTF">2024-02-12T10:20:00Z</dcterms:created>
  <dcterms:modified xsi:type="dcterms:W3CDTF">2024-05-23T10:13:00Z</dcterms:modified>
</cp:coreProperties>
</file>