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AB38" w14:textId="1998E8B3" w:rsidR="00D65FD1" w:rsidRPr="00B10FF7" w:rsidRDefault="00A44604" w:rsidP="00B767C6">
      <w:pPr>
        <w:pStyle w:val="af"/>
        <w:jc w:val="center"/>
        <w:rPr>
          <w:rFonts w:ascii="Times New Roman" w:hAnsi="Times New Roman"/>
          <w:b/>
          <w:sz w:val="28"/>
          <w:szCs w:val="28"/>
          <w:lang w:val="kk-KZ"/>
        </w:rPr>
      </w:pPr>
      <w:r w:rsidRPr="00B10FF7">
        <w:rPr>
          <w:rFonts w:ascii="Times New Roman" w:hAnsi="Times New Roman"/>
          <w:b/>
          <w:sz w:val="28"/>
          <w:szCs w:val="28"/>
          <w:lang w:val="kk-KZ"/>
        </w:rPr>
        <w:t xml:space="preserve"> </w:t>
      </w:r>
      <w:r w:rsidR="00D65FD1" w:rsidRPr="00B10FF7">
        <w:rPr>
          <w:rFonts w:ascii="Times New Roman" w:hAnsi="Times New Roman"/>
          <w:b/>
          <w:sz w:val="28"/>
          <w:szCs w:val="28"/>
          <w:lang w:val="kk-KZ"/>
        </w:rPr>
        <w:t>«</w:t>
      </w:r>
      <w:r w:rsidR="00D65FD1">
        <w:rPr>
          <w:rFonts w:ascii="Times New Roman" w:hAnsi="Times New Roman"/>
          <w:b/>
          <w:sz w:val="28"/>
          <w:szCs w:val="28"/>
          <w:lang w:val="kk-KZ"/>
        </w:rPr>
        <w:t>Туризмология негіздері</w:t>
      </w:r>
      <w:r w:rsidR="00D65FD1" w:rsidRPr="00B10FF7">
        <w:rPr>
          <w:rFonts w:ascii="Times New Roman" w:hAnsi="Times New Roman"/>
          <w:b/>
          <w:sz w:val="28"/>
          <w:szCs w:val="28"/>
          <w:lang w:val="kk-KZ"/>
        </w:rPr>
        <w:t>» пәні</w:t>
      </w:r>
      <w:r w:rsidR="00D65FD1">
        <w:rPr>
          <w:rFonts w:ascii="Times New Roman" w:hAnsi="Times New Roman"/>
          <w:b/>
          <w:sz w:val="28"/>
          <w:szCs w:val="28"/>
          <w:lang w:val="kk-KZ"/>
        </w:rPr>
        <w:t xml:space="preserve"> бойынша</w:t>
      </w:r>
      <w:bookmarkStart w:id="0" w:name="_GoBack"/>
      <w:bookmarkEnd w:id="0"/>
    </w:p>
    <w:p w14:paraId="7DA26D97" w14:textId="77777777" w:rsidR="00D65FD1" w:rsidRDefault="00D65FD1" w:rsidP="00D65FD1">
      <w:pPr>
        <w:pStyle w:val="af"/>
        <w:jc w:val="center"/>
        <w:rPr>
          <w:rFonts w:ascii="Times New Roman" w:hAnsi="Times New Roman"/>
          <w:b/>
          <w:sz w:val="28"/>
          <w:szCs w:val="28"/>
          <w:lang w:val="kk-KZ"/>
        </w:rPr>
      </w:pPr>
      <w:r w:rsidRPr="00B10FF7">
        <w:rPr>
          <w:rFonts w:ascii="Times New Roman" w:hAnsi="Times New Roman"/>
          <w:b/>
          <w:sz w:val="28"/>
          <w:szCs w:val="28"/>
          <w:lang w:val="kk-KZ"/>
        </w:rPr>
        <w:t>ТЕСТ СПЕЦИФИКАЦИЯСЫ</w:t>
      </w:r>
    </w:p>
    <w:p w14:paraId="5B53296C" w14:textId="1C710E2B" w:rsidR="001152C1" w:rsidRPr="003E487C" w:rsidRDefault="00C33499" w:rsidP="00D65FD1">
      <w:pPr>
        <w:pStyle w:val="af"/>
        <w:jc w:val="center"/>
        <w:rPr>
          <w:rFonts w:ascii="Times New Roman" w:hAnsi="Times New Roman"/>
          <w:sz w:val="28"/>
          <w:szCs w:val="28"/>
          <w:lang w:val="kk-KZ"/>
        </w:rPr>
      </w:pPr>
      <w:r>
        <w:rPr>
          <w:rFonts w:ascii="Times New Roman" w:hAnsi="Times New Roman"/>
          <w:sz w:val="28"/>
          <w:szCs w:val="28"/>
          <w:lang w:val="kk-KZ"/>
        </w:rPr>
        <w:t>(2024</w:t>
      </w:r>
      <w:r w:rsidR="001152C1" w:rsidRPr="001152C1">
        <w:rPr>
          <w:rFonts w:ascii="Times New Roman" w:hAnsi="Times New Roman"/>
          <w:sz w:val="28"/>
          <w:szCs w:val="28"/>
          <w:lang w:val="kk-KZ"/>
        </w:rPr>
        <w:t xml:space="preserve"> жылдан бастап күшіне енеді</w:t>
      </w:r>
      <w:r w:rsidR="001152C1" w:rsidRPr="003E487C">
        <w:rPr>
          <w:rFonts w:ascii="Times New Roman" w:hAnsi="Times New Roman"/>
          <w:sz w:val="28"/>
          <w:szCs w:val="28"/>
          <w:lang w:val="kk-KZ"/>
        </w:rPr>
        <w:t>)</w:t>
      </w:r>
    </w:p>
    <w:p w14:paraId="2068FFE9" w14:textId="77777777" w:rsidR="00D65FD1" w:rsidRDefault="00D65FD1" w:rsidP="00D65FD1">
      <w:pPr>
        <w:pStyle w:val="af"/>
        <w:rPr>
          <w:rFonts w:ascii="Times New Roman" w:hAnsi="Times New Roman"/>
          <w:sz w:val="28"/>
          <w:szCs w:val="28"/>
          <w:lang w:val="kk-KZ"/>
        </w:rPr>
      </w:pPr>
    </w:p>
    <w:p w14:paraId="772E41CB" w14:textId="77777777" w:rsidR="00D65FD1" w:rsidRDefault="00D65FD1" w:rsidP="001152C1">
      <w:pPr>
        <w:pStyle w:val="a3"/>
        <w:widowControl w:val="0"/>
        <w:numPr>
          <w:ilvl w:val="0"/>
          <w:numId w:val="14"/>
        </w:numPr>
        <w:tabs>
          <w:tab w:val="left" w:pos="426"/>
        </w:tabs>
        <w:spacing w:after="0" w:line="240" w:lineRule="auto"/>
        <w:ind w:left="0" w:firstLine="0"/>
        <w:jc w:val="both"/>
        <w:rPr>
          <w:rFonts w:ascii="Times New Roman" w:hAnsi="Times New Roman" w:cs="Times New Roman"/>
          <w:sz w:val="28"/>
          <w:szCs w:val="28"/>
          <w:lang w:val="kk-KZ"/>
        </w:rPr>
      </w:pPr>
      <w:r w:rsidRPr="00B26054">
        <w:rPr>
          <w:rFonts w:ascii="Times New Roman" w:hAnsi="Times New Roman" w:cs="Times New Roman"/>
          <w:b/>
          <w:bCs/>
          <w:sz w:val="28"/>
          <w:szCs w:val="28"/>
          <w:lang w:val="kk-KZ"/>
        </w:rPr>
        <w:t xml:space="preserve">Құрастырылу мақсаты: </w:t>
      </w:r>
      <w:r w:rsidRPr="00B26054">
        <w:rPr>
          <w:rFonts w:ascii="Times New Roman" w:hAnsi="Times New Roman" w:cs="Times New Roman"/>
          <w:sz w:val="28"/>
          <w:szCs w:val="28"/>
          <w:lang w:val="kk-KZ"/>
        </w:rPr>
        <w:t>Тест Қазақстан Республикасы жоғары оқу орнынан кейінгі білім беру ұйымдарына магистратураға түсу емтиханы үшін құрастырылған.</w:t>
      </w:r>
    </w:p>
    <w:p w14:paraId="449EF2C5" w14:textId="77777777" w:rsidR="00673101" w:rsidRPr="00B26054" w:rsidRDefault="00673101" w:rsidP="00673101">
      <w:pPr>
        <w:pStyle w:val="a3"/>
        <w:widowControl w:val="0"/>
        <w:tabs>
          <w:tab w:val="left" w:pos="426"/>
        </w:tabs>
        <w:spacing w:after="0" w:line="240" w:lineRule="auto"/>
        <w:ind w:left="0"/>
        <w:jc w:val="both"/>
        <w:rPr>
          <w:rFonts w:ascii="Times New Roman" w:hAnsi="Times New Roman" w:cs="Times New Roman"/>
          <w:sz w:val="28"/>
          <w:szCs w:val="28"/>
          <w:lang w:val="kk-KZ"/>
        </w:rPr>
      </w:pPr>
    </w:p>
    <w:p w14:paraId="20D44A4F" w14:textId="77777777" w:rsidR="00D65FD1" w:rsidRPr="00673101" w:rsidRDefault="00D65FD1" w:rsidP="001152C1">
      <w:pPr>
        <w:pStyle w:val="a3"/>
        <w:numPr>
          <w:ilvl w:val="0"/>
          <w:numId w:val="14"/>
        </w:numPr>
        <w:tabs>
          <w:tab w:val="left" w:pos="284"/>
          <w:tab w:val="left" w:pos="426"/>
        </w:tabs>
        <w:spacing w:after="0" w:line="240" w:lineRule="auto"/>
        <w:ind w:left="0" w:firstLine="0"/>
        <w:jc w:val="both"/>
        <w:rPr>
          <w:rFonts w:ascii="Times New Roman" w:hAnsi="Times New Roman" w:cs="Times New Roman"/>
          <w:b/>
          <w:bCs/>
          <w:sz w:val="28"/>
          <w:szCs w:val="28"/>
          <w:lang w:val="kk-KZ"/>
        </w:rPr>
      </w:pPr>
      <w:r w:rsidRPr="001152C1">
        <w:rPr>
          <w:rFonts w:ascii="Times New Roman" w:hAnsi="Times New Roman" w:cs="Times New Roman"/>
          <w:b/>
          <w:bCs/>
          <w:sz w:val="28"/>
          <w:szCs w:val="28"/>
          <w:lang w:val="kk-KZ"/>
        </w:rPr>
        <w:t xml:space="preserve">Міндеті: </w:t>
      </w:r>
      <w:r w:rsidRPr="001152C1">
        <w:rPr>
          <w:rFonts w:ascii="Times New Roman" w:hAnsi="Times New Roman" w:cs="Times New Roman"/>
          <w:bCs/>
          <w:sz w:val="28"/>
          <w:szCs w:val="28"/>
          <w:lang w:val="kk-KZ"/>
        </w:rPr>
        <w:t>Келесі мамандықтар үшін үміткердің білім деңгейін анықтау</w:t>
      </w:r>
      <w:r w:rsidRPr="001152C1">
        <w:rPr>
          <w:rFonts w:ascii="Times New Roman" w:hAnsi="Times New Roman" w:cs="Times New Roman"/>
          <w:sz w:val="28"/>
          <w:szCs w:val="28"/>
          <w:lang w:val="kk-KZ" w:eastAsia="ko-KR"/>
        </w:rPr>
        <w:t>:</w:t>
      </w:r>
    </w:p>
    <w:p w14:paraId="0B336AE8" w14:textId="77777777" w:rsidR="00673101" w:rsidRPr="00E916DC" w:rsidRDefault="007A6981" w:rsidP="00673101">
      <w:pPr>
        <w:pStyle w:val="a3"/>
        <w:tabs>
          <w:tab w:val="left" w:pos="284"/>
          <w:tab w:val="left" w:pos="426"/>
        </w:tabs>
        <w:spacing w:after="0" w:line="240" w:lineRule="auto"/>
        <w:ind w:left="0"/>
        <w:jc w:val="both"/>
        <w:rPr>
          <w:rFonts w:ascii="Times New Roman" w:hAnsi="Times New Roman" w:cs="Times New Roman"/>
          <w:b/>
          <w:bCs/>
          <w:sz w:val="28"/>
          <w:szCs w:val="28"/>
          <w:lang w:val="kk-KZ"/>
        </w:rPr>
      </w:pPr>
      <w:r w:rsidRPr="00E916DC">
        <w:rPr>
          <w:rFonts w:ascii="Times New Roman" w:hAnsi="Times New Roman" w:cs="Times New Roman"/>
          <w:b/>
          <w:bCs/>
          <w:sz w:val="28"/>
          <w:szCs w:val="28"/>
          <w:lang w:val="kk-KZ"/>
        </w:rPr>
        <w:t>М147</w:t>
      </w:r>
      <w:r w:rsidR="00673101" w:rsidRPr="00E916DC">
        <w:rPr>
          <w:rFonts w:ascii="Times New Roman" w:hAnsi="Times New Roman" w:cs="Times New Roman"/>
          <w:b/>
          <w:bCs/>
          <w:sz w:val="28"/>
          <w:szCs w:val="28"/>
          <w:lang w:val="kk-KZ"/>
        </w:rPr>
        <w:t xml:space="preserve"> – Туризм</w:t>
      </w:r>
    </w:p>
    <w:p w14:paraId="4E98EE38" w14:textId="77777777" w:rsidR="00673101" w:rsidRPr="00673101" w:rsidRDefault="00E916DC" w:rsidP="00673101">
      <w:pPr>
        <w:pStyle w:val="a3"/>
        <w:tabs>
          <w:tab w:val="left" w:pos="284"/>
          <w:tab w:val="left" w:pos="426"/>
        </w:tabs>
        <w:spacing w:after="0" w:line="240" w:lineRule="auto"/>
        <w:ind w:left="0"/>
        <w:jc w:val="both"/>
        <w:rPr>
          <w:rFonts w:ascii="Times New Roman" w:hAnsi="Times New Roman" w:cs="Times New Roman"/>
          <w:bCs/>
          <w:sz w:val="28"/>
          <w:szCs w:val="28"/>
          <w:lang w:val="kk-KZ"/>
        </w:rPr>
      </w:pPr>
      <w:r w:rsidRPr="008C063A">
        <w:rPr>
          <w:rFonts w:ascii="Times New Roman" w:eastAsia="Times New Roman" w:hAnsi="Times New Roman"/>
          <w:bCs/>
          <w:i/>
          <w:sz w:val="28"/>
          <w:szCs w:val="28"/>
          <w:lang w:val="kk-KZ"/>
        </w:rPr>
        <w:t xml:space="preserve">шифр </w:t>
      </w:r>
      <w:r>
        <w:rPr>
          <w:rFonts w:ascii="Times New Roman" w:eastAsia="Times New Roman" w:hAnsi="Times New Roman"/>
          <w:bCs/>
          <w:i/>
          <w:sz w:val="28"/>
          <w:szCs w:val="28"/>
          <w:lang w:val="kk-KZ"/>
        </w:rPr>
        <w:t xml:space="preserve">    </w:t>
      </w:r>
      <w:r w:rsidRPr="008C063A">
        <w:rPr>
          <w:rFonts w:ascii="Times New Roman" w:eastAsia="Times New Roman" w:hAnsi="Times New Roman"/>
          <w:bCs/>
          <w:i/>
          <w:sz w:val="28"/>
          <w:szCs w:val="28"/>
          <w:lang w:val="kk-KZ"/>
        </w:rPr>
        <w:t>білім беру бағдармалар тобы</w:t>
      </w:r>
    </w:p>
    <w:p w14:paraId="5BF7AD10" w14:textId="77777777" w:rsidR="00D65FD1" w:rsidRPr="00523568" w:rsidRDefault="00D65FD1" w:rsidP="00523568">
      <w:pPr>
        <w:pStyle w:val="2"/>
        <w:numPr>
          <w:ilvl w:val="0"/>
          <w:numId w:val="14"/>
        </w:numPr>
        <w:tabs>
          <w:tab w:val="left" w:pos="426"/>
        </w:tabs>
        <w:spacing w:after="0" w:line="240" w:lineRule="auto"/>
        <w:ind w:left="0" w:firstLine="0"/>
        <w:jc w:val="both"/>
        <w:rPr>
          <w:sz w:val="28"/>
          <w:szCs w:val="28"/>
          <w:lang w:val="kk-KZ"/>
        </w:rPr>
      </w:pPr>
      <w:r w:rsidRPr="00523568">
        <w:rPr>
          <w:b/>
          <w:bCs/>
          <w:sz w:val="28"/>
          <w:szCs w:val="28"/>
          <w:lang w:val="kk-KZ" w:eastAsia="ko-KR"/>
        </w:rPr>
        <w:t xml:space="preserve">Тест мазмұны мен </w:t>
      </w:r>
      <w:r w:rsidRPr="00523568">
        <w:rPr>
          <w:rFonts w:eastAsia="Batang"/>
          <w:b/>
          <w:bCs/>
          <w:sz w:val="28"/>
          <w:szCs w:val="28"/>
          <w:lang w:val="kk-KZ" w:eastAsia="ko-KR"/>
        </w:rPr>
        <w:t>жоспары</w:t>
      </w:r>
      <w:r w:rsidRPr="00523568">
        <w:rPr>
          <w:b/>
          <w:bCs/>
          <w:sz w:val="28"/>
          <w:szCs w:val="28"/>
          <w:lang w:val="kk-KZ"/>
        </w:rPr>
        <w:t>:</w:t>
      </w:r>
      <w:r w:rsidRPr="00523568">
        <w:rPr>
          <w:sz w:val="28"/>
          <w:szCs w:val="28"/>
          <w:lang w:val="kk-KZ"/>
        </w:rPr>
        <w:t xml:space="preserve"> Тестіге «Туризмология негіздері» пәні бойынша оқу материалы енгізілген. </w:t>
      </w:r>
      <w:r w:rsidRPr="00523568">
        <w:rPr>
          <w:sz w:val="28"/>
          <w:lang w:val="kk-KZ"/>
        </w:rPr>
        <w:t>Тапсырмалар оқыту тілінде (қазақша/орысша) ұсынылған.</w:t>
      </w:r>
    </w:p>
    <w:p w14:paraId="47B72D08" w14:textId="77777777" w:rsidR="009B27CA" w:rsidRPr="009D54F2" w:rsidRDefault="009B27CA" w:rsidP="001152C1">
      <w:pPr>
        <w:pStyle w:val="2"/>
        <w:spacing w:after="0" w:line="240" w:lineRule="auto"/>
        <w:ind w:left="0"/>
        <w:jc w:val="both"/>
        <w:rPr>
          <w:sz w:val="28"/>
          <w:szCs w:val="28"/>
          <w:lang w:val="kk-KZ"/>
        </w:rPr>
      </w:pPr>
    </w:p>
    <w:tbl>
      <w:tblPr>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5811"/>
        <w:gridCol w:w="1701"/>
        <w:gridCol w:w="1418"/>
      </w:tblGrid>
      <w:tr w:rsidR="00122DA2" w:rsidRPr="001152C1" w14:paraId="198E2A84" w14:textId="77777777" w:rsidTr="00122DA2">
        <w:tc>
          <w:tcPr>
            <w:tcW w:w="500" w:type="dxa"/>
            <w:vAlign w:val="center"/>
          </w:tcPr>
          <w:p w14:paraId="59476D29" w14:textId="77777777" w:rsidR="00122DA2" w:rsidRPr="001152C1" w:rsidRDefault="00122DA2" w:rsidP="00983FA1">
            <w:pPr>
              <w:widowControl w:val="0"/>
              <w:tabs>
                <w:tab w:val="left" w:pos="709"/>
              </w:tabs>
              <w:spacing w:after="0" w:line="240" w:lineRule="auto"/>
              <w:ind w:right="-8"/>
              <w:jc w:val="center"/>
              <w:rPr>
                <w:rFonts w:ascii="Times New Roman" w:hAnsi="Times New Roman" w:cs="Times New Roman"/>
                <w:sz w:val="24"/>
                <w:szCs w:val="24"/>
              </w:rPr>
            </w:pPr>
            <w:r w:rsidRPr="001152C1">
              <w:rPr>
                <w:rFonts w:ascii="Times New Roman" w:hAnsi="Times New Roman" w:cs="Times New Roman"/>
                <w:sz w:val="24"/>
                <w:szCs w:val="24"/>
              </w:rPr>
              <w:t>№</w:t>
            </w:r>
          </w:p>
        </w:tc>
        <w:tc>
          <w:tcPr>
            <w:tcW w:w="5811" w:type="dxa"/>
          </w:tcPr>
          <w:p w14:paraId="2433B542" w14:textId="77777777" w:rsidR="00122DA2" w:rsidRPr="001152C1" w:rsidRDefault="00122DA2" w:rsidP="00983FA1">
            <w:pPr>
              <w:spacing w:after="0" w:line="240" w:lineRule="auto"/>
              <w:jc w:val="center"/>
              <w:rPr>
                <w:rFonts w:ascii="Times New Roman" w:hAnsi="Times New Roman" w:cs="Times New Roman"/>
                <w:b/>
                <w:bCs/>
                <w:sz w:val="24"/>
                <w:szCs w:val="24"/>
              </w:rPr>
            </w:pPr>
            <w:r w:rsidRPr="001152C1">
              <w:rPr>
                <w:rFonts w:ascii="Times New Roman" w:hAnsi="Times New Roman" w:cs="Times New Roman"/>
                <w:b/>
                <w:bCs/>
                <w:sz w:val="24"/>
                <w:szCs w:val="24"/>
              </w:rPr>
              <w:t>Тақырыптың мазмұны</w:t>
            </w:r>
          </w:p>
        </w:tc>
        <w:tc>
          <w:tcPr>
            <w:tcW w:w="1701" w:type="dxa"/>
          </w:tcPr>
          <w:p w14:paraId="6EBD6603" w14:textId="77777777" w:rsidR="00122DA2" w:rsidRPr="001152C1" w:rsidRDefault="00122DA2" w:rsidP="0046376E">
            <w:pPr>
              <w:spacing w:after="0" w:line="240" w:lineRule="auto"/>
              <w:jc w:val="center"/>
              <w:rPr>
                <w:rFonts w:ascii="Times New Roman" w:hAnsi="Times New Roman" w:cs="Times New Roman"/>
                <w:b/>
                <w:sz w:val="24"/>
                <w:szCs w:val="24"/>
              </w:rPr>
            </w:pPr>
            <w:r w:rsidRPr="001152C1">
              <w:rPr>
                <w:rFonts w:ascii="Times New Roman" w:hAnsi="Times New Roman" w:cs="Times New Roman"/>
                <w:b/>
                <w:sz w:val="24"/>
                <w:szCs w:val="24"/>
              </w:rPr>
              <w:t>Қиындық деңгейі</w:t>
            </w:r>
            <w:r w:rsidRPr="001152C1">
              <w:rPr>
                <w:rFonts w:ascii="Times New Roman" w:hAnsi="Times New Roman" w:cs="Times New Roman"/>
                <w:b/>
                <w:bCs/>
                <w:sz w:val="24"/>
                <w:szCs w:val="24"/>
              </w:rPr>
              <w:t xml:space="preserve"> </w:t>
            </w:r>
          </w:p>
        </w:tc>
        <w:tc>
          <w:tcPr>
            <w:tcW w:w="1418" w:type="dxa"/>
          </w:tcPr>
          <w:p w14:paraId="72FF7467" w14:textId="77777777" w:rsidR="00122DA2" w:rsidRDefault="00122DA2" w:rsidP="00384853">
            <w:pPr>
              <w:spacing w:after="0" w:line="240" w:lineRule="auto"/>
              <w:jc w:val="center"/>
              <w:rPr>
                <w:rFonts w:ascii="Times New Roman" w:hAnsi="Times New Roman" w:cs="Times New Roman"/>
                <w:b/>
                <w:bCs/>
                <w:sz w:val="24"/>
                <w:szCs w:val="24"/>
              </w:rPr>
            </w:pPr>
            <w:r w:rsidRPr="001152C1">
              <w:rPr>
                <w:rFonts w:ascii="Times New Roman" w:hAnsi="Times New Roman" w:cs="Times New Roman"/>
                <w:b/>
                <w:bCs/>
                <w:sz w:val="24"/>
                <w:szCs w:val="24"/>
              </w:rPr>
              <w:t>Тапсыр</w:t>
            </w:r>
            <w:r>
              <w:rPr>
                <w:rFonts w:ascii="Times New Roman" w:hAnsi="Times New Roman" w:cs="Times New Roman"/>
                <w:b/>
                <w:bCs/>
                <w:sz w:val="24"/>
                <w:szCs w:val="24"/>
              </w:rPr>
              <w:t>-</w:t>
            </w:r>
          </w:p>
          <w:p w14:paraId="4D21823D" w14:textId="77777777" w:rsidR="00122DA2" w:rsidRPr="001152C1" w:rsidRDefault="00122DA2" w:rsidP="00384853">
            <w:pPr>
              <w:spacing w:after="0" w:line="240" w:lineRule="auto"/>
              <w:jc w:val="center"/>
              <w:rPr>
                <w:rFonts w:ascii="Times New Roman" w:hAnsi="Times New Roman" w:cs="Times New Roman"/>
                <w:b/>
                <w:sz w:val="24"/>
                <w:szCs w:val="24"/>
              </w:rPr>
            </w:pPr>
            <w:r w:rsidRPr="001152C1">
              <w:rPr>
                <w:rFonts w:ascii="Times New Roman" w:hAnsi="Times New Roman" w:cs="Times New Roman"/>
                <w:b/>
                <w:bCs/>
                <w:sz w:val="24"/>
                <w:szCs w:val="24"/>
              </w:rPr>
              <w:t>малар саны</w:t>
            </w:r>
          </w:p>
        </w:tc>
      </w:tr>
      <w:tr w:rsidR="00122DA2" w:rsidRPr="001152C1" w14:paraId="0D852BBD" w14:textId="77777777" w:rsidTr="00122DA2">
        <w:tc>
          <w:tcPr>
            <w:tcW w:w="500" w:type="dxa"/>
          </w:tcPr>
          <w:p w14:paraId="7E01C0F2"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w:t>
            </w:r>
          </w:p>
        </w:tc>
        <w:tc>
          <w:tcPr>
            <w:tcW w:w="5811" w:type="dxa"/>
          </w:tcPr>
          <w:p w14:paraId="2454108E" w14:textId="77777777" w:rsidR="00122DA2" w:rsidRPr="001152C1" w:rsidRDefault="00122DA2" w:rsidP="00884926">
            <w:pPr>
              <w:shd w:val="clear" w:color="auto" w:fill="FFFFFF"/>
              <w:spacing w:after="0" w:line="240" w:lineRule="auto"/>
              <w:rPr>
                <w:rFonts w:ascii="Times New Roman" w:hAnsi="Times New Roman" w:cs="Times New Roman"/>
                <w:bCs/>
                <w:color w:val="000000"/>
                <w:sz w:val="24"/>
                <w:szCs w:val="24"/>
                <w:lang w:val="kk-KZ"/>
              </w:rPr>
            </w:pPr>
            <w:r w:rsidRPr="001152C1">
              <w:rPr>
                <w:rFonts w:ascii="Times New Roman" w:hAnsi="Times New Roman" w:cs="Times New Roman"/>
                <w:bCs/>
                <w:color w:val="000000"/>
                <w:sz w:val="24"/>
                <w:szCs w:val="24"/>
                <w:lang w:val="kk-KZ"/>
              </w:rPr>
              <w:t>Рекреациялық географияның негізін қалаушы ұғымдар</w:t>
            </w:r>
          </w:p>
        </w:tc>
        <w:tc>
          <w:tcPr>
            <w:tcW w:w="1701" w:type="dxa"/>
          </w:tcPr>
          <w:p w14:paraId="480BEF2D" w14:textId="77777777" w:rsidR="00122DA2" w:rsidRPr="00725FAA" w:rsidRDefault="00122DA2" w:rsidP="0046376E">
            <w:pPr>
              <w:tabs>
                <w:tab w:val="left" w:pos="274"/>
              </w:tabs>
              <w:spacing w:after="0" w:line="240" w:lineRule="auto"/>
              <w:jc w:val="center"/>
              <w:rPr>
                <w:rFonts w:ascii="Times New Roman" w:hAnsi="Times New Roman"/>
                <w:sz w:val="24"/>
                <w:szCs w:val="24"/>
              </w:rPr>
            </w:pPr>
            <w:r>
              <w:rPr>
                <w:rFonts w:ascii="Times New Roman" w:hAnsi="Times New Roman"/>
                <w:sz w:val="24"/>
                <w:szCs w:val="24"/>
              </w:rPr>
              <w:t>(А)+(В)</w:t>
            </w:r>
          </w:p>
        </w:tc>
        <w:tc>
          <w:tcPr>
            <w:tcW w:w="1418" w:type="dxa"/>
          </w:tcPr>
          <w:p w14:paraId="0CE37827"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52155AA7" w14:textId="77777777" w:rsidTr="00122DA2">
        <w:tc>
          <w:tcPr>
            <w:tcW w:w="500" w:type="dxa"/>
          </w:tcPr>
          <w:p w14:paraId="48EBB4A5"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2</w:t>
            </w:r>
          </w:p>
        </w:tc>
        <w:tc>
          <w:tcPr>
            <w:tcW w:w="5811" w:type="dxa"/>
          </w:tcPr>
          <w:p w14:paraId="157E069F" w14:textId="77777777" w:rsidR="00122DA2" w:rsidRPr="001152C1" w:rsidRDefault="00122DA2" w:rsidP="001152C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Рекреациялық </w:t>
            </w:r>
            <w:r w:rsidRPr="001152C1">
              <w:rPr>
                <w:rFonts w:ascii="Times New Roman" w:hAnsi="Times New Roman" w:cs="Times New Roman"/>
                <w:sz w:val="24"/>
                <w:szCs w:val="24"/>
                <w:lang w:val="kk-KZ"/>
              </w:rPr>
              <w:t xml:space="preserve">география </w:t>
            </w:r>
            <w:r>
              <w:rPr>
                <w:rFonts w:ascii="Times New Roman" w:hAnsi="Times New Roman" w:cs="Times New Roman"/>
                <w:sz w:val="24"/>
                <w:szCs w:val="24"/>
                <w:lang w:val="kk-KZ"/>
              </w:rPr>
              <w:t>-</w:t>
            </w:r>
            <w:r w:rsidRPr="001152C1">
              <w:rPr>
                <w:rFonts w:ascii="Times New Roman" w:hAnsi="Times New Roman" w:cs="Times New Roman"/>
                <w:sz w:val="24"/>
                <w:szCs w:val="24"/>
                <w:lang w:val="kk-KZ"/>
              </w:rPr>
              <w:t xml:space="preserve"> қоғамдық</w:t>
            </w:r>
            <w:r>
              <w:rPr>
                <w:rFonts w:ascii="Times New Roman" w:hAnsi="Times New Roman" w:cs="Times New Roman"/>
                <w:sz w:val="24"/>
                <w:szCs w:val="24"/>
                <w:lang w:val="kk-KZ"/>
              </w:rPr>
              <w:t xml:space="preserve"> географиялық </w:t>
            </w:r>
            <w:r w:rsidRPr="001152C1">
              <w:rPr>
                <w:rFonts w:ascii="Times New Roman" w:hAnsi="Times New Roman" w:cs="Times New Roman"/>
                <w:sz w:val="24"/>
                <w:szCs w:val="24"/>
                <w:lang w:val="kk-KZ"/>
              </w:rPr>
              <w:t>ғылымның жаңа саласы</w:t>
            </w:r>
          </w:p>
        </w:tc>
        <w:tc>
          <w:tcPr>
            <w:tcW w:w="1701" w:type="dxa"/>
          </w:tcPr>
          <w:p w14:paraId="1ED0ABB9"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(А)+(В)</w:t>
            </w:r>
          </w:p>
        </w:tc>
        <w:tc>
          <w:tcPr>
            <w:tcW w:w="1418" w:type="dxa"/>
          </w:tcPr>
          <w:p w14:paraId="4658A742"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6FB8F51E" w14:textId="77777777" w:rsidTr="00122DA2">
        <w:tc>
          <w:tcPr>
            <w:tcW w:w="500" w:type="dxa"/>
          </w:tcPr>
          <w:p w14:paraId="1843A40B"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3</w:t>
            </w:r>
          </w:p>
        </w:tc>
        <w:tc>
          <w:tcPr>
            <w:tcW w:w="5811" w:type="dxa"/>
          </w:tcPr>
          <w:p w14:paraId="75F8F8A2" w14:textId="77777777" w:rsidR="00122DA2" w:rsidRPr="001152C1" w:rsidRDefault="00122DA2" w:rsidP="00884926">
            <w:pPr>
              <w:spacing w:after="0" w:line="240" w:lineRule="auto"/>
              <w:rPr>
                <w:rFonts w:ascii="Times New Roman" w:hAnsi="Times New Roman" w:cs="Times New Roman"/>
                <w:sz w:val="24"/>
                <w:szCs w:val="24"/>
                <w:lang w:val="kk-KZ"/>
              </w:rPr>
            </w:pPr>
            <w:r w:rsidRPr="00572E68">
              <w:rPr>
                <w:rFonts w:ascii="Times New Roman" w:hAnsi="Times New Roman" w:cs="Times New Roman"/>
                <w:sz w:val="24"/>
                <w:szCs w:val="24"/>
                <w:lang w:val="kk-KZ"/>
              </w:rPr>
              <w:t>Рекреациялық географияда  қолданылатын негiзгi  түсiнiктер</w:t>
            </w:r>
          </w:p>
        </w:tc>
        <w:tc>
          <w:tcPr>
            <w:tcW w:w="1701" w:type="dxa"/>
          </w:tcPr>
          <w:p w14:paraId="6B67595B"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(А)+(В)</w:t>
            </w:r>
          </w:p>
        </w:tc>
        <w:tc>
          <w:tcPr>
            <w:tcW w:w="1418" w:type="dxa"/>
          </w:tcPr>
          <w:p w14:paraId="76DBF7A9"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59812008" w14:textId="77777777" w:rsidTr="00122DA2">
        <w:tc>
          <w:tcPr>
            <w:tcW w:w="500" w:type="dxa"/>
          </w:tcPr>
          <w:p w14:paraId="25A0814D"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4</w:t>
            </w:r>
          </w:p>
        </w:tc>
        <w:tc>
          <w:tcPr>
            <w:tcW w:w="5811" w:type="dxa"/>
          </w:tcPr>
          <w:p w14:paraId="198D3520" w14:textId="77777777" w:rsidR="00122DA2" w:rsidRPr="001152C1" w:rsidRDefault="00122DA2" w:rsidP="00983FA1">
            <w:pPr>
              <w:spacing w:after="0" w:line="240" w:lineRule="auto"/>
              <w:rPr>
                <w:rFonts w:ascii="Times New Roman" w:hAnsi="Times New Roman" w:cs="Times New Roman"/>
                <w:sz w:val="24"/>
                <w:szCs w:val="24"/>
              </w:rPr>
            </w:pPr>
            <w:r w:rsidRPr="001152C1">
              <w:rPr>
                <w:rFonts w:ascii="Times New Roman" w:hAnsi="Times New Roman" w:cs="Times New Roman"/>
                <w:sz w:val="24"/>
                <w:szCs w:val="24"/>
                <w:lang w:val="kk-KZ"/>
              </w:rPr>
              <w:t>Туризм географиясы  ғылым ретінде</w:t>
            </w:r>
          </w:p>
        </w:tc>
        <w:tc>
          <w:tcPr>
            <w:tcW w:w="1701" w:type="dxa"/>
          </w:tcPr>
          <w:p w14:paraId="593BD168"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(В)+(С)</w:t>
            </w:r>
          </w:p>
        </w:tc>
        <w:tc>
          <w:tcPr>
            <w:tcW w:w="1418" w:type="dxa"/>
          </w:tcPr>
          <w:p w14:paraId="66DD793E"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0E46DEA6" w14:textId="77777777" w:rsidTr="00122DA2">
        <w:tc>
          <w:tcPr>
            <w:tcW w:w="500" w:type="dxa"/>
          </w:tcPr>
          <w:p w14:paraId="49B6AAF2"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5</w:t>
            </w:r>
          </w:p>
        </w:tc>
        <w:tc>
          <w:tcPr>
            <w:tcW w:w="5811" w:type="dxa"/>
          </w:tcPr>
          <w:p w14:paraId="7FC8F029" w14:textId="77777777" w:rsidR="00122DA2" w:rsidRPr="001152C1" w:rsidRDefault="00122DA2" w:rsidP="00884926">
            <w:pPr>
              <w:spacing w:after="0" w:line="240" w:lineRule="auto"/>
              <w:rPr>
                <w:rFonts w:ascii="Times New Roman" w:hAnsi="Times New Roman" w:cs="Times New Roman"/>
                <w:sz w:val="24"/>
                <w:szCs w:val="24"/>
                <w:lang w:val="kk-KZ"/>
              </w:rPr>
            </w:pPr>
            <w:r w:rsidRPr="001152C1">
              <w:rPr>
                <w:rFonts w:ascii="Times New Roman" w:hAnsi="Times New Roman" w:cs="Times New Roman"/>
                <w:sz w:val="24"/>
                <w:szCs w:val="24"/>
                <w:lang w:val="kk-KZ"/>
              </w:rPr>
              <w:t xml:space="preserve">Қазiргi </w:t>
            </w:r>
            <w:r>
              <w:rPr>
                <w:rFonts w:ascii="Times New Roman" w:hAnsi="Times New Roman" w:cs="Times New Roman"/>
                <w:sz w:val="24"/>
                <w:szCs w:val="24"/>
                <w:lang w:val="kk-KZ"/>
              </w:rPr>
              <w:t xml:space="preserve">туризмнiң </w:t>
            </w:r>
            <w:r w:rsidRPr="001152C1">
              <w:rPr>
                <w:rFonts w:ascii="Times New Roman" w:hAnsi="Times New Roman" w:cs="Times New Roman"/>
                <w:sz w:val="24"/>
                <w:szCs w:val="24"/>
                <w:lang w:val="kk-KZ"/>
              </w:rPr>
              <w:t>классификациясы</w:t>
            </w:r>
          </w:p>
        </w:tc>
        <w:tc>
          <w:tcPr>
            <w:tcW w:w="1701" w:type="dxa"/>
          </w:tcPr>
          <w:p w14:paraId="5AB24476"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(А)+(В)</w:t>
            </w:r>
          </w:p>
        </w:tc>
        <w:tc>
          <w:tcPr>
            <w:tcW w:w="1418" w:type="dxa"/>
          </w:tcPr>
          <w:p w14:paraId="03F94E8B"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43D0AAAF" w14:textId="77777777" w:rsidTr="00122DA2">
        <w:tc>
          <w:tcPr>
            <w:tcW w:w="500" w:type="dxa"/>
          </w:tcPr>
          <w:p w14:paraId="4FD849F7"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6</w:t>
            </w:r>
          </w:p>
        </w:tc>
        <w:tc>
          <w:tcPr>
            <w:tcW w:w="5811" w:type="dxa"/>
            <w:shd w:val="clear" w:color="auto" w:fill="FFFFFF" w:themeFill="background1"/>
          </w:tcPr>
          <w:p w14:paraId="379A6365" w14:textId="77777777" w:rsidR="00122DA2" w:rsidRPr="001152C1" w:rsidRDefault="00122DA2" w:rsidP="00384E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Территорияны</w:t>
            </w:r>
            <w:r w:rsidRPr="001152C1">
              <w:rPr>
                <w:rFonts w:ascii="Times New Roman" w:hAnsi="Times New Roman" w:cs="Times New Roman"/>
                <w:sz w:val="24"/>
                <w:szCs w:val="24"/>
                <w:lang w:val="kk-KZ"/>
              </w:rPr>
              <w:t xml:space="preserve"> рекреациялық бағалау</w:t>
            </w:r>
          </w:p>
        </w:tc>
        <w:tc>
          <w:tcPr>
            <w:tcW w:w="1701" w:type="dxa"/>
            <w:shd w:val="clear" w:color="auto" w:fill="FFFFFF" w:themeFill="background1"/>
          </w:tcPr>
          <w:p w14:paraId="38E3EB4A" w14:textId="77777777" w:rsidR="00122DA2" w:rsidRPr="00A83298" w:rsidRDefault="00122DA2" w:rsidP="0046376E">
            <w:pPr>
              <w:tabs>
                <w:tab w:val="left" w:pos="274"/>
              </w:tabs>
              <w:spacing w:after="0" w:line="240" w:lineRule="auto"/>
              <w:jc w:val="center"/>
              <w:rPr>
                <w:rFonts w:ascii="Times New Roman" w:hAnsi="Times New Roman"/>
                <w:sz w:val="24"/>
                <w:szCs w:val="24"/>
              </w:rPr>
            </w:pPr>
            <w:r>
              <w:rPr>
                <w:rFonts w:ascii="Times New Roman" w:hAnsi="Times New Roman"/>
                <w:sz w:val="24"/>
                <w:szCs w:val="24"/>
              </w:rPr>
              <w:t>(А)+(В)</w:t>
            </w:r>
          </w:p>
        </w:tc>
        <w:tc>
          <w:tcPr>
            <w:tcW w:w="1418" w:type="dxa"/>
          </w:tcPr>
          <w:p w14:paraId="1AC6484E"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280DD206" w14:textId="77777777" w:rsidTr="00122DA2">
        <w:tc>
          <w:tcPr>
            <w:tcW w:w="500" w:type="dxa"/>
          </w:tcPr>
          <w:p w14:paraId="3730C6F4"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7</w:t>
            </w:r>
          </w:p>
        </w:tc>
        <w:tc>
          <w:tcPr>
            <w:tcW w:w="5811" w:type="dxa"/>
            <w:shd w:val="clear" w:color="auto" w:fill="FFFFFF" w:themeFill="background1"/>
          </w:tcPr>
          <w:p w14:paraId="654D4E23" w14:textId="77777777" w:rsidR="00122DA2" w:rsidRPr="001152C1" w:rsidRDefault="00122DA2" w:rsidP="00384E27">
            <w:pPr>
              <w:spacing w:after="0" w:line="240" w:lineRule="auto"/>
              <w:rPr>
                <w:rFonts w:ascii="Times New Roman" w:hAnsi="Times New Roman" w:cs="Times New Roman"/>
                <w:sz w:val="24"/>
                <w:szCs w:val="24"/>
                <w:lang w:val="kk-KZ"/>
              </w:rPr>
            </w:pPr>
            <w:r w:rsidRPr="001152C1">
              <w:rPr>
                <w:rFonts w:ascii="Times New Roman" w:hAnsi="Times New Roman" w:cs="Times New Roman"/>
                <w:sz w:val="24"/>
                <w:szCs w:val="24"/>
                <w:lang w:val="kk-KZ"/>
              </w:rPr>
              <w:t>Туристiк территорияны аудандастыру</w:t>
            </w:r>
          </w:p>
        </w:tc>
        <w:tc>
          <w:tcPr>
            <w:tcW w:w="1701" w:type="dxa"/>
            <w:shd w:val="clear" w:color="auto" w:fill="FFFFFF" w:themeFill="background1"/>
          </w:tcPr>
          <w:p w14:paraId="61BB8A33" w14:textId="77777777" w:rsidR="00122DA2" w:rsidRPr="006E0B0D" w:rsidRDefault="00122DA2" w:rsidP="0046376E">
            <w:pPr>
              <w:tabs>
                <w:tab w:val="left" w:pos="274"/>
              </w:tabs>
              <w:spacing w:after="0" w:line="240" w:lineRule="auto"/>
              <w:jc w:val="center"/>
              <w:rPr>
                <w:rFonts w:ascii="Times New Roman" w:hAnsi="Times New Roman"/>
                <w:sz w:val="24"/>
                <w:szCs w:val="24"/>
                <w:lang w:val="en-US"/>
              </w:rPr>
            </w:pPr>
            <w:r>
              <w:rPr>
                <w:rFonts w:ascii="Times New Roman" w:hAnsi="Times New Roman"/>
                <w:sz w:val="24"/>
                <w:szCs w:val="24"/>
              </w:rPr>
              <w:t>(А)+(В)</w:t>
            </w:r>
          </w:p>
        </w:tc>
        <w:tc>
          <w:tcPr>
            <w:tcW w:w="1418" w:type="dxa"/>
          </w:tcPr>
          <w:p w14:paraId="72B1BF89"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7948006A" w14:textId="77777777" w:rsidTr="00122DA2">
        <w:tc>
          <w:tcPr>
            <w:tcW w:w="500" w:type="dxa"/>
          </w:tcPr>
          <w:p w14:paraId="353EEF58"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8</w:t>
            </w:r>
          </w:p>
        </w:tc>
        <w:tc>
          <w:tcPr>
            <w:tcW w:w="5811" w:type="dxa"/>
          </w:tcPr>
          <w:p w14:paraId="4A70E187" w14:textId="77777777" w:rsidR="00122DA2" w:rsidRPr="001152C1" w:rsidRDefault="00122DA2" w:rsidP="001152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Рекреациялық сыйымдылық түсінігі анықтамасына </w:t>
            </w:r>
            <w:r w:rsidRPr="001152C1">
              <w:rPr>
                <w:rFonts w:ascii="Times New Roman" w:hAnsi="Times New Roman" w:cs="Times New Roman"/>
                <w:sz w:val="24"/>
                <w:szCs w:val="24"/>
                <w:lang w:val="kk-KZ"/>
              </w:rPr>
              <w:t>әр түрлі көзқарастар</w:t>
            </w:r>
          </w:p>
        </w:tc>
        <w:tc>
          <w:tcPr>
            <w:tcW w:w="1701" w:type="dxa"/>
          </w:tcPr>
          <w:p w14:paraId="6788DAB9"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(В)+(С)</w:t>
            </w:r>
          </w:p>
        </w:tc>
        <w:tc>
          <w:tcPr>
            <w:tcW w:w="1418" w:type="dxa"/>
          </w:tcPr>
          <w:p w14:paraId="083BCD84"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53C07847" w14:textId="77777777" w:rsidTr="00122DA2">
        <w:tc>
          <w:tcPr>
            <w:tcW w:w="500" w:type="dxa"/>
          </w:tcPr>
          <w:p w14:paraId="5A44DCF0"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9</w:t>
            </w:r>
          </w:p>
        </w:tc>
        <w:tc>
          <w:tcPr>
            <w:tcW w:w="5811" w:type="dxa"/>
          </w:tcPr>
          <w:p w14:paraId="1EDCDBE6" w14:textId="77777777" w:rsidR="00122DA2" w:rsidRPr="001152C1" w:rsidRDefault="00122DA2" w:rsidP="0088492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Туризм анықтамасының </w:t>
            </w:r>
            <w:r w:rsidRPr="001152C1">
              <w:rPr>
                <w:rFonts w:ascii="Times New Roman" w:hAnsi="Times New Roman" w:cs="Times New Roman"/>
                <w:sz w:val="24"/>
                <w:szCs w:val="24"/>
                <w:lang w:val="kk-KZ"/>
              </w:rPr>
              <w:t>мәні</w:t>
            </w:r>
          </w:p>
        </w:tc>
        <w:tc>
          <w:tcPr>
            <w:tcW w:w="1701" w:type="dxa"/>
          </w:tcPr>
          <w:p w14:paraId="19ECD1EF"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(А)+(С)</w:t>
            </w:r>
          </w:p>
        </w:tc>
        <w:tc>
          <w:tcPr>
            <w:tcW w:w="1418" w:type="dxa"/>
          </w:tcPr>
          <w:p w14:paraId="2D3E8D53"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5C4C6288" w14:textId="77777777" w:rsidTr="00122DA2">
        <w:tc>
          <w:tcPr>
            <w:tcW w:w="500" w:type="dxa"/>
          </w:tcPr>
          <w:p w14:paraId="19D30E71"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10</w:t>
            </w:r>
          </w:p>
        </w:tc>
        <w:tc>
          <w:tcPr>
            <w:tcW w:w="5811" w:type="dxa"/>
          </w:tcPr>
          <w:p w14:paraId="50DDC5F0" w14:textId="77777777" w:rsidR="00122DA2" w:rsidRPr="001152C1" w:rsidRDefault="00122DA2" w:rsidP="00983FA1">
            <w:pPr>
              <w:pStyle w:val="Iauiue"/>
              <w:jc w:val="both"/>
              <w:rPr>
                <w:color w:val="000000"/>
              </w:rPr>
            </w:pPr>
            <w:r>
              <w:rPr>
                <w:lang w:val="kk-KZ"/>
              </w:rPr>
              <w:t xml:space="preserve">Туристік нарықты </w:t>
            </w:r>
            <w:r w:rsidRPr="001152C1">
              <w:rPr>
                <w:lang w:val="kk-KZ"/>
              </w:rPr>
              <w:t>функциялау</w:t>
            </w:r>
          </w:p>
        </w:tc>
        <w:tc>
          <w:tcPr>
            <w:tcW w:w="1701" w:type="dxa"/>
          </w:tcPr>
          <w:p w14:paraId="66FF6D90" w14:textId="77777777" w:rsidR="00122DA2" w:rsidRPr="006E0B0D"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(В)+(С)</w:t>
            </w:r>
          </w:p>
        </w:tc>
        <w:tc>
          <w:tcPr>
            <w:tcW w:w="1418" w:type="dxa"/>
          </w:tcPr>
          <w:p w14:paraId="701B244C"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493F124A" w14:textId="77777777" w:rsidTr="00122DA2">
        <w:tc>
          <w:tcPr>
            <w:tcW w:w="500" w:type="dxa"/>
          </w:tcPr>
          <w:p w14:paraId="796CDD09"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11</w:t>
            </w:r>
          </w:p>
        </w:tc>
        <w:tc>
          <w:tcPr>
            <w:tcW w:w="5811" w:type="dxa"/>
          </w:tcPr>
          <w:p w14:paraId="6068961B" w14:textId="77777777" w:rsidR="00122DA2" w:rsidRPr="001152C1" w:rsidRDefault="00122DA2" w:rsidP="00983FA1">
            <w:pPr>
              <w:pStyle w:val="21"/>
              <w:ind w:left="0"/>
              <w:jc w:val="left"/>
              <w:rPr>
                <w:sz w:val="24"/>
                <w:szCs w:val="24"/>
                <w:lang w:val="kk-KZ"/>
              </w:rPr>
            </w:pPr>
            <w:r>
              <w:rPr>
                <w:sz w:val="24"/>
                <w:szCs w:val="24"/>
                <w:lang w:val="kk-KZ"/>
              </w:rPr>
              <w:t>Туризм экономика</w:t>
            </w:r>
            <w:r w:rsidRPr="001152C1">
              <w:rPr>
                <w:sz w:val="24"/>
                <w:szCs w:val="24"/>
                <w:lang w:val="kk-KZ"/>
              </w:rPr>
              <w:t xml:space="preserve"> саласы  ретінде</w:t>
            </w:r>
          </w:p>
        </w:tc>
        <w:tc>
          <w:tcPr>
            <w:tcW w:w="1701" w:type="dxa"/>
          </w:tcPr>
          <w:p w14:paraId="2753831F" w14:textId="77777777" w:rsidR="00122DA2" w:rsidRPr="00725FAA" w:rsidRDefault="00122DA2" w:rsidP="0046376E">
            <w:pPr>
              <w:tabs>
                <w:tab w:val="left" w:pos="274"/>
              </w:tabs>
              <w:spacing w:after="0" w:line="240" w:lineRule="auto"/>
              <w:jc w:val="center"/>
              <w:rPr>
                <w:rFonts w:ascii="Times New Roman" w:eastAsia="Times New Roman" w:hAnsi="Times New Roman"/>
                <w:sz w:val="24"/>
                <w:szCs w:val="24"/>
                <w:lang w:val="kk-KZ"/>
              </w:rPr>
            </w:pPr>
            <w:r>
              <w:rPr>
                <w:rFonts w:ascii="Times New Roman" w:hAnsi="Times New Roman"/>
                <w:sz w:val="24"/>
                <w:szCs w:val="24"/>
              </w:rPr>
              <w:t>(А)+(С)</w:t>
            </w:r>
          </w:p>
        </w:tc>
        <w:tc>
          <w:tcPr>
            <w:tcW w:w="1418" w:type="dxa"/>
          </w:tcPr>
          <w:p w14:paraId="49D9F2A9"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5E3F561C" w14:textId="77777777" w:rsidTr="00122DA2">
        <w:tc>
          <w:tcPr>
            <w:tcW w:w="500" w:type="dxa"/>
          </w:tcPr>
          <w:p w14:paraId="13AD7302"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12</w:t>
            </w:r>
          </w:p>
        </w:tc>
        <w:tc>
          <w:tcPr>
            <w:tcW w:w="5811" w:type="dxa"/>
          </w:tcPr>
          <w:p w14:paraId="0021CA34" w14:textId="77777777" w:rsidR="00122DA2" w:rsidRPr="001152C1" w:rsidRDefault="00122DA2" w:rsidP="001771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Туризм менеджменті туралы</w:t>
            </w:r>
            <w:r w:rsidRPr="001152C1">
              <w:rPr>
                <w:rFonts w:ascii="Times New Roman" w:hAnsi="Times New Roman" w:cs="Times New Roman"/>
                <w:sz w:val="24"/>
                <w:szCs w:val="24"/>
                <w:lang w:val="kk-KZ"/>
              </w:rPr>
              <w:t xml:space="preserve"> түсінік</w:t>
            </w:r>
          </w:p>
        </w:tc>
        <w:tc>
          <w:tcPr>
            <w:tcW w:w="1701" w:type="dxa"/>
          </w:tcPr>
          <w:p w14:paraId="2B56E264" w14:textId="77777777" w:rsidR="00122DA2" w:rsidRPr="00725FAA" w:rsidRDefault="00122DA2" w:rsidP="0046376E">
            <w:pPr>
              <w:spacing w:after="0" w:line="240" w:lineRule="auto"/>
              <w:jc w:val="center"/>
              <w:rPr>
                <w:rFonts w:ascii="Times New Roman" w:hAnsi="Times New Roman"/>
              </w:rPr>
            </w:pPr>
            <w:r>
              <w:rPr>
                <w:rFonts w:ascii="Times New Roman" w:hAnsi="Times New Roman"/>
                <w:sz w:val="24"/>
                <w:szCs w:val="24"/>
              </w:rPr>
              <w:t>(В)+(С)</w:t>
            </w:r>
          </w:p>
        </w:tc>
        <w:tc>
          <w:tcPr>
            <w:tcW w:w="1418" w:type="dxa"/>
          </w:tcPr>
          <w:p w14:paraId="3F37E455"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2BA70214" w14:textId="77777777" w:rsidTr="00122DA2">
        <w:tc>
          <w:tcPr>
            <w:tcW w:w="500" w:type="dxa"/>
          </w:tcPr>
          <w:p w14:paraId="3ED76A15"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13</w:t>
            </w:r>
          </w:p>
        </w:tc>
        <w:tc>
          <w:tcPr>
            <w:tcW w:w="5811" w:type="dxa"/>
            <w:shd w:val="clear" w:color="auto" w:fill="FFFFFF" w:themeFill="background1"/>
          </w:tcPr>
          <w:p w14:paraId="690D6F68" w14:textId="77777777" w:rsidR="00122DA2" w:rsidRPr="001152C1" w:rsidRDefault="00122DA2" w:rsidP="0017712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Туризм маркетингі туралы </w:t>
            </w:r>
            <w:r w:rsidRPr="001152C1">
              <w:rPr>
                <w:rFonts w:ascii="Times New Roman" w:hAnsi="Times New Roman" w:cs="Times New Roman"/>
                <w:sz w:val="24"/>
                <w:szCs w:val="24"/>
                <w:lang w:val="kk-KZ"/>
              </w:rPr>
              <w:t>түсінік</w:t>
            </w:r>
          </w:p>
        </w:tc>
        <w:tc>
          <w:tcPr>
            <w:tcW w:w="1701" w:type="dxa"/>
            <w:shd w:val="clear" w:color="auto" w:fill="FFFFFF" w:themeFill="background1"/>
          </w:tcPr>
          <w:p w14:paraId="4377E96F" w14:textId="77777777" w:rsidR="00122DA2" w:rsidRPr="00725FAA" w:rsidRDefault="00122DA2" w:rsidP="0046376E">
            <w:pPr>
              <w:spacing w:after="0" w:line="240" w:lineRule="auto"/>
              <w:jc w:val="center"/>
              <w:rPr>
                <w:rFonts w:ascii="Times New Roman" w:hAnsi="Times New Roman"/>
              </w:rPr>
            </w:pPr>
            <w:r>
              <w:rPr>
                <w:rFonts w:ascii="Times New Roman" w:hAnsi="Times New Roman"/>
                <w:sz w:val="24"/>
                <w:szCs w:val="24"/>
              </w:rPr>
              <w:t>(А)+(С)</w:t>
            </w:r>
          </w:p>
        </w:tc>
        <w:tc>
          <w:tcPr>
            <w:tcW w:w="1418" w:type="dxa"/>
          </w:tcPr>
          <w:p w14:paraId="6A431C71"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000A1BB2" w14:textId="77777777" w:rsidTr="00122DA2">
        <w:tc>
          <w:tcPr>
            <w:tcW w:w="500" w:type="dxa"/>
          </w:tcPr>
          <w:p w14:paraId="410789BD"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14</w:t>
            </w:r>
          </w:p>
        </w:tc>
        <w:tc>
          <w:tcPr>
            <w:tcW w:w="5811" w:type="dxa"/>
          </w:tcPr>
          <w:p w14:paraId="593BF4A5" w14:textId="77777777" w:rsidR="00122DA2" w:rsidRPr="001152C1" w:rsidRDefault="00122DA2" w:rsidP="0088492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туризм сыртқы экономикалық </w:t>
            </w:r>
            <w:r w:rsidRPr="001152C1">
              <w:rPr>
                <w:rFonts w:ascii="Times New Roman" w:hAnsi="Times New Roman" w:cs="Times New Roman"/>
                <w:sz w:val="24"/>
                <w:szCs w:val="24"/>
                <w:lang w:val="kk-KZ"/>
              </w:rPr>
              <w:t>қатынастардың түрі  ретінде</w:t>
            </w:r>
          </w:p>
        </w:tc>
        <w:tc>
          <w:tcPr>
            <w:tcW w:w="1701" w:type="dxa"/>
          </w:tcPr>
          <w:p w14:paraId="6C2547BD" w14:textId="77777777" w:rsidR="00122DA2" w:rsidRPr="00725FAA" w:rsidRDefault="00122DA2" w:rsidP="0046376E">
            <w:pPr>
              <w:spacing w:after="0" w:line="240" w:lineRule="auto"/>
              <w:jc w:val="center"/>
              <w:rPr>
                <w:rFonts w:ascii="Times New Roman" w:hAnsi="Times New Roman"/>
              </w:rPr>
            </w:pPr>
            <w:r>
              <w:rPr>
                <w:rFonts w:ascii="Times New Roman" w:hAnsi="Times New Roman"/>
                <w:sz w:val="24"/>
                <w:szCs w:val="24"/>
              </w:rPr>
              <w:t>(В)+(С)</w:t>
            </w:r>
          </w:p>
        </w:tc>
        <w:tc>
          <w:tcPr>
            <w:tcW w:w="1418" w:type="dxa"/>
          </w:tcPr>
          <w:p w14:paraId="6D3E09C7"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4A589BAE" w14:textId="77777777" w:rsidTr="00122DA2">
        <w:tc>
          <w:tcPr>
            <w:tcW w:w="500" w:type="dxa"/>
          </w:tcPr>
          <w:p w14:paraId="1ED52DA5" w14:textId="77777777" w:rsidR="00122DA2" w:rsidRPr="001152C1" w:rsidRDefault="00122DA2" w:rsidP="00983FA1">
            <w:pPr>
              <w:tabs>
                <w:tab w:val="left" w:pos="274"/>
              </w:tabs>
              <w:spacing w:after="0" w:line="240" w:lineRule="auto"/>
              <w:rPr>
                <w:rFonts w:ascii="Times New Roman" w:hAnsi="Times New Roman" w:cs="Times New Roman"/>
                <w:sz w:val="24"/>
                <w:szCs w:val="24"/>
              </w:rPr>
            </w:pPr>
            <w:r w:rsidRPr="001152C1">
              <w:rPr>
                <w:rFonts w:ascii="Times New Roman" w:hAnsi="Times New Roman" w:cs="Times New Roman"/>
                <w:sz w:val="24"/>
                <w:szCs w:val="24"/>
              </w:rPr>
              <w:t>15</w:t>
            </w:r>
          </w:p>
        </w:tc>
        <w:tc>
          <w:tcPr>
            <w:tcW w:w="5811" w:type="dxa"/>
          </w:tcPr>
          <w:p w14:paraId="7344CC56" w14:textId="77777777" w:rsidR="00122DA2" w:rsidRPr="001152C1" w:rsidRDefault="00122DA2" w:rsidP="0088492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туристік </w:t>
            </w:r>
            <w:r w:rsidRPr="001152C1">
              <w:rPr>
                <w:rFonts w:ascii="Times New Roman" w:hAnsi="Times New Roman" w:cs="Times New Roman"/>
                <w:sz w:val="24"/>
                <w:szCs w:val="24"/>
                <w:lang w:val="kk-KZ"/>
              </w:rPr>
              <w:t>ұйымдар</w:t>
            </w:r>
            <w:r>
              <w:rPr>
                <w:rFonts w:ascii="Times New Roman" w:hAnsi="Times New Roman" w:cs="Times New Roman"/>
                <w:sz w:val="24"/>
                <w:szCs w:val="24"/>
                <w:lang w:val="kk-KZ"/>
              </w:rPr>
              <w:t xml:space="preserve"> және туризм дамуындағы олардың </w:t>
            </w:r>
            <w:r w:rsidRPr="001152C1">
              <w:rPr>
                <w:rFonts w:ascii="Times New Roman" w:hAnsi="Times New Roman" w:cs="Times New Roman"/>
                <w:sz w:val="24"/>
                <w:szCs w:val="24"/>
                <w:lang w:val="kk-KZ"/>
              </w:rPr>
              <w:t>ролі</w:t>
            </w:r>
          </w:p>
        </w:tc>
        <w:tc>
          <w:tcPr>
            <w:tcW w:w="1701" w:type="dxa"/>
          </w:tcPr>
          <w:p w14:paraId="315FEBF7" w14:textId="77777777" w:rsidR="00122DA2" w:rsidRPr="00725FAA" w:rsidRDefault="00122DA2" w:rsidP="0046376E">
            <w:pPr>
              <w:spacing w:after="0" w:line="240" w:lineRule="auto"/>
              <w:jc w:val="center"/>
              <w:rPr>
                <w:rFonts w:ascii="Times New Roman" w:hAnsi="Times New Roman"/>
              </w:rPr>
            </w:pPr>
            <w:r>
              <w:rPr>
                <w:rFonts w:ascii="Times New Roman" w:hAnsi="Times New Roman"/>
                <w:sz w:val="24"/>
                <w:szCs w:val="24"/>
              </w:rPr>
              <w:t>(В)+(С)</w:t>
            </w:r>
          </w:p>
        </w:tc>
        <w:tc>
          <w:tcPr>
            <w:tcW w:w="1418" w:type="dxa"/>
          </w:tcPr>
          <w:p w14:paraId="47EC2BC9" w14:textId="77777777" w:rsidR="00122DA2" w:rsidRPr="006E0B0D" w:rsidRDefault="00122DA2" w:rsidP="00384853">
            <w:pPr>
              <w:tabs>
                <w:tab w:val="left" w:pos="274"/>
              </w:tabs>
              <w:spacing w:after="0" w:line="240" w:lineRule="auto"/>
              <w:jc w:val="center"/>
              <w:rPr>
                <w:rFonts w:ascii="Times New Roman" w:hAnsi="Times New Roman"/>
                <w:sz w:val="24"/>
                <w:szCs w:val="24"/>
              </w:rPr>
            </w:pPr>
            <w:r>
              <w:rPr>
                <w:rFonts w:ascii="Times New Roman" w:hAnsi="Times New Roman"/>
                <w:sz w:val="24"/>
                <w:szCs w:val="24"/>
              </w:rPr>
              <w:t>2</w:t>
            </w:r>
          </w:p>
        </w:tc>
      </w:tr>
      <w:tr w:rsidR="00122DA2" w:rsidRPr="001152C1" w14:paraId="23140D3D" w14:textId="77777777" w:rsidTr="00122DA2">
        <w:tc>
          <w:tcPr>
            <w:tcW w:w="6311" w:type="dxa"/>
            <w:gridSpan w:val="2"/>
          </w:tcPr>
          <w:p w14:paraId="44593E00" w14:textId="77777777" w:rsidR="00122DA2" w:rsidRPr="001152C1" w:rsidRDefault="00122DA2" w:rsidP="00983FA1">
            <w:pPr>
              <w:tabs>
                <w:tab w:val="left" w:pos="274"/>
              </w:tabs>
              <w:spacing w:after="0" w:line="240" w:lineRule="auto"/>
              <w:rPr>
                <w:rFonts w:ascii="Times New Roman" w:hAnsi="Times New Roman" w:cs="Times New Roman"/>
                <w:b/>
                <w:sz w:val="24"/>
                <w:szCs w:val="24"/>
              </w:rPr>
            </w:pPr>
            <w:r w:rsidRPr="001152C1">
              <w:rPr>
                <w:rFonts w:ascii="Times New Roman" w:eastAsia="Times New Roman" w:hAnsi="Times New Roman" w:cs="Times New Roman"/>
                <w:b/>
                <w:bCs/>
                <w:sz w:val="24"/>
                <w:szCs w:val="24"/>
                <w:lang w:val="kk-KZ"/>
              </w:rPr>
              <w:t>Тестінің бір нұсқасында тапсырмалар саны</w:t>
            </w:r>
          </w:p>
        </w:tc>
        <w:tc>
          <w:tcPr>
            <w:tcW w:w="3119" w:type="dxa"/>
            <w:gridSpan w:val="2"/>
          </w:tcPr>
          <w:p w14:paraId="2EAC4D09" w14:textId="77777777" w:rsidR="00122DA2" w:rsidRPr="001152C1" w:rsidRDefault="00122DA2" w:rsidP="00E916DC">
            <w:pPr>
              <w:spacing w:after="0" w:line="240" w:lineRule="auto"/>
              <w:jc w:val="center"/>
              <w:rPr>
                <w:rFonts w:ascii="Times New Roman" w:hAnsi="Times New Roman" w:cs="Times New Roman"/>
                <w:b/>
                <w:sz w:val="24"/>
                <w:szCs w:val="24"/>
              </w:rPr>
            </w:pPr>
            <w:r w:rsidRPr="001152C1">
              <w:rPr>
                <w:rFonts w:ascii="Times New Roman" w:hAnsi="Times New Roman" w:cs="Times New Roman"/>
                <w:b/>
                <w:sz w:val="24"/>
                <w:szCs w:val="24"/>
              </w:rPr>
              <w:t>30</w:t>
            </w:r>
          </w:p>
        </w:tc>
      </w:tr>
    </w:tbl>
    <w:p w14:paraId="534CB520" w14:textId="77777777" w:rsidR="00D65FD1" w:rsidRPr="009B27CA" w:rsidRDefault="00D65FD1" w:rsidP="00673101">
      <w:pPr>
        <w:pStyle w:val="a3"/>
        <w:numPr>
          <w:ilvl w:val="0"/>
          <w:numId w:val="14"/>
        </w:numPr>
        <w:spacing w:after="0"/>
        <w:jc w:val="both"/>
        <w:rPr>
          <w:rFonts w:ascii="Times New Roman" w:hAnsi="Times New Roman" w:cs="Times New Roman"/>
          <w:b/>
          <w:sz w:val="28"/>
          <w:szCs w:val="28"/>
          <w:lang w:val="kk-KZ"/>
        </w:rPr>
      </w:pPr>
      <w:r w:rsidRPr="009B27CA">
        <w:rPr>
          <w:rFonts w:ascii="Times New Roman" w:hAnsi="Times New Roman" w:cs="Times New Roman"/>
          <w:b/>
          <w:sz w:val="28"/>
          <w:szCs w:val="28"/>
          <w:lang w:val="be-BY"/>
        </w:rPr>
        <w:t>Тапсырма мазмұнының сипаттамасы</w:t>
      </w:r>
      <w:r w:rsidRPr="009B27CA">
        <w:rPr>
          <w:rFonts w:ascii="Times New Roman" w:hAnsi="Times New Roman" w:cs="Times New Roman"/>
          <w:b/>
          <w:sz w:val="28"/>
          <w:szCs w:val="28"/>
          <w:lang w:val="kk-KZ"/>
        </w:rPr>
        <w:t>:</w:t>
      </w:r>
    </w:p>
    <w:p w14:paraId="40CD6FE8" w14:textId="77777777" w:rsidR="009B27CA" w:rsidRPr="009B27CA" w:rsidRDefault="009B27CA" w:rsidP="00673101">
      <w:pPr>
        <w:shd w:val="clear" w:color="auto" w:fill="FFFFFF"/>
        <w:spacing w:after="0" w:line="240" w:lineRule="auto"/>
        <w:jc w:val="both"/>
        <w:rPr>
          <w:rFonts w:ascii="Times New Roman" w:hAnsi="Times New Roman"/>
          <w:sz w:val="28"/>
          <w:szCs w:val="28"/>
          <w:lang w:val="kk-KZ"/>
        </w:rPr>
      </w:pPr>
      <w:r w:rsidRPr="009B27CA">
        <w:rPr>
          <w:rFonts w:ascii="Times New Roman" w:hAnsi="Times New Roman"/>
          <w:sz w:val="28"/>
          <w:szCs w:val="28"/>
          <w:lang w:val="kk-KZ"/>
        </w:rPr>
        <w:t xml:space="preserve">Шаруашылық сала ретінде туризмнің дамуы елдердің тұрақты даму стратегиясымен күннен күнге байланысуда. Әлеуметтік-экономикалық дамудың катализаторы болып табылатын, құрамы жағынан бұл күрделі сала, экологиялық тұрғыда табиғатты мақсатты түрде қолдану негізінде адамдар өмір сүрудың жоғарғы сапада болуын қамтамасыз етуі мүмкін. Туризм кешенді әлеуметтік-экономикалық және кеңістік құбылыс ретінде пәнаралық зерттеулер объектісіне айналды. Яғни, туризмология ғылымының </w:t>
      </w:r>
      <w:r w:rsidRPr="009B27CA">
        <w:rPr>
          <w:rFonts w:ascii="Times New Roman" w:hAnsi="Times New Roman"/>
          <w:sz w:val="28"/>
          <w:szCs w:val="28"/>
          <w:lang w:val="kk-KZ"/>
        </w:rPr>
        <w:lastRenderedPageBreak/>
        <w:t xml:space="preserve">қалыптасуы жүруде және оның дамуына мынандай пәндер өз үлестерін қосуда. Олар экономика, әлеуметтану, заңтану, медицина, архитектура және басқа да жаратылыстану, техникалық, гуманитарлық ғылымдар жатады. Географияның бұл үдерістегі рөлі.Туризм географиясы қоғамдық география тармақтарының бірі ретінде ұсынылатын кеңістік және күрделі әлеуметтік-экономикалық құбылыс туралы кешенді географиялық ғылым және қазіргі таңда туризмді біртұтас жүйе ретінде бейнелейтін жалғы ғылым болып табылады. </w:t>
      </w:r>
    </w:p>
    <w:p w14:paraId="244AE49C" w14:textId="77777777" w:rsidR="009B27CA" w:rsidRPr="009B27CA" w:rsidRDefault="009B27CA" w:rsidP="00673101">
      <w:pPr>
        <w:spacing w:after="0"/>
        <w:jc w:val="both"/>
        <w:rPr>
          <w:rFonts w:ascii="Times New Roman" w:hAnsi="Times New Roman" w:cs="Times New Roman"/>
          <w:b/>
          <w:sz w:val="28"/>
          <w:szCs w:val="28"/>
          <w:lang w:val="kk-KZ"/>
        </w:rPr>
      </w:pPr>
    </w:p>
    <w:p w14:paraId="6830F987" w14:textId="77777777" w:rsidR="00D65FD1" w:rsidRPr="00673101" w:rsidRDefault="00D65FD1" w:rsidP="00673101">
      <w:pPr>
        <w:pStyle w:val="a3"/>
        <w:numPr>
          <w:ilvl w:val="0"/>
          <w:numId w:val="14"/>
        </w:numPr>
        <w:tabs>
          <w:tab w:val="left" w:pos="284"/>
          <w:tab w:val="left" w:pos="426"/>
        </w:tabs>
        <w:spacing w:after="0" w:line="240" w:lineRule="auto"/>
        <w:ind w:left="0" w:firstLine="0"/>
        <w:jc w:val="both"/>
        <w:rPr>
          <w:rFonts w:ascii="Times New Roman" w:hAnsi="Times New Roman"/>
          <w:b/>
          <w:bCs/>
          <w:sz w:val="28"/>
          <w:szCs w:val="28"/>
          <w:lang w:val="kk-KZ" w:eastAsia="ko-KR"/>
        </w:rPr>
      </w:pPr>
      <w:r w:rsidRPr="00673101">
        <w:rPr>
          <w:rFonts w:ascii="Times New Roman" w:hAnsi="Times New Roman"/>
          <w:b/>
          <w:bCs/>
          <w:sz w:val="28"/>
          <w:szCs w:val="28"/>
          <w:lang w:val="kk-KZ"/>
        </w:rPr>
        <w:t xml:space="preserve">Тапсырмаларорындалуыныңорташауақыты: </w:t>
      </w:r>
    </w:p>
    <w:p w14:paraId="39E1AD79" w14:textId="77777777" w:rsidR="00D22717" w:rsidRDefault="00D65FD1" w:rsidP="00673101">
      <w:pPr>
        <w:tabs>
          <w:tab w:val="left" w:pos="284"/>
          <w:tab w:val="left" w:pos="426"/>
        </w:tabs>
        <w:spacing w:after="0" w:line="240" w:lineRule="auto"/>
        <w:rPr>
          <w:rFonts w:ascii="Times New Roman" w:hAnsi="Times New Roman"/>
          <w:sz w:val="28"/>
          <w:szCs w:val="28"/>
          <w:lang w:val="kk-KZ"/>
        </w:rPr>
      </w:pPr>
      <w:r w:rsidRPr="004928E7">
        <w:rPr>
          <w:rFonts w:ascii="Times New Roman" w:hAnsi="Times New Roman"/>
          <w:sz w:val="28"/>
          <w:szCs w:val="28"/>
          <w:lang w:val="kk-KZ"/>
        </w:rPr>
        <w:t>Бір</w:t>
      </w:r>
      <w:r w:rsidR="00D22717">
        <w:rPr>
          <w:rFonts w:ascii="Times New Roman" w:hAnsi="Times New Roman"/>
          <w:sz w:val="28"/>
          <w:szCs w:val="28"/>
          <w:lang w:val="kk-KZ"/>
        </w:rPr>
        <w:t xml:space="preserve"> </w:t>
      </w:r>
      <w:r w:rsidRPr="004928E7">
        <w:rPr>
          <w:rFonts w:ascii="Times New Roman" w:hAnsi="Times New Roman"/>
          <w:sz w:val="28"/>
          <w:szCs w:val="28"/>
          <w:lang w:val="kk-KZ"/>
        </w:rPr>
        <w:t>тапсырманы</w:t>
      </w:r>
      <w:r w:rsidR="00D22717">
        <w:rPr>
          <w:rFonts w:ascii="Times New Roman" w:hAnsi="Times New Roman"/>
          <w:sz w:val="28"/>
          <w:szCs w:val="28"/>
          <w:lang w:val="kk-KZ"/>
        </w:rPr>
        <w:t xml:space="preserve"> </w:t>
      </w:r>
      <w:r w:rsidRPr="004928E7">
        <w:rPr>
          <w:rFonts w:ascii="Times New Roman" w:hAnsi="Times New Roman"/>
          <w:sz w:val="28"/>
          <w:szCs w:val="28"/>
          <w:lang w:val="kk-KZ"/>
        </w:rPr>
        <w:t>орындау</w:t>
      </w:r>
      <w:r w:rsidR="00D22717">
        <w:rPr>
          <w:rFonts w:ascii="Times New Roman" w:hAnsi="Times New Roman"/>
          <w:sz w:val="28"/>
          <w:szCs w:val="28"/>
          <w:lang w:val="kk-KZ"/>
        </w:rPr>
        <w:t xml:space="preserve"> </w:t>
      </w:r>
      <w:r w:rsidRPr="004928E7">
        <w:rPr>
          <w:rFonts w:ascii="Times New Roman" w:hAnsi="Times New Roman"/>
          <w:sz w:val="28"/>
          <w:szCs w:val="28"/>
          <w:lang w:val="kk-KZ"/>
        </w:rPr>
        <w:t>уақыты</w:t>
      </w:r>
      <w:r w:rsidR="00D22717">
        <w:rPr>
          <w:rFonts w:ascii="Times New Roman" w:hAnsi="Times New Roman"/>
          <w:sz w:val="28"/>
          <w:szCs w:val="28"/>
          <w:lang w:val="kk-KZ"/>
        </w:rPr>
        <w:t xml:space="preserve"> – 2 минут</w:t>
      </w:r>
    </w:p>
    <w:p w14:paraId="21C8D759" w14:textId="77777777" w:rsidR="00D65FD1" w:rsidRDefault="00D65FD1" w:rsidP="00673101">
      <w:pPr>
        <w:tabs>
          <w:tab w:val="left" w:pos="284"/>
          <w:tab w:val="left" w:pos="426"/>
        </w:tabs>
        <w:spacing w:after="0" w:line="240" w:lineRule="auto"/>
        <w:rPr>
          <w:rFonts w:ascii="Times New Roman" w:hAnsi="Times New Roman"/>
          <w:sz w:val="28"/>
          <w:szCs w:val="28"/>
          <w:lang w:val="kk-KZ"/>
        </w:rPr>
      </w:pPr>
      <w:r w:rsidRPr="004928E7">
        <w:rPr>
          <w:rFonts w:ascii="Times New Roman" w:hAnsi="Times New Roman"/>
          <w:sz w:val="28"/>
          <w:szCs w:val="28"/>
          <w:lang w:val="kk-KZ"/>
        </w:rPr>
        <w:t>Тест орындалуыныңжалпыуақыты – 60 минут</w:t>
      </w:r>
    </w:p>
    <w:p w14:paraId="30FA2363" w14:textId="77777777" w:rsidR="00815987" w:rsidRPr="004928E7" w:rsidRDefault="00815987" w:rsidP="00673101">
      <w:pPr>
        <w:tabs>
          <w:tab w:val="left" w:pos="284"/>
          <w:tab w:val="left" w:pos="426"/>
        </w:tabs>
        <w:spacing w:after="0" w:line="240" w:lineRule="auto"/>
        <w:rPr>
          <w:rFonts w:ascii="Times New Roman" w:hAnsi="Times New Roman"/>
          <w:sz w:val="28"/>
          <w:szCs w:val="28"/>
          <w:lang w:val="kk-KZ"/>
        </w:rPr>
      </w:pPr>
    </w:p>
    <w:p w14:paraId="072C4D55" w14:textId="77777777" w:rsidR="00D65FD1" w:rsidRPr="00673101" w:rsidRDefault="00D65FD1" w:rsidP="00673101">
      <w:pPr>
        <w:pStyle w:val="a3"/>
        <w:numPr>
          <w:ilvl w:val="0"/>
          <w:numId w:val="14"/>
        </w:numPr>
        <w:tabs>
          <w:tab w:val="left" w:pos="284"/>
          <w:tab w:val="left" w:pos="426"/>
        </w:tabs>
        <w:spacing w:after="0" w:line="240" w:lineRule="auto"/>
        <w:ind w:left="0" w:firstLine="0"/>
        <w:rPr>
          <w:rFonts w:ascii="Times New Roman" w:hAnsi="Times New Roman"/>
          <w:b/>
          <w:sz w:val="28"/>
          <w:szCs w:val="28"/>
          <w:lang w:val="kk-KZ"/>
        </w:rPr>
      </w:pPr>
      <w:r w:rsidRPr="00673101">
        <w:rPr>
          <w:rFonts w:ascii="Times New Roman" w:hAnsi="Times New Roman"/>
          <w:b/>
          <w:sz w:val="28"/>
          <w:szCs w:val="28"/>
          <w:lang w:val="kk-KZ"/>
        </w:rPr>
        <w:t>Тестiнiңбiрнұсқасындағытапсырмалар саны:</w:t>
      </w:r>
    </w:p>
    <w:p w14:paraId="499F6A7A" w14:textId="77777777" w:rsidR="00D65FD1" w:rsidRPr="004928E7" w:rsidRDefault="00D65FD1" w:rsidP="00673101">
      <w:pPr>
        <w:tabs>
          <w:tab w:val="left" w:pos="284"/>
          <w:tab w:val="left" w:pos="426"/>
        </w:tabs>
        <w:spacing w:after="0" w:line="240" w:lineRule="auto"/>
        <w:jc w:val="both"/>
        <w:rPr>
          <w:rFonts w:ascii="Times New Roman" w:hAnsi="Times New Roman"/>
          <w:sz w:val="28"/>
          <w:szCs w:val="28"/>
          <w:lang w:val="kk-KZ"/>
        </w:rPr>
      </w:pPr>
      <w:r w:rsidRPr="004928E7">
        <w:rPr>
          <w:rFonts w:ascii="Times New Roman" w:hAnsi="Times New Roman"/>
          <w:sz w:val="28"/>
          <w:szCs w:val="28"/>
          <w:lang w:val="kk-KZ"/>
        </w:rPr>
        <w:t>Тестінің</w:t>
      </w:r>
      <w:r w:rsidR="00D22717">
        <w:rPr>
          <w:rFonts w:ascii="Times New Roman" w:hAnsi="Times New Roman"/>
          <w:sz w:val="28"/>
          <w:szCs w:val="28"/>
          <w:lang w:val="kk-KZ"/>
        </w:rPr>
        <w:t xml:space="preserve"> </w:t>
      </w:r>
      <w:r w:rsidRPr="004928E7">
        <w:rPr>
          <w:rFonts w:ascii="Times New Roman" w:hAnsi="Times New Roman"/>
          <w:sz w:val="28"/>
          <w:szCs w:val="28"/>
          <w:lang w:val="kk-KZ"/>
        </w:rPr>
        <w:t>бір</w:t>
      </w:r>
      <w:r w:rsidR="00D22717">
        <w:rPr>
          <w:rFonts w:ascii="Times New Roman" w:hAnsi="Times New Roman"/>
          <w:sz w:val="28"/>
          <w:szCs w:val="28"/>
          <w:lang w:val="kk-KZ"/>
        </w:rPr>
        <w:t xml:space="preserve"> </w:t>
      </w:r>
      <w:r w:rsidRPr="004928E7">
        <w:rPr>
          <w:rFonts w:ascii="Times New Roman" w:hAnsi="Times New Roman"/>
          <w:sz w:val="28"/>
          <w:szCs w:val="28"/>
          <w:lang w:val="kk-KZ"/>
        </w:rPr>
        <w:t>нұсқасында – 30 тапсырма.</w:t>
      </w:r>
    </w:p>
    <w:p w14:paraId="03C4B7CB" w14:textId="77777777" w:rsidR="00D65FD1" w:rsidRPr="004928E7" w:rsidRDefault="00D65FD1" w:rsidP="00673101">
      <w:pPr>
        <w:tabs>
          <w:tab w:val="left" w:pos="284"/>
          <w:tab w:val="left" w:pos="426"/>
        </w:tabs>
        <w:spacing w:after="0" w:line="240" w:lineRule="auto"/>
        <w:jc w:val="both"/>
        <w:rPr>
          <w:rFonts w:ascii="Times New Roman" w:hAnsi="Times New Roman"/>
          <w:sz w:val="28"/>
          <w:szCs w:val="28"/>
          <w:lang w:val="kk-KZ"/>
        </w:rPr>
      </w:pPr>
      <w:r w:rsidRPr="004928E7">
        <w:rPr>
          <w:rFonts w:ascii="Times New Roman" w:hAnsi="Times New Roman"/>
          <w:sz w:val="28"/>
          <w:szCs w:val="28"/>
          <w:lang w:val="kk-KZ"/>
        </w:rPr>
        <w:t>Қиындық</w:t>
      </w:r>
      <w:r w:rsidR="00D22717">
        <w:rPr>
          <w:rFonts w:ascii="Times New Roman" w:hAnsi="Times New Roman"/>
          <w:sz w:val="28"/>
          <w:szCs w:val="28"/>
          <w:lang w:val="kk-KZ"/>
        </w:rPr>
        <w:t xml:space="preserve"> </w:t>
      </w:r>
      <w:r w:rsidRPr="004928E7">
        <w:rPr>
          <w:rFonts w:ascii="Times New Roman" w:hAnsi="Times New Roman"/>
          <w:sz w:val="28"/>
          <w:szCs w:val="28"/>
          <w:lang w:val="kk-KZ"/>
        </w:rPr>
        <w:t>деңгейі</w:t>
      </w:r>
      <w:r w:rsidR="00D22717">
        <w:rPr>
          <w:rFonts w:ascii="Times New Roman" w:hAnsi="Times New Roman"/>
          <w:sz w:val="28"/>
          <w:szCs w:val="28"/>
          <w:lang w:val="kk-KZ"/>
        </w:rPr>
        <w:t xml:space="preserve"> </w:t>
      </w:r>
      <w:r w:rsidRPr="004928E7">
        <w:rPr>
          <w:rFonts w:ascii="Times New Roman" w:hAnsi="Times New Roman"/>
          <w:sz w:val="28"/>
          <w:szCs w:val="28"/>
          <w:lang w:val="kk-KZ"/>
        </w:rPr>
        <w:t>бойынша тест тапсырмаларыныңбөлінуі:</w:t>
      </w:r>
    </w:p>
    <w:p w14:paraId="2CCBA8AF" w14:textId="77777777" w:rsidR="00D65FD1" w:rsidRPr="00C5736E" w:rsidRDefault="00D65FD1" w:rsidP="00673101">
      <w:pPr>
        <w:numPr>
          <w:ilvl w:val="0"/>
          <w:numId w:val="10"/>
        </w:numPr>
        <w:tabs>
          <w:tab w:val="left" w:pos="284"/>
          <w:tab w:val="left" w:pos="426"/>
        </w:tabs>
        <w:spacing w:after="0" w:line="240" w:lineRule="auto"/>
        <w:ind w:left="0" w:firstLine="0"/>
        <w:rPr>
          <w:rFonts w:ascii="Times New Roman" w:hAnsi="Times New Roman"/>
          <w:sz w:val="28"/>
          <w:szCs w:val="28"/>
        </w:rPr>
      </w:pPr>
      <w:r w:rsidRPr="00C5736E">
        <w:rPr>
          <w:rFonts w:ascii="Times New Roman" w:hAnsi="Times New Roman"/>
          <w:sz w:val="28"/>
          <w:szCs w:val="28"/>
        </w:rPr>
        <w:t xml:space="preserve">жеңіл (A) – </w:t>
      </w:r>
      <w:r w:rsidRPr="00C5736E">
        <w:rPr>
          <w:rFonts w:ascii="Times New Roman" w:hAnsi="Times New Roman"/>
          <w:sz w:val="28"/>
          <w:szCs w:val="28"/>
          <w:lang w:val="en-US"/>
        </w:rPr>
        <w:t>9</w:t>
      </w:r>
      <w:r w:rsidR="00673101">
        <w:rPr>
          <w:rFonts w:ascii="Times New Roman" w:hAnsi="Times New Roman"/>
          <w:sz w:val="28"/>
          <w:szCs w:val="28"/>
        </w:rPr>
        <w:t xml:space="preserve"> </w:t>
      </w:r>
      <w:r w:rsidRPr="00C5736E">
        <w:rPr>
          <w:rFonts w:ascii="Times New Roman" w:hAnsi="Times New Roman"/>
          <w:sz w:val="28"/>
          <w:szCs w:val="28"/>
        </w:rPr>
        <w:t>тапсырма (30%);</w:t>
      </w:r>
    </w:p>
    <w:p w14:paraId="1C13156C" w14:textId="77777777" w:rsidR="00D65FD1" w:rsidRPr="00C5736E" w:rsidRDefault="00D65FD1" w:rsidP="00673101">
      <w:pPr>
        <w:numPr>
          <w:ilvl w:val="0"/>
          <w:numId w:val="10"/>
        </w:numPr>
        <w:tabs>
          <w:tab w:val="left" w:pos="284"/>
          <w:tab w:val="left" w:pos="426"/>
        </w:tabs>
        <w:spacing w:after="0" w:line="240" w:lineRule="auto"/>
        <w:ind w:left="0" w:firstLine="0"/>
        <w:rPr>
          <w:rFonts w:ascii="Times New Roman" w:hAnsi="Times New Roman"/>
          <w:sz w:val="28"/>
          <w:szCs w:val="28"/>
        </w:rPr>
      </w:pPr>
      <w:r w:rsidRPr="00C5736E">
        <w:rPr>
          <w:rFonts w:ascii="Times New Roman" w:hAnsi="Times New Roman"/>
          <w:sz w:val="28"/>
          <w:szCs w:val="28"/>
        </w:rPr>
        <w:t>орташа (B) – 12 тапсырма (40%);</w:t>
      </w:r>
    </w:p>
    <w:p w14:paraId="23298D87" w14:textId="77777777" w:rsidR="00D65FD1" w:rsidRDefault="00D65FD1" w:rsidP="00673101">
      <w:pPr>
        <w:numPr>
          <w:ilvl w:val="0"/>
          <w:numId w:val="10"/>
        </w:numPr>
        <w:tabs>
          <w:tab w:val="left" w:pos="284"/>
          <w:tab w:val="left" w:pos="426"/>
        </w:tabs>
        <w:spacing w:after="0" w:line="240" w:lineRule="auto"/>
        <w:ind w:left="0" w:firstLine="0"/>
        <w:rPr>
          <w:rFonts w:ascii="Times New Roman" w:hAnsi="Times New Roman"/>
          <w:sz w:val="28"/>
          <w:szCs w:val="28"/>
        </w:rPr>
      </w:pPr>
      <w:r w:rsidRPr="00C5736E">
        <w:rPr>
          <w:rFonts w:ascii="Times New Roman" w:hAnsi="Times New Roman"/>
          <w:sz w:val="28"/>
          <w:szCs w:val="28"/>
        </w:rPr>
        <w:t>қиын (C) – 9 тапсырма (30%).</w:t>
      </w:r>
    </w:p>
    <w:p w14:paraId="0C273DDA" w14:textId="77777777" w:rsidR="00054101" w:rsidRPr="00C5736E" w:rsidRDefault="00054101" w:rsidP="00054101">
      <w:pPr>
        <w:tabs>
          <w:tab w:val="left" w:pos="284"/>
          <w:tab w:val="left" w:pos="426"/>
        </w:tabs>
        <w:spacing w:after="0" w:line="240" w:lineRule="auto"/>
        <w:rPr>
          <w:rFonts w:ascii="Times New Roman" w:hAnsi="Times New Roman"/>
          <w:sz w:val="28"/>
          <w:szCs w:val="28"/>
        </w:rPr>
      </w:pPr>
    </w:p>
    <w:p w14:paraId="587C8473" w14:textId="77777777" w:rsidR="00D65FD1" w:rsidRPr="00673101" w:rsidRDefault="00D65FD1" w:rsidP="00673101">
      <w:pPr>
        <w:pStyle w:val="a3"/>
        <w:numPr>
          <w:ilvl w:val="0"/>
          <w:numId w:val="14"/>
        </w:numPr>
        <w:tabs>
          <w:tab w:val="left" w:pos="284"/>
          <w:tab w:val="left" w:pos="426"/>
        </w:tabs>
        <w:spacing w:after="0" w:line="240" w:lineRule="auto"/>
        <w:ind w:left="0" w:firstLine="0"/>
        <w:rPr>
          <w:rFonts w:ascii="Times New Roman" w:hAnsi="Times New Roman"/>
          <w:b/>
          <w:sz w:val="28"/>
          <w:szCs w:val="28"/>
        </w:rPr>
      </w:pPr>
      <w:r w:rsidRPr="00673101">
        <w:rPr>
          <w:rFonts w:ascii="Times New Roman" w:hAnsi="Times New Roman"/>
          <w:b/>
          <w:sz w:val="28"/>
          <w:szCs w:val="28"/>
        </w:rPr>
        <w:t>Тапсырма формасы:</w:t>
      </w:r>
    </w:p>
    <w:p w14:paraId="3BF208B8" w14:textId="77777777" w:rsidR="00D65FD1" w:rsidRDefault="00D65FD1" w:rsidP="00673101">
      <w:pPr>
        <w:tabs>
          <w:tab w:val="left" w:pos="284"/>
          <w:tab w:val="left" w:pos="426"/>
        </w:tabs>
        <w:spacing w:after="0" w:line="240" w:lineRule="auto"/>
        <w:jc w:val="both"/>
        <w:rPr>
          <w:rFonts w:ascii="Times New Roman" w:hAnsi="Times New Roman"/>
          <w:sz w:val="28"/>
          <w:szCs w:val="28"/>
        </w:rPr>
      </w:pPr>
      <w:r w:rsidRPr="00C5736E">
        <w:rPr>
          <w:rFonts w:ascii="Times New Roman" w:hAnsi="Times New Roman"/>
          <w:sz w:val="28"/>
          <w:szCs w:val="28"/>
        </w:rPr>
        <w:t>Тест тапсырмалары</w:t>
      </w:r>
      <w:r w:rsidR="00D22717">
        <w:rPr>
          <w:rFonts w:ascii="Times New Roman" w:hAnsi="Times New Roman"/>
          <w:sz w:val="28"/>
          <w:szCs w:val="28"/>
        </w:rPr>
        <w:t xml:space="preserve"> </w:t>
      </w:r>
      <w:r w:rsidRPr="00C5736E">
        <w:rPr>
          <w:rFonts w:ascii="Times New Roman" w:hAnsi="Times New Roman"/>
          <w:sz w:val="28"/>
          <w:szCs w:val="28"/>
        </w:rPr>
        <w:t>жабық</w:t>
      </w:r>
      <w:r w:rsidR="00D22717">
        <w:rPr>
          <w:rFonts w:ascii="Times New Roman" w:hAnsi="Times New Roman"/>
          <w:sz w:val="28"/>
          <w:szCs w:val="28"/>
        </w:rPr>
        <w:t xml:space="preserve"> </w:t>
      </w:r>
      <w:r w:rsidRPr="00C5736E">
        <w:rPr>
          <w:rFonts w:ascii="Times New Roman" w:hAnsi="Times New Roman"/>
          <w:sz w:val="28"/>
          <w:szCs w:val="28"/>
        </w:rPr>
        <w:t>формада</w:t>
      </w:r>
      <w:r w:rsidR="00D22717">
        <w:rPr>
          <w:rFonts w:ascii="Times New Roman" w:hAnsi="Times New Roman"/>
          <w:sz w:val="28"/>
          <w:szCs w:val="28"/>
        </w:rPr>
        <w:t xml:space="preserve"> </w:t>
      </w:r>
      <w:r w:rsidRPr="00C5736E">
        <w:rPr>
          <w:rFonts w:ascii="Times New Roman" w:hAnsi="Times New Roman"/>
          <w:sz w:val="28"/>
          <w:szCs w:val="28"/>
        </w:rPr>
        <w:t>беріледі. Ұсынылған бес жауап</w:t>
      </w:r>
      <w:r w:rsidR="00D22717">
        <w:rPr>
          <w:rFonts w:ascii="Times New Roman" w:hAnsi="Times New Roman"/>
          <w:sz w:val="28"/>
          <w:szCs w:val="28"/>
        </w:rPr>
        <w:t xml:space="preserve"> </w:t>
      </w:r>
      <w:r w:rsidRPr="00C5736E">
        <w:rPr>
          <w:rFonts w:ascii="Times New Roman" w:hAnsi="Times New Roman"/>
          <w:sz w:val="28"/>
          <w:szCs w:val="28"/>
        </w:rPr>
        <w:t>нұсқасынан</w:t>
      </w:r>
      <w:r w:rsidR="00D22717">
        <w:rPr>
          <w:rFonts w:ascii="Times New Roman" w:hAnsi="Times New Roman"/>
          <w:sz w:val="28"/>
          <w:szCs w:val="28"/>
        </w:rPr>
        <w:t xml:space="preserve"> </w:t>
      </w:r>
      <w:r w:rsidRPr="00C5736E">
        <w:rPr>
          <w:rFonts w:ascii="Times New Roman" w:hAnsi="Times New Roman"/>
          <w:sz w:val="28"/>
          <w:szCs w:val="28"/>
        </w:rPr>
        <w:t>бір</w:t>
      </w:r>
      <w:r w:rsidR="00D22717">
        <w:rPr>
          <w:rFonts w:ascii="Times New Roman" w:hAnsi="Times New Roman"/>
          <w:sz w:val="28"/>
          <w:szCs w:val="28"/>
        </w:rPr>
        <w:t xml:space="preserve"> </w:t>
      </w:r>
      <w:r w:rsidRPr="00C5736E">
        <w:rPr>
          <w:rFonts w:ascii="Times New Roman" w:hAnsi="Times New Roman"/>
          <w:sz w:val="28"/>
          <w:szCs w:val="28"/>
        </w:rPr>
        <w:t>жауапты</w:t>
      </w:r>
      <w:r w:rsidR="00D22717">
        <w:rPr>
          <w:rFonts w:ascii="Times New Roman" w:hAnsi="Times New Roman"/>
          <w:sz w:val="28"/>
          <w:szCs w:val="28"/>
        </w:rPr>
        <w:t xml:space="preserve"> </w:t>
      </w:r>
      <w:r w:rsidRPr="00C5736E">
        <w:rPr>
          <w:rFonts w:ascii="Times New Roman" w:hAnsi="Times New Roman"/>
          <w:sz w:val="28"/>
          <w:szCs w:val="28"/>
        </w:rPr>
        <w:t>таңдау</w:t>
      </w:r>
      <w:r w:rsidR="00D22717">
        <w:rPr>
          <w:rFonts w:ascii="Times New Roman" w:hAnsi="Times New Roman"/>
          <w:sz w:val="28"/>
          <w:szCs w:val="28"/>
        </w:rPr>
        <w:t xml:space="preserve"> </w:t>
      </w:r>
      <w:r w:rsidRPr="00C5736E">
        <w:rPr>
          <w:rFonts w:ascii="Times New Roman" w:hAnsi="Times New Roman"/>
          <w:sz w:val="28"/>
          <w:szCs w:val="28"/>
        </w:rPr>
        <w:t>керек.</w:t>
      </w:r>
    </w:p>
    <w:p w14:paraId="4F45459F" w14:textId="77777777" w:rsidR="00673101" w:rsidRPr="00C5736E" w:rsidRDefault="00673101" w:rsidP="00673101">
      <w:pPr>
        <w:tabs>
          <w:tab w:val="left" w:pos="284"/>
          <w:tab w:val="left" w:pos="426"/>
        </w:tabs>
        <w:spacing w:after="0" w:line="240" w:lineRule="auto"/>
        <w:jc w:val="both"/>
        <w:rPr>
          <w:rFonts w:ascii="Times New Roman" w:hAnsi="Times New Roman"/>
          <w:sz w:val="28"/>
          <w:szCs w:val="28"/>
        </w:rPr>
      </w:pPr>
    </w:p>
    <w:p w14:paraId="2F8CC93E" w14:textId="77777777" w:rsidR="00D65FD1" w:rsidRPr="00673101" w:rsidRDefault="00D65FD1" w:rsidP="00673101">
      <w:pPr>
        <w:pStyle w:val="a3"/>
        <w:numPr>
          <w:ilvl w:val="0"/>
          <w:numId w:val="14"/>
        </w:numPr>
        <w:tabs>
          <w:tab w:val="left" w:pos="284"/>
          <w:tab w:val="left" w:pos="426"/>
        </w:tabs>
        <w:spacing w:after="0" w:line="240" w:lineRule="auto"/>
        <w:ind w:left="0" w:firstLine="0"/>
        <w:jc w:val="both"/>
        <w:rPr>
          <w:rFonts w:ascii="Times New Roman" w:hAnsi="Times New Roman"/>
          <w:b/>
          <w:bCs/>
          <w:sz w:val="28"/>
          <w:szCs w:val="28"/>
        </w:rPr>
      </w:pPr>
      <w:r w:rsidRPr="00673101">
        <w:rPr>
          <w:rFonts w:ascii="Times New Roman" w:hAnsi="Times New Roman"/>
          <w:b/>
          <w:bCs/>
          <w:sz w:val="28"/>
          <w:szCs w:val="28"/>
          <w:lang w:eastAsia="ko-KR"/>
        </w:rPr>
        <w:t>Тапсырманыңорындалуынбағалау</w:t>
      </w:r>
      <w:r w:rsidRPr="00673101">
        <w:rPr>
          <w:rFonts w:ascii="Times New Roman" w:hAnsi="Times New Roman"/>
          <w:b/>
          <w:bCs/>
          <w:sz w:val="28"/>
          <w:szCs w:val="28"/>
        </w:rPr>
        <w:t xml:space="preserve">: </w:t>
      </w:r>
    </w:p>
    <w:p w14:paraId="47111941" w14:textId="77777777" w:rsidR="00D65FD1" w:rsidRPr="00C5736E" w:rsidRDefault="00D65FD1" w:rsidP="00673101">
      <w:pPr>
        <w:tabs>
          <w:tab w:val="left" w:pos="284"/>
          <w:tab w:val="left" w:pos="426"/>
        </w:tabs>
        <w:spacing w:after="0" w:line="240" w:lineRule="auto"/>
        <w:jc w:val="both"/>
        <w:rPr>
          <w:rFonts w:ascii="Times New Roman" w:hAnsi="Times New Roman"/>
          <w:sz w:val="28"/>
          <w:szCs w:val="28"/>
        </w:rPr>
      </w:pPr>
      <w:r w:rsidRPr="00C5736E">
        <w:rPr>
          <w:rFonts w:ascii="Times New Roman" w:hAnsi="Times New Roman"/>
          <w:sz w:val="28"/>
          <w:szCs w:val="28"/>
          <w:lang w:eastAsia="ko-KR"/>
        </w:rPr>
        <w:t>Дұрыс</w:t>
      </w:r>
      <w:r w:rsidR="00D22717">
        <w:rPr>
          <w:rFonts w:ascii="Times New Roman" w:hAnsi="Times New Roman"/>
          <w:sz w:val="28"/>
          <w:szCs w:val="28"/>
          <w:lang w:eastAsia="ko-KR"/>
        </w:rPr>
        <w:t xml:space="preserve"> </w:t>
      </w:r>
      <w:r w:rsidRPr="00C5736E">
        <w:rPr>
          <w:rFonts w:ascii="Times New Roman" w:hAnsi="Times New Roman"/>
          <w:sz w:val="28"/>
          <w:szCs w:val="28"/>
          <w:lang w:eastAsia="ko-KR"/>
        </w:rPr>
        <w:t>орындалған</w:t>
      </w:r>
      <w:r w:rsidR="00D22717">
        <w:rPr>
          <w:rFonts w:ascii="Times New Roman" w:hAnsi="Times New Roman"/>
          <w:sz w:val="28"/>
          <w:szCs w:val="28"/>
          <w:lang w:eastAsia="ko-KR"/>
        </w:rPr>
        <w:t xml:space="preserve"> </w:t>
      </w:r>
      <w:r w:rsidRPr="00C5736E">
        <w:rPr>
          <w:rFonts w:ascii="Times New Roman" w:hAnsi="Times New Roman"/>
          <w:sz w:val="28"/>
          <w:szCs w:val="28"/>
          <w:lang w:eastAsia="ko-KR"/>
        </w:rPr>
        <w:t>әр</w:t>
      </w:r>
      <w:r w:rsidR="00D22717">
        <w:rPr>
          <w:rFonts w:ascii="Times New Roman" w:hAnsi="Times New Roman"/>
          <w:sz w:val="28"/>
          <w:szCs w:val="28"/>
          <w:lang w:eastAsia="ko-KR"/>
        </w:rPr>
        <w:t xml:space="preserve"> </w:t>
      </w:r>
      <w:r w:rsidRPr="00C5736E">
        <w:rPr>
          <w:rFonts w:ascii="Times New Roman" w:hAnsi="Times New Roman"/>
          <w:sz w:val="28"/>
          <w:szCs w:val="28"/>
          <w:lang w:eastAsia="ko-KR"/>
        </w:rPr>
        <w:t>тапсырма</w:t>
      </w:r>
      <w:r w:rsidR="00D22717">
        <w:rPr>
          <w:rFonts w:ascii="Times New Roman" w:hAnsi="Times New Roman"/>
          <w:sz w:val="28"/>
          <w:szCs w:val="28"/>
          <w:lang w:eastAsia="ko-KR"/>
        </w:rPr>
        <w:t xml:space="preserve"> </w:t>
      </w:r>
      <w:r w:rsidRPr="00C5736E">
        <w:rPr>
          <w:rFonts w:ascii="Times New Roman" w:hAnsi="Times New Roman"/>
          <w:sz w:val="28"/>
          <w:szCs w:val="28"/>
          <w:lang w:eastAsia="ko-KR"/>
        </w:rPr>
        <w:t>үшін студентке 1 балл береді</w:t>
      </w:r>
      <w:r w:rsidRPr="00C5736E">
        <w:rPr>
          <w:rFonts w:ascii="Times New Roman" w:hAnsi="Times New Roman"/>
          <w:sz w:val="28"/>
          <w:szCs w:val="28"/>
        </w:rPr>
        <w:t>, одан</w:t>
      </w:r>
      <w:r w:rsidR="00D22717">
        <w:rPr>
          <w:rFonts w:ascii="Times New Roman" w:hAnsi="Times New Roman"/>
          <w:sz w:val="28"/>
          <w:szCs w:val="28"/>
        </w:rPr>
        <w:t xml:space="preserve"> </w:t>
      </w:r>
      <w:r w:rsidRPr="00C5736E">
        <w:rPr>
          <w:rFonts w:ascii="Times New Roman" w:hAnsi="Times New Roman"/>
          <w:sz w:val="28"/>
          <w:szCs w:val="28"/>
        </w:rPr>
        <w:t>басқа</w:t>
      </w:r>
      <w:r w:rsidR="00D22717">
        <w:rPr>
          <w:rFonts w:ascii="Times New Roman" w:hAnsi="Times New Roman"/>
          <w:sz w:val="28"/>
          <w:szCs w:val="28"/>
        </w:rPr>
        <w:t xml:space="preserve"> </w:t>
      </w:r>
      <w:r w:rsidRPr="00C5736E">
        <w:rPr>
          <w:rFonts w:ascii="Times New Roman" w:hAnsi="Times New Roman"/>
          <w:sz w:val="28"/>
          <w:szCs w:val="28"/>
          <w:lang w:eastAsia="ko-KR"/>
        </w:rPr>
        <w:t xml:space="preserve">жағдайда - 0 балл беріледі. </w:t>
      </w:r>
    </w:p>
    <w:p w14:paraId="7602A242" w14:textId="77777777" w:rsidR="009B27CA" w:rsidRDefault="009B27CA" w:rsidP="00673101">
      <w:pPr>
        <w:tabs>
          <w:tab w:val="left" w:pos="284"/>
          <w:tab w:val="left" w:pos="426"/>
        </w:tabs>
        <w:spacing w:after="0" w:line="240" w:lineRule="auto"/>
        <w:rPr>
          <w:rFonts w:ascii="Times New Roman" w:hAnsi="Times New Roman"/>
          <w:b/>
          <w:bCs/>
          <w:sz w:val="28"/>
          <w:szCs w:val="28"/>
        </w:rPr>
      </w:pPr>
    </w:p>
    <w:p w14:paraId="5E17C166" w14:textId="77777777" w:rsidR="009B27CA" w:rsidRPr="00673101" w:rsidRDefault="009B27CA" w:rsidP="00673101">
      <w:pPr>
        <w:pStyle w:val="a3"/>
        <w:numPr>
          <w:ilvl w:val="0"/>
          <w:numId w:val="14"/>
        </w:numPr>
        <w:tabs>
          <w:tab w:val="left" w:pos="284"/>
          <w:tab w:val="left" w:pos="426"/>
        </w:tabs>
        <w:spacing w:after="0" w:line="240" w:lineRule="auto"/>
        <w:ind w:left="0" w:firstLine="0"/>
        <w:rPr>
          <w:rFonts w:ascii="Times New Roman" w:hAnsi="Times New Roman"/>
          <w:b/>
          <w:sz w:val="28"/>
          <w:szCs w:val="28"/>
          <w:lang w:val="kk-KZ"/>
        </w:rPr>
      </w:pPr>
      <w:r w:rsidRPr="00673101">
        <w:rPr>
          <w:rFonts w:ascii="Times New Roman" w:hAnsi="Times New Roman"/>
          <w:b/>
          <w:sz w:val="28"/>
          <w:szCs w:val="28"/>
          <w:lang w:val="kk-KZ"/>
        </w:rPr>
        <w:t>Ұсынылатын әдебиеттер тiзiмi</w:t>
      </w:r>
    </w:p>
    <w:p w14:paraId="506356F9" w14:textId="5FC0E105" w:rsidR="00F32551" w:rsidRPr="00E178BE" w:rsidRDefault="00E178BE" w:rsidP="00E178BE">
      <w:pPr>
        <w:tabs>
          <w:tab w:val="left" w:pos="426"/>
        </w:tabs>
        <w:spacing w:after="0" w:line="240" w:lineRule="auto"/>
        <w:jc w:val="both"/>
        <w:rPr>
          <w:rFonts w:ascii="Times New Roman" w:hAnsi="Times New Roman" w:cs="Times New Roman"/>
          <w:color w:val="000000"/>
          <w:sz w:val="28"/>
          <w:szCs w:val="28"/>
        </w:rPr>
      </w:pPr>
      <w:r w:rsidRPr="00E178BE">
        <w:rPr>
          <w:rFonts w:ascii="Times New Roman" w:hAnsi="Times New Roman" w:cs="Times New Roman"/>
          <w:color w:val="000000"/>
          <w:sz w:val="28"/>
          <w:szCs w:val="28"/>
        </w:rPr>
        <w:t xml:space="preserve">1 </w:t>
      </w:r>
      <w:r w:rsidR="00F32551" w:rsidRPr="00E178BE">
        <w:rPr>
          <w:rFonts w:ascii="Times New Roman" w:hAnsi="Times New Roman" w:cs="Times New Roman"/>
          <w:color w:val="000000"/>
          <w:sz w:val="28"/>
          <w:szCs w:val="28"/>
        </w:rPr>
        <w:t>Ердавлетов С.Р. География туризма: учебник для изучения курса</w:t>
      </w:r>
      <w:r w:rsidRPr="00E178BE">
        <w:rPr>
          <w:rFonts w:ascii="Times New Roman" w:hAnsi="Times New Roman" w:cs="Times New Roman"/>
          <w:color w:val="000000"/>
          <w:sz w:val="28"/>
          <w:szCs w:val="28"/>
        </w:rPr>
        <w:t xml:space="preserve"> «</w:t>
      </w:r>
      <w:r w:rsidR="00F32551" w:rsidRPr="00E178BE">
        <w:rPr>
          <w:rFonts w:ascii="Times New Roman" w:hAnsi="Times New Roman" w:cs="Times New Roman"/>
          <w:color w:val="000000"/>
          <w:sz w:val="28"/>
          <w:szCs w:val="28"/>
        </w:rPr>
        <w:t>Основы туризмологии</w:t>
      </w:r>
      <w:r w:rsidRPr="00E178BE">
        <w:rPr>
          <w:rFonts w:ascii="Times New Roman" w:hAnsi="Times New Roman" w:cs="Times New Roman"/>
          <w:color w:val="000000"/>
          <w:sz w:val="28"/>
          <w:szCs w:val="28"/>
        </w:rPr>
        <w:t>»</w:t>
      </w:r>
      <w:r w:rsidR="00F32551" w:rsidRPr="00E178BE">
        <w:rPr>
          <w:rFonts w:ascii="Times New Roman" w:hAnsi="Times New Roman" w:cs="Times New Roman"/>
          <w:color w:val="000000"/>
          <w:sz w:val="28"/>
          <w:szCs w:val="28"/>
        </w:rPr>
        <w:t>: 2-е изд., доп. и перера</w:t>
      </w:r>
      <w:r w:rsidRPr="00E178BE">
        <w:rPr>
          <w:rFonts w:ascii="Times New Roman" w:hAnsi="Times New Roman" w:cs="Times New Roman"/>
          <w:color w:val="000000"/>
          <w:sz w:val="28"/>
          <w:szCs w:val="28"/>
        </w:rPr>
        <w:t>ботанное</w:t>
      </w:r>
      <w:r w:rsidR="00F32551" w:rsidRPr="00E178BE">
        <w:rPr>
          <w:rFonts w:ascii="Times New Roman" w:hAnsi="Times New Roman" w:cs="Times New Roman"/>
          <w:color w:val="000000"/>
          <w:sz w:val="28"/>
          <w:szCs w:val="28"/>
        </w:rPr>
        <w:t xml:space="preserve">. – Алматы, 2010. - 412 с. </w:t>
      </w:r>
    </w:p>
    <w:p w14:paraId="3C310E1C" w14:textId="30961D88" w:rsidR="003321DB" w:rsidRPr="00E178BE" w:rsidRDefault="00E178BE" w:rsidP="00E178BE">
      <w:pPr>
        <w:shd w:val="clear" w:color="auto" w:fill="FFFFFF"/>
        <w:spacing w:after="0" w:line="240" w:lineRule="auto"/>
        <w:rPr>
          <w:rFonts w:ascii="Times New Roman" w:eastAsia="Times New Roman" w:hAnsi="Times New Roman" w:cs="Times New Roman"/>
          <w:color w:val="1A1A1A"/>
          <w:sz w:val="28"/>
          <w:szCs w:val="28"/>
        </w:rPr>
      </w:pPr>
      <w:r w:rsidRPr="00E178BE">
        <w:rPr>
          <w:rFonts w:ascii="Times New Roman" w:hAnsi="Times New Roman" w:cs="Times New Roman"/>
          <w:color w:val="000000"/>
          <w:sz w:val="28"/>
          <w:szCs w:val="28"/>
          <w:lang w:val="kk-KZ"/>
        </w:rPr>
        <w:t xml:space="preserve">2 </w:t>
      </w:r>
      <w:r w:rsidR="003321DB" w:rsidRPr="00E178BE">
        <w:rPr>
          <w:rFonts w:ascii="Times New Roman" w:hAnsi="Times New Roman" w:cs="Times New Roman"/>
          <w:color w:val="000000"/>
          <w:sz w:val="28"/>
          <w:szCs w:val="28"/>
          <w:lang w:val="kk-KZ"/>
        </w:rPr>
        <w:t xml:space="preserve">Основы туризма. </w:t>
      </w:r>
      <w:r w:rsidR="003321DB" w:rsidRPr="00E178BE">
        <w:rPr>
          <w:rFonts w:ascii="Times New Roman" w:eastAsia="Times New Roman" w:hAnsi="Times New Roman" w:cs="Times New Roman"/>
          <w:color w:val="1A1A1A"/>
          <w:sz w:val="28"/>
          <w:szCs w:val="28"/>
        </w:rPr>
        <w:t>Под научной редакцией</w:t>
      </w:r>
      <w:r w:rsidR="00E770D1" w:rsidRPr="00E178BE">
        <w:rPr>
          <w:rFonts w:ascii="Times New Roman" w:eastAsia="Times New Roman" w:hAnsi="Times New Roman" w:cs="Times New Roman"/>
          <w:color w:val="1A1A1A"/>
          <w:sz w:val="28"/>
          <w:szCs w:val="28"/>
          <w:lang w:val="kk-KZ"/>
        </w:rPr>
        <w:t xml:space="preserve"> </w:t>
      </w:r>
      <w:r w:rsidR="003321DB" w:rsidRPr="00E178BE">
        <w:rPr>
          <w:rFonts w:ascii="Times New Roman" w:eastAsia="Times New Roman" w:hAnsi="Times New Roman" w:cs="Times New Roman"/>
          <w:color w:val="1A1A1A"/>
          <w:sz w:val="28"/>
          <w:szCs w:val="28"/>
        </w:rPr>
        <w:t>доктора юридических наук Е. Л. Писаревского</w:t>
      </w:r>
      <w:r w:rsidR="00E770D1" w:rsidRPr="00E178BE">
        <w:rPr>
          <w:rFonts w:ascii="Times New Roman" w:eastAsia="Times New Roman" w:hAnsi="Times New Roman" w:cs="Times New Roman"/>
          <w:color w:val="1A1A1A"/>
          <w:sz w:val="28"/>
          <w:szCs w:val="28"/>
        </w:rPr>
        <w:t xml:space="preserve">. М.: 2014. </w:t>
      </w:r>
      <w:r w:rsidRPr="00E178BE">
        <w:rPr>
          <w:rFonts w:ascii="Times New Roman" w:eastAsia="Times New Roman" w:hAnsi="Times New Roman" w:cs="Times New Roman"/>
          <w:color w:val="1A1A1A"/>
          <w:sz w:val="28"/>
          <w:szCs w:val="28"/>
        </w:rPr>
        <w:t>–</w:t>
      </w:r>
      <w:r w:rsidR="00E770D1" w:rsidRPr="00E178BE">
        <w:rPr>
          <w:rFonts w:ascii="Times New Roman" w:eastAsia="Times New Roman" w:hAnsi="Times New Roman" w:cs="Times New Roman"/>
          <w:color w:val="1A1A1A"/>
          <w:sz w:val="28"/>
          <w:szCs w:val="28"/>
        </w:rPr>
        <w:t xml:space="preserve"> 374</w:t>
      </w:r>
      <w:r w:rsidRPr="00E178BE">
        <w:rPr>
          <w:rFonts w:ascii="Times New Roman" w:eastAsia="Times New Roman" w:hAnsi="Times New Roman" w:cs="Times New Roman"/>
          <w:color w:val="1A1A1A"/>
          <w:sz w:val="28"/>
          <w:szCs w:val="28"/>
        </w:rPr>
        <w:t xml:space="preserve"> с.</w:t>
      </w:r>
    </w:p>
    <w:p w14:paraId="0E0C5E09" w14:textId="09F7A5AE" w:rsidR="00F32551" w:rsidRPr="00E178BE" w:rsidRDefault="00E178BE" w:rsidP="00E178BE">
      <w:pPr>
        <w:tabs>
          <w:tab w:val="left" w:pos="426"/>
        </w:tabs>
        <w:spacing w:after="0" w:line="240" w:lineRule="auto"/>
        <w:jc w:val="both"/>
        <w:rPr>
          <w:rFonts w:ascii="Times New Roman" w:hAnsi="Times New Roman" w:cs="Times New Roman"/>
          <w:color w:val="000000"/>
          <w:sz w:val="28"/>
          <w:szCs w:val="28"/>
        </w:rPr>
      </w:pPr>
      <w:r w:rsidRPr="00E178BE">
        <w:rPr>
          <w:rFonts w:ascii="Times New Roman" w:hAnsi="Times New Roman" w:cs="Times New Roman"/>
          <w:bCs/>
          <w:sz w:val="28"/>
          <w:szCs w:val="28"/>
        </w:rPr>
        <w:t xml:space="preserve">3 </w:t>
      </w:r>
      <w:r w:rsidR="00F32551" w:rsidRPr="00E178BE">
        <w:rPr>
          <w:rFonts w:ascii="Times New Roman" w:hAnsi="Times New Roman" w:cs="Times New Roman"/>
          <w:bCs/>
          <w:sz w:val="28"/>
          <w:szCs w:val="28"/>
        </w:rPr>
        <w:t>Ключников А.В. Основы менеджмента</w:t>
      </w:r>
      <w:r w:rsidR="00F32551" w:rsidRPr="00E178BE">
        <w:rPr>
          <w:rFonts w:ascii="Times New Roman" w:hAnsi="Times New Roman" w:cs="Times New Roman"/>
          <w:sz w:val="28"/>
          <w:szCs w:val="28"/>
        </w:rPr>
        <w:t>: учебное пособие. - М.: Советский спорт, 2010.- 186</w:t>
      </w:r>
      <w:r w:rsidRPr="00E178BE">
        <w:rPr>
          <w:rFonts w:ascii="Times New Roman" w:hAnsi="Times New Roman" w:cs="Times New Roman"/>
          <w:sz w:val="28"/>
          <w:szCs w:val="28"/>
        </w:rPr>
        <w:t xml:space="preserve"> </w:t>
      </w:r>
      <w:r w:rsidR="00F32551" w:rsidRPr="00E178BE">
        <w:rPr>
          <w:rFonts w:ascii="Times New Roman" w:hAnsi="Times New Roman" w:cs="Times New Roman"/>
          <w:sz w:val="28"/>
          <w:szCs w:val="28"/>
        </w:rPr>
        <w:t>с.</w:t>
      </w:r>
    </w:p>
    <w:p w14:paraId="0B802F01" w14:textId="7C9BAB52" w:rsidR="00F32551" w:rsidRPr="00E178BE" w:rsidRDefault="00E178BE" w:rsidP="00E178BE">
      <w:pPr>
        <w:widowControl w:val="0"/>
        <w:shd w:val="clear" w:color="auto" w:fill="FFFFFF"/>
        <w:tabs>
          <w:tab w:val="left" w:pos="87"/>
          <w:tab w:val="left" w:pos="426"/>
        </w:tabs>
        <w:suppressAutoHyphens/>
        <w:autoSpaceDE w:val="0"/>
        <w:autoSpaceDN w:val="0"/>
        <w:adjustRightInd w:val="0"/>
        <w:spacing w:after="0" w:line="240" w:lineRule="auto"/>
        <w:jc w:val="both"/>
        <w:rPr>
          <w:rFonts w:ascii="Times New Roman" w:hAnsi="Times New Roman" w:cs="Times New Roman"/>
          <w:sz w:val="28"/>
          <w:szCs w:val="28"/>
        </w:rPr>
      </w:pPr>
      <w:r w:rsidRPr="00E178BE">
        <w:rPr>
          <w:rFonts w:ascii="Times New Roman" w:hAnsi="Times New Roman" w:cs="Times New Roman"/>
          <w:bCs/>
          <w:sz w:val="28"/>
          <w:szCs w:val="28"/>
        </w:rPr>
        <w:t xml:space="preserve">4 </w:t>
      </w:r>
      <w:r w:rsidR="00F32551" w:rsidRPr="00E178BE">
        <w:rPr>
          <w:rFonts w:ascii="Times New Roman" w:hAnsi="Times New Roman" w:cs="Times New Roman"/>
          <w:bCs/>
          <w:sz w:val="28"/>
          <w:szCs w:val="28"/>
        </w:rPr>
        <w:t>Кусков А.С., Основы туризма</w:t>
      </w:r>
      <w:r w:rsidRPr="00E178BE">
        <w:rPr>
          <w:rFonts w:ascii="Times New Roman" w:hAnsi="Times New Roman" w:cs="Times New Roman"/>
          <w:sz w:val="28"/>
          <w:szCs w:val="28"/>
        </w:rPr>
        <w:t>: электронный учебник.</w:t>
      </w:r>
      <w:r w:rsidR="00F32551" w:rsidRPr="00E178BE">
        <w:rPr>
          <w:rFonts w:ascii="Times New Roman" w:hAnsi="Times New Roman" w:cs="Times New Roman"/>
          <w:sz w:val="28"/>
          <w:szCs w:val="28"/>
        </w:rPr>
        <w:t xml:space="preserve"> - М.: КНОРУС, 2010.</w:t>
      </w:r>
      <w:r w:rsidRPr="00E178BE">
        <w:rPr>
          <w:rFonts w:ascii="Times New Roman" w:hAnsi="Times New Roman" w:cs="Times New Roman"/>
          <w:sz w:val="28"/>
          <w:szCs w:val="28"/>
        </w:rPr>
        <w:t xml:space="preserve"> </w:t>
      </w:r>
      <w:r w:rsidR="00F32551" w:rsidRPr="00E178BE">
        <w:rPr>
          <w:rFonts w:ascii="Times New Roman" w:hAnsi="Times New Roman" w:cs="Times New Roman"/>
          <w:sz w:val="28"/>
          <w:szCs w:val="28"/>
        </w:rPr>
        <w:t>- Электрон.опт.диск.</w:t>
      </w:r>
    </w:p>
    <w:p w14:paraId="4F97E186" w14:textId="7B0861F2" w:rsidR="00F32551" w:rsidRPr="00E178BE" w:rsidRDefault="00E178BE" w:rsidP="00E178BE">
      <w:pPr>
        <w:shd w:val="clear" w:color="auto" w:fill="FFFFFF"/>
        <w:tabs>
          <w:tab w:val="left" w:pos="371"/>
          <w:tab w:val="left" w:pos="426"/>
        </w:tabs>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sidRPr="00E178BE">
        <w:rPr>
          <w:rFonts w:ascii="Times New Roman" w:hAnsi="Times New Roman" w:cs="Times New Roman"/>
          <w:bCs/>
          <w:sz w:val="28"/>
          <w:szCs w:val="28"/>
          <w:bdr w:val="none" w:sz="0" w:space="0" w:color="auto" w:frame="1"/>
        </w:rPr>
        <w:t xml:space="preserve">5 </w:t>
      </w:r>
      <w:r w:rsidR="00F32551" w:rsidRPr="00E178BE">
        <w:rPr>
          <w:rFonts w:ascii="Times New Roman" w:hAnsi="Times New Roman" w:cs="Times New Roman"/>
          <w:bCs/>
          <w:sz w:val="28"/>
          <w:szCs w:val="28"/>
          <w:bdr w:val="none" w:sz="0" w:space="0" w:color="auto" w:frame="1"/>
        </w:rPr>
        <w:t>Основы туризма</w:t>
      </w:r>
      <w:r w:rsidR="00F32551" w:rsidRPr="00E178BE">
        <w:rPr>
          <w:rFonts w:ascii="Times New Roman" w:hAnsi="Times New Roman" w:cs="Times New Roman"/>
          <w:sz w:val="28"/>
          <w:szCs w:val="28"/>
          <w:shd w:val="clear" w:color="auto" w:fill="FFFFFF"/>
        </w:rPr>
        <w:t>: учебник. М.: Федеральное агентство по туризму, 2014.</w:t>
      </w:r>
      <w:r w:rsidR="00F32551" w:rsidRPr="00E178BE">
        <w:rPr>
          <w:rFonts w:ascii="Times New Roman" w:hAnsi="Times New Roman" w:cs="Times New Roman"/>
          <w:sz w:val="28"/>
          <w:szCs w:val="28"/>
          <w:bdr w:val="none" w:sz="0" w:space="0" w:color="auto" w:frame="1"/>
          <w:shd w:val="clear" w:color="auto" w:fill="FFFFFF"/>
        </w:rPr>
        <w:t xml:space="preserve">– </w:t>
      </w:r>
      <w:r w:rsidR="00F32551" w:rsidRPr="00E178BE">
        <w:rPr>
          <w:rFonts w:ascii="Times New Roman" w:hAnsi="Times New Roman" w:cs="Times New Roman"/>
          <w:sz w:val="28"/>
          <w:szCs w:val="28"/>
          <w:shd w:val="clear" w:color="auto" w:fill="FFFFFF"/>
        </w:rPr>
        <w:t>384</w:t>
      </w:r>
      <w:r w:rsidRPr="00E178BE">
        <w:rPr>
          <w:rFonts w:ascii="Times New Roman" w:hAnsi="Times New Roman" w:cs="Times New Roman"/>
          <w:sz w:val="28"/>
          <w:szCs w:val="28"/>
          <w:shd w:val="clear" w:color="auto" w:fill="FFFFFF"/>
        </w:rPr>
        <w:t xml:space="preserve"> </w:t>
      </w:r>
      <w:r w:rsidR="00F32551" w:rsidRPr="00E178BE">
        <w:rPr>
          <w:rFonts w:ascii="Times New Roman" w:hAnsi="Times New Roman" w:cs="Times New Roman"/>
          <w:sz w:val="28"/>
          <w:szCs w:val="28"/>
          <w:shd w:val="clear" w:color="auto" w:fill="FFFFFF"/>
        </w:rPr>
        <w:t>с.</w:t>
      </w:r>
    </w:p>
    <w:p w14:paraId="4694F8C5" w14:textId="0BA2762E" w:rsidR="00E178BE" w:rsidRPr="00E178BE" w:rsidRDefault="00E178BE" w:rsidP="00E178BE">
      <w:p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val="x-none" w:eastAsia="ar-SA"/>
        </w:rPr>
      </w:pPr>
      <w:r w:rsidRPr="00E178BE">
        <w:rPr>
          <w:rFonts w:ascii="Times New Roman" w:hAnsi="Times New Roman" w:cs="Times New Roman"/>
          <w:sz w:val="28"/>
          <w:szCs w:val="28"/>
        </w:rPr>
        <w:t xml:space="preserve">6 </w:t>
      </w:r>
      <w:r w:rsidR="00F32551" w:rsidRPr="00E178BE">
        <w:rPr>
          <w:rFonts w:ascii="Times New Roman" w:hAnsi="Times New Roman" w:cs="Times New Roman"/>
          <w:sz w:val="28"/>
          <w:szCs w:val="28"/>
        </w:rPr>
        <w:t>Путрик Ю.С. История туризма : учебник. М.: Федеральное агентство по туризму, 2014. – 256 с.</w:t>
      </w:r>
      <w:r w:rsidRPr="00E178BE">
        <w:rPr>
          <w:rFonts w:ascii="Times New Roman" w:hAnsi="Times New Roman" w:cs="Times New Roman"/>
          <w:sz w:val="28"/>
          <w:szCs w:val="28"/>
        </w:rPr>
        <w:t xml:space="preserve"> </w:t>
      </w:r>
    </w:p>
    <w:p w14:paraId="0B63CC5F" w14:textId="500BC13C" w:rsidR="00E178BE" w:rsidRPr="00E178BE" w:rsidRDefault="00E178BE" w:rsidP="00E178BE">
      <w:p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val="x-none" w:eastAsia="ar-SA"/>
        </w:rPr>
      </w:pPr>
      <w:r w:rsidRPr="00E178BE">
        <w:rPr>
          <w:rFonts w:ascii="Times New Roman" w:eastAsia="Times New Roman" w:hAnsi="Times New Roman" w:cs="Times New Roman"/>
          <w:sz w:val="28"/>
          <w:szCs w:val="28"/>
          <w:lang w:eastAsia="ar-SA"/>
        </w:rPr>
        <w:t>7 Муканов А.Х., Гиззатжанова А.Г. Основы туризмологии: учебное пособие. – Астана: ТОО Мастер ПО, 2014. – 215</w:t>
      </w:r>
      <w:r w:rsidR="002C399B">
        <w:rPr>
          <w:rFonts w:ascii="Times New Roman" w:eastAsia="Times New Roman" w:hAnsi="Times New Roman" w:cs="Times New Roman"/>
          <w:sz w:val="28"/>
          <w:szCs w:val="28"/>
          <w:lang w:eastAsia="ar-SA"/>
        </w:rPr>
        <w:t xml:space="preserve"> </w:t>
      </w:r>
      <w:r w:rsidRPr="00E178BE">
        <w:rPr>
          <w:rFonts w:ascii="Times New Roman" w:eastAsia="Times New Roman" w:hAnsi="Times New Roman" w:cs="Times New Roman"/>
          <w:sz w:val="28"/>
          <w:szCs w:val="28"/>
          <w:lang w:eastAsia="ar-SA"/>
        </w:rPr>
        <w:t>с.</w:t>
      </w:r>
    </w:p>
    <w:p w14:paraId="0EA40D0A" w14:textId="6E00F023" w:rsidR="00E178BE" w:rsidRPr="00E178BE" w:rsidRDefault="00E178BE" w:rsidP="00E178BE">
      <w:p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val="x-none" w:eastAsia="ar-SA"/>
        </w:rPr>
      </w:pPr>
      <w:r w:rsidRPr="00E178BE">
        <w:rPr>
          <w:rFonts w:ascii="Times New Roman" w:eastAsia="Times New Roman" w:hAnsi="Times New Roman" w:cs="Times New Roman"/>
          <w:sz w:val="28"/>
          <w:szCs w:val="28"/>
          <w:lang w:eastAsia="ar-SA"/>
        </w:rPr>
        <w:lastRenderedPageBreak/>
        <w:t>8 Долженко Г.П., Путрик Ю.С., Черевкова А.С. История туризма: учебник для вузов, 2-е изд., переработанное и дополненное. – Москва: изд. Юрайт. – 2023. – 227</w:t>
      </w:r>
      <w:r w:rsidR="002C399B">
        <w:rPr>
          <w:rFonts w:ascii="Times New Roman" w:eastAsia="Times New Roman" w:hAnsi="Times New Roman" w:cs="Times New Roman"/>
          <w:sz w:val="28"/>
          <w:szCs w:val="28"/>
          <w:lang w:eastAsia="ar-SA"/>
        </w:rPr>
        <w:t xml:space="preserve"> </w:t>
      </w:r>
      <w:r w:rsidRPr="00E178BE">
        <w:rPr>
          <w:rFonts w:ascii="Times New Roman" w:eastAsia="Times New Roman" w:hAnsi="Times New Roman" w:cs="Times New Roman"/>
          <w:sz w:val="28"/>
          <w:szCs w:val="28"/>
          <w:lang w:eastAsia="ar-SA"/>
        </w:rPr>
        <w:t>с.</w:t>
      </w:r>
    </w:p>
    <w:p w14:paraId="501BD2AA" w14:textId="3DB10578" w:rsidR="00E178BE" w:rsidRPr="00E178BE" w:rsidRDefault="00E178BE" w:rsidP="00E178BE">
      <w:pPr>
        <w:tabs>
          <w:tab w:val="left" w:pos="426"/>
        </w:tabs>
        <w:suppressAutoHyphens/>
        <w:autoSpaceDE w:val="0"/>
        <w:autoSpaceDN w:val="0"/>
        <w:adjustRightInd w:val="0"/>
        <w:spacing w:after="0" w:line="240" w:lineRule="auto"/>
        <w:jc w:val="both"/>
        <w:rPr>
          <w:rFonts w:ascii="Times New Roman" w:hAnsi="Times New Roman" w:cs="Times New Roman"/>
          <w:sz w:val="28"/>
          <w:szCs w:val="28"/>
        </w:rPr>
      </w:pPr>
    </w:p>
    <w:p w14:paraId="59D8C731" w14:textId="77777777" w:rsidR="009B27CA" w:rsidRDefault="009B27CA" w:rsidP="00D65FD1">
      <w:pPr>
        <w:spacing w:after="0" w:line="240" w:lineRule="auto"/>
        <w:rPr>
          <w:rFonts w:ascii="Times New Roman" w:hAnsi="Times New Roman"/>
          <w:b/>
          <w:bCs/>
          <w:sz w:val="28"/>
          <w:szCs w:val="28"/>
        </w:rPr>
      </w:pPr>
    </w:p>
    <w:p w14:paraId="6C5E852E" w14:textId="77777777" w:rsidR="009B27CA" w:rsidRPr="00C5736E" w:rsidRDefault="009B27CA" w:rsidP="00D65FD1">
      <w:pPr>
        <w:spacing w:after="0" w:line="240" w:lineRule="auto"/>
        <w:rPr>
          <w:rFonts w:ascii="Times New Roman" w:hAnsi="Times New Roman"/>
          <w:b/>
          <w:bCs/>
          <w:sz w:val="28"/>
          <w:szCs w:val="28"/>
        </w:rPr>
      </w:pPr>
    </w:p>
    <w:sectPr w:rsidR="009B27CA" w:rsidRPr="00C5736E" w:rsidSect="003158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C159D"/>
    <w:multiLevelType w:val="hybridMultilevel"/>
    <w:tmpl w:val="AB4C226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5">
    <w:nsid w:val="44CF6C48"/>
    <w:multiLevelType w:val="hybridMultilevel"/>
    <w:tmpl w:val="0FB4ED02"/>
    <w:lvl w:ilvl="0" w:tplc="B8982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0">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41724D"/>
    <w:multiLevelType w:val="hybridMultilevel"/>
    <w:tmpl w:val="C0B0B4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07222A"/>
    <w:multiLevelType w:val="hybridMultilevel"/>
    <w:tmpl w:val="B2E6CBB8"/>
    <w:lvl w:ilvl="0" w:tplc="91C22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2"/>
  </w:num>
  <w:num w:numId="5">
    <w:abstractNumId w:val="0"/>
  </w:num>
  <w:num w:numId="6">
    <w:abstractNumId w:val="6"/>
  </w:num>
  <w:num w:numId="7">
    <w:abstractNumId w:val="12"/>
  </w:num>
  <w:num w:numId="8">
    <w:abstractNumId w:val="4"/>
  </w:num>
  <w:num w:numId="9">
    <w:abstractNumId w:val="9"/>
  </w:num>
  <w:num w:numId="10">
    <w:abstractNumId w:val="1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1"/>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57BE3"/>
    <w:rsid w:val="0001266F"/>
    <w:rsid w:val="00022CEA"/>
    <w:rsid w:val="00030E66"/>
    <w:rsid w:val="00053740"/>
    <w:rsid w:val="00054101"/>
    <w:rsid w:val="00061BCB"/>
    <w:rsid w:val="00070E89"/>
    <w:rsid w:val="00074B14"/>
    <w:rsid w:val="00092A85"/>
    <w:rsid w:val="000D54F9"/>
    <w:rsid w:val="000D5A80"/>
    <w:rsid w:val="000E38B4"/>
    <w:rsid w:val="000F3A32"/>
    <w:rsid w:val="000F49FF"/>
    <w:rsid w:val="001152C1"/>
    <w:rsid w:val="00116902"/>
    <w:rsid w:val="00122DA2"/>
    <w:rsid w:val="00123EE5"/>
    <w:rsid w:val="001261BF"/>
    <w:rsid w:val="001412B1"/>
    <w:rsid w:val="00142621"/>
    <w:rsid w:val="00147F80"/>
    <w:rsid w:val="00174799"/>
    <w:rsid w:val="001A0075"/>
    <w:rsid w:val="001C09AE"/>
    <w:rsid w:val="001C72AB"/>
    <w:rsid w:val="001E0233"/>
    <w:rsid w:val="001E2A19"/>
    <w:rsid w:val="001F3216"/>
    <w:rsid w:val="00202AD1"/>
    <w:rsid w:val="00236594"/>
    <w:rsid w:val="002565D6"/>
    <w:rsid w:val="002A4D5F"/>
    <w:rsid w:val="002B234B"/>
    <w:rsid w:val="002C399B"/>
    <w:rsid w:val="002F7C21"/>
    <w:rsid w:val="00306E99"/>
    <w:rsid w:val="003158C0"/>
    <w:rsid w:val="0031671D"/>
    <w:rsid w:val="003321DB"/>
    <w:rsid w:val="00333AE4"/>
    <w:rsid w:val="003343AE"/>
    <w:rsid w:val="003515DB"/>
    <w:rsid w:val="003555A1"/>
    <w:rsid w:val="00362792"/>
    <w:rsid w:val="003662A6"/>
    <w:rsid w:val="00376EEB"/>
    <w:rsid w:val="003B4E83"/>
    <w:rsid w:val="003E1933"/>
    <w:rsid w:val="003E487C"/>
    <w:rsid w:val="003F08D1"/>
    <w:rsid w:val="003F3155"/>
    <w:rsid w:val="0044334E"/>
    <w:rsid w:val="0045060B"/>
    <w:rsid w:val="00451BE8"/>
    <w:rsid w:val="004718EB"/>
    <w:rsid w:val="00481D8A"/>
    <w:rsid w:val="004928E7"/>
    <w:rsid w:val="004A2F4C"/>
    <w:rsid w:val="004B7336"/>
    <w:rsid w:val="004E24DF"/>
    <w:rsid w:val="004F2FAE"/>
    <w:rsid w:val="004F72D4"/>
    <w:rsid w:val="004F7458"/>
    <w:rsid w:val="00523568"/>
    <w:rsid w:val="005362BB"/>
    <w:rsid w:val="00542507"/>
    <w:rsid w:val="0055384B"/>
    <w:rsid w:val="0055715C"/>
    <w:rsid w:val="005638DB"/>
    <w:rsid w:val="00572E68"/>
    <w:rsid w:val="005827D8"/>
    <w:rsid w:val="005C1B1E"/>
    <w:rsid w:val="005C5921"/>
    <w:rsid w:val="005C68A6"/>
    <w:rsid w:val="005E54C7"/>
    <w:rsid w:val="005F1020"/>
    <w:rsid w:val="00616558"/>
    <w:rsid w:val="00622559"/>
    <w:rsid w:val="00622A7C"/>
    <w:rsid w:val="00633549"/>
    <w:rsid w:val="00635C0F"/>
    <w:rsid w:val="00637D7C"/>
    <w:rsid w:val="00672AEF"/>
    <w:rsid w:val="00673101"/>
    <w:rsid w:val="006734B7"/>
    <w:rsid w:val="00676F5E"/>
    <w:rsid w:val="00684104"/>
    <w:rsid w:val="006B3A4B"/>
    <w:rsid w:val="006C0EF6"/>
    <w:rsid w:val="006C343E"/>
    <w:rsid w:val="006E2A37"/>
    <w:rsid w:val="006E499E"/>
    <w:rsid w:val="006E6627"/>
    <w:rsid w:val="006F5EBA"/>
    <w:rsid w:val="006F77A4"/>
    <w:rsid w:val="00717003"/>
    <w:rsid w:val="00734B05"/>
    <w:rsid w:val="00753E53"/>
    <w:rsid w:val="00757C42"/>
    <w:rsid w:val="007774A8"/>
    <w:rsid w:val="007A6981"/>
    <w:rsid w:val="007D1821"/>
    <w:rsid w:val="007D3666"/>
    <w:rsid w:val="007E32A1"/>
    <w:rsid w:val="00810B4C"/>
    <w:rsid w:val="00811CC8"/>
    <w:rsid w:val="00815987"/>
    <w:rsid w:val="008275DB"/>
    <w:rsid w:val="00847985"/>
    <w:rsid w:val="00855087"/>
    <w:rsid w:val="0087743B"/>
    <w:rsid w:val="00880549"/>
    <w:rsid w:val="00884926"/>
    <w:rsid w:val="0088504F"/>
    <w:rsid w:val="008C1AC0"/>
    <w:rsid w:val="008D21E1"/>
    <w:rsid w:val="008D6449"/>
    <w:rsid w:val="008D6874"/>
    <w:rsid w:val="008F72E2"/>
    <w:rsid w:val="00903102"/>
    <w:rsid w:val="00914054"/>
    <w:rsid w:val="00914D33"/>
    <w:rsid w:val="00931DB1"/>
    <w:rsid w:val="00940494"/>
    <w:rsid w:val="00956D93"/>
    <w:rsid w:val="00962E29"/>
    <w:rsid w:val="009777A9"/>
    <w:rsid w:val="009A0195"/>
    <w:rsid w:val="009B27CA"/>
    <w:rsid w:val="00A02D23"/>
    <w:rsid w:val="00A049CA"/>
    <w:rsid w:val="00A07016"/>
    <w:rsid w:val="00A118DF"/>
    <w:rsid w:val="00A119E6"/>
    <w:rsid w:val="00A11D38"/>
    <w:rsid w:val="00A201DA"/>
    <w:rsid w:val="00A2145E"/>
    <w:rsid w:val="00A220A0"/>
    <w:rsid w:val="00A42415"/>
    <w:rsid w:val="00A4327A"/>
    <w:rsid w:val="00A44604"/>
    <w:rsid w:val="00A62242"/>
    <w:rsid w:val="00A862D2"/>
    <w:rsid w:val="00A9157D"/>
    <w:rsid w:val="00AA3307"/>
    <w:rsid w:val="00B10FF7"/>
    <w:rsid w:val="00B26054"/>
    <w:rsid w:val="00B479F5"/>
    <w:rsid w:val="00B61AE0"/>
    <w:rsid w:val="00B64C70"/>
    <w:rsid w:val="00B70938"/>
    <w:rsid w:val="00B71092"/>
    <w:rsid w:val="00B767C6"/>
    <w:rsid w:val="00B8630D"/>
    <w:rsid w:val="00BA3B6C"/>
    <w:rsid w:val="00BD7905"/>
    <w:rsid w:val="00C22013"/>
    <w:rsid w:val="00C22A47"/>
    <w:rsid w:val="00C22AE1"/>
    <w:rsid w:val="00C3159A"/>
    <w:rsid w:val="00C33499"/>
    <w:rsid w:val="00C570C6"/>
    <w:rsid w:val="00C6128A"/>
    <w:rsid w:val="00C77B3E"/>
    <w:rsid w:val="00C90681"/>
    <w:rsid w:val="00C94F84"/>
    <w:rsid w:val="00CA6762"/>
    <w:rsid w:val="00CB459B"/>
    <w:rsid w:val="00CF1777"/>
    <w:rsid w:val="00CF5A0C"/>
    <w:rsid w:val="00D00EED"/>
    <w:rsid w:val="00D15B53"/>
    <w:rsid w:val="00D22717"/>
    <w:rsid w:val="00D4694B"/>
    <w:rsid w:val="00D47E8C"/>
    <w:rsid w:val="00D60B10"/>
    <w:rsid w:val="00D65FD1"/>
    <w:rsid w:val="00D66025"/>
    <w:rsid w:val="00D7312B"/>
    <w:rsid w:val="00D82D61"/>
    <w:rsid w:val="00DB79AE"/>
    <w:rsid w:val="00DC2E2F"/>
    <w:rsid w:val="00DD4824"/>
    <w:rsid w:val="00DE5AAB"/>
    <w:rsid w:val="00DF061C"/>
    <w:rsid w:val="00E00496"/>
    <w:rsid w:val="00E178BE"/>
    <w:rsid w:val="00E363A2"/>
    <w:rsid w:val="00E36C0C"/>
    <w:rsid w:val="00E439F1"/>
    <w:rsid w:val="00E60BC4"/>
    <w:rsid w:val="00E75A48"/>
    <w:rsid w:val="00E75ADB"/>
    <w:rsid w:val="00E770D1"/>
    <w:rsid w:val="00E916DC"/>
    <w:rsid w:val="00EA3306"/>
    <w:rsid w:val="00EA3444"/>
    <w:rsid w:val="00ED57D9"/>
    <w:rsid w:val="00EF073E"/>
    <w:rsid w:val="00EF0ADE"/>
    <w:rsid w:val="00EF7E79"/>
    <w:rsid w:val="00F13AAE"/>
    <w:rsid w:val="00F32551"/>
    <w:rsid w:val="00F57BE3"/>
    <w:rsid w:val="00F61B39"/>
    <w:rsid w:val="00F93A50"/>
    <w:rsid w:val="00F97E64"/>
    <w:rsid w:val="00FA23C3"/>
    <w:rsid w:val="00FB074A"/>
    <w:rsid w:val="00FD0082"/>
    <w:rsid w:val="00FD75C8"/>
    <w:rsid w:val="00FE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7D"/>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нумерованный"/>
    <w:basedOn w:val="a"/>
    <w:link w:val="a4"/>
    <w:uiPriority w:val="34"/>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customStyle="1" w:styleId="Iauiue">
    <w:name w:val="Iau.iue"/>
    <w:basedOn w:val="a"/>
    <w:next w:val="a"/>
    <w:rsid w:val="009B27C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ieiaie2">
    <w:name w:val="Caaieiaie 2"/>
    <w:basedOn w:val="a"/>
    <w:next w:val="a"/>
    <w:rsid w:val="009B27C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iiaiieoaeno3">
    <w:name w:val="Iniiaiie oaeno 3"/>
    <w:basedOn w:val="a"/>
    <w:next w:val="a"/>
    <w:rsid w:val="009B27C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ieiaie8">
    <w:name w:val="Caaieiaie 8"/>
    <w:basedOn w:val="a"/>
    <w:next w:val="a"/>
    <w:rsid w:val="009B27C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ieiaie4">
    <w:name w:val="Caaieiaie 4"/>
    <w:basedOn w:val="a"/>
    <w:next w:val="a"/>
    <w:rsid w:val="009B27C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ieiaie3">
    <w:name w:val="Caaieiaie 3"/>
    <w:basedOn w:val="a"/>
    <w:next w:val="a"/>
    <w:rsid w:val="009B27C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4">
    <w:name w:val="Абзац списка Знак"/>
    <w:aliases w:val="список нумерованный Знак"/>
    <w:link w:val="a3"/>
    <w:uiPriority w:val="34"/>
    <w:rsid w:val="00F32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825705026">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6866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03A5-7100-49F8-834F-F5BD1637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Ақнұр Құмаева</cp:lastModifiedBy>
  <cp:revision>57</cp:revision>
  <cp:lastPrinted>2020-04-03T09:27:00Z</cp:lastPrinted>
  <dcterms:created xsi:type="dcterms:W3CDTF">2018-11-05T09:27:00Z</dcterms:created>
  <dcterms:modified xsi:type="dcterms:W3CDTF">2024-06-06T09:13:00Z</dcterms:modified>
</cp:coreProperties>
</file>