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83" w:rsidRPr="00AB261D" w:rsidRDefault="00BF7883" w:rsidP="002C0AA3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221739" w:rsidRPr="00AB261D" w:rsidRDefault="00221739" w:rsidP="0022173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AB261D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221739" w:rsidRPr="00AB261D" w:rsidRDefault="00221739" w:rsidP="00221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61D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«</w:t>
      </w:r>
      <w:r w:rsidRPr="00AB261D">
        <w:rPr>
          <w:rFonts w:ascii="Times New Roman" w:hAnsi="Times New Roman" w:cs="Times New Roman"/>
          <w:b/>
          <w:bCs/>
          <w:sz w:val="28"/>
          <w:szCs w:val="28"/>
        </w:rPr>
        <w:t>Методика преподавания казахского языка»</w:t>
      </w:r>
    </w:p>
    <w:p w:rsidR="00221739" w:rsidRPr="00AB261D" w:rsidRDefault="00221739" w:rsidP="0022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2C6E93" w:rsidRPr="00AB261D" w:rsidRDefault="002C6E93" w:rsidP="002C6E93">
      <w:pPr>
        <w:spacing w:after="0" w:line="240" w:lineRule="auto"/>
        <w:jc w:val="center"/>
        <w:rPr>
          <w:rFonts w:ascii="Times New Roman" w:eastAsia="Calibri" w:hAnsi="Times New Roman"/>
          <w:lang w:val="kk-KZ"/>
        </w:rPr>
      </w:pPr>
      <w:r w:rsidRPr="00AB261D">
        <w:rPr>
          <w:rFonts w:ascii="Times New Roman" w:eastAsia="Calibri" w:hAnsi="Times New Roman"/>
          <w:lang w:val="kk-KZ"/>
        </w:rPr>
        <w:t>(вступает в силу с 20</w:t>
      </w:r>
      <w:r w:rsidR="00EA0221" w:rsidRPr="00AB261D">
        <w:rPr>
          <w:rFonts w:ascii="Times New Roman" w:eastAsia="Calibri" w:hAnsi="Times New Roman"/>
          <w:lang w:val="kk-KZ"/>
        </w:rPr>
        <w:t>2</w:t>
      </w:r>
      <w:r w:rsidR="00AB261D">
        <w:rPr>
          <w:rFonts w:ascii="Times New Roman" w:eastAsia="Calibri" w:hAnsi="Times New Roman"/>
          <w:lang w:val="kk-KZ"/>
        </w:rPr>
        <w:t>4</w:t>
      </w:r>
      <w:r w:rsidRPr="00AB261D">
        <w:rPr>
          <w:rFonts w:ascii="Times New Roman" w:eastAsia="Calibri" w:hAnsi="Times New Roman"/>
          <w:lang w:val="kk-KZ"/>
        </w:rPr>
        <w:t xml:space="preserve"> года)</w:t>
      </w:r>
    </w:p>
    <w:p w:rsidR="00221739" w:rsidRPr="00AB261D" w:rsidRDefault="00221739" w:rsidP="0022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1739" w:rsidRPr="00AB261D" w:rsidRDefault="00221739" w:rsidP="00221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AB261D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AB261D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AB261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221739" w:rsidRPr="00AB261D" w:rsidRDefault="00221739" w:rsidP="00221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AB261D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2B06D7" w:rsidRPr="00AB261D" w:rsidRDefault="002B06D7" w:rsidP="00221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 w:cs="Times New Roman"/>
          <w:b/>
          <w:sz w:val="28"/>
          <w:szCs w:val="28"/>
        </w:rPr>
        <w:t xml:space="preserve">M017 </w:t>
      </w:r>
      <w:r w:rsidR="002C6E93" w:rsidRPr="00AB261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B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</w:t>
      </w:r>
      <w:r w:rsidR="00777781" w:rsidRPr="00AB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</w:t>
      </w:r>
      <w:r w:rsidRPr="00AB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казахского языка и литературы</w:t>
      </w:r>
    </w:p>
    <w:p w:rsidR="002C6E93" w:rsidRPr="00AB261D" w:rsidRDefault="002C6E93" w:rsidP="002C6E93">
      <w:pPr>
        <w:pStyle w:val="2"/>
        <w:tabs>
          <w:tab w:val="left" w:pos="1572"/>
        </w:tabs>
        <w:ind w:left="0"/>
        <w:jc w:val="both"/>
        <w:rPr>
          <w:bCs/>
          <w:sz w:val="22"/>
          <w:szCs w:val="22"/>
          <w:lang w:val="kk-KZ" w:eastAsia="ko-KR"/>
        </w:rPr>
      </w:pPr>
      <w:r w:rsidRPr="00AB261D">
        <w:rPr>
          <w:sz w:val="22"/>
          <w:szCs w:val="22"/>
          <w:lang w:val="kk-KZ"/>
        </w:rPr>
        <w:t>Шифр</w:t>
      </w:r>
      <w:r w:rsidRPr="00AB261D">
        <w:rPr>
          <w:b/>
          <w:sz w:val="22"/>
          <w:szCs w:val="22"/>
          <w:lang w:val="kk-KZ"/>
        </w:rPr>
        <w:tab/>
      </w:r>
      <w:r w:rsidRPr="00AB261D">
        <w:rPr>
          <w:bCs/>
          <w:sz w:val="22"/>
          <w:szCs w:val="22"/>
          <w:lang w:val="kk-KZ" w:eastAsia="ko-KR"/>
        </w:rPr>
        <w:t>наименование группы образовательных программ</w:t>
      </w:r>
    </w:p>
    <w:p w:rsidR="002C6E93" w:rsidRPr="00AB261D" w:rsidRDefault="00221739" w:rsidP="002C6E93">
      <w:pPr>
        <w:pStyle w:val="2"/>
        <w:ind w:left="0"/>
        <w:jc w:val="both"/>
        <w:rPr>
          <w:rFonts w:eastAsia="Calibri"/>
          <w:sz w:val="28"/>
          <w:szCs w:val="28"/>
        </w:rPr>
      </w:pPr>
      <w:r w:rsidRPr="00AB261D">
        <w:rPr>
          <w:b/>
          <w:sz w:val="28"/>
          <w:szCs w:val="28"/>
          <w:lang w:val="kk-KZ"/>
        </w:rPr>
        <w:t>3. Содержание теста:</w:t>
      </w:r>
      <w:r w:rsidR="002C6E93" w:rsidRPr="00AB261D">
        <w:rPr>
          <w:rFonts w:eastAsia="Calibri"/>
          <w:sz w:val="28"/>
          <w:szCs w:val="28"/>
        </w:rPr>
        <w:t>Тест содержит учебный материал по дисциплине «</w:t>
      </w:r>
      <w:r w:rsidR="002C6E93" w:rsidRPr="00AB261D">
        <w:rPr>
          <w:bCs/>
          <w:sz w:val="28"/>
          <w:szCs w:val="28"/>
        </w:rPr>
        <w:t>Методика преподавания казахского языка</w:t>
      </w:r>
      <w:r w:rsidR="002C6E93" w:rsidRPr="00AB261D">
        <w:rPr>
          <w:rFonts w:eastAsia="Calibri"/>
          <w:sz w:val="28"/>
          <w:szCs w:val="28"/>
        </w:rPr>
        <w:t>»в соответствии с типовым учебным планом по следующим темам</w:t>
      </w:r>
      <w:r w:rsidR="002C6E93" w:rsidRPr="00AB261D">
        <w:rPr>
          <w:rFonts w:eastAsia="Calibri"/>
          <w:sz w:val="28"/>
          <w:szCs w:val="28"/>
          <w:lang w:val="kk-KZ"/>
        </w:rPr>
        <w:t xml:space="preserve">. </w:t>
      </w:r>
      <w:r w:rsidR="002C6E93" w:rsidRPr="00AB261D">
        <w:rPr>
          <w:sz w:val="28"/>
          <w:szCs w:val="28"/>
          <w:lang w:val="kk-KZ"/>
        </w:rPr>
        <w:t xml:space="preserve">Заданий рекомендованы на языке обучения </w:t>
      </w:r>
      <w:r w:rsidR="002C6E93" w:rsidRPr="00AB261D">
        <w:rPr>
          <w:sz w:val="28"/>
          <w:szCs w:val="28"/>
        </w:rPr>
        <w:t>(русский)</w:t>
      </w:r>
      <w:r w:rsidR="002C6E93" w:rsidRPr="00AB261D">
        <w:rPr>
          <w:rFonts w:eastAsia="Calibri"/>
          <w:sz w:val="28"/>
          <w:szCs w:val="28"/>
        </w:rPr>
        <w:t>:</w:t>
      </w: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512"/>
        <w:gridCol w:w="6400"/>
        <w:gridCol w:w="1417"/>
        <w:gridCol w:w="1134"/>
      </w:tblGrid>
      <w:tr w:rsidR="00D26E9F" w:rsidRPr="00AB261D" w:rsidTr="00EA0221">
        <w:tc>
          <w:tcPr>
            <w:tcW w:w="512" w:type="dxa"/>
          </w:tcPr>
          <w:p w:rsidR="006E70FD" w:rsidRPr="00AB261D" w:rsidRDefault="006E70FD" w:rsidP="009E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0" w:type="dxa"/>
          </w:tcPr>
          <w:p w:rsidR="006E70FD" w:rsidRPr="00AB261D" w:rsidRDefault="006E70FD" w:rsidP="009E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1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417" w:type="dxa"/>
          </w:tcPr>
          <w:p w:rsidR="006E70FD" w:rsidRPr="00AB261D" w:rsidRDefault="006E70FD" w:rsidP="00EA0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1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134" w:type="dxa"/>
          </w:tcPr>
          <w:p w:rsidR="006E70FD" w:rsidRPr="00AB261D" w:rsidRDefault="006E70FD" w:rsidP="00EA0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1D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EA0221" w:rsidRPr="00AB261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B261D">
              <w:rPr>
                <w:rFonts w:ascii="Times New Roman" w:hAnsi="Times New Roman" w:cs="Times New Roman"/>
                <w:b/>
                <w:sz w:val="28"/>
                <w:szCs w:val="28"/>
              </w:rPr>
              <w:t>во заданий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00" w:type="dxa"/>
          </w:tcPr>
          <w:p w:rsidR="00007180" w:rsidRPr="00AB261D" w:rsidRDefault="00007180" w:rsidP="00EA022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Pr="00AB261D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преподавания казахского языка</w:t>
            </w: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 xml:space="preserve">  как теоретико-прикладная наука</w:t>
            </w:r>
          </w:p>
        </w:tc>
        <w:tc>
          <w:tcPr>
            <w:tcW w:w="1417" w:type="dxa"/>
          </w:tcPr>
          <w:p w:rsidR="00007180" w:rsidRPr="00AB261D" w:rsidRDefault="00007180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  <w:r w:rsidR="00241A19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007180" w:rsidRPr="00AB261D" w:rsidRDefault="006A1B6E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00" w:type="dxa"/>
          </w:tcPr>
          <w:p w:rsidR="00007180" w:rsidRPr="00AB261D" w:rsidRDefault="00007180" w:rsidP="00EA022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Методологическая система </w:t>
            </w:r>
            <w:r w:rsidRPr="00AB261D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преподавания казахского языка в школе</w:t>
            </w: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>: цели, подходы, содержание, принципы.</w:t>
            </w:r>
          </w:p>
        </w:tc>
        <w:tc>
          <w:tcPr>
            <w:tcW w:w="1417" w:type="dxa"/>
          </w:tcPr>
          <w:p w:rsidR="00007180" w:rsidRPr="00AB261D" w:rsidRDefault="0075449E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  <w:r w:rsidR="006F61DC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007180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</w:t>
            </w: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07180" w:rsidRPr="00AB261D" w:rsidRDefault="006A1B6E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00" w:type="dxa"/>
          </w:tcPr>
          <w:p w:rsidR="00007180" w:rsidRPr="00AB261D" w:rsidRDefault="00007180" w:rsidP="00EA022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 xml:space="preserve">Базовые технологии </w:t>
            </w:r>
            <w:r w:rsidRPr="00AB261D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преподавания казахского языка в школе</w:t>
            </w: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 xml:space="preserve"> (методы, средства, приемы, интерактивные и информационные технологии и т.д.).</w:t>
            </w:r>
          </w:p>
        </w:tc>
        <w:tc>
          <w:tcPr>
            <w:tcW w:w="1417" w:type="dxa"/>
          </w:tcPr>
          <w:p w:rsidR="00007180" w:rsidRPr="00AB261D" w:rsidRDefault="0075449E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007180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F61DC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07180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241A19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07180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</w:p>
        </w:tc>
        <w:tc>
          <w:tcPr>
            <w:tcW w:w="1134" w:type="dxa"/>
          </w:tcPr>
          <w:p w:rsidR="00007180" w:rsidRPr="00AB261D" w:rsidRDefault="006A1B6E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400" w:type="dxa"/>
          </w:tcPr>
          <w:p w:rsidR="00007180" w:rsidRPr="00AB261D" w:rsidRDefault="00007180" w:rsidP="00FB51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/>
                <w:bCs/>
                <w:sz w:val="28"/>
                <w:szCs w:val="28"/>
              </w:rPr>
              <w:t>Принципы методики преподавания казахского языка</w:t>
            </w:r>
            <w:r w:rsidR="00AB26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B261D">
              <w:rPr>
                <w:rFonts w:ascii="Times New Roman" w:hAnsi="Times New Roman"/>
                <w:bCs/>
                <w:sz w:val="28"/>
                <w:szCs w:val="28"/>
              </w:rPr>
              <w:t>в школе</w:t>
            </w:r>
          </w:p>
        </w:tc>
        <w:tc>
          <w:tcPr>
            <w:tcW w:w="1417" w:type="dxa"/>
          </w:tcPr>
          <w:p w:rsidR="00007180" w:rsidRPr="00AB261D" w:rsidRDefault="006F61DC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А-1, </w:t>
            </w:r>
            <w:r w:rsidR="00007180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</w:t>
            </w: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07180" w:rsidRPr="00AB261D" w:rsidRDefault="006A1B6E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400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</w:rPr>
              <w:t>Речедеятельностные основы общения на основе аудирования, говорения, чтения, письма и письменной речи</w:t>
            </w:r>
          </w:p>
        </w:tc>
        <w:tc>
          <w:tcPr>
            <w:tcW w:w="1417" w:type="dxa"/>
          </w:tcPr>
          <w:p w:rsidR="00007180" w:rsidRPr="00AB261D" w:rsidRDefault="006F61DC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А-1, </w:t>
            </w:r>
            <w:r w:rsidR="00007180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</w:t>
            </w: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07180" w:rsidRPr="00AB261D" w:rsidRDefault="00007180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07180" w:rsidRPr="00AB261D" w:rsidRDefault="006A1B6E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400" w:type="dxa"/>
          </w:tcPr>
          <w:p w:rsidR="00007180" w:rsidRPr="00AB261D" w:rsidRDefault="00007180" w:rsidP="00FB51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/>
                <w:bCs/>
                <w:sz w:val="28"/>
                <w:szCs w:val="28"/>
              </w:rPr>
              <w:t>Теория и методика обучения связной речи</w:t>
            </w:r>
            <w:r w:rsidR="00AB26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B261D">
              <w:rPr>
                <w:rFonts w:ascii="Times New Roman" w:hAnsi="Times New Roman"/>
                <w:bCs/>
                <w:sz w:val="28"/>
                <w:szCs w:val="28"/>
              </w:rPr>
              <w:t>в школе</w:t>
            </w:r>
          </w:p>
        </w:tc>
        <w:tc>
          <w:tcPr>
            <w:tcW w:w="1417" w:type="dxa"/>
          </w:tcPr>
          <w:p w:rsidR="00007180" w:rsidRPr="00AB261D" w:rsidRDefault="00007180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В-1,С-1</w:t>
            </w:r>
          </w:p>
        </w:tc>
        <w:tc>
          <w:tcPr>
            <w:tcW w:w="1134" w:type="dxa"/>
          </w:tcPr>
          <w:p w:rsidR="00007180" w:rsidRPr="00AB261D" w:rsidRDefault="00007180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400" w:type="dxa"/>
          </w:tcPr>
          <w:p w:rsidR="00007180" w:rsidRPr="00AB261D" w:rsidRDefault="00007180" w:rsidP="008C43C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</w:t>
            </w:r>
            <w:r w:rsidRPr="00AB261D">
              <w:rPr>
                <w:rFonts w:ascii="Times New Roman" w:hAnsi="Times New Roman" w:cs="Times New Roman"/>
                <w:bCs/>
                <w:sz w:val="28"/>
                <w:szCs w:val="28"/>
              </w:rPr>
              <w:t>казахского</w:t>
            </w: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 xml:space="preserve"> языка в основной и профильной   школе.</w:t>
            </w:r>
          </w:p>
        </w:tc>
        <w:tc>
          <w:tcPr>
            <w:tcW w:w="1417" w:type="dxa"/>
          </w:tcPr>
          <w:p w:rsidR="00007180" w:rsidRPr="00AB261D" w:rsidRDefault="00007180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В-1,С-</w:t>
            </w:r>
            <w:r w:rsidR="0075449E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07180" w:rsidRPr="00AB261D" w:rsidRDefault="006A1B6E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400" w:type="dxa"/>
          </w:tcPr>
          <w:p w:rsidR="00007180" w:rsidRPr="00AB261D" w:rsidRDefault="00007180" w:rsidP="00EA0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>Упражнения как организационно-технологические средства организации учебного процесса.</w:t>
            </w:r>
          </w:p>
        </w:tc>
        <w:tc>
          <w:tcPr>
            <w:tcW w:w="1417" w:type="dxa"/>
          </w:tcPr>
          <w:p w:rsidR="00007180" w:rsidRPr="00AB261D" w:rsidRDefault="00007180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В-1, С - 1</w:t>
            </w:r>
          </w:p>
        </w:tc>
        <w:tc>
          <w:tcPr>
            <w:tcW w:w="1134" w:type="dxa"/>
          </w:tcPr>
          <w:p w:rsidR="00007180" w:rsidRPr="00AB261D" w:rsidRDefault="006A1B6E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400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/>
                <w:sz w:val="28"/>
                <w:szCs w:val="28"/>
              </w:rPr>
              <w:t>Контроль как модель управления качеством образовательного процесса и его результата (объект, функции, формы измерения и оценки).</w:t>
            </w:r>
          </w:p>
        </w:tc>
        <w:tc>
          <w:tcPr>
            <w:tcW w:w="1417" w:type="dxa"/>
          </w:tcPr>
          <w:p w:rsidR="00007180" w:rsidRPr="00AB261D" w:rsidRDefault="00241A19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В-1, </w:t>
            </w:r>
            <w:r w:rsidR="00007180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</w:t>
            </w: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07180" w:rsidRPr="00AB261D" w:rsidRDefault="006A1B6E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26E9F" w:rsidRPr="00AB261D" w:rsidTr="00EA0221">
        <w:tc>
          <w:tcPr>
            <w:tcW w:w="512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400" w:type="dxa"/>
          </w:tcPr>
          <w:p w:rsidR="00007180" w:rsidRPr="00AB261D" w:rsidRDefault="00007180" w:rsidP="003D283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</w:rPr>
              <w:t>Компетентностные векторы развития личности учителя: структура деятельности, тип мышления, способности.</w:t>
            </w:r>
          </w:p>
        </w:tc>
        <w:tc>
          <w:tcPr>
            <w:tcW w:w="1417" w:type="dxa"/>
          </w:tcPr>
          <w:p w:rsidR="00007180" w:rsidRPr="00AB261D" w:rsidRDefault="00007180" w:rsidP="00EA0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</w:t>
            </w:r>
            <w:r w:rsidR="00D26E9F" w:rsidRPr="00AB2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007180" w:rsidRPr="00AB261D" w:rsidRDefault="006A1B6E" w:rsidP="00EA0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B1876" w:rsidRPr="00AB261D" w:rsidTr="00EA0221">
        <w:tc>
          <w:tcPr>
            <w:tcW w:w="6912" w:type="dxa"/>
            <w:gridSpan w:val="2"/>
          </w:tcPr>
          <w:p w:rsidR="005B1876" w:rsidRPr="00AB261D" w:rsidRDefault="005B1876" w:rsidP="002C6E9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61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Количество заданий одного варианта теста</w:t>
            </w:r>
          </w:p>
        </w:tc>
        <w:tc>
          <w:tcPr>
            <w:tcW w:w="2551" w:type="dxa"/>
            <w:gridSpan w:val="2"/>
          </w:tcPr>
          <w:p w:rsidR="005B1876" w:rsidRPr="00AB261D" w:rsidRDefault="00284E6F" w:rsidP="00EA022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26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375FB0" w:rsidRPr="00AB261D" w:rsidRDefault="00430C41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4. </w:t>
      </w:r>
      <w:r w:rsidRPr="00AB261D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375FB0" w:rsidRPr="00AB261D" w:rsidRDefault="00375FB0" w:rsidP="00375FB0">
      <w:pPr>
        <w:pStyle w:val="2"/>
        <w:ind w:left="0" w:firstLine="567"/>
        <w:jc w:val="both"/>
        <w:rPr>
          <w:sz w:val="28"/>
          <w:szCs w:val="28"/>
        </w:rPr>
      </w:pPr>
      <w:r w:rsidRPr="00AB261D">
        <w:rPr>
          <w:sz w:val="28"/>
          <w:szCs w:val="28"/>
        </w:rPr>
        <w:t xml:space="preserve">Тестовые задания по методике </w:t>
      </w:r>
      <w:r w:rsidR="002F5D1E" w:rsidRPr="00AB261D">
        <w:rPr>
          <w:bCs/>
          <w:sz w:val="28"/>
          <w:szCs w:val="28"/>
        </w:rPr>
        <w:t xml:space="preserve">преподавания </w:t>
      </w:r>
      <w:r w:rsidR="00A140AD" w:rsidRPr="00AB261D">
        <w:rPr>
          <w:bCs/>
          <w:sz w:val="28"/>
          <w:szCs w:val="28"/>
        </w:rPr>
        <w:t>казах</w:t>
      </w:r>
      <w:r w:rsidR="002F5D1E" w:rsidRPr="00AB261D">
        <w:rPr>
          <w:bCs/>
          <w:sz w:val="28"/>
          <w:szCs w:val="28"/>
        </w:rPr>
        <w:t>ского языка</w:t>
      </w:r>
      <w:r w:rsidR="00EA0221" w:rsidRPr="00AB261D">
        <w:rPr>
          <w:bCs/>
          <w:sz w:val="28"/>
          <w:szCs w:val="28"/>
        </w:rPr>
        <w:t xml:space="preserve"> </w:t>
      </w:r>
      <w:r w:rsidRPr="00AB261D">
        <w:rPr>
          <w:sz w:val="28"/>
          <w:szCs w:val="28"/>
        </w:rPr>
        <w:t>позволяют определить степень профессионально-методической подготовки учителя, готового и способного эффективно реализовываться в своей педагогической деятельности.</w:t>
      </w:r>
    </w:p>
    <w:p w:rsidR="00CE6657" w:rsidRPr="00AB261D" w:rsidRDefault="00CE6657" w:rsidP="00CE665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выполнение задания:</w:t>
      </w:r>
    </w:p>
    <w:p w:rsidR="00CE6657" w:rsidRPr="00AB261D" w:rsidRDefault="00CE6657" w:rsidP="00CE66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B261D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CE6657" w:rsidRPr="00AB261D" w:rsidRDefault="00CE6657" w:rsidP="00CE66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B261D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CE6657" w:rsidRPr="00AB261D" w:rsidRDefault="00CE6657" w:rsidP="00CE665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CE6657" w:rsidRPr="00AB261D" w:rsidRDefault="00CE6657" w:rsidP="00CE66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B261D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CE6657" w:rsidRPr="00AB261D" w:rsidRDefault="00CE6657" w:rsidP="00CE66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B261D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CE6657" w:rsidRPr="00AB261D" w:rsidRDefault="00CE6657" w:rsidP="00CE665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AB261D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CE6657" w:rsidRPr="00AB261D" w:rsidRDefault="00CE6657" w:rsidP="00CE665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AB261D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CE6657" w:rsidRPr="00AB261D" w:rsidRDefault="00CE6657" w:rsidP="00CE665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AB261D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CE6657" w:rsidRPr="00AB261D" w:rsidRDefault="00CE6657" w:rsidP="00CE665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CE6657" w:rsidRPr="00AB261D" w:rsidRDefault="00CE6657" w:rsidP="00CE66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261D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CE6657" w:rsidRPr="00AB261D" w:rsidRDefault="00CE6657" w:rsidP="00CE6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07570A" w:rsidRPr="00AB261D" w:rsidRDefault="00CE6657" w:rsidP="00CE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1D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144CB8" w:rsidRPr="00AB261D" w:rsidRDefault="0007570A" w:rsidP="0061325A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D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lang w:val="kk-KZ"/>
        </w:rPr>
        <w:t>Маманов Ы. Қазақ тіл білімінің мәселелері. Алматы, 2007 жыл.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lang w:val="kk-KZ"/>
        </w:rPr>
        <w:t>Оралбаева Н., Жақсылықова К. Орыс тіліндегі мектептерде қазақ тілін оқыту әдістемесі. – Алматы: Ана тілі, 1996. -208.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lang w:val="kk-KZ"/>
        </w:rPr>
        <w:t>Қадашева Қ. Жаңаша жаңғыртып оқытудың ғылыми-әдістемелік негіздері: өзгетілді дәрісханалардағы қазақ тілі. –Алматы, 2001 жыл.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lang w:val="kk-KZ"/>
        </w:rPr>
        <w:t>Қадашева Қ. Қазақ тілін оқыту әдістемесі. – Алматы: Мұрагер, 2005. -176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lang w:val="kk-KZ"/>
        </w:rPr>
        <w:t>Құрышжанова Ә. Қазақ тілі (оқу-әдістемелік нұсқау). Астана, 2008 жыл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lang w:val="kk-KZ"/>
        </w:rPr>
        <w:t>Ысқақ Б. Тіл дамытудың ғылыми негіздері. – Алматы: Рауан, 1997. 192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lang w:val="kk-KZ"/>
        </w:rPr>
        <w:t>Оразбаева Ф.Ш., Аяпова Т.Т., т.б. Оқыту қазақ тілді емес жалпы білім беретін мектептің 5-9 сыныптарына арналған «Қазақ тілі» оқу бағдарламасы. Негізгі және орта деңгей. – Астана, 2010. -40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lang w:val="kk-KZ"/>
        </w:rPr>
        <w:t>Әбдікерімова Т.М. Бастауыш сыныпта текст арқылы тіл дамыту. – Алматы: Рауан, 1993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shd w:val="clear" w:color="auto" w:fill="FFFFFF"/>
          <w:lang w:val="kk-KZ"/>
        </w:rPr>
        <w:t>Оразбаева Ф.Ш. Тілдік қатынас [Мәтін]:теория және әдістемесі: оқу құралы / Ф. Ш. Оразбаева. - Алматы : РБК, 2000. - 208 б.</w:t>
      </w:r>
    </w:p>
    <w:p w:rsidR="001F0BDF" w:rsidRPr="00AB261D" w:rsidRDefault="00AB261D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hyperlink r:id="rId7" w:history="1">
        <w:r w:rsidR="001F0BDF" w:rsidRPr="00AB261D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kk-KZ"/>
          </w:rPr>
          <w:t>Оразбаева, Ф. Ш. </w:t>
        </w:r>
      </w:hyperlink>
      <w:r w:rsidR="001F0BDF" w:rsidRPr="00AB261D">
        <w:rPr>
          <w:sz w:val="28"/>
          <w:szCs w:val="28"/>
          <w:shd w:val="clear" w:color="auto" w:fill="FFFFFF"/>
          <w:lang w:val="kk-KZ"/>
        </w:rPr>
        <w:t>Қазақ тілін оқыту әдістемесі [Мәтін]: оқу құралы/ Ф. Ш. Оразбаева, С. Рахметова. - Алматы : Print S, 2005. - 170 б.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shd w:val="clear" w:color="auto" w:fill="FFFFFF"/>
          <w:lang w:val="kk-KZ"/>
        </w:rPr>
        <w:t>Қадашева Қ. Қазақ тілі: оқытудың тиімді оқытудың әдістемелері. – Алматы, 2000. – 166 б.</w:t>
      </w:r>
    </w:p>
    <w:p w:rsidR="001F0BDF" w:rsidRPr="00AB261D" w:rsidRDefault="001F0BDF" w:rsidP="001F0BDF">
      <w:pPr>
        <w:pStyle w:val="a00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kk-KZ"/>
        </w:rPr>
      </w:pPr>
      <w:r w:rsidRPr="00AB261D">
        <w:rPr>
          <w:sz w:val="28"/>
          <w:szCs w:val="28"/>
          <w:shd w:val="clear" w:color="auto" w:fill="FFFFFF"/>
          <w:lang w:val="kk-KZ"/>
        </w:rPr>
        <w:t>Оразбаева, Ф. Ш. Қазақ тiлi [Мәтін]: дидактикалық материалдар / Ф. Ш. Оразбаева. - Алматы : Мектеп, 2014. - 136 б.</w:t>
      </w:r>
    </w:p>
    <w:p w:rsidR="001F0BDF" w:rsidRPr="00AB261D" w:rsidRDefault="001F0BDF" w:rsidP="001F0B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8745E" w:rsidRPr="00AB261D" w:rsidRDefault="00F8745E" w:rsidP="001F0B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8745E" w:rsidRPr="00AB261D" w:rsidRDefault="00F8745E" w:rsidP="001F0B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8745E" w:rsidRPr="00AB261D" w:rsidSect="002C0A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5454"/>
    <w:multiLevelType w:val="hybridMultilevel"/>
    <w:tmpl w:val="99827A70"/>
    <w:lvl w:ilvl="0" w:tplc="AFB6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00309"/>
    <w:rsid w:val="00003305"/>
    <w:rsid w:val="00007180"/>
    <w:rsid w:val="00023337"/>
    <w:rsid w:val="00072D83"/>
    <w:rsid w:val="0007570A"/>
    <w:rsid w:val="000865C5"/>
    <w:rsid w:val="00104F66"/>
    <w:rsid w:val="00144CB8"/>
    <w:rsid w:val="00150545"/>
    <w:rsid w:val="00180EC5"/>
    <w:rsid w:val="0019016F"/>
    <w:rsid w:val="001C38EC"/>
    <w:rsid w:val="001C425B"/>
    <w:rsid w:val="001D5809"/>
    <w:rsid w:val="001F0BDF"/>
    <w:rsid w:val="00211801"/>
    <w:rsid w:val="00221739"/>
    <w:rsid w:val="00226835"/>
    <w:rsid w:val="00231723"/>
    <w:rsid w:val="00241A19"/>
    <w:rsid w:val="002736D8"/>
    <w:rsid w:val="00284E6F"/>
    <w:rsid w:val="002B06D7"/>
    <w:rsid w:val="002C0AA3"/>
    <w:rsid w:val="002C6E93"/>
    <w:rsid w:val="002E2CEF"/>
    <w:rsid w:val="002F0DE9"/>
    <w:rsid w:val="002F5D1E"/>
    <w:rsid w:val="00340BC0"/>
    <w:rsid w:val="00375FB0"/>
    <w:rsid w:val="00377B3E"/>
    <w:rsid w:val="003D0E39"/>
    <w:rsid w:val="004048A7"/>
    <w:rsid w:val="00423C8B"/>
    <w:rsid w:val="00430126"/>
    <w:rsid w:val="00430C41"/>
    <w:rsid w:val="00460CB2"/>
    <w:rsid w:val="004769AE"/>
    <w:rsid w:val="00496DAF"/>
    <w:rsid w:val="004B1A32"/>
    <w:rsid w:val="004F4F58"/>
    <w:rsid w:val="005229FE"/>
    <w:rsid w:val="0058089E"/>
    <w:rsid w:val="00587B30"/>
    <w:rsid w:val="005A625C"/>
    <w:rsid w:val="005B1876"/>
    <w:rsid w:val="005B1E23"/>
    <w:rsid w:val="005E06A2"/>
    <w:rsid w:val="0061325A"/>
    <w:rsid w:val="00674BC3"/>
    <w:rsid w:val="006753CC"/>
    <w:rsid w:val="006A1B6E"/>
    <w:rsid w:val="006B06B9"/>
    <w:rsid w:val="006C080B"/>
    <w:rsid w:val="006E70FD"/>
    <w:rsid w:val="006F61DC"/>
    <w:rsid w:val="007057FD"/>
    <w:rsid w:val="0075449E"/>
    <w:rsid w:val="00777781"/>
    <w:rsid w:val="007D1E22"/>
    <w:rsid w:val="00814277"/>
    <w:rsid w:val="008536EA"/>
    <w:rsid w:val="008C43CC"/>
    <w:rsid w:val="008D7BD4"/>
    <w:rsid w:val="008E4BC5"/>
    <w:rsid w:val="009164BB"/>
    <w:rsid w:val="00965104"/>
    <w:rsid w:val="00965F2C"/>
    <w:rsid w:val="0096703A"/>
    <w:rsid w:val="00993C79"/>
    <w:rsid w:val="009A0C54"/>
    <w:rsid w:val="009A4B72"/>
    <w:rsid w:val="009D19D8"/>
    <w:rsid w:val="009E1339"/>
    <w:rsid w:val="009E2035"/>
    <w:rsid w:val="00A140AD"/>
    <w:rsid w:val="00A355B1"/>
    <w:rsid w:val="00A81E24"/>
    <w:rsid w:val="00AA4477"/>
    <w:rsid w:val="00AB261D"/>
    <w:rsid w:val="00AF294D"/>
    <w:rsid w:val="00B175CE"/>
    <w:rsid w:val="00B40851"/>
    <w:rsid w:val="00B5565E"/>
    <w:rsid w:val="00B8005F"/>
    <w:rsid w:val="00BA2FB2"/>
    <w:rsid w:val="00BC3DC3"/>
    <w:rsid w:val="00BD3CB2"/>
    <w:rsid w:val="00BF7883"/>
    <w:rsid w:val="00C1697F"/>
    <w:rsid w:val="00C175DC"/>
    <w:rsid w:val="00C5160D"/>
    <w:rsid w:val="00C70D9A"/>
    <w:rsid w:val="00C8646D"/>
    <w:rsid w:val="00C97B6B"/>
    <w:rsid w:val="00CB6140"/>
    <w:rsid w:val="00CE2A34"/>
    <w:rsid w:val="00CE6657"/>
    <w:rsid w:val="00D06139"/>
    <w:rsid w:val="00D102A0"/>
    <w:rsid w:val="00D26E9F"/>
    <w:rsid w:val="00D3399D"/>
    <w:rsid w:val="00D410B8"/>
    <w:rsid w:val="00D739D6"/>
    <w:rsid w:val="00D8095C"/>
    <w:rsid w:val="00DD298E"/>
    <w:rsid w:val="00DF4DC9"/>
    <w:rsid w:val="00E5598E"/>
    <w:rsid w:val="00E6401A"/>
    <w:rsid w:val="00EA0221"/>
    <w:rsid w:val="00F23E2B"/>
    <w:rsid w:val="00F327EF"/>
    <w:rsid w:val="00F74A39"/>
    <w:rsid w:val="00F8745E"/>
    <w:rsid w:val="00FB51E0"/>
    <w:rsid w:val="00FD0370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0">
    <w:name w:val="a0"/>
    <w:basedOn w:val="a"/>
    <w:rsid w:val="0014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F0BD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0">
    <w:name w:val="a0"/>
    <w:basedOn w:val="a"/>
    <w:rsid w:val="0014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F0BD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bis.vkgu.kz/isapi/irbis64r_91/cgiirbis_64.exe?Z21ID=&amp;I21DBN=BOOKZ&amp;P21DBN=BOOKZ&amp;S21STN=1&amp;S21REF=10&amp;S21FMT=fullwebr&amp;C21COM=S&amp;S21CNR=20&amp;S21P01=0&amp;S21P02=1&amp;S21P03=A=&amp;S21STR=%D0%9E%D1%80%D0%B0%D0%B7%D0%B1%D0%B0%D0%B5%D0%B2%D0%B0,%20%D0%A4%D0%B0%D1%83%D0%B7%D0%B8%D1%8F%20%D0%A8%D0%B0%D0%BC%D1%81%D0%B8%D0%B5%D0%B2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64CE-1499-4183-9A1A-7C8AAF09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Айгуль Муйтунова</cp:lastModifiedBy>
  <cp:revision>3</cp:revision>
  <cp:lastPrinted>2024-04-25T11:58:00Z</cp:lastPrinted>
  <dcterms:created xsi:type="dcterms:W3CDTF">2024-04-25T11:59:00Z</dcterms:created>
  <dcterms:modified xsi:type="dcterms:W3CDTF">2024-05-31T07:08:00Z</dcterms:modified>
</cp:coreProperties>
</file>