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9D" w:rsidRPr="003155A4" w:rsidRDefault="003155A4" w:rsidP="00F9389D">
      <w:pPr>
        <w:pStyle w:val="a6"/>
        <w:jc w:val="center"/>
        <w:rPr>
          <w:rFonts w:ascii="Times New Roman" w:hAnsi="Times New Roman" w:cs="Times New Roman"/>
          <w:b/>
          <w:bCs/>
          <w:sz w:val="28"/>
          <w:szCs w:val="28"/>
          <w:lang w:val="kk-KZ"/>
        </w:rPr>
      </w:pPr>
      <w:r w:rsidRPr="003155A4">
        <w:rPr>
          <w:rFonts w:ascii="Times New Roman" w:hAnsi="Times New Roman" w:cs="Times New Roman"/>
          <w:b/>
          <w:sz w:val="28"/>
          <w:szCs w:val="28"/>
          <w:lang w:val="kk-KZ"/>
        </w:rPr>
        <w:t xml:space="preserve"> </w:t>
      </w:r>
      <w:r w:rsidR="008009C3" w:rsidRPr="003155A4">
        <w:rPr>
          <w:rFonts w:ascii="Times New Roman" w:hAnsi="Times New Roman" w:cs="Times New Roman"/>
          <w:b/>
          <w:sz w:val="28"/>
          <w:szCs w:val="28"/>
          <w:lang w:val="kk-KZ"/>
        </w:rPr>
        <w:t xml:space="preserve">«Квалиметрия» </w:t>
      </w:r>
      <w:r w:rsidR="00F9389D" w:rsidRPr="003155A4">
        <w:rPr>
          <w:rFonts w:ascii="Times New Roman" w:hAnsi="Times New Roman" w:cs="Times New Roman"/>
          <w:b/>
          <w:sz w:val="28"/>
          <w:szCs w:val="28"/>
          <w:lang w:val="kk-KZ"/>
        </w:rPr>
        <w:t xml:space="preserve"> </w:t>
      </w:r>
      <w:r w:rsidR="008009C3" w:rsidRPr="003155A4">
        <w:rPr>
          <w:rFonts w:ascii="Times New Roman" w:hAnsi="Times New Roman" w:cs="Times New Roman"/>
          <w:b/>
          <w:bCs/>
          <w:sz w:val="28"/>
          <w:szCs w:val="28"/>
          <w:lang w:val="kk-KZ"/>
        </w:rPr>
        <w:t xml:space="preserve">пәні бойынша </w:t>
      </w:r>
    </w:p>
    <w:p w:rsidR="008009C3" w:rsidRPr="003155A4" w:rsidRDefault="008009C3" w:rsidP="00F9389D">
      <w:pPr>
        <w:pStyle w:val="a6"/>
        <w:jc w:val="center"/>
        <w:rPr>
          <w:rFonts w:ascii="Times New Roman" w:hAnsi="Times New Roman" w:cs="Times New Roman"/>
          <w:b/>
          <w:sz w:val="28"/>
          <w:szCs w:val="28"/>
          <w:lang w:val="kk-KZ"/>
        </w:rPr>
      </w:pPr>
      <w:r w:rsidRPr="003155A4">
        <w:rPr>
          <w:rFonts w:ascii="Times New Roman" w:hAnsi="Times New Roman" w:cs="Times New Roman"/>
          <w:b/>
          <w:sz w:val="28"/>
          <w:szCs w:val="28"/>
          <w:lang w:val="kk-KZ"/>
        </w:rPr>
        <w:t xml:space="preserve">магистратураға түсуге арналған кешенді тестілеудің </w:t>
      </w:r>
    </w:p>
    <w:p w:rsidR="008009C3" w:rsidRPr="003155A4" w:rsidRDefault="008009C3" w:rsidP="008009C3">
      <w:pPr>
        <w:spacing w:after="0"/>
        <w:jc w:val="center"/>
        <w:rPr>
          <w:rFonts w:ascii="Times New Roman" w:hAnsi="Times New Roman" w:cs="Times New Roman"/>
          <w:b/>
          <w:bCs/>
          <w:sz w:val="28"/>
          <w:szCs w:val="28"/>
          <w:lang w:val="kk-KZ"/>
        </w:rPr>
      </w:pPr>
      <w:r w:rsidRPr="003155A4">
        <w:rPr>
          <w:rFonts w:ascii="Times New Roman" w:hAnsi="Times New Roman" w:cs="Times New Roman"/>
          <w:b/>
          <w:sz w:val="28"/>
          <w:szCs w:val="28"/>
          <w:lang w:val="kk-KZ"/>
        </w:rPr>
        <w:t>тест спецификациясы</w:t>
      </w:r>
    </w:p>
    <w:p w:rsidR="008009C3" w:rsidRPr="003155A4" w:rsidRDefault="008009C3" w:rsidP="008009C3">
      <w:pPr>
        <w:jc w:val="center"/>
        <w:rPr>
          <w:rFonts w:ascii="Times New Roman" w:hAnsi="Times New Roman" w:cs="Times New Roman"/>
          <w:sz w:val="28"/>
          <w:szCs w:val="28"/>
          <w:lang w:val="kk-KZ"/>
        </w:rPr>
      </w:pPr>
      <w:r w:rsidRPr="003155A4">
        <w:rPr>
          <w:rFonts w:ascii="Times New Roman" w:hAnsi="Times New Roman" w:cs="Times New Roman"/>
          <w:sz w:val="28"/>
          <w:szCs w:val="28"/>
          <w:lang w:val="kk-KZ"/>
        </w:rPr>
        <w:t>(202</w:t>
      </w:r>
      <w:r w:rsidR="00F9389D" w:rsidRPr="003155A4">
        <w:rPr>
          <w:rFonts w:ascii="Times New Roman" w:hAnsi="Times New Roman" w:cs="Times New Roman"/>
          <w:sz w:val="28"/>
          <w:szCs w:val="28"/>
          <w:lang w:val="kk-KZ"/>
        </w:rPr>
        <w:t>4</w:t>
      </w:r>
      <w:r w:rsidRPr="003155A4">
        <w:rPr>
          <w:rFonts w:ascii="Times New Roman" w:hAnsi="Times New Roman" w:cs="Times New Roman"/>
          <w:sz w:val="28"/>
          <w:szCs w:val="28"/>
          <w:lang w:val="kk-KZ"/>
        </w:rPr>
        <w:t xml:space="preserve"> жылдан бастап қолдану үшін бекітілген)</w:t>
      </w:r>
    </w:p>
    <w:p w:rsidR="008009C3" w:rsidRPr="003155A4" w:rsidRDefault="008009C3" w:rsidP="008009C3">
      <w:pPr>
        <w:tabs>
          <w:tab w:val="left" w:pos="284"/>
        </w:tabs>
        <w:spacing w:after="0" w:line="240" w:lineRule="auto"/>
        <w:jc w:val="both"/>
        <w:rPr>
          <w:rFonts w:ascii="Times New Roman" w:hAnsi="Times New Roman" w:cs="Times New Roman"/>
          <w:bCs/>
          <w:sz w:val="28"/>
          <w:szCs w:val="28"/>
          <w:lang w:val="kk-KZ"/>
        </w:rPr>
      </w:pPr>
      <w:r w:rsidRPr="003155A4">
        <w:rPr>
          <w:rFonts w:ascii="Times New Roman" w:hAnsi="Times New Roman" w:cs="Times New Roman"/>
          <w:b/>
          <w:bCs/>
          <w:sz w:val="28"/>
          <w:szCs w:val="28"/>
          <w:lang w:val="kk-KZ"/>
        </w:rPr>
        <w:t xml:space="preserve">1. Мақсаты: </w:t>
      </w:r>
      <w:r w:rsidRPr="003155A4">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3155A4">
        <w:rPr>
          <w:rFonts w:ascii="Times New Roman" w:hAnsi="Times New Roman" w:cs="Times New Roman"/>
          <w:bCs/>
          <w:sz w:val="28"/>
          <w:szCs w:val="28"/>
          <w:lang w:val="kk-KZ"/>
        </w:rPr>
        <w:t xml:space="preserve"> қабілетін анықтау.</w:t>
      </w:r>
    </w:p>
    <w:p w:rsidR="003478DA" w:rsidRDefault="003478DA" w:rsidP="003478DA">
      <w:pPr>
        <w:tabs>
          <w:tab w:val="left" w:pos="284"/>
        </w:tabs>
        <w:spacing w:after="0" w:line="240" w:lineRule="auto"/>
        <w:jc w:val="both"/>
        <w:rPr>
          <w:rFonts w:ascii="Times New Roman" w:hAnsi="Times New Roman" w:cs="Times New Roman"/>
          <w:sz w:val="28"/>
          <w:szCs w:val="28"/>
          <w:lang w:val="kk-KZ" w:eastAsia="ko-KR"/>
        </w:rPr>
      </w:pPr>
      <w:r>
        <w:rPr>
          <w:rFonts w:ascii="Times New Roman" w:hAnsi="Times New Roman" w:cs="Times New Roman"/>
          <w:b/>
          <w:bCs/>
          <w:sz w:val="28"/>
          <w:szCs w:val="28"/>
          <w:lang w:val="kk-KZ"/>
        </w:rPr>
        <w:t>2. Міндеті:</w:t>
      </w:r>
      <w:r>
        <w:rPr>
          <w:rFonts w:ascii="Times New Roman" w:hAnsi="Times New Roman" w:cs="Times New Roman"/>
          <w:bCs/>
          <w:sz w:val="28"/>
          <w:szCs w:val="28"/>
          <w:lang w:val="kk-KZ"/>
        </w:rPr>
        <w:t xml:space="preserve"> Б</w:t>
      </w:r>
      <w:r>
        <w:rPr>
          <w:rFonts w:ascii="Times New Roman" w:hAnsi="Times New Roman" w:cs="Times New Roman"/>
          <w:sz w:val="28"/>
          <w:szCs w:val="28"/>
          <w:lang w:val="kk-KZ" w:eastAsia="ko-KR"/>
        </w:rPr>
        <w:t>ілім беру бағдарламалары тобы</w:t>
      </w:r>
      <w:r>
        <w:rPr>
          <w:rFonts w:ascii="Times New Roman" w:hAnsi="Times New Roman" w:cs="Times New Roman"/>
          <w:bCs/>
          <w:sz w:val="28"/>
          <w:szCs w:val="28"/>
          <w:lang w:val="kk-KZ"/>
        </w:rPr>
        <w:t xml:space="preserve"> үшін түсушінің білім деңгейін анықтау</w:t>
      </w:r>
      <w:r>
        <w:rPr>
          <w:rFonts w:ascii="Times New Roman" w:hAnsi="Times New Roman" w:cs="Times New Roman"/>
          <w:sz w:val="28"/>
          <w:szCs w:val="28"/>
          <w:lang w:val="kk-KZ" w:eastAsia="ko-KR"/>
        </w:rPr>
        <w:t>:</w:t>
      </w:r>
    </w:p>
    <w:p w:rsidR="003155A4" w:rsidRDefault="003155A4" w:rsidP="008009C3">
      <w:pPr>
        <w:tabs>
          <w:tab w:val="left" w:pos="284"/>
        </w:tabs>
        <w:spacing w:after="0" w:line="240" w:lineRule="auto"/>
        <w:jc w:val="both"/>
        <w:rPr>
          <w:rFonts w:ascii="Times New Roman" w:eastAsia="Times New Roman" w:hAnsi="Times New Roman" w:cs="Times New Roman"/>
          <w:b/>
          <w:bCs/>
          <w:sz w:val="28"/>
          <w:szCs w:val="28"/>
          <w:u w:val="single"/>
          <w:lang w:val="kk-KZ"/>
        </w:rPr>
      </w:pPr>
    </w:p>
    <w:p w:rsidR="008009C3" w:rsidRPr="003155A4" w:rsidRDefault="008009C3" w:rsidP="008009C3">
      <w:pPr>
        <w:tabs>
          <w:tab w:val="left" w:pos="284"/>
        </w:tabs>
        <w:spacing w:after="0" w:line="240" w:lineRule="auto"/>
        <w:jc w:val="both"/>
        <w:rPr>
          <w:rFonts w:ascii="Times New Roman" w:hAnsi="Times New Roman" w:cs="Times New Roman"/>
          <w:b/>
          <w:sz w:val="28"/>
          <w:szCs w:val="28"/>
          <w:u w:val="single"/>
          <w:lang w:val="kk-KZ" w:eastAsia="ko-KR"/>
        </w:rPr>
      </w:pPr>
      <w:r w:rsidRPr="003155A4">
        <w:rPr>
          <w:rFonts w:ascii="Times New Roman" w:eastAsia="Times New Roman" w:hAnsi="Times New Roman" w:cs="Times New Roman"/>
          <w:b/>
          <w:bCs/>
          <w:sz w:val="28"/>
          <w:szCs w:val="28"/>
          <w:u w:val="single"/>
          <w:lang w:val="kk-KZ"/>
        </w:rPr>
        <w:t>М130 Стандарттау, сертификаттау және метрология (сала бойынша)</w:t>
      </w:r>
    </w:p>
    <w:p w:rsidR="003155A4" w:rsidRPr="003155A4" w:rsidRDefault="003155A4" w:rsidP="003155A4">
      <w:pPr>
        <w:tabs>
          <w:tab w:val="left" w:pos="284"/>
        </w:tabs>
        <w:spacing w:after="0" w:line="240" w:lineRule="auto"/>
        <w:rPr>
          <w:rFonts w:ascii="Times New Roman" w:eastAsia="Times New Roman" w:hAnsi="Times New Roman" w:cs="Times New Roman"/>
          <w:bCs/>
          <w:i/>
          <w:sz w:val="28"/>
          <w:szCs w:val="28"/>
          <w:lang w:val="kk-KZ"/>
        </w:rPr>
      </w:pPr>
      <w:r w:rsidRPr="003155A4">
        <w:rPr>
          <w:rFonts w:ascii="Times New Roman" w:eastAsia="Times New Roman" w:hAnsi="Times New Roman" w:cs="Times New Roman"/>
          <w:bCs/>
          <w:i/>
          <w:sz w:val="28"/>
          <w:szCs w:val="28"/>
          <w:lang w:val="kk-KZ"/>
        </w:rPr>
        <w:t>шифр              білім беру бағдармалар тобы</w:t>
      </w:r>
    </w:p>
    <w:p w:rsidR="008009C3" w:rsidRPr="003155A4" w:rsidRDefault="008009C3" w:rsidP="008009C3">
      <w:pPr>
        <w:pStyle w:val="2"/>
        <w:spacing w:line="240" w:lineRule="auto"/>
        <w:ind w:left="0"/>
        <w:jc w:val="both"/>
        <w:rPr>
          <w:rFonts w:ascii="Times New Roman" w:hAnsi="Times New Roman" w:cs="Times New Roman"/>
          <w:b/>
          <w:bCs/>
          <w:sz w:val="28"/>
          <w:szCs w:val="28"/>
          <w:lang w:val="kk-KZ" w:eastAsia="ko-KR"/>
        </w:rPr>
      </w:pPr>
    </w:p>
    <w:p w:rsidR="008009C3" w:rsidRPr="003155A4" w:rsidRDefault="008009C3" w:rsidP="008009C3">
      <w:pPr>
        <w:pStyle w:val="2"/>
        <w:spacing w:line="240" w:lineRule="auto"/>
        <w:ind w:left="0"/>
        <w:jc w:val="both"/>
        <w:rPr>
          <w:rFonts w:ascii="Times New Roman" w:hAnsi="Times New Roman" w:cs="Times New Roman"/>
          <w:sz w:val="28"/>
          <w:szCs w:val="28"/>
          <w:lang w:val="kk-KZ"/>
        </w:rPr>
      </w:pPr>
      <w:r w:rsidRPr="003155A4">
        <w:rPr>
          <w:rFonts w:ascii="Times New Roman" w:hAnsi="Times New Roman" w:cs="Times New Roman"/>
          <w:b/>
          <w:bCs/>
          <w:sz w:val="28"/>
          <w:szCs w:val="28"/>
          <w:lang w:val="kk-KZ" w:eastAsia="ko-KR"/>
        </w:rPr>
        <w:t>3. Тест мазмұны</w:t>
      </w:r>
      <w:r w:rsidRPr="003155A4">
        <w:rPr>
          <w:rFonts w:ascii="Times New Roman" w:hAnsi="Times New Roman" w:cs="Times New Roman"/>
          <w:b/>
          <w:bCs/>
          <w:sz w:val="28"/>
          <w:szCs w:val="28"/>
          <w:lang w:val="kk-KZ"/>
        </w:rPr>
        <w:t>:</w:t>
      </w:r>
      <w:r w:rsidRPr="003155A4">
        <w:rPr>
          <w:rFonts w:ascii="Times New Roman" w:hAnsi="Times New Roman" w:cs="Times New Roman"/>
          <w:sz w:val="28"/>
          <w:szCs w:val="28"/>
          <w:lang w:val="kk-KZ"/>
        </w:rPr>
        <w:t xml:space="preserve"> </w:t>
      </w:r>
      <w:r w:rsidR="003155A4" w:rsidRPr="003155A4">
        <w:rPr>
          <w:rFonts w:ascii="Times New Roman" w:hAnsi="Times New Roman" w:cs="Times New Roman"/>
          <w:sz w:val="28"/>
          <w:szCs w:val="28"/>
          <w:lang w:val="kk-KZ"/>
        </w:rPr>
        <w:t xml:space="preserve">Тестіге </w:t>
      </w:r>
      <w:r w:rsidR="003155A4" w:rsidRPr="003155A4">
        <w:rPr>
          <w:rFonts w:ascii="Times New Roman" w:hAnsi="Times New Roman" w:cs="Times New Roman"/>
          <w:b/>
          <w:sz w:val="28"/>
          <w:szCs w:val="28"/>
          <w:lang w:val="kk-KZ"/>
        </w:rPr>
        <w:t>«Квалиметрия»</w:t>
      </w:r>
      <w:r w:rsidR="003155A4" w:rsidRPr="003155A4">
        <w:rPr>
          <w:rFonts w:ascii="Times New Roman" w:hAnsi="Times New Roman" w:cs="Times New Roman"/>
          <w:sz w:val="28"/>
          <w:szCs w:val="28"/>
          <w:lang w:val="kk-KZ"/>
        </w:rPr>
        <w:t xml:space="preserve"> пәні бойынша  жұмыс оқу жоспары негізіндегі оқу материалы келесі бөлімдер түрінде енгізілген. Тапсырмалар оқыту тілінде қазақша ұсынылған.</w:t>
      </w:r>
    </w:p>
    <w:tbl>
      <w:tblPr>
        <w:tblStyle w:val="a7"/>
        <w:tblW w:w="9430" w:type="dxa"/>
        <w:tblInd w:w="34" w:type="dxa"/>
        <w:tblLayout w:type="fixed"/>
        <w:tblLook w:val="04A0" w:firstRow="1" w:lastRow="0" w:firstColumn="1" w:lastColumn="0" w:noHBand="0" w:noVBand="1"/>
      </w:tblPr>
      <w:tblGrid>
        <w:gridCol w:w="500"/>
        <w:gridCol w:w="5953"/>
        <w:gridCol w:w="1559"/>
        <w:gridCol w:w="1418"/>
      </w:tblGrid>
      <w:tr w:rsidR="008009C3" w:rsidRPr="003155A4" w:rsidTr="003155A4">
        <w:tc>
          <w:tcPr>
            <w:tcW w:w="500" w:type="dxa"/>
            <w:vAlign w:val="center"/>
          </w:tcPr>
          <w:p w:rsidR="008009C3" w:rsidRPr="003155A4" w:rsidRDefault="008009C3" w:rsidP="00DB689A">
            <w:pPr>
              <w:widowControl w:val="0"/>
              <w:tabs>
                <w:tab w:val="left" w:pos="709"/>
              </w:tabs>
              <w:spacing w:after="0" w:line="240" w:lineRule="auto"/>
              <w:ind w:right="-8"/>
              <w:jc w:val="center"/>
              <w:rPr>
                <w:rFonts w:ascii="Times New Roman" w:hAnsi="Times New Roman" w:cs="Times New Roman"/>
                <w:b/>
                <w:sz w:val="28"/>
                <w:szCs w:val="28"/>
                <w:lang w:val="kk-KZ"/>
              </w:rPr>
            </w:pPr>
            <w:r w:rsidRPr="003155A4">
              <w:rPr>
                <w:rFonts w:ascii="Times New Roman" w:hAnsi="Times New Roman" w:cs="Times New Roman"/>
                <w:b/>
                <w:sz w:val="28"/>
                <w:szCs w:val="28"/>
                <w:lang w:val="kk-KZ"/>
              </w:rPr>
              <w:t>№</w:t>
            </w:r>
          </w:p>
        </w:tc>
        <w:tc>
          <w:tcPr>
            <w:tcW w:w="5953" w:type="dxa"/>
            <w:vAlign w:val="center"/>
          </w:tcPr>
          <w:p w:rsidR="008009C3" w:rsidRPr="003155A4" w:rsidRDefault="008009C3" w:rsidP="00DB689A">
            <w:pPr>
              <w:spacing w:after="0" w:line="240" w:lineRule="auto"/>
              <w:ind w:left="175" w:hanging="175"/>
              <w:jc w:val="center"/>
              <w:rPr>
                <w:rFonts w:ascii="Times New Roman" w:hAnsi="Times New Roman" w:cs="Times New Roman"/>
                <w:b/>
                <w:bCs/>
                <w:sz w:val="28"/>
                <w:szCs w:val="28"/>
                <w:lang w:val="kk-KZ"/>
              </w:rPr>
            </w:pPr>
            <w:r w:rsidRPr="003155A4">
              <w:rPr>
                <w:rFonts w:ascii="Times New Roman" w:hAnsi="Times New Roman" w:cs="Times New Roman"/>
                <w:b/>
                <w:bCs/>
                <w:sz w:val="28"/>
                <w:szCs w:val="28"/>
                <w:lang w:val="kk-KZ"/>
              </w:rPr>
              <w:t>Тақырыптың мазмұны</w:t>
            </w:r>
          </w:p>
        </w:tc>
        <w:tc>
          <w:tcPr>
            <w:tcW w:w="1559" w:type="dxa"/>
            <w:vAlign w:val="center"/>
          </w:tcPr>
          <w:p w:rsidR="008009C3" w:rsidRPr="003155A4" w:rsidRDefault="008009C3" w:rsidP="00DB689A">
            <w:pPr>
              <w:shd w:val="clear" w:color="auto" w:fill="FFFFFF"/>
              <w:spacing w:after="0" w:line="240" w:lineRule="auto"/>
              <w:ind w:left="5" w:right="29"/>
              <w:jc w:val="center"/>
              <w:rPr>
                <w:rFonts w:ascii="Times New Roman" w:hAnsi="Times New Roman" w:cs="Times New Roman"/>
                <w:b/>
                <w:sz w:val="28"/>
                <w:szCs w:val="28"/>
                <w:lang w:val="kk-KZ"/>
              </w:rPr>
            </w:pPr>
            <w:r w:rsidRPr="003155A4">
              <w:rPr>
                <w:rFonts w:ascii="Times New Roman" w:hAnsi="Times New Roman" w:cs="Times New Roman"/>
                <w:b/>
                <w:sz w:val="28"/>
                <w:szCs w:val="28"/>
                <w:lang w:val="kk-KZ"/>
              </w:rPr>
              <w:t>Қиындық деңгейі</w:t>
            </w:r>
          </w:p>
        </w:tc>
        <w:tc>
          <w:tcPr>
            <w:tcW w:w="1418" w:type="dxa"/>
          </w:tcPr>
          <w:p w:rsidR="008009C3" w:rsidRPr="003155A4" w:rsidRDefault="008009C3" w:rsidP="00DB689A">
            <w:pPr>
              <w:spacing w:after="0" w:line="240" w:lineRule="auto"/>
              <w:jc w:val="center"/>
              <w:rPr>
                <w:rFonts w:ascii="Times New Roman" w:hAnsi="Times New Roman" w:cs="Times New Roman"/>
                <w:b/>
                <w:bCs/>
                <w:sz w:val="28"/>
                <w:szCs w:val="28"/>
                <w:lang w:val="kk-KZ"/>
              </w:rPr>
            </w:pPr>
            <w:r w:rsidRPr="003155A4">
              <w:rPr>
                <w:rFonts w:ascii="Times New Roman" w:hAnsi="Times New Roman" w:cs="Times New Roman"/>
                <w:b/>
                <w:bCs/>
                <w:sz w:val="28"/>
                <w:szCs w:val="28"/>
                <w:lang w:val="kk-KZ"/>
              </w:rPr>
              <w:t>Тапсыр</w:t>
            </w:r>
          </w:p>
          <w:p w:rsidR="008009C3" w:rsidRPr="003155A4" w:rsidRDefault="008009C3" w:rsidP="00DB689A">
            <w:pPr>
              <w:spacing w:after="0" w:line="240" w:lineRule="auto"/>
              <w:jc w:val="center"/>
              <w:rPr>
                <w:rFonts w:ascii="Times New Roman" w:hAnsi="Times New Roman" w:cs="Times New Roman"/>
                <w:b/>
                <w:bCs/>
                <w:sz w:val="28"/>
                <w:szCs w:val="28"/>
                <w:lang w:val="kk-KZ"/>
              </w:rPr>
            </w:pPr>
            <w:r w:rsidRPr="003155A4">
              <w:rPr>
                <w:rFonts w:ascii="Times New Roman" w:hAnsi="Times New Roman" w:cs="Times New Roman"/>
                <w:b/>
                <w:bCs/>
                <w:sz w:val="28"/>
                <w:szCs w:val="28"/>
                <w:lang w:val="kk-KZ"/>
              </w:rPr>
              <w:t>малар саны</w:t>
            </w:r>
          </w:p>
        </w:tc>
      </w:tr>
      <w:tr w:rsidR="008009C3" w:rsidRPr="003155A4" w:rsidTr="003155A4">
        <w:trPr>
          <w:trHeight w:val="303"/>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lang w:val="kk-KZ"/>
              </w:rPr>
            </w:pPr>
            <w:r w:rsidRPr="003155A4">
              <w:rPr>
                <w:rFonts w:ascii="Times New Roman" w:hAnsi="Times New Roman" w:cs="Times New Roman"/>
                <w:sz w:val="28"/>
                <w:szCs w:val="28"/>
                <w:lang w:val="kk-KZ"/>
              </w:rPr>
              <w:t>1</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lang w:val="kk-KZ"/>
              </w:rPr>
              <w:t xml:space="preserve">Өнеркәсіптік өнімнің жіктелуі және сапа көрсеткіштерінің номенклатурасы. Өнімнің сапа көрсеткіштерінің жіктелуі. Өнімнің біркелкісі бойынша сапа көрсеткіштерінің жіктелуі. </w:t>
            </w:r>
            <w:r w:rsidRPr="003155A4">
              <w:rPr>
                <w:rFonts w:ascii="Times New Roman" w:hAnsi="Times New Roman" w:cs="Times New Roman"/>
                <w:sz w:val="28"/>
                <w:szCs w:val="28"/>
              </w:rPr>
              <w:t xml:space="preserve">Өнеркәсіптік өнімнің жіктелуі. </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lang w:val="en-US"/>
              </w:rPr>
            </w:pPr>
            <w:r w:rsidRPr="003155A4">
              <w:rPr>
                <w:rFonts w:ascii="Times New Roman" w:hAnsi="Times New Roman" w:cs="Times New Roman"/>
                <w:color w:val="000000"/>
                <w:sz w:val="28"/>
                <w:szCs w:val="28"/>
              </w:rPr>
              <w:t>A</w:t>
            </w:r>
          </w:p>
        </w:tc>
        <w:tc>
          <w:tcPr>
            <w:tcW w:w="1418" w:type="dxa"/>
            <w:vAlign w:val="center"/>
          </w:tcPr>
          <w:p w:rsidR="008009C3" w:rsidRPr="003155A4" w:rsidRDefault="008009C3" w:rsidP="00DB689A">
            <w:pPr>
              <w:spacing w:after="0" w:line="240" w:lineRule="auto"/>
              <w:jc w:val="center"/>
              <w:rPr>
                <w:rFonts w:ascii="Times New Roman" w:eastAsia="Times New Roman" w:hAnsi="Times New Roman" w:cs="Times New Roman"/>
                <w:color w:val="000000"/>
                <w:sz w:val="28"/>
                <w:szCs w:val="28"/>
              </w:rPr>
            </w:pPr>
            <w:r w:rsidRPr="003155A4">
              <w:rPr>
                <w:rFonts w:ascii="Times New Roman" w:hAnsi="Times New Roman" w:cs="Times New Roman"/>
                <w:color w:val="000000"/>
                <w:sz w:val="28"/>
                <w:szCs w:val="28"/>
              </w:rPr>
              <w:t>3</w:t>
            </w:r>
          </w:p>
        </w:tc>
      </w:tr>
      <w:tr w:rsidR="008009C3" w:rsidRPr="003155A4" w:rsidTr="003155A4">
        <w:trPr>
          <w:trHeight w:val="309"/>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rPr>
            </w:pPr>
            <w:r w:rsidRPr="003155A4">
              <w:rPr>
                <w:rFonts w:ascii="Times New Roman" w:hAnsi="Times New Roman" w:cs="Times New Roman"/>
                <w:sz w:val="28"/>
                <w:szCs w:val="28"/>
              </w:rPr>
              <w:t>2</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rPr>
              <w:t xml:space="preserve">Өнеркәсіптік өнімнің сапа көрсеткіштерінің номенклатурасы. Тұтынушы қасиеттерінің және сапа көрсеткіштердің номенклатураларын таңдау тәртібі. </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lang w:val="en-US"/>
              </w:rPr>
            </w:pPr>
            <w:r w:rsidRPr="003155A4">
              <w:rPr>
                <w:rFonts w:ascii="Times New Roman" w:hAnsi="Times New Roman" w:cs="Times New Roman"/>
                <w:color w:val="000000"/>
                <w:sz w:val="28"/>
                <w:szCs w:val="28"/>
                <w:lang w:val="en-US"/>
              </w:rPr>
              <w:t>A</w:t>
            </w:r>
          </w:p>
        </w:tc>
        <w:tc>
          <w:tcPr>
            <w:tcW w:w="1418"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3</w:t>
            </w:r>
          </w:p>
        </w:tc>
      </w:tr>
      <w:tr w:rsidR="008009C3" w:rsidRPr="003155A4" w:rsidTr="003155A4">
        <w:trPr>
          <w:trHeight w:val="272"/>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rPr>
            </w:pPr>
            <w:r w:rsidRPr="003155A4">
              <w:rPr>
                <w:rFonts w:ascii="Times New Roman" w:hAnsi="Times New Roman" w:cs="Times New Roman"/>
                <w:sz w:val="28"/>
                <w:szCs w:val="28"/>
              </w:rPr>
              <w:t>3</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rPr>
              <w:t xml:space="preserve">Өнімнің сапа деңгейін бағалау. Квалиметрияның негізгі әдістері. Жіктелу, шектеулі және бағалау көрсеткіштер. Бағалау жағдайы. Өнім сапасының сараптау бағасы. Органолептикалық көрсеткіштерді бағалау. Сапа көрсеткіштерінің номенклатурасын анықтау. Көрсеткіштердің салмақтық еселігін анықтау. Сапа деңгейін бағалау үшін негізгі үлгілерді таңдау. </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lang w:val="en-US"/>
              </w:rPr>
            </w:pPr>
            <w:r w:rsidRPr="003155A4">
              <w:rPr>
                <w:rFonts w:ascii="Times New Roman" w:hAnsi="Times New Roman" w:cs="Times New Roman"/>
                <w:color w:val="000000"/>
                <w:sz w:val="28"/>
                <w:szCs w:val="28"/>
                <w:lang w:val="en-US"/>
              </w:rPr>
              <w:t>C</w:t>
            </w:r>
          </w:p>
        </w:tc>
        <w:tc>
          <w:tcPr>
            <w:tcW w:w="1418"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3</w:t>
            </w:r>
          </w:p>
        </w:tc>
      </w:tr>
      <w:tr w:rsidR="008009C3" w:rsidRPr="003155A4" w:rsidTr="003155A4">
        <w:trPr>
          <w:trHeight w:val="277"/>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rPr>
            </w:pPr>
            <w:r w:rsidRPr="003155A4">
              <w:rPr>
                <w:rFonts w:ascii="Times New Roman" w:hAnsi="Times New Roman" w:cs="Times New Roman"/>
                <w:sz w:val="28"/>
                <w:szCs w:val="28"/>
              </w:rPr>
              <w:t>4</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rPr>
              <w:t xml:space="preserve">Квалиметриялық шкалалар. Тәртіп шкаласы. Интервалдар шкаласы. Қатынастар шкаласы. </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lang w:val="en-US"/>
              </w:rPr>
            </w:pPr>
            <w:r w:rsidRPr="003155A4">
              <w:rPr>
                <w:rFonts w:ascii="Times New Roman" w:hAnsi="Times New Roman" w:cs="Times New Roman"/>
                <w:color w:val="000000"/>
                <w:sz w:val="28"/>
                <w:szCs w:val="28"/>
                <w:lang w:val="en-US"/>
              </w:rPr>
              <w:t>3B</w:t>
            </w:r>
          </w:p>
        </w:tc>
        <w:tc>
          <w:tcPr>
            <w:tcW w:w="1418"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3</w:t>
            </w:r>
          </w:p>
        </w:tc>
      </w:tr>
      <w:tr w:rsidR="008009C3" w:rsidRPr="003155A4" w:rsidTr="003155A4">
        <w:trPr>
          <w:trHeight w:val="236"/>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rPr>
            </w:pPr>
            <w:r w:rsidRPr="003155A4">
              <w:rPr>
                <w:rFonts w:ascii="Times New Roman" w:hAnsi="Times New Roman" w:cs="Times New Roman"/>
                <w:sz w:val="28"/>
                <w:szCs w:val="28"/>
              </w:rPr>
              <w:t>5</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rPr>
              <w:t xml:space="preserve">Сапа деңгейін бағалау әдістемесін әзірлеудің негізгі ережелері. </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lang w:val="en-US"/>
              </w:rPr>
            </w:pPr>
            <w:r w:rsidRPr="003155A4">
              <w:rPr>
                <w:rFonts w:ascii="Times New Roman" w:hAnsi="Times New Roman" w:cs="Times New Roman"/>
                <w:color w:val="000000"/>
                <w:sz w:val="28"/>
                <w:szCs w:val="28"/>
                <w:lang w:val="en-US"/>
              </w:rPr>
              <w:t>3B</w:t>
            </w:r>
          </w:p>
        </w:tc>
        <w:tc>
          <w:tcPr>
            <w:tcW w:w="1418"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3</w:t>
            </w:r>
          </w:p>
        </w:tc>
      </w:tr>
      <w:tr w:rsidR="008009C3" w:rsidRPr="003155A4" w:rsidTr="003155A4">
        <w:trPr>
          <w:trHeight w:val="269"/>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rPr>
            </w:pPr>
            <w:r w:rsidRPr="003155A4">
              <w:rPr>
                <w:rFonts w:ascii="Times New Roman" w:hAnsi="Times New Roman" w:cs="Times New Roman"/>
                <w:sz w:val="28"/>
                <w:szCs w:val="28"/>
              </w:rPr>
              <w:t>6</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rPr>
              <w:t xml:space="preserve">Өнімнің сапа деңгейін бағалаудың дифференциалды әдісі.  Өнімнің сапа деңгейін бағалаудың кешенді әдісі. Кешенді </w:t>
            </w:r>
            <w:r w:rsidRPr="003155A4">
              <w:rPr>
                <w:rFonts w:ascii="Times New Roman" w:hAnsi="Times New Roman" w:cs="Times New Roman"/>
                <w:sz w:val="28"/>
                <w:szCs w:val="28"/>
              </w:rPr>
              <w:lastRenderedPageBreak/>
              <w:t>көрсеткіштерге қойылатын талаптар. Басты көрсеткіш бойынша сапа деңгейін бағалау. Интегралды көрсеткіш арқылы өнімнің сапа деңгейін бағалау. Орташаеселенгшен көрсеткіш арқылы өнімнің сапа деңгейін бағалау. Өн</w:t>
            </w:r>
            <w:r w:rsidR="00DB689A" w:rsidRPr="003155A4">
              <w:rPr>
                <w:rFonts w:ascii="Times New Roman" w:hAnsi="Times New Roman" w:cs="Times New Roman"/>
                <w:sz w:val="28"/>
                <w:szCs w:val="28"/>
              </w:rPr>
              <w:t xml:space="preserve">імнің сапа деңгейін бағалаудың </w:t>
            </w:r>
            <w:r w:rsidRPr="003155A4">
              <w:rPr>
                <w:rFonts w:ascii="Times New Roman" w:hAnsi="Times New Roman" w:cs="Times New Roman"/>
                <w:sz w:val="28"/>
                <w:szCs w:val="28"/>
              </w:rPr>
              <w:t xml:space="preserve">аралас әдісі. </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lang w:val="en-US"/>
              </w:rPr>
            </w:pPr>
            <w:r w:rsidRPr="003155A4">
              <w:rPr>
                <w:rFonts w:ascii="Times New Roman" w:hAnsi="Times New Roman" w:cs="Times New Roman"/>
                <w:color w:val="000000"/>
                <w:sz w:val="28"/>
                <w:szCs w:val="28"/>
                <w:lang w:val="en-US"/>
              </w:rPr>
              <w:lastRenderedPageBreak/>
              <w:t>C</w:t>
            </w:r>
          </w:p>
        </w:tc>
        <w:tc>
          <w:tcPr>
            <w:tcW w:w="1418"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6</w:t>
            </w:r>
          </w:p>
        </w:tc>
      </w:tr>
      <w:tr w:rsidR="008009C3" w:rsidRPr="003155A4" w:rsidTr="003155A4">
        <w:trPr>
          <w:trHeight w:val="230"/>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rPr>
            </w:pPr>
            <w:r w:rsidRPr="003155A4">
              <w:rPr>
                <w:rFonts w:ascii="Times New Roman" w:hAnsi="Times New Roman" w:cs="Times New Roman"/>
                <w:sz w:val="28"/>
                <w:szCs w:val="28"/>
              </w:rPr>
              <w:lastRenderedPageBreak/>
              <w:t>7</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rPr>
              <w:t xml:space="preserve">Өнімді пайдаланудың әр түрлі шарттарын есептеу. Құндылық регрессионды байланыстар әдісі. Шекті және номиналды шамалар әдісі. Эквивалентті қатынастар әдісі. </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3</w:t>
            </w:r>
            <w:r w:rsidRPr="003155A4">
              <w:rPr>
                <w:rFonts w:ascii="Times New Roman" w:hAnsi="Times New Roman" w:cs="Times New Roman"/>
                <w:color w:val="000000"/>
                <w:sz w:val="28"/>
                <w:szCs w:val="28"/>
                <w:lang w:val="en-US"/>
              </w:rPr>
              <w:t>A</w:t>
            </w:r>
          </w:p>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1B</w:t>
            </w:r>
          </w:p>
        </w:tc>
        <w:tc>
          <w:tcPr>
            <w:tcW w:w="1418"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4</w:t>
            </w:r>
          </w:p>
        </w:tc>
      </w:tr>
      <w:tr w:rsidR="008009C3" w:rsidRPr="003155A4" w:rsidTr="003155A4">
        <w:trPr>
          <w:trHeight w:val="375"/>
        </w:trPr>
        <w:tc>
          <w:tcPr>
            <w:tcW w:w="500" w:type="dxa"/>
          </w:tcPr>
          <w:p w:rsidR="008009C3" w:rsidRPr="003155A4" w:rsidRDefault="008009C3" w:rsidP="00DB689A">
            <w:pPr>
              <w:tabs>
                <w:tab w:val="left" w:pos="274"/>
              </w:tabs>
              <w:spacing w:after="0" w:line="240" w:lineRule="auto"/>
              <w:rPr>
                <w:rFonts w:ascii="Times New Roman" w:hAnsi="Times New Roman" w:cs="Times New Roman"/>
                <w:sz w:val="28"/>
                <w:szCs w:val="28"/>
              </w:rPr>
            </w:pPr>
            <w:r w:rsidRPr="003155A4">
              <w:rPr>
                <w:rFonts w:ascii="Times New Roman" w:hAnsi="Times New Roman" w:cs="Times New Roman"/>
                <w:sz w:val="28"/>
                <w:szCs w:val="28"/>
              </w:rPr>
              <w:t>8</w:t>
            </w:r>
          </w:p>
        </w:tc>
        <w:tc>
          <w:tcPr>
            <w:tcW w:w="5953" w:type="dxa"/>
          </w:tcPr>
          <w:p w:rsidR="008009C3" w:rsidRPr="003155A4" w:rsidRDefault="008009C3" w:rsidP="00DB689A">
            <w:pPr>
              <w:spacing w:after="0" w:line="240" w:lineRule="auto"/>
              <w:rPr>
                <w:rFonts w:ascii="Times New Roman" w:hAnsi="Times New Roman" w:cs="Times New Roman"/>
                <w:sz w:val="28"/>
                <w:szCs w:val="28"/>
              </w:rPr>
            </w:pPr>
            <w:r w:rsidRPr="003155A4">
              <w:rPr>
                <w:rFonts w:ascii="Times New Roman" w:hAnsi="Times New Roman" w:cs="Times New Roman"/>
                <w:sz w:val="28"/>
                <w:szCs w:val="28"/>
              </w:rPr>
              <w:t>Әртүрлі өнімнің сапа деңгейін бағалау. Өнімнің сапа индекстерін анықтау. Өнімнің ақаулық индекстерін анықтау. Өнеркәсіппен басқарудың әр түрлі тораптары үшін сапа индекстерін анықтау. Сапаның кешенді көрсеткіштерін және кәсіпорынның жұмыс сапасының индекстерін анықтау.</w:t>
            </w:r>
          </w:p>
        </w:tc>
        <w:tc>
          <w:tcPr>
            <w:tcW w:w="1559"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lang w:val="en-US"/>
              </w:rPr>
            </w:pPr>
            <w:r w:rsidRPr="003155A4">
              <w:rPr>
                <w:rFonts w:ascii="Times New Roman" w:hAnsi="Times New Roman" w:cs="Times New Roman"/>
                <w:color w:val="000000"/>
                <w:sz w:val="28"/>
                <w:szCs w:val="28"/>
                <w:lang w:val="en-US"/>
              </w:rPr>
              <w:t>B</w:t>
            </w:r>
          </w:p>
        </w:tc>
        <w:tc>
          <w:tcPr>
            <w:tcW w:w="1418" w:type="dxa"/>
            <w:vAlign w:val="center"/>
          </w:tcPr>
          <w:p w:rsidR="008009C3" w:rsidRPr="003155A4" w:rsidRDefault="008009C3" w:rsidP="00DB689A">
            <w:pPr>
              <w:spacing w:after="0" w:line="240" w:lineRule="auto"/>
              <w:jc w:val="center"/>
              <w:rPr>
                <w:rFonts w:ascii="Times New Roman" w:hAnsi="Times New Roman" w:cs="Times New Roman"/>
                <w:color w:val="000000"/>
                <w:sz w:val="28"/>
                <w:szCs w:val="28"/>
              </w:rPr>
            </w:pPr>
            <w:r w:rsidRPr="003155A4">
              <w:rPr>
                <w:rFonts w:ascii="Times New Roman" w:hAnsi="Times New Roman" w:cs="Times New Roman"/>
                <w:color w:val="000000"/>
                <w:sz w:val="28"/>
                <w:szCs w:val="28"/>
              </w:rPr>
              <w:t>5</w:t>
            </w:r>
          </w:p>
        </w:tc>
      </w:tr>
      <w:tr w:rsidR="008009C3" w:rsidRPr="003155A4" w:rsidTr="003155A4">
        <w:tc>
          <w:tcPr>
            <w:tcW w:w="6453" w:type="dxa"/>
            <w:gridSpan w:val="2"/>
          </w:tcPr>
          <w:p w:rsidR="008009C3" w:rsidRPr="003155A4" w:rsidRDefault="008009C3" w:rsidP="00DB689A">
            <w:pPr>
              <w:pStyle w:val="1"/>
              <w:rPr>
                <w:sz w:val="28"/>
                <w:szCs w:val="28"/>
              </w:rPr>
            </w:pPr>
            <w:r w:rsidRPr="003155A4">
              <w:rPr>
                <w:b/>
                <w:bCs/>
                <w:sz w:val="28"/>
                <w:szCs w:val="28"/>
                <w:lang w:val="kk-KZ"/>
              </w:rPr>
              <w:t>Тестінің бір нұсқасындағы тапсырмалар саны</w:t>
            </w:r>
          </w:p>
        </w:tc>
        <w:tc>
          <w:tcPr>
            <w:tcW w:w="2977" w:type="dxa"/>
            <w:gridSpan w:val="2"/>
          </w:tcPr>
          <w:p w:rsidR="008009C3" w:rsidRPr="003155A4" w:rsidRDefault="008009C3" w:rsidP="00DB689A">
            <w:pPr>
              <w:tabs>
                <w:tab w:val="left" w:pos="274"/>
              </w:tabs>
              <w:spacing w:after="0" w:line="240" w:lineRule="auto"/>
              <w:jc w:val="right"/>
              <w:rPr>
                <w:rFonts w:ascii="Times New Roman" w:hAnsi="Times New Roman" w:cs="Times New Roman"/>
                <w:b/>
                <w:sz w:val="28"/>
                <w:szCs w:val="28"/>
              </w:rPr>
            </w:pPr>
            <w:r w:rsidRPr="003155A4">
              <w:rPr>
                <w:rFonts w:ascii="Times New Roman" w:hAnsi="Times New Roman" w:cs="Times New Roman"/>
                <w:b/>
                <w:sz w:val="28"/>
                <w:szCs w:val="28"/>
              </w:rPr>
              <w:t>30</w:t>
            </w:r>
          </w:p>
        </w:tc>
      </w:tr>
    </w:tbl>
    <w:p w:rsidR="008009C3" w:rsidRPr="003155A4" w:rsidRDefault="008009C3" w:rsidP="008009C3">
      <w:pPr>
        <w:pStyle w:val="ad"/>
        <w:jc w:val="both"/>
        <w:rPr>
          <w:rFonts w:ascii="Times New Roman" w:hAnsi="Times New Roman" w:cs="Times New Roman"/>
        </w:rPr>
      </w:pPr>
    </w:p>
    <w:p w:rsidR="008009C3" w:rsidRPr="003155A4" w:rsidRDefault="008009C3" w:rsidP="008009C3">
      <w:pPr>
        <w:spacing w:after="0" w:line="240" w:lineRule="auto"/>
        <w:contextualSpacing/>
        <w:jc w:val="both"/>
        <w:rPr>
          <w:rFonts w:ascii="Times New Roman" w:hAnsi="Times New Roman" w:cs="Times New Roman"/>
          <w:b/>
          <w:sz w:val="28"/>
          <w:szCs w:val="28"/>
          <w:lang w:val="kk-KZ"/>
        </w:rPr>
      </w:pPr>
      <w:r w:rsidRPr="003155A4">
        <w:rPr>
          <w:rFonts w:ascii="Times New Roman" w:hAnsi="Times New Roman" w:cs="Times New Roman"/>
          <w:b/>
          <w:sz w:val="28"/>
          <w:szCs w:val="28"/>
          <w:lang w:val="be-BY"/>
        </w:rPr>
        <w:t>4. Тапсырма мазмұнының сипаттамасы</w:t>
      </w:r>
      <w:r w:rsidRPr="003155A4">
        <w:rPr>
          <w:rFonts w:ascii="Times New Roman" w:hAnsi="Times New Roman" w:cs="Times New Roman"/>
          <w:b/>
          <w:sz w:val="28"/>
          <w:szCs w:val="28"/>
          <w:lang w:val="kk-KZ"/>
        </w:rPr>
        <w:t>:</w:t>
      </w:r>
    </w:p>
    <w:p w:rsidR="008009C3" w:rsidRPr="003155A4" w:rsidRDefault="008009C3" w:rsidP="008009C3">
      <w:pPr>
        <w:spacing w:after="0" w:line="240" w:lineRule="auto"/>
        <w:jc w:val="both"/>
        <w:rPr>
          <w:rFonts w:ascii="Times New Roman" w:hAnsi="Times New Roman" w:cs="Times New Roman"/>
          <w:bCs/>
          <w:sz w:val="28"/>
          <w:szCs w:val="28"/>
          <w:lang w:val="kk-KZ"/>
        </w:rPr>
      </w:pPr>
      <w:r w:rsidRPr="003155A4">
        <w:rPr>
          <w:rFonts w:ascii="Times New Roman" w:hAnsi="Times New Roman" w:cs="Times New Roman"/>
          <w:bCs/>
          <w:sz w:val="28"/>
          <w:szCs w:val="28"/>
          <w:lang w:val="kk-KZ"/>
        </w:rPr>
        <w:t>«Квалиметрия» пәні теориялық базаны қалыптастыруды, талап етілетін сапаға жету бойынша ары қарай басқарумен өнім сапасының, жұмыстары мен қызметтерінің деңгейін сандық анықтау бойынша тәжірибелік дағдыларды қалыптастыруды мақсат етеді. Пәннің міндеті: Пәнді меңгерудің негізгі міндеті болып студенттердің квалиметрияның негізгі әдісі жайлы, квалиметриялық бағалау алгоритімі жайлы, квалиметриялық шкалалар, әртүрлі өнімнің сапа көрсеткіштерінің оңтайлы мағыналарын анықтау әдісі туралы түсініктерін қалыптастыру табылады. Пәнді зерделеу нәтижесінде бакалавриат түлегі:</w:t>
      </w:r>
    </w:p>
    <w:p w:rsidR="008009C3" w:rsidRPr="003155A4" w:rsidRDefault="008009C3" w:rsidP="008009C3">
      <w:pPr>
        <w:spacing w:after="0" w:line="240" w:lineRule="auto"/>
        <w:jc w:val="both"/>
        <w:rPr>
          <w:rFonts w:ascii="Times New Roman" w:hAnsi="Times New Roman" w:cs="Times New Roman"/>
          <w:bCs/>
          <w:sz w:val="28"/>
          <w:szCs w:val="28"/>
          <w:lang w:val="kk-KZ"/>
        </w:rPr>
      </w:pPr>
      <w:r w:rsidRPr="003155A4">
        <w:rPr>
          <w:rFonts w:ascii="Times New Roman" w:hAnsi="Times New Roman" w:cs="Times New Roman"/>
          <w:bCs/>
          <w:sz w:val="28"/>
          <w:szCs w:val="28"/>
          <w:lang w:val="kk-KZ"/>
        </w:rPr>
        <w:t>- заңнамалық және нормативтік құқықтық актілерді, әдістемелік материалдарды; өнім сапасын бақылау және қадағалау жүйесін; өнімнің негізгі техникалық және құрылымдық сипаттамаларын, өнімнің сапа деңгейінің принциптері мен әдістерін, өнімнің сапа көрсеткіштерін таңдау ерекшеліктерін; өнім сапасын бақылауды ұйымдастыруды, әдістері мен құралдарын; өнім сапасын талдау тәсілдерін білуі тиіс;</w:t>
      </w:r>
    </w:p>
    <w:p w:rsidR="008009C3" w:rsidRPr="003155A4" w:rsidRDefault="008009C3" w:rsidP="008009C3">
      <w:pPr>
        <w:spacing w:after="0" w:line="240" w:lineRule="auto"/>
        <w:jc w:val="both"/>
        <w:rPr>
          <w:rFonts w:ascii="Times New Roman" w:hAnsi="Times New Roman" w:cs="Times New Roman"/>
          <w:bCs/>
          <w:sz w:val="28"/>
          <w:szCs w:val="28"/>
          <w:lang w:val="kk-KZ"/>
        </w:rPr>
      </w:pPr>
      <w:r w:rsidRPr="003155A4">
        <w:rPr>
          <w:rFonts w:ascii="Times New Roman" w:hAnsi="Times New Roman" w:cs="Times New Roman"/>
          <w:bCs/>
          <w:sz w:val="28"/>
          <w:szCs w:val="28"/>
          <w:lang w:val="kk-KZ"/>
        </w:rPr>
        <w:t>- өнім сапасын арттыруды болжау және жоспарлау кезінде өнім сапасы көрсеткіштерінің қурамын, өнім сапасы туралы деректерді талдау әдістері мен ақау себептерін анықтау әдістерін, өнім сапасын арттыру бойынша жұмыстарды жоспарлау және жүргізу үшін компьютерлік технологияларды, өнімді сертификаттау және сапа жүйесі бойынша жұмыстарды орындау кезінде өнім сапасы мен процестерді бақылау әдістерін, өнім сапасын бақылау үшін бақылау-өлшеу және сынау техникасын қолдануға ептілігі болуы тиіс;</w:t>
      </w:r>
    </w:p>
    <w:p w:rsidR="008009C3" w:rsidRPr="003155A4" w:rsidRDefault="008009C3" w:rsidP="008009C3">
      <w:pPr>
        <w:spacing w:after="0" w:line="240" w:lineRule="auto"/>
        <w:jc w:val="both"/>
        <w:rPr>
          <w:rFonts w:ascii="Times New Roman" w:hAnsi="Times New Roman" w:cs="Times New Roman"/>
          <w:bCs/>
          <w:sz w:val="28"/>
          <w:szCs w:val="28"/>
          <w:lang w:val="kk-KZ"/>
        </w:rPr>
      </w:pPr>
      <w:r w:rsidRPr="003155A4">
        <w:rPr>
          <w:rFonts w:ascii="Times New Roman" w:hAnsi="Times New Roman" w:cs="Times New Roman"/>
          <w:bCs/>
          <w:sz w:val="28"/>
          <w:szCs w:val="28"/>
          <w:lang w:val="kk-KZ"/>
        </w:rPr>
        <w:lastRenderedPageBreak/>
        <w:t>- өнімнің әр түрлерінің көрсеткіштерін есептеуге және таңдауға; өндірісті жетілдіру үшін өнім сапасын бақылау бойынша мәселелерді шешуге дағдылары болуы тиіс;</w:t>
      </w:r>
    </w:p>
    <w:p w:rsidR="008009C3" w:rsidRPr="003155A4" w:rsidRDefault="008009C3" w:rsidP="008009C3">
      <w:pPr>
        <w:spacing w:after="0" w:line="240" w:lineRule="auto"/>
        <w:jc w:val="both"/>
        <w:rPr>
          <w:rFonts w:ascii="Times New Roman" w:hAnsi="Times New Roman" w:cs="Times New Roman"/>
          <w:bCs/>
          <w:sz w:val="28"/>
          <w:szCs w:val="28"/>
          <w:lang w:val="kk-KZ"/>
        </w:rPr>
      </w:pPr>
      <w:r w:rsidRPr="003155A4">
        <w:rPr>
          <w:rFonts w:ascii="Times New Roman" w:hAnsi="Times New Roman" w:cs="Times New Roman"/>
          <w:bCs/>
          <w:sz w:val="28"/>
          <w:szCs w:val="28"/>
          <w:lang w:val="kk-KZ"/>
        </w:rPr>
        <w:t>- бұйым сапасы деңгейін бағалау үшін сапа көрсеткіштері номенклатурасын таңдауды негіздеу мәселелерінде, квалиметриялық бағалау алгоритмі мен сапа деңгейін бағалау әдістерін таңдау саласында құзыретті болуы тиіс.</w:t>
      </w:r>
    </w:p>
    <w:p w:rsidR="008009C3" w:rsidRPr="003155A4" w:rsidRDefault="008009C3" w:rsidP="008009C3">
      <w:pPr>
        <w:spacing w:after="0" w:line="240" w:lineRule="auto"/>
        <w:jc w:val="both"/>
        <w:rPr>
          <w:rFonts w:ascii="Times New Roman" w:hAnsi="Times New Roman" w:cs="Times New Roman"/>
          <w:b/>
          <w:bCs/>
          <w:sz w:val="28"/>
          <w:szCs w:val="28"/>
          <w:lang w:val="kk-KZ"/>
        </w:rPr>
      </w:pPr>
    </w:p>
    <w:p w:rsidR="008009C3" w:rsidRPr="003155A4" w:rsidRDefault="008009C3" w:rsidP="008009C3">
      <w:pPr>
        <w:spacing w:after="0" w:line="240" w:lineRule="auto"/>
        <w:jc w:val="both"/>
        <w:rPr>
          <w:rFonts w:ascii="Times New Roman" w:hAnsi="Times New Roman" w:cs="Times New Roman"/>
          <w:b/>
          <w:bCs/>
          <w:sz w:val="28"/>
          <w:szCs w:val="28"/>
          <w:lang w:val="kk-KZ" w:eastAsia="ko-KR"/>
        </w:rPr>
      </w:pPr>
      <w:r w:rsidRPr="003155A4">
        <w:rPr>
          <w:rFonts w:ascii="Times New Roman" w:hAnsi="Times New Roman" w:cs="Times New Roman"/>
          <w:b/>
          <w:bCs/>
          <w:sz w:val="28"/>
          <w:szCs w:val="28"/>
          <w:lang w:val="kk-KZ"/>
        </w:rPr>
        <w:t xml:space="preserve">5. Тапсырмалар орындалуының орташа уақыты: </w:t>
      </w:r>
    </w:p>
    <w:p w:rsidR="008009C3" w:rsidRPr="003155A4" w:rsidRDefault="008009C3" w:rsidP="008009C3">
      <w:pPr>
        <w:spacing w:after="0" w:line="240" w:lineRule="auto"/>
        <w:ind w:left="-426" w:firstLine="710"/>
        <w:rPr>
          <w:rFonts w:ascii="Times New Roman" w:hAnsi="Times New Roman" w:cs="Times New Roman"/>
          <w:sz w:val="28"/>
          <w:szCs w:val="28"/>
          <w:lang w:val="kk-KZ"/>
        </w:rPr>
      </w:pPr>
      <w:r w:rsidRPr="003155A4">
        <w:rPr>
          <w:rFonts w:ascii="Times New Roman" w:hAnsi="Times New Roman" w:cs="Times New Roman"/>
          <w:sz w:val="28"/>
          <w:szCs w:val="28"/>
          <w:lang w:val="kk-KZ"/>
        </w:rPr>
        <w:t>Бір тапсырманы орындау уақыты – 2 минут</w:t>
      </w:r>
      <w:r w:rsidRPr="003155A4">
        <w:rPr>
          <w:rFonts w:ascii="Times New Roman" w:hAnsi="Times New Roman" w:cs="Times New Roman"/>
          <w:sz w:val="28"/>
          <w:szCs w:val="28"/>
          <w:lang w:val="kk-KZ"/>
        </w:rPr>
        <w:br/>
        <w:t xml:space="preserve">          Тест орындалуының жалпы уақыты – 60 минут</w:t>
      </w:r>
    </w:p>
    <w:p w:rsidR="008009C3" w:rsidRPr="003155A4" w:rsidRDefault="008009C3" w:rsidP="008009C3">
      <w:pPr>
        <w:spacing w:after="0" w:line="240" w:lineRule="auto"/>
        <w:rPr>
          <w:rFonts w:ascii="Times New Roman" w:hAnsi="Times New Roman" w:cs="Times New Roman"/>
          <w:b/>
          <w:sz w:val="28"/>
          <w:szCs w:val="28"/>
          <w:lang w:val="kk-KZ"/>
        </w:rPr>
      </w:pPr>
    </w:p>
    <w:p w:rsidR="008009C3" w:rsidRPr="003155A4" w:rsidRDefault="008009C3" w:rsidP="008009C3">
      <w:pPr>
        <w:spacing w:after="0" w:line="240" w:lineRule="auto"/>
        <w:rPr>
          <w:rFonts w:ascii="Times New Roman" w:hAnsi="Times New Roman" w:cs="Times New Roman"/>
          <w:b/>
          <w:sz w:val="28"/>
          <w:szCs w:val="28"/>
          <w:lang w:val="kk-KZ"/>
        </w:rPr>
      </w:pPr>
      <w:r w:rsidRPr="003155A4">
        <w:rPr>
          <w:rFonts w:ascii="Times New Roman" w:hAnsi="Times New Roman" w:cs="Times New Roman"/>
          <w:b/>
          <w:sz w:val="28"/>
          <w:szCs w:val="28"/>
          <w:lang w:val="kk-KZ"/>
        </w:rPr>
        <w:t>6. Тестiнiң бiр нұсқасындағы тапсырмалар саны:</w:t>
      </w:r>
    </w:p>
    <w:p w:rsidR="008009C3" w:rsidRPr="003155A4" w:rsidRDefault="008009C3" w:rsidP="008009C3">
      <w:pPr>
        <w:spacing w:after="0" w:line="240" w:lineRule="auto"/>
        <w:ind w:firstLine="284"/>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Тестінің бір нұсқасында – 30 тапсырма.</w:t>
      </w:r>
    </w:p>
    <w:p w:rsidR="008009C3" w:rsidRPr="003155A4" w:rsidRDefault="008009C3" w:rsidP="008009C3">
      <w:pPr>
        <w:spacing w:after="0" w:line="240" w:lineRule="auto"/>
        <w:ind w:firstLine="284"/>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Қиындық деңгейі бойынша тест тапсырмаларыныңбөлінуі:</w:t>
      </w:r>
    </w:p>
    <w:p w:rsidR="008009C3" w:rsidRPr="003155A4" w:rsidRDefault="008009C3" w:rsidP="008009C3">
      <w:pPr>
        <w:numPr>
          <w:ilvl w:val="0"/>
          <w:numId w:val="1"/>
        </w:numPr>
        <w:spacing w:after="0" w:line="240" w:lineRule="auto"/>
        <w:ind w:firstLine="284"/>
        <w:rPr>
          <w:rFonts w:ascii="Times New Roman" w:hAnsi="Times New Roman" w:cs="Times New Roman"/>
          <w:sz w:val="28"/>
          <w:szCs w:val="28"/>
        </w:rPr>
      </w:pPr>
      <w:r w:rsidRPr="003155A4">
        <w:rPr>
          <w:rFonts w:ascii="Times New Roman" w:hAnsi="Times New Roman" w:cs="Times New Roman"/>
          <w:sz w:val="28"/>
          <w:szCs w:val="28"/>
        </w:rPr>
        <w:t xml:space="preserve">жеңіл (A) – </w:t>
      </w:r>
      <w:r w:rsidRPr="003155A4">
        <w:rPr>
          <w:rFonts w:ascii="Times New Roman" w:hAnsi="Times New Roman" w:cs="Times New Roman"/>
          <w:sz w:val="28"/>
          <w:szCs w:val="28"/>
          <w:lang w:val="en-US"/>
        </w:rPr>
        <w:t>9</w:t>
      </w:r>
      <w:r w:rsidRPr="003155A4">
        <w:rPr>
          <w:rFonts w:ascii="Times New Roman" w:hAnsi="Times New Roman" w:cs="Times New Roman"/>
          <w:sz w:val="28"/>
          <w:szCs w:val="28"/>
        </w:rPr>
        <w:t>тапсырма (30%);</w:t>
      </w:r>
    </w:p>
    <w:p w:rsidR="008009C3" w:rsidRPr="003155A4" w:rsidRDefault="008009C3" w:rsidP="008009C3">
      <w:pPr>
        <w:numPr>
          <w:ilvl w:val="0"/>
          <w:numId w:val="1"/>
        </w:numPr>
        <w:spacing w:after="0" w:line="240" w:lineRule="auto"/>
        <w:ind w:firstLine="284"/>
        <w:rPr>
          <w:rFonts w:ascii="Times New Roman" w:hAnsi="Times New Roman" w:cs="Times New Roman"/>
          <w:sz w:val="28"/>
          <w:szCs w:val="28"/>
        </w:rPr>
      </w:pPr>
      <w:r w:rsidRPr="003155A4">
        <w:rPr>
          <w:rFonts w:ascii="Times New Roman" w:hAnsi="Times New Roman" w:cs="Times New Roman"/>
          <w:sz w:val="28"/>
          <w:szCs w:val="28"/>
        </w:rPr>
        <w:t>орташа (B) – 12 тапсырма (40%);</w:t>
      </w:r>
    </w:p>
    <w:p w:rsidR="008009C3" w:rsidRPr="003155A4" w:rsidRDefault="008009C3" w:rsidP="008009C3">
      <w:pPr>
        <w:numPr>
          <w:ilvl w:val="0"/>
          <w:numId w:val="1"/>
        </w:numPr>
        <w:spacing w:after="0" w:line="240" w:lineRule="auto"/>
        <w:ind w:firstLine="284"/>
        <w:rPr>
          <w:rFonts w:ascii="Times New Roman" w:hAnsi="Times New Roman" w:cs="Times New Roman"/>
          <w:sz w:val="28"/>
          <w:szCs w:val="28"/>
        </w:rPr>
      </w:pPr>
      <w:r w:rsidRPr="003155A4">
        <w:rPr>
          <w:rFonts w:ascii="Times New Roman" w:hAnsi="Times New Roman" w:cs="Times New Roman"/>
          <w:sz w:val="28"/>
          <w:szCs w:val="28"/>
        </w:rPr>
        <w:t>қиын (C) – 9 тапсырма (30%).</w:t>
      </w:r>
    </w:p>
    <w:p w:rsidR="008009C3" w:rsidRPr="003155A4" w:rsidRDefault="008009C3" w:rsidP="008009C3">
      <w:pPr>
        <w:spacing w:after="0" w:line="240" w:lineRule="auto"/>
        <w:rPr>
          <w:rFonts w:ascii="Times New Roman" w:hAnsi="Times New Roman" w:cs="Times New Roman"/>
          <w:b/>
          <w:sz w:val="28"/>
          <w:szCs w:val="28"/>
        </w:rPr>
      </w:pPr>
    </w:p>
    <w:p w:rsidR="008009C3" w:rsidRPr="003155A4" w:rsidRDefault="008009C3" w:rsidP="008009C3">
      <w:pPr>
        <w:spacing w:after="0" w:line="240" w:lineRule="auto"/>
        <w:rPr>
          <w:rFonts w:ascii="Times New Roman" w:hAnsi="Times New Roman" w:cs="Times New Roman"/>
          <w:b/>
          <w:sz w:val="28"/>
          <w:szCs w:val="28"/>
        </w:rPr>
      </w:pPr>
      <w:r w:rsidRPr="003155A4">
        <w:rPr>
          <w:rFonts w:ascii="Times New Roman" w:hAnsi="Times New Roman" w:cs="Times New Roman"/>
          <w:b/>
          <w:sz w:val="28"/>
          <w:szCs w:val="28"/>
        </w:rPr>
        <w:t>7. Тапсырмаформасы:</w:t>
      </w:r>
    </w:p>
    <w:p w:rsidR="008009C3" w:rsidRPr="003155A4" w:rsidRDefault="008009C3" w:rsidP="008009C3">
      <w:pPr>
        <w:spacing w:after="0" w:line="240" w:lineRule="auto"/>
        <w:ind w:left="284"/>
        <w:jc w:val="both"/>
        <w:rPr>
          <w:rFonts w:ascii="Times New Roman" w:hAnsi="Times New Roman" w:cs="Times New Roman"/>
          <w:sz w:val="28"/>
          <w:szCs w:val="28"/>
        </w:rPr>
      </w:pPr>
      <w:r w:rsidRPr="003155A4">
        <w:rPr>
          <w:rFonts w:ascii="Times New Roman" w:hAnsi="Times New Roman" w:cs="Times New Roman"/>
          <w:sz w:val="28"/>
          <w:szCs w:val="28"/>
        </w:rPr>
        <w:t>Тест тапсырмалары жабық формада беріледі. Ұсынылған бес жауап нұсқасынан бір жауапты таңдау керек.</w:t>
      </w:r>
    </w:p>
    <w:p w:rsidR="008009C3" w:rsidRPr="003155A4" w:rsidRDefault="008009C3" w:rsidP="008009C3">
      <w:pPr>
        <w:spacing w:after="0" w:line="240" w:lineRule="auto"/>
        <w:jc w:val="both"/>
        <w:rPr>
          <w:rFonts w:ascii="Times New Roman" w:hAnsi="Times New Roman" w:cs="Times New Roman"/>
          <w:b/>
          <w:bCs/>
          <w:sz w:val="28"/>
          <w:szCs w:val="28"/>
          <w:lang w:eastAsia="ko-KR"/>
        </w:rPr>
      </w:pPr>
    </w:p>
    <w:p w:rsidR="008009C3" w:rsidRPr="003155A4" w:rsidRDefault="008009C3" w:rsidP="008009C3">
      <w:pPr>
        <w:spacing w:after="0" w:line="240" w:lineRule="auto"/>
        <w:jc w:val="both"/>
        <w:rPr>
          <w:rFonts w:ascii="Times New Roman" w:hAnsi="Times New Roman" w:cs="Times New Roman"/>
          <w:b/>
          <w:bCs/>
          <w:sz w:val="28"/>
          <w:szCs w:val="28"/>
        </w:rPr>
      </w:pPr>
      <w:r w:rsidRPr="003155A4">
        <w:rPr>
          <w:rFonts w:ascii="Times New Roman" w:hAnsi="Times New Roman" w:cs="Times New Roman"/>
          <w:b/>
          <w:bCs/>
          <w:sz w:val="28"/>
          <w:szCs w:val="28"/>
          <w:lang w:eastAsia="ko-KR"/>
        </w:rPr>
        <w:t>8. Тапсырманың орындалуын бағалау</w:t>
      </w:r>
      <w:r w:rsidRPr="003155A4">
        <w:rPr>
          <w:rFonts w:ascii="Times New Roman" w:hAnsi="Times New Roman" w:cs="Times New Roman"/>
          <w:b/>
          <w:bCs/>
          <w:sz w:val="28"/>
          <w:szCs w:val="28"/>
        </w:rPr>
        <w:t xml:space="preserve">: </w:t>
      </w:r>
    </w:p>
    <w:p w:rsidR="008009C3" w:rsidRPr="003155A4" w:rsidRDefault="008009C3" w:rsidP="008009C3">
      <w:pPr>
        <w:spacing w:after="0" w:line="240" w:lineRule="auto"/>
        <w:ind w:left="284"/>
        <w:jc w:val="both"/>
        <w:rPr>
          <w:rFonts w:ascii="Times New Roman" w:hAnsi="Times New Roman" w:cs="Times New Roman"/>
          <w:sz w:val="28"/>
          <w:szCs w:val="28"/>
        </w:rPr>
      </w:pPr>
      <w:r w:rsidRPr="003155A4">
        <w:rPr>
          <w:rFonts w:ascii="Times New Roman" w:hAnsi="Times New Roman" w:cs="Times New Roman"/>
          <w:sz w:val="28"/>
          <w:szCs w:val="28"/>
          <w:lang w:eastAsia="ko-KR"/>
        </w:rPr>
        <w:t>Дұрыс орындалған әр тапсырма үшін студентке 1 балл береді</w:t>
      </w:r>
      <w:r w:rsidRPr="003155A4">
        <w:rPr>
          <w:rFonts w:ascii="Times New Roman" w:hAnsi="Times New Roman" w:cs="Times New Roman"/>
          <w:sz w:val="28"/>
          <w:szCs w:val="28"/>
        </w:rPr>
        <w:t xml:space="preserve">, одан басқа </w:t>
      </w:r>
      <w:r w:rsidRPr="003155A4">
        <w:rPr>
          <w:rFonts w:ascii="Times New Roman" w:hAnsi="Times New Roman" w:cs="Times New Roman"/>
          <w:sz w:val="28"/>
          <w:szCs w:val="28"/>
          <w:lang w:eastAsia="ko-KR"/>
        </w:rPr>
        <w:t xml:space="preserve">жағдайда - 0 балл беріледі. </w:t>
      </w:r>
    </w:p>
    <w:p w:rsidR="008009C3" w:rsidRPr="003155A4" w:rsidRDefault="008009C3" w:rsidP="008009C3">
      <w:pPr>
        <w:spacing w:after="0"/>
        <w:jc w:val="both"/>
        <w:rPr>
          <w:rFonts w:ascii="Times New Roman" w:hAnsi="Times New Roman" w:cs="Times New Roman"/>
          <w:b/>
          <w:sz w:val="28"/>
          <w:szCs w:val="28"/>
        </w:rPr>
      </w:pPr>
      <w:r w:rsidRPr="003155A4">
        <w:rPr>
          <w:rFonts w:ascii="Times New Roman" w:hAnsi="Times New Roman" w:cs="Times New Roman"/>
          <w:b/>
          <w:bCs/>
          <w:sz w:val="28"/>
          <w:szCs w:val="28"/>
        </w:rPr>
        <w:t>9.</w:t>
      </w:r>
      <w:r w:rsidRPr="003155A4">
        <w:rPr>
          <w:rFonts w:ascii="Times New Roman" w:hAnsi="Times New Roman" w:cs="Times New Roman"/>
          <w:b/>
          <w:sz w:val="28"/>
          <w:szCs w:val="28"/>
        </w:rPr>
        <w:t xml:space="preserve"> Ұсынылатын әдебиеттер тізімі:</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Жетесова Г.С., Жунусова А.Ш. Квалиметрия. – Караганда: КГТУ, 2013. – 165 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Субетто, А.И. Квалиметрия / А.И. Субетто. - СПб. :</w:t>
      </w:r>
      <w:r w:rsidR="00F9389D" w:rsidRPr="003155A4">
        <w:rPr>
          <w:rFonts w:ascii="Times New Roman" w:hAnsi="Times New Roman" w:cs="Times New Roman"/>
          <w:sz w:val="28"/>
          <w:szCs w:val="28"/>
          <w:lang w:val="kk-KZ"/>
        </w:rPr>
        <w:t xml:space="preserve"> Изд-во "Астерион", 2012. - 288</w:t>
      </w:r>
      <w:r w:rsidRPr="003155A4">
        <w:rPr>
          <w:rFonts w:ascii="Times New Roman" w:hAnsi="Times New Roman" w:cs="Times New Roman"/>
          <w:sz w:val="28"/>
          <w:szCs w:val="28"/>
          <w:lang w:val="kk-KZ"/>
        </w:rPr>
        <w:t>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Фомин, В.Н. Квалиметрия. Управление качеством. Сертификация : курс лекций / В.Н. Фомин. - М.: ААИ "Тандем", Изд-во "ЭКМОС",2012. - 320 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Фомин В.Н. Квалиметрия. Управление качеством. Сертификация. - М.: Ассоциация авторов и издателей "ТАНДЕМ". Изд-во "ЭКМОС",2012. – 370 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Федюкин В.К.Основы квалиметрии. - М.: Изд-во "ФИЛИНЪ", 2013. – 220 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Хахманова, Д.Н. Основы квалиметрии : учебное пособие /Д.Н. Хахманова. - Улан-Уде: Изд-во ВГСТУ, 2011. - 142 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Шишкин, И.Ф. Квалиметрия и управление качеством : учебник для вузов / И.Ф. Шишкин, В.М. Станякин. - М. : Изд-во ВЗПИ, 2012. -210 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Квалиметрия : учеб. пособие / В. Н. Романов /Владим. гос. ун-т им. А. Г. и Н. Г. Столетовых. – Владимир Изд-во ВлГУ, 2017. – 135 с.</w:t>
      </w:r>
    </w:p>
    <w:p w:rsidR="008009C3" w:rsidRPr="003155A4" w:rsidRDefault="008009C3" w:rsidP="00F9389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lastRenderedPageBreak/>
        <w:t>Квалиметрия для всех : учеб. пособие / Г. Г. Азгальдов, А. В. Костин, В. В. Садовов. ‒ М. : ИнформЗнание, 2012. – 165 с.</w:t>
      </w:r>
    </w:p>
    <w:p w:rsidR="008009C3" w:rsidRPr="003155A4" w:rsidRDefault="008009C3" w:rsidP="00F9389D">
      <w:pPr>
        <w:pStyle w:val="a5"/>
        <w:numPr>
          <w:ilvl w:val="0"/>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Решение задач квалиметрии машиностроения: учебное пособие /под ред. В.Я. Кершенбаума, Р.М. Хвастунова. - М. : Технонефтегаз, 2011. -157 с.</w:t>
      </w:r>
    </w:p>
    <w:p w:rsidR="008009C3" w:rsidRPr="003155A4" w:rsidRDefault="008009C3" w:rsidP="00F9389D">
      <w:pPr>
        <w:pStyle w:val="a5"/>
        <w:numPr>
          <w:ilvl w:val="0"/>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Квалиметрия және өзара алмасымдық негіздері : оқу құралы студенттерге, магистранттарға арналған / С. Т. Алимбаев, С. Ж. Айжамбаева ; Қазақстан Республикасының білім және ғылым министрлігі, Қарағанды мемлекеттік техникалық университеті, "Ақпараттық технологиялар және қауіпсіздік" кафедрасы. - Қарағанды : ҚарМТУ, 2014. - 91 б.</w:t>
      </w:r>
    </w:p>
    <w:p w:rsidR="008009C3" w:rsidRPr="003155A4" w:rsidRDefault="008009C3" w:rsidP="00F9389D">
      <w:pPr>
        <w:pStyle w:val="a5"/>
        <w:numPr>
          <w:ilvl w:val="0"/>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Квалиметрия [Электронный ресурс] : оқулық / Г. С. Жетесова, А. Ш. Жүнісова, С. Қ. Бийжанов ; Қазақстан Республикасының білім және ғылым министрлігі, Әбілқас Сағынов атындағы Қарағанды техникалық университеті, "Технологиялық жабдықтар, машина жасау және стандарттау" кафедрасы. - 3-і басылым. - Қарағанды : ҚарТУ, 2023. - 148 бет</w:t>
      </w:r>
    </w:p>
    <w:p w:rsidR="008009C3" w:rsidRPr="003155A4" w:rsidRDefault="008009C3" w:rsidP="00F9389D">
      <w:pPr>
        <w:pStyle w:val="a5"/>
        <w:numPr>
          <w:ilvl w:val="0"/>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3155A4">
        <w:rPr>
          <w:rFonts w:ascii="Times New Roman" w:hAnsi="Times New Roman" w:cs="Times New Roman"/>
          <w:sz w:val="28"/>
          <w:szCs w:val="28"/>
          <w:lang w:val="kk-KZ"/>
        </w:rPr>
        <w:t>Квалиметрия : оқу құралы ЖОО студенттеріне арналған / М. Қ. Асембаева. - Алматы : Қазақ университеті, 2013. - 131 б.</w:t>
      </w:r>
    </w:p>
    <w:p w:rsidR="008009C3" w:rsidRPr="003155A4" w:rsidRDefault="008009C3" w:rsidP="00F9389D">
      <w:pPr>
        <w:tabs>
          <w:tab w:val="left" w:pos="851"/>
        </w:tabs>
        <w:spacing w:after="0" w:line="240" w:lineRule="auto"/>
        <w:ind w:firstLine="567"/>
        <w:jc w:val="both"/>
        <w:rPr>
          <w:rFonts w:ascii="Times New Roman" w:hAnsi="Times New Roman" w:cs="Times New Roman"/>
          <w:sz w:val="28"/>
          <w:szCs w:val="28"/>
          <w:lang w:val="kk-KZ"/>
        </w:rPr>
      </w:pPr>
      <w:bookmarkStart w:id="0" w:name="_GoBack"/>
      <w:bookmarkEnd w:id="0"/>
    </w:p>
    <w:sectPr w:rsidR="008009C3" w:rsidRPr="00315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2A"/>
    <w:multiLevelType w:val="multilevel"/>
    <w:tmpl w:val="77AA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51A82"/>
    <w:multiLevelType w:val="hybridMultilevel"/>
    <w:tmpl w:val="330EF40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A62A58"/>
    <w:multiLevelType w:val="hybridMultilevel"/>
    <w:tmpl w:val="7E2841B0"/>
    <w:lvl w:ilvl="0" w:tplc="A1329AB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F02BD"/>
    <w:multiLevelType w:val="hybridMultilevel"/>
    <w:tmpl w:val="90C2FB4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A581F"/>
    <w:multiLevelType w:val="hybridMultilevel"/>
    <w:tmpl w:val="B520380C"/>
    <w:lvl w:ilvl="0" w:tplc="A1329AB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5A4E41"/>
    <w:multiLevelType w:val="hybridMultilevel"/>
    <w:tmpl w:val="C5A8633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F3C4451"/>
    <w:multiLevelType w:val="hybridMultilevel"/>
    <w:tmpl w:val="221A9A2E"/>
    <w:lvl w:ilvl="0" w:tplc="A1329ABE">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8457B"/>
    <w:multiLevelType w:val="hybridMultilevel"/>
    <w:tmpl w:val="8556A956"/>
    <w:lvl w:ilvl="0" w:tplc="FD4294DA">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5DD1D51"/>
    <w:multiLevelType w:val="hybridMultilevel"/>
    <w:tmpl w:val="CAD4A8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D010106"/>
    <w:multiLevelType w:val="hybridMultilevel"/>
    <w:tmpl w:val="FFFC0DEA"/>
    <w:lvl w:ilvl="0" w:tplc="FD4294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A3F60D9"/>
    <w:multiLevelType w:val="hybridMultilevel"/>
    <w:tmpl w:val="216A57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E4837C3"/>
    <w:multiLevelType w:val="hybridMultilevel"/>
    <w:tmpl w:val="66A64434"/>
    <w:lvl w:ilvl="0" w:tplc="2B92C56C">
      <w:start w:val="1"/>
      <w:numFmt w:val="decimal"/>
      <w:lvlText w:val="%1."/>
      <w:lvlJc w:val="left"/>
      <w:pPr>
        <w:ind w:left="1069" w:hanging="360"/>
      </w:pPr>
      <w:rPr>
        <w:rFonts w:ascii="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AE6104"/>
    <w:multiLevelType w:val="hybridMultilevel"/>
    <w:tmpl w:val="792033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8B04B06"/>
    <w:multiLevelType w:val="hybridMultilevel"/>
    <w:tmpl w:val="CF78D29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0"/>
  </w:num>
  <w:num w:numId="4">
    <w:abstractNumId w:val="0"/>
  </w:num>
  <w:num w:numId="5">
    <w:abstractNumId w:val="11"/>
  </w:num>
  <w:num w:numId="6">
    <w:abstractNumId w:val="5"/>
  </w:num>
  <w:num w:numId="7">
    <w:abstractNumId w:val="12"/>
  </w:num>
  <w:num w:numId="8">
    <w:abstractNumId w:val="13"/>
  </w:num>
  <w:num w:numId="9">
    <w:abstractNumId w:val="8"/>
  </w:num>
  <w:num w:numId="10">
    <w:abstractNumId w:val="4"/>
  </w:num>
  <w:num w:numId="11">
    <w:abstractNumId w:val="2"/>
  </w:num>
  <w:num w:numId="12">
    <w:abstractNumId w:val="6"/>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C3"/>
    <w:rsid w:val="000048F2"/>
    <w:rsid w:val="00030B92"/>
    <w:rsid w:val="0003123E"/>
    <w:rsid w:val="00036F7B"/>
    <w:rsid w:val="00037DFF"/>
    <w:rsid w:val="000F0687"/>
    <w:rsid w:val="001A6AFB"/>
    <w:rsid w:val="002A681A"/>
    <w:rsid w:val="002B2C6F"/>
    <w:rsid w:val="002E1F62"/>
    <w:rsid w:val="003155A4"/>
    <w:rsid w:val="00326820"/>
    <w:rsid w:val="003478DA"/>
    <w:rsid w:val="0035630B"/>
    <w:rsid w:val="003B0C75"/>
    <w:rsid w:val="00427A5D"/>
    <w:rsid w:val="004A0FA6"/>
    <w:rsid w:val="00643770"/>
    <w:rsid w:val="006D0F0D"/>
    <w:rsid w:val="007D4347"/>
    <w:rsid w:val="008009C3"/>
    <w:rsid w:val="0084424B"/>
    <w:rsid w:val="008647A7"/>
    <w:rsid w:val="0087419E"/>
    <w:rsid w:val="00910B51"/>
    <w:rsid w:val="0092428D"/>
    <w:rsid w:val="00A27397"/>
    <w:rsid w:val="00A854B4"/>
    <w:rsid w:val="00A87DE6"/>
    <w:rsid w:val="00AE3B93"/>
    <w:rsid w:val="00B56FDF"/>
    <w:rsid w:val="00BC35AC"/>
    <w:rsid w:val="00CC3FA6"/>
    <w:rsid w:val="00D44918"/>
    <w:rsid w:val="00D46E28"/>
    <w:rsid w:val="00D82028"/>
    <w:rsid w:val="00DB689A"/>
    <w:rsid w:val="00DC483B"/>
    <w:rsid w:val="00DE73D5"/>
    <w:rsid w:val="00EA4522"/>
    <w:rsid w:val="00EB76C4"/>
    <w:rsid w:val="00F9389D"/>
    <w:rsid w:val="00FC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nsolas"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C3"/>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09C3"/>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8009C3"/>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009C3"/>
    <w:pPr>
      <w:spacing w:after="120"/>
      <w:ind w:left="283"/>
    </w:pPr>
    <w:rPr>
      <w:sz w:val="16"/>
      <w:szCs w:val="16"/>
    </w:rPr>
  </w:style>
  <w:style w:type="character" w:customStyle="1" w:styleId="30">
    <w:name w:val="Основной текст с отступом 3 Знак"/>
    <w:basedOn w:val="a0"/>
    <w:link w:val="3"/>
    <w:uiPriority w:val="99"/>
    <w:semiHidden/>
    <w:rsid w:val="008009C3"/>
    <w:rPr>
      <w:rFonts w:eastAsiaTheme="minorHAnsi"/>
      <w:sz w:val="16"/>
      <w:szCs w:val="16"/>
    </w:rPr>
  </w:style>
  <w:style w:type="paragraph" w:styleId="a5">
    <w:name w:val="List Paragraph"/>
    <w:basedOn w:val="a"/>
    <w:uiPriority w:val="99"/>
    <w:qFormat/>
    <w:rsid w:val="008009C3"/>
    <w:pPr>
      <w:ind w:left="720"/>
      <w:contextualSpacing/>
    </w:pPr>
  </w:style>
  <w:style w:type="paragraph" w:styleId="a6">
    <w:name w:val="No Spacing"/>
    <w:uiPriority w:val="1"/>
    <w:qFormat/>
    <w:rsid w:val="008009C3"/>
    <w:pPr>
      <w:spacing w:after="0" w:line="240" w:lineRule="auto"/>
    </w:pPr>
    <w:rPr>
      <w:rFonts w:eastAsiaTheme="minorHAnsi"/>
    </w:rPr>
  </w:style>
  <w:style w:type="paragraph" w:styleId="2">
    <w:name w:val="Body Text Indent 2"/>
    <w:basedOn w:val="a"/>
    <w:link w:val="20"/>
    <w:uiPriority w:val="99"/>
    <w:semiHidden/>
    <w:unhideWhenUsed/>
    <w:rsid w:val="008009C3"/>
    <w:pPr>
      <w:spacing w:after="120" w:line="480" w:lineRule="auto"/>
      <w:ind w:left="283"/>
    </w:pPr>
  </w:style>
  <w:style w:type="character" w:customStyle="1" w:styleId="20">
    <w:name w:val="Основной текст с отступом 2 Знак"/>
    <w:basedOn w:val="a0"/>
    <w:link w:val="2"/>
    <w:uiPriority w:val="99"/>
    <w:semiHidden/>
    <w:rsid w:val="008009C3"/>
    <w:rPr>
      <w:rFonts w:eastAsiaTheme="minorHAnsi"/>
    </w:rPr>
  </w:style>
  <w:style w:type="paragraph" w:customStyle="1" w:styleId="1">
    <w:name w:val="Обычный1"/>
    <w:link w:val="Normal"/>
    <w:rsid w:val="008009C3"/>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8009C3"/>
    <w:rPr>
      <w:rFonts w:ascii="Times New Roman" w:eastAsia="Times New Roman" w:hAnsi="Times New Roman" w:cs="Times New Roman"/>
      <w:sz w:val="20"/>
      <w:szCs w:val="20"/>
      <w:lang w:eastAsia="ru-RU"/>
    </w:rPr>
  </w:style>
  <w:style w:type="table" w:styleId="a7">
    <w:name w:val="Table Grid"/>
    <w:basedOn w:val="a1"/>
    <w:uiPriority w:val="59"/>
    <w:rsid w:val="008009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8009C3"/>
    <w:pPr>
      <w:spacing w:after="120"/>
    </w:pPr>
    <w:rPr>
      <w:rFonts w:ascii="Calibri" w:eastAsia="Calibri" w:hAnsi="Calibri" w:cs="Times New Roman"/>
    </w:rPr>
  </w:style>
  <w:style w:type="character" w:customStyle="1" w:styleId="a9">
    <w:name w:val="Основной текст Знак"/>
    <w:basedOn w:val="a0"/>
    <w:link w:val="a8"/>
    <w:rsid w:val="008009C3"/>
    <w:rPr>
      <w:rFonts w:ascii="Calibri" w:eastAsia="Calibri" w:hAnsi="Calibri" w:cs="Times New Roman"/>
    </w:rPr>
  </w:style>
  <w:style w:type="table" w:customStyle="1" w:styleId="10">
    <w:name w:val="Сетка таблицы1"/>
    <w:basedOn w:val="a1"/>
    <w:uiPriority w:val="59"/>
    <w:rsid w:val="00800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009C3"/>
    <w:rPr>
      <w:color w:val="0563C1" w:themeColor="hyperlink"/>
      <w:u w:val="single"/>
    </w:rPr>
  </w:style>
  <w:style w:type="paragraph" w:customStyle="1" w:styleId="j11">
    <w:name w:val="j11"/>
    <w:basedOn w:val="a"/>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9C3"/>
  </w:style>
  <w:style w:type="paragraph" w:customStyle="1" w:styleId="ab">
    <w:basedOn w:val="a"/>
    <w:next w:val="ac"/>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8009C3"/>
    <w:rPr>
      <w:rFonts w:ascii="Times New Roman" w:hAnsi="Times New Roman" w:cs="Times New Roman"/>
      <w:sz w:val="24"/>
      <w:szCs w:val="24"/>
    </w:rPr>
  </w:style>
  <w:style w:type="character" w:customStyle="1" w:styleId="11">
    <w:name w:val="Название Знак1"/>
    <w:link w:val="ad"/>
    <w:locked/>
    <w:rsid w:val="008009C3"/>
    <w:rPr>
      <w:b/>
      <w:bCs/>
      <w:sz w:val="28"/>
      <w:szCs w:val="28"/>
    </w:rPr>
  </w:style>
  <w:style w:type="paragraph" w:styleId="ad">
    <w:name w:val="Title"/>
    <w:basedOn w:val="a"/>
    <w:link w:val="11"/>
    <w:qFormat/>
    <w:rsid w:val="008009C3"/>
    <w:pPr>
      <w:widowControl w:val="0"/>
      <w:spacing w:after="0" w:line="240" w:lineRule="auto"/>
      <w:jc w:val="center"/>
    </w:pPr>
    <w:rPr>
      <w:rFonts w:eastAsia="Consolas"/>
      <w:b/>
      <w:bCs/>
      <w:sz w:val="28"/>
      <w:szCs w:val="28"/>
    </w:rPr>
  </w:style>
  <w:style w:type="character" w:customStyle="1" w:styleId="ae">
    <w:name w:val="Название Знак"/>
    <w:basedOn w:val="a0"/>
    <w:rsid w:val="008009C3"/>
    <w:rPr>
      <w:rFonts w:asciiTheme="majorHAnsi" w:eastAsiaTheme="majorEastAsia" w:hAnsiTheme="majorHAnsi" w:cstheme="majorBidi"/>
      <w:spacing w:val="-10"/>
      <w:kern w:val="28"/>
      <w:sz w:val="56"/>
      <w:szCs w:val="56"/>
    </w:rPr>
  </w:style>
  <w:style w:type="paragraph" w:styleId="21">
    <w:name w:val="Body Text 2"/>
    <w:basedOn w:val="a"/>
    <w:link w:val="22"/>
    <w:uiPriority w:val="99"/>
    <w:semiHidden/>
    <w:unhideWhenUsed/>
    <w:rsid w:val="008009C3"/>
    <w:pPr>
      <w:spacing w:after="120" w:line="480" w:lineRule="auto"/>
    </w:pPr>
  </w:style>
  <w:style w:type="character" w:customStyle="1" w:styleId="22">
    <w:name w:val="Основной текст 2 Знак"/>
    <w:basedOn w:val="a0"/>
    <w:link w:val="21"/>
    <w:uiPriority w:val="99"/>
    <w:semiHidden/>
    <w:rsid w:val="008009C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060">
      <w:bodyDiv w:val="1"/>
      <w:marLeft w:val="0"/>
      <w:marRight w:val="0"/>
      <w:marTop w:val="0"/>
      <w:marBottom w:val="0"/>
      <w:divBdr>
        <w:top w:val="none" w:sz="0" w:space="0" w:color="auto"/>
        <w:left w:val="none" w:sz="0" w:space="0" w:color="auto"/>
        <w:bottom w:val="none" w:sz="0" w:space="0" w:color="auto"/>
        <w:right w:val="none" w:sz="0" w:space="0" w:color="auto"/>
      </w:divBdr>
    </w:div>
    <w:div w:id="126818914">
      <w:bodyDiv w:val="1"/>
      <w:marLeft w:val="0"/>
      <w:marRight w:val="0"/>
      <w:marTop w:val="0"/>
      <w:marBottom w:val="0"/>
      <w:divBdr>
        <w:top w:val="none" w:sz="0" w:space="0" w:color="auto"/>
        <w:left w:val="none" w:sz="0" w:space="0" w:color="auto"/>
        <w:bottom w:val="none" w:sz="0" w:space="0" w:color="auto"/>
        <w:right w:val="none" w:sz="0" w:space="0" w:color="auto"/>
      </w:divBdr>
    </w:div>
    <w:div w:id="192773217">
      <w:bodyDiv w:val="1"/>
      <w:marLeft w:val="0"/>
      <w:marRight w:val="0"/>
      <w:marTop w:val="0"/>
      <w:marBottom w:val="0"/>
      <w:divBdr>
        <w:top w:val="none" w:sz="0" w:space="0" w:color="auto"/>
        <w:left w:val="none" w:sz="0" w:space="0" w:color="auto"/>
        <w:bottom w:val="none" w:sz="0" w:space="0" w:color="auto"/>
        <w:right w:val="none" w:sz="0" w:space="0" w:color="auto"/>
      </w:divBdr>
    </w:div>
    <w:div w:id="205220564">
      <w:bodyDiv w:val="1"/>
      <w:marLeft w:val="0"/>
      <w:marRight w:val="0"/>
      <w:marTop w:val="0"/>
      <w:marBottom w:val="0"/>
      <w:divBdr>
        <w:top w:val="none" w:sz="0" w:space="0" w:color="auto"/>
        <w:left w:val="none" w:sz="0" w:space="0" w:color="auto"/>
        <w:bottom w:val="none" w:sz="0" w:space="0" w:color="auto"/>
        <w:right w:val="none" w:sz="0" w:space="0" w:color="auto"/>
      </w:divBdr>
    </w:div>
    <w:div w:id="213540563">
      <w:bodyDiv w:val="1"/>
      <w:marLeft w:val="0"/>
      <w:marRight w:val="0"/>
      <w:marTop w:val="0"/>
      <w:marBottom w:val="0"/>
      <w:divBdr>
        <w:top w:val="none" w:sz="0" w:space="0" w:color="auto"/>
        <w:left w:val="none" w:sz="0" w:space="0" w:color="auto"/>
        <w:bottom w:val="none" w:sz="0" w:space="0" w:color="auto"/>
        <w:right w:val="none" w:sz="0" w:space="0" w:color="auto"/>
      </w:divBdr>
    </w:div>
    <w:div w:id="408039606">
      <w:bodyDiv w:val="1"/>
      <w:marLeft w:val="0"/>
      <w:marRight w:val="0"/>
      <w:marTop w:val="0"/>
      <w:marBottom w:val="0"/>
      <w:divBdr>
        <w:top w:val="none" w:sz="0" w:space="0" w:color="auto"/>
        <w:left w:val="none" w:sz="0" w:space="0" w:color="auto"/>
        <w:bottom w:val="none" w:sz="0" w:space="0" w:color="auto"/>
        <w:right w:val="none" w:sz="0" w:space="0" w:color="auto"/>
      </w:divBdr>
    </w:div>
    <w:div w:id="444157113">
      <w:bodyDiv w:val="1"/>
      <w:marLeft w:val="0"/>
      <w:marRight w:val="0"/>
      <w:marTop w:val="0"/>
      <w:marBottom w:val="0"/>
      <w:divBdr>
        <w:top w:val="none" w:sz="0" w:space="0" w:color="auto"/>
        <w:left w:val="none" w:sz="0" w:space="0" w:color="auto"/>
        <w:bottom w:val="none" w:sz="0" w:space="0" w:color="auto"/>
        <w:right w:val="none" w:sz="0" w:space="0" w:color="auto"/>
      </w:divBdr>
    </w:div>
    <w:div w:id="463424892">
      <w:bodyDiv w:val="1"/>
      <w:marLeft w:val="0"/>
      <w:marRight w:val="0"/>
      <w:marTop w:val="0"/>
      <w:marBottom w:val="0"/>
      <w:divBdr>
        <w:top w:val="none" w:sz="0" w:space="0" w:color="auto"/>
        <w:left w:val="none" w:sz="0" w:space="0" w:color="auto"/>
        <w:bottom w:val="none" w:sz="0" w:space="0" w:color="auto"/>
        <w:right w:val="none" w:sz="0" w:space="0" w:color="auto"/>
      </w:divBdr>
    </w:div>
    <w:div w:id="507257230">
      <w:bodyDiv w:val="1"/>
      <w:marLeft w:val="0"/>
      <w:marRight w:val="0"/>
      <w:marTop w:val="0"/>
      <w:marBottom w:val="0"/>
      <w:divBdr>
        <w:top w:val="none" w:sz="0" w:space="0" w:color="auto"/>
        <w:left w:val="none" w:sz="0" w:space="0" w:color="auto"/>
        <w:bottom w:val="none" w:sz="0" w:space="0" w:color="auto"/>
        <w:right w:val="none" w:sz="0" w:space="0" w:color="auto"/>
      </w:divBdr>
    </w:div>
    <w:div w:id="577325837">
      <w:bodyDiv w:val="1"/>
      <w:marLeft w:val="0"/>
      <w:marRight w:val="0"/>
      <w:marTop w:val="0"/>
      <w:marBottom w:val="0"/>
      <w:divBdr>
        <w:top w:val="none" w:sz="0" w:space="0" w:color="auto"/>
        <w:left w:val="none" w:sz="0" w:space="0" w:color="auto"/>
        <w:bottom w:val="none" w:sz="0" w:space="0" w:color="auto"/>
        <w:right w:val="none" w:sz="0" w:space="0" w:color="auto"/>
      </w:divBdr>
    </w:div>
    <w:div w:id="623537074">
      <w:bodyDiv w:val="1"/>
      <w:marLeft w:val="0"/>
      <w:marRight w:val="0"/>
      <w:marTop w:val="0"/>
      <w:marBottom w:val="0"/>
      <w:divBdr>
        <w:top w:val="none" w:sz="0" w:space="0" w:color="auto"/>
        <w:left w:val="none" w:sz="0" w:space="0" w:color="auto"/>
        <w:bottom w:val="none" w:sz="0" w:space="0" w:color="auto"/>
        <w:right w:val="none" w:sz="0" w:space="0" w:color="auto"/>
      </w:divBdr>
    </w:div>
    <w:div w:id="663582020">
      <w:bodyDiv w:val="1"/>
      <w:marLeft w:val="0"/>
      <w:marRight w:val="0"/>
      <w:marTop w:val="0"/>
      <w:marBottom w:val="0"/>
      <w:divBdr>
        <w:top w:val="none" w:sz="0" w:space="0" w:color="auto"/>
        <w:left w:val="none" w:sz="0" w:space="0" w:color="auto"/>
        <w:bottom w:val="none" w:sz="0" w:space="0" w:color="auto"/>
        <w:right w:val="none" w:sz="0" w:space="0" w:color="auto"/>
      </w:divBdr>
    </w:div>
    <w:div w:id="782845701">
      <w:bodyDiv w:val="1"/>
      <w:marLeft w:val="0"/>
      <w:marRight w:val="0"/>
      <w:marTop w:val="0"/>
      <w:marBottom w:val="0"/>
      <w:divBdr>
        <w:top w:val="none" w:sz="0" w:space="0" w:color="auto"/>
        <w:left w:val="none" w:sz="0" w:space="0" w:color="auto"/>
        <w:bottom w:val="none" w:sz="0" w:space="0" w:color="auto"/>
        <w:right w:val="none" w:sz="0" w:space="0" w:color="auto"/>
      </w:divBdr>
    </w:div>
    <w:div w:id="794255586">
      <w:bodyDiv w:val="1"/>
      <w:marLeft w:val="0"/>
      <w:marRight w:val="0"/>
      <w:marTop w:val="0"/>
      <w:marBottom w:val="0"/>
      <w:divBdr>
        <w:top w:val="none" w:sz="0" w:space="0" w:color="auto"/>
        <w:left w:val="none" w:sz="0" w:space="0" w:color="auto"/>
        <w:bottom w:val="none" w:sz="0" w:space="0" w:color="auto"/>
        <w:right w:val="none" w:sz="0" w:space="0" w:color="auto"/>
      </w:divBdr>
    </w:div>
    <w:div w:id="846287472">
      <w:bodyDiv w:val="1"/>
      <w:marLeft w:val="0"/>
      <w:marRight w:val="0"/>
      <w:marTop w:val="0"/>
      <w:marBottom w:val="0"/>
      <w:divBdr>
        <w:top w:val="none" w:sz="0" w:space="0" w:color="auto"/>
        <w:left w:val="none" w:sz="0" w:space="0" w:color="auto"/>
        <w:bottom w:val="none" w:sz="0" w:space="0" w:color="auto"/>
        <w:right w:val="none" w:sz="0" w:space="0" w:color="auto"/>
      </w:divBdr>
    </w:div>
    <w:div w:id="878857888">
      <w:bodyDiv w:val="1"/>
      <w:marLeft w:val="0"/>
      <w:marRight w:val="0"/>
      <w:marTop w:val="0"/>
      <w:marBottom w:val="0"/>
      <w:divBdr>
        <w:top w:val="none" w:sz="0" w:space="0" w:color="auto"/>
        <w:left w:val="none" w:sz="0" w:space="0" w:color="auto"/>
        <w:bottom w:val="none" w:sz="0" w:space="0" w:color="auto"/>
        <w:right w:val="none" w:sz="0" w:space="0" w:color="auto"/>
      </w:divBdr>
    </w:div>
    <w:div w:id="989091742">
      <w:bodyDiv w:val="1"/>
      <w:marLeft w:val="0"/>
      <w:marRight w:val="0"/>
      <w:marTop w:val="0"/>
      <w:marBottom w:val="0"/>
      <w:divBdr>
        <w:top w:val="none" w:sz="0" w:space="0" w:color="auto"/>
        <w:left w:val="none" w:sz="0" w:space="0" w:color="auto"/>
        <w:bottom w:val="none" w:sz="0" w:space="0" w:color="auto"/>
        <w:right w:val="none" w:sz="0" w:space="0" w:color="auto"/>
      </w:divBdr>
    </w:div>
    <w:div w:id="1043561467">
      <w:bodyDiv w:val="1"/>
      <w:marLeft w:val="0"/>
      <w:marRight w:val="0"/>
      <w:marTop w:val="0"/>
      <w:marBottom w:val="0"/>
      <w:divBdr>
        <w:top w:val="none" w:sz="0" w:space="0" w:color="auto"/>
        <w:left w:val="none" w:sz="0" w:space="0" w:color="auto"/>
        <w:bottom w:val="none" w:sz="0" w:space="0" w:color="auto"/>
        <w:right w:val="none" w:sz="0" w:space="0" w:color="auto"/>
      </w:divBdr>
    </w:div>
    <w:div w:id="1076174443">
      <w:bodyDiv w:val="1"/>
      <w:marLeft w:val="0"/>
      <w:marRight w:val="0"/>
      <w:marTop w:val="0"/>
      <w:marBottom w:val="0"/>
      <w:divBdr>
        <w:top w:val="none" w:sz="0" w:space="0" w:color="auto"/>
        <w:left w:val="none" w:sz="0" w:space="0" w:color="auto"/>
        <w:bottom w:val="none" w:sz="0" w:space="0" w:color="auto"/>
        <w:right w:val="none" w:sz="0" w:space="0" w:color="auto"/>
      </w:divBdr>
    </w:div>
    <w:div w:id="1106193667">
      <w:bodyDiv w:val="1"/>
      <w:marLeft w:val="0"/>
      <w:marRight w:val="0"/>
      <w:marTop w:val="0"/>
      <w:marBottom w:val="0"/>
      <w:divBdr>
        <w:top w:val="none" w:sz="0" w:space="0" w:color="auto"/>
        <w:left w:val="none" w:sz="0" w:space="0" w:color="auto"/>
        <w:bottom w:val="none" w:sz="0" w:space="0" w:color="auto"/>
        <w:right w:val="none" w:sz="0" w:space="0" w:color="auto"/>
      </w:divBdr>
    </w:div>
    <w:div w:id="1224633731">
      <w:bodyDiv w:val="1"/>
      <w:marLeft w:val="0"/>
      <w:marRight w:val="0"/>
      <w:marTop w:val="0"/>
      <w:marBottom w:val="0"/>
      <w:divBdr>
        <w:top w:val="none" w:sz="0" w:space="0" w:color="auto"/>
        <w:left w:val="none" w:sz="0" w:space="0" w:color="auto"/>
        <w:bottom w:val="none" w:sz="0" w:space="0" w:color="auto"/>
        <w:right w:val="none" w:sz="0" w:space="0" w:color="auto"/>
      </w:divBdr>
    </w:div>
    <w:div w:id="1255482625">
      <w:bodyDiv w:val="1"/>
      <w:marLeft w:val="0"/>
      <w:marRight w:val="0"/>
      <w:marTop w:val="0"/>
      <w:marBottom w:val="0"/>
      <w:divBdr>
        <w:top w:val="none" w:sz="0" w:space="0" w:color="auto"/>
        <w:left w:val="none" w:sz="0" w:space="0" w:color="auto"/>
        <w:bottom w:val="none" w:sz="0" w:space="0" w:color="auto"/>
        <w:right w:val="none" w:sz="0" w:space="0" w:color="auto"/>
      </w:divBdr>
    </w:div>
    <w:div w:id="1281914598">
      <w:bodyDiv w:val="1"/>
      <w:marLeft w:val="0"/>
      <w:marRight w:val="0"/>
      <w:marTop w:val="0"/>
      <w:marBottom w:val="0"/>
      <w:divBdr>
        <w:top w:val="none" w:sz="0" w:space="0" w:color="auto"/>
        <w:left w:val="none" w:sz="0" w:space="0" w:color="auto"/>
        <w:bottom w:val="none" w:sz="0" w:space="0" w:color="auto"/>
        <w:right w:val="none" w:sz="0" w:space="0" w:color="auto"/>
      </w:divBdr>
    </w:div>
    <w:div w:id="1303266952">
      <w:bodyDiv w:val="1"/>
      <w:marLeft w:val="0"/>
      <w:marRight w:val="0"/>
      <w:marTop w:val="0"/>
      <w:marBottom w:val="0"/>
      <w:divBdr>
        <w:top w:val="none" w:sz="0" w:space="0" w:color="auto"/>
        <w:left w:val="none" w:sz="0" w:space="0" w:color="auto"/>
        <w:bottom w:val="none" w:sz="0" w:space="0" w:color="auto"/>
        <w:right w:val="none" w:sz="0" w:space="0" w:color="auto"/>
      </w:divBdr>
    </w:div>
    <w:div w:id="1309241947">
      <w:bodyDiv w:val="1"/>
      <w:marLeft w:val="0"/>
      <w:marRight w:val="0"/>
      <w:marTop w:val="0"/>
      <w:marBottom w:val="0"/>
      <w:divBdr>
        <w:top w:val="none" w:sz="0" w:space="0" w:color="auto"/>
        <w:left w:val="none" w:sz="0" w:space="0" w:color="auto"/>
        <w:bottom w:val="none" w:sz="0" w:space="0" w:color="auto"/>
        <w:right w:val="none" w:sz="0" w:space="0" w:color="auto"/>
      </w:divBdr>
    </w:div>
    <w:div w:id="1412851616">
      <w:bodyDiv w:val="1"/>
      <w:marLeft w:val="0"/>
      <w:marRight w:val="0"/>
      <w:marTop w:val="0"/>
      <w:marBottom w:val="0"/>
      <w:divBdr>
        <w:top w:val="none" w:sz="0" w:space="0" w:color="auto"/>
        <w:left w:val="none" w:sz="0" w:space="0" w:color="auto"/>
        <w:bottom w:val="none" w:sz="0" w:space="0" w:color="auto"/>
        <w:right w:val="none" w:sz="0" w:space="0" w:color="auto"/>
      </w:divBdr>
    </w:div>
    <w:div w:id="1479150067">
      <w:bodyDiv w:val="1"/>
      <w:marLeft w:val="0"/>
      <w:marRight w:val="0"/>
      <w:marTop w:val="0"/>
      <w:marBottom w:val="0"/>
      <w:divBdr>
        <w:top w:val="none" w:sz="0" w:space="0" w:color="auto"/>
        <w:left w:val="none" w:sz="0" w:space="0" w:color="auto"/>
        <w:bottom w:val="none" w:sz="0" w:space="0" w:color="auto"/>
        <w:right w:val="none" w:sz="0" w:space="0" w:color="auto"/>
      </w:divBdr>
    </w:div>
    <w:div w:id="1511408523">
      <w:bodyDiv w:val="1"/>
      <w:marLeft w:val="0"/>
      <w:marRight w:val="0"/>
      <w:marTop w:val="0"/>
      <w:marBottom w:val="0"/>
      <w:divBdr>
        <w:top w:val="none" w:sz="0" w:space="0" w:color="auto"/>
        <w:left w:val="none" w:sz="0" w:space="0" w:color="auto"/>
        <w:bottom w:val="none" w:sz="0" w:space="0" w:color="auto"/>
        <w:right w:val="none" w:sz="0" w:space="0" w:color="auto"/>
      </w:divBdr>
    </w:div>
    <w:div w:id="1596552672">
      <w:bodyDiv w:val="1"/>
      <w:marLeft w:val="0"/>
      <w:marRight w:val="0"/>
      <w:marTop w:val="0"/>
      <w:marBottom w:val="0"/>
      <w:divBdr>
        <w:top w:val="none" w:sz="0" w:space="0" w:color="auto"/>
        <w:left w:val="none" w:sz="0" w:space="0" w:color="auto"/>
        <w:bottom w:val="none" w:sz="0" w:space="0" w:color="auto"/>
        <w:right w:val="none" w:sz="0" w:space="0" w:color="auto"/>
      </w:divBdr>
    </w:div>
    <w:div w:id="1661420582">
      <w:bodyDiv w:val="1"/>
      <w:marLeft w:val="0"/>
      <w:marRight w:val="0"/>
      <w:marTop w:val="0"/>
      <w:marBottom w:val="0"/>
      <w:divBdr>
        <w:top w:val="none" w:sz="0" w:space="0" w:color="auto"/>
        <w:left w:val="none" w:sz="0" w:space="0" w:color="auto"/>
        <w:bottom w:val="none" w:sz="0" w:space="0" w:color="auto"/>
        <w:right w:val="none" w:sz="0" w:space="0" w:color="auto"/>
      </w:divBdr>
    </w:div>
    <w:div w:id="1707481896">
      <w:bodyDiv w:val="1"/>
      <w:marLeft w:val="0"/>
      <w:marRight w:val="0"/>
      <w:marTop w:val="0"/>
      <w:marBottom w:val="0"/>
      <w:divBdr>
        <w:top w:val="none" w:sz="0" w:space="0" w:color="auto"/>
        <w:left w:val="none" w:sz="0" w:space="0" w:color="auto"/>
        <w:bottom w:val="none" w:sz="0" w:space="0" w:color="auto"/>
        <w:right w:val="none" w:sz="0" w:space="0" w:color="auto"/>
      </w:divBdr>
    </w:div>
    <w:div w:id="1880318504">
      <w:bodyDiv w:val="1"/>
      <w:marLeft w:val="0"/>
      <w:marRight w:val="0"/>
      <w:marTop w:val="0"/>
      <w:marBottom w:val="0"/>
      <w:divBdr>
        <w:top w:val="none" w:sz="0" w:space="0" w:color="auto"/>
        <w:left w:val="none" w:sz="0" w:space="0" w:color="auto"/>
        <w:bottom w:val="none" w:sz="0" w:space="0" w:color="auto"/>
        <w:right w:val="none" w:sz="0" w:space="0" w:color="auto"/>
      </w:divBdr>
    </w:div>
    <w:div w:id="1952929743">
      <w:bodyDiv w:val="1"/>
      <w:marLeft w:val="0"/>
      <w:marRight w:val="0"/>
      <w:marTop w:val="0"/>
      <w:marBottom w:val="0"/>
      <w:divBdr>
        <w:top w:val="none" w:sz="0" w:space="0" w:color="auto"/>
        <w:left w:val="none" w:sz="0" w:space="0" w:color="auto"/>
        <w:bottom w:val="none" w:sz="0" w:space="0" w:color="auto"/>
        <w:right w:val="none" w:sz="0" w:space="0" w:color="auto"/>
      </w:divBdr>
    </w:div>
    <w:div w:id="1982029169">
      <w:bodyDiv w:val="1"/>
      <w:marLeft w:val="0"/>
      <w:marRight w:val="0"/>
      <w:marTop w:val="0"/>
      <w:marBottom w:val="0"/>
      <w:divBdr>
        <w:top w:val="none" w:sz="0" w:space="0" w:color="auto"/>
        <w:left w:val="none" w:sz="0" w:space="0" w:color="auto"/>
        <w:bottom w:val="none" w:sz="0" w:space="0" w:color="auto"/>
        <w:right w:val="none" w:sz="0" w:space="0" w:color="auto"/>
      </w:divBdr>
    </w:div>
    <w:div w:id="2012026009">
      <w:bodyDiv w:val="1"/>
      <w:marLeft w:val="0"/>
      <w:marRight w:val="0"/>
      <w:marTop w:val="0"/>
      <w:marBottom w:val="0"/>
      <w:divBdr>
        <w:top w:val="none" w:sz="0" w:space="0" w:color="auto"/>
        <w:left w:val="none" w:sz="0" w:space="0" w:color="auto"/>
        <w:bottom w:val="none" w:sz="0" w:space="0" w:color="auto"/>
        <w:right w:val="none" w:sz="0" w:space="0" w:color="auto"/>
      </w:divBdr>
    </w:div>
    <w:div w:id="2038844463">
      <w:bodyDiv w:val="1"/>
      <w:marLeft w:val="0"/>
      <w:marRight w:val="0"/>
      <w:marTop w:val="0"/>
      <w:marBottom w:val="0"/>
      <w:divBdr>
        <w:top w:val="none" w:sz="0" w:space="0" w:color="auto"/>
        <w:left w:val="none" w:sz="0" w:space="0" w:color="auto"/>
        <w:bottom w:val="none" w:sz="0" w:space="0" w:color="auto"/>
        <w:right w:val="none" w:sz="0" w:space="0" w:color="auto"/>
      </w:divBdr>
    </w:div>
    <w:div w:id="2071228316">
      <w:bodyDiv w:val="1"/>
      <w:marLeft w:val="0"/>
      <w:marRight w:val="0"/>
      <w:marTop w:val="0"/>
      <w:marBottom w:val="0"/>
      <w:divBdr>
        <w:top w:val="none" w:sz="0" w:space="0" w:color="auto"/>
        <w:left w:val="none" w:sz="0" w:space="0" w:color="auto"/>
        <w:bottom w:val="none" w:sz="0" w:space="0" w:color="auto"/>
        <w:right w:val="none" w:sz="0" w:space="0" w:color="auto"/>
      </w:divBdr>
    </w:div>
    <w:div w:id="2087217678">
      <w:bodyDiv w:val="1"/>
      <w:marLeft w:val="0"/>
      <w:marRight w:val="0"/>
      <w:marTop w:val="0"/>
      <w:marBottom w:val="0"/>
      <w:divBdr>
        <w:top w:val="none" w:sz="0" w:space="0" w:color="auto"/>
        <w:left w:val="none" w:sz="0" w:space="0" w:color="auto"/>
        <w:bottom w:val="none" w:sz="0" w:space="0" w:color="auto"/>
        <w:right w:val="none" w:sz="0" w:space="0" w:color="auto"/>
      </w:divBdr>
    </w:div>
    <w:div w:id="21314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Канаш Тайшыкова</cp:lastModifiedBy>
  <cp:revision>11</cp:revision>
  <dcterms:created xsi:type="dcterms:W3CDTF">2024-01-16T11:02:00Z</dcterms:created>
  <dcterms:modified xsi:type="dcterms:W3CDTF">2024-03-20T06:25:00Z</dcterms:modified>
</cp:coreProperties>
</file>