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2EDA0" w14:textId="62C60F05" w:rsidR="006E096F" w:rsidRDefault="00927DB3" w:rsidP="006E096F">
      <w:pPr>
        <w:tabs>
          <w:tab w:val="left" w:pos="8080"/>
        </w:tabs>
        <w:ind w:right="144"/>
        <w:jc w:val="center"/>
        <w:rPr>
          <w:rFonts w:ascii="Times New Roman" w:hAnsi="Times New Roman" w:cs="Times New Roman"/>
          <w:b/>
          <w:spacing w:val="51"/>
          <w:sz w:val="24"/>
          <w:szCs w:val="24"/>
        </w:rPr>
      </w:pPr>
      <w:r w:rsidRPr="009658A2">
        <w:rPr>
          <w:rFonts w:ascii="Times New Roman" w:hAnsi="Times New Roman" w:cs="Times New Roman"/>
          <w:b/>
          <w:spacing w:val="-1"/>
          <w:sz w:val="24"/>
          <w:szCs w:val="24"/>
        </w:rPr>
        <w:t>«</w:t>
      </w:r>
      <w:r w:rsidR="00330BD7">
        <w:rPr>
          <w:rFonts w:ascii="Times New Roman" w:hAnsi="Times New Roman" w:cs="Times New Roman"/>
          <w:b/>
          <w:spacing w:val="-1"/>
          <w:sz w:val="24"/>
          <w:szCs w:val="24"/>
          <w:lang w:val="kk-KZ"/>
        </w:rPr>
        <w:t>Дефектология (о</w:t>
      </w:r>
      <w:r>
        <w:rPr>
          <w:rFonts w:ascii="Times New Roman" w:hAnsi="Times New Roman" w:cs="Times New Roman"/>
          <w:b/>
          <w:spacing w:val="-1"/>
          <w:sz w:val="24"/>
          <w:szCs w:val="24"/>
          <w:lang w:val="kk-KZ"/>
        </w:rPr>
        <w:t>лигофено</w:t>
      </w:r>
      <w:proofErr w:type="spellStart"/>
      <w:r w:rsidRPr="009658A2">
        <w:rPr>
          <w:rFonts w:ascii="Times New Roman" w:hAnsi="Times New Roman" w:cs="Times New Roman"/>
          <w:b/>
          <w:spacing w:val="-2"/>
          <w:sz w:val="24"/>
          <w:szCs w:val="24"/>
        </w:rPr>
        <w:t>педагогика</w:t>
      </w:r>
      <w:proofErr w:type="spellEnd"/>
      <w:r w:rsidR="00330BD7">
        <w:rPr>
          <w:rFonts w:ascii="Times New Roman" w:hAnsi="Times New Roman" w:cs="Times New Roman"/>
          <w:b/>
          <w:spacing w:val="-2"/>
          <w:sz w:val="24"/>
          <w:szCs w:val="24"/>
        </w:rPr>
        <w:t>)</w:t>
      </w:r>
      <w:r w:rsidR="00330BD7">
        <w:rPr>
          <w:rFonts w:ascii="Times New Roman" w:hAnsi="Times New Roman" w:cs="Times New Roman"/>
          <w:b/>
          <w:spacing w:val="-2"/>
          <w:sz w:val="24"/>
          <w:szCs w:val="24"/>
          <w:lang w:val="ru-RU"/>
        </w:rPr>
        <w:t>»</w:t>
      </w:r>
      <w:r w:rsidRPr="009658A2">
        <w:rPr>
          <w:rFonts w:ascii="Times New Roman" w:hAnsi="Times New Roman" w:cs="Times New Roman"/>
          <w:b/>
          <w:spacing w:val="-1"/>
          <w:sz w:val="24"/>
          <w:szCs w:val="24"/>
        </w:rPr>
        <w:t xml:space="preserve"> </w:t>
      </w:r>
      <w:proofErr w:type="spellStart"/>
      <w:r w:rsidRPr="009658A2">
        <w:rPr>
          <w:rFonts w:ascii="Times New Roman" w:hAnsi="Times New Roman" w:cs="Times New Roman"/>
          <w:b/>
          <w:spacing w:val="-1"/>
          <w:sz w:val="24"/>
          <w:szCs w:val="24"/>
        </w:rPr>
        <w:t>пәні</w:t>
      </w:r>
      <w:proofErr w:type="spellEnd"/>
      <w:r w:rsidR="006E096F">
        <w:rPr>
          <w:rFonts w:ascii="Times New Roman" w:hAnsi="Times New Roman" w:cs="Times New Roman"/>
          <w:b/>
          <w:spacing w:val="-3"/>
          <w:sz w:val="24"/>
          <w:szCs w:val="24"/>
          <w:lang w:val="kk-KZ"/>
        </w:rPr>
        <w:t xml:space="preserve"> </w:t>
      </w:r>
      <w:proofErr w:type="spellStart"/>
      <w:r w:rsidRPr="009658A2">
        <w:rPr>
          <w:rFonts w:ascii="Times New Roman" w:hAnsi="Times New Roman" w:cs="Times New Roman"/>
          <w:b/>
          <w:spacing w:val="-2"/>
          <w:sz w:val="24"/>
          <w:szCs w:val="24"/>
        </w:rPr>
        <w:t>бойынша</w:t>
      </w:r>
      <w:proofErr w:type="spellEnd"/>
    </w:p>
    <w:p w14:paraId="24AB90A2" w14:textId="238790F7" w:rsidR="006E096F" w:rsidRDefault="00120A14" w:rsidP="006E096F">
      <w:pPr>
        <w:tabs>
          <w:tab w:val="left" w:pos="8080"/>
        </w:tabs>
        <w:ind w:right="144"/>
        <w:jc w:val="center"/>
        <w:rPr>
          <w:rFonts w:ascii="Times New Roman" w:hAnsi="Times New Roman" w:cs="Times New Roman"/>
          <w:b/>
          <w:spacing w:val="51"/>
          <w:sz w:val="24"/>
          <w:szCs w:val="24"/>
        </w:rPr>
      </w:pPr>
      <w:proofErr w:type="spellStart"/>
      <w:r>
        <w:rPr>
          <w:rFonts w:ascii="Times New Roman" w:hAnsi="Times New Roman" w:cs="Times New Roman"/>
          <w:b/>
          <w:color w:val="000009"/>
          <w:spacing w:val="-2"/>
          <w:sz w:val="24"/>
          <w:szCs w:val="24"/>
        </w:rPr>
        <w:t>п</w:t>
      </w:r>
      <w:r w:rsidR="00927DB3" w:rsidRPr="009658A2">
        <w:rPr>
          <w:rFonts w:ascii="Times New Roman" w:hAnsi="Times New Roman" w:cs="Times New Roman"/>
          <w:b/>
          <w:color w:val="000009"/>
          <w:spacing w:val="-2"/>
          <w:sz w:val="24"/>
          <w:szCs w:val="24"/>
        </w:rPr>
        <w:t>едагогтардың</w:t>
      </w:r>
      <w:proofErr w:type="spellEnd"/>
      <w:r w:rsidR="00927DB3" w:rsidRPr="009658A2">
        <w:rPr>
          <w:rFonts w:ascii="Times New Roman" w:hAnsi="Times New Roman" w:cs="Times New Roman"/>
          <w:b/>
          <w:color w:val="000009"/>
          <w:spacing w:val="-3"/>
          <w:sz w:val="24"/>
          <w:szCs w:val="24"/>
        </w:rPr>
        <w:t xml:space="preserve"> </w:t>
      </w:r>
      <w:proofErr w:type="spellStart"/>
      <w:r w:rsidR="00927DB3" w:rsidRPr="009658A2">
        <w:rPr>
          <w:rFonts w:ascii="Times New Roman" w:hAnsi="Times New Roman" w:cs="Times New Roman"/>
          <w:b/>
          <w:color w:val="000009"/>
          <w:spacing w:val="-1"/>
          <w:sz w:val="24"/>
          <w:szCs w:val="24"/>
        </w:rPr>
        <w:t>білімін</w:t>
      </w:r>
      <w:proofErr w:type="spellEnd"/>
      <w:r w:rsidR="00927DB3" w:rsidRPr="009658A2">
        <w:rPr>
          <w:rFonts w:ascii="Times New Roman" w:hAnsi="Times New Roman" w:cs="Times New Roman"/>
          <w:b/>
          <w:color w:val="000009"/>
          <w:spacing w:val="-3"/>
          <w:sz w:val="24"/>
          <w:szCs w:val="24"/>
        </w:rPr>
        <w:t xml:space="preserve"> </w:t>
      </w:r>
      <w:proofErr w:type="spellStart"/>
      <w:r w:rsidR="00927DB3" w:rsidRPr="009658A2">
        <w:rPr>
          <w:rFonts w:ascii="Times New Roman" w:hAnsi="Times New Roman" w:cs="Times New Roman"/>
          <w:b/>
          <w:color w:val="000009"/>
          <w:spacing w:val="-2"/>
          <w:sz w:val="24"/>
          <w:szCs w:val="24"/>
        </w:rPr>
        <w:t>бағалауға</w:t>
      </w:r>
      <w:proofErr w:type="spellEnd"/>
      <w:r w:rsidR="00927DB3" w:rsidRPr="009658A2">
        <w:rPr>
          <w:rFonts w:ascii="Times New Roman" w:hAnsi="Times New Roman" w:cs="Times New Roman"/>
          <w:b/>
          <w:color w:val="000009"/>
          <w:spacing w:val="-2"/>
          <w:sz w:val="24"/>
          <w:szCs w:val="24"/>
        </w:rPr>
        <w:t xml:space="preserve"> </w:t>
      </w:r>
      <w:proofErr w:type="spellStart"/>
      <w:r w:rsidR="00927DB3" w:rsidRPr="009658A2">
        <w:rPr>
          <w:rFonts w:ascii="Times New Roman" w:hAnsi="Times New Roman" w:cs="Times New Roman"/>
          <w:b/>
          <w:color w:val="000009"/>
          <w:spacing w:val="-1"/>
          <w:sz w:val="24"/>
          <w:szCs w:val="24"/>
        </w:rPr>
        <w:t>арналған</w:t>
      </w:r>
      <w:proofErr w:type="spellEnd"/>
      <w:r w:rsidR="00927DB3" w:rsidRPr="009658A2">
        <w:rPr>
          <w:rFonts w:ascii="Times New Roman" w:hAnsi="Times New Roman" w:cs="Times New Roman"/>
          <w:b/>
          <w:color w:val="000009"/>
          <w:sz w:val="24"/>
          <w:szCs w:val="24"/>
        </w:rPr>
        <w:t xml:space="preserve"> </w:t>
      </w:r>
      <w:proofErr w:type="spellStart"/>
      <w:r w:rsidR="00927DB3" w:rsidRPr="009658A2">
        <w:rPr>
          <w:rFonts w:ascii="Times New Roman" w:hAnsi="Times New Roman" w:cs="Times New Roman"/>
          <w:b/>
          <w:sz w:val="24"/>
          <w:szCs w:val="24"/>
        </w:rPr>
        <w:t>тест</w:t>
      </w:r>
      <w:proofErr w:type="spellEnd"/>
      <w:r w:rsidR="00927DB3" w:rsidRPr="009658A2">
        <w:rPr>
          <w:rFonts w:ascii="Times New Roman" w:hAnsi="Times New Roman" w:cs="Times New Roman"/>
          <w:b/>
          <w:spacing w:val="-4"/>
          <w:sz w:val="24"/>
          <w:szCs w:val="24"/>
        </w:rPr>
        <w:t xml:space="preserve"> </w:t>
      </w:r>
      <w:proofErr w:type="spellStart"/>
      <w:r w:rsidR="00927DB3" w:rsidRPr="009658A2">
        <w:rPr>
          <w:rFonts w:ascii="Times New Roman" w:hAnsi="Times New Roman" w:cs="Times New Roman"/>
          <w:b/>
          <w:spacing w:val="-1"/>
          <w:sz w:val="24"/>
          <w:szCs w:val="24"/>
        </w:rPr>
        <w:t>спецификациясы</w:t>
      </w:r>
      <w:proofErr w:type="spellEnd"/>
    </w:p>
    <w:p w14:paraId="7146C5D7" w14:textId="52626AE4" w:rsidR="00927DB3" w:rsidRPr="009658A2" w:rsidRDefault="00927DB3" w:rsidP="006E096F">
      <w:pPr>
        <w:tabs>
          <w:tab w:val="left" w:pos="8080"/>
        </w:tabs>
        <w:ind w:right="144"/>
        <w:jc w:val="center"/>
        <w:rPr>
          <w:rFonts w:ascii="Times New Roman" w:eastAsia="Times New Roman" w:hAnsi="Times New Roman" w:cs="Times New Roman"/>
          <w:sz w:val="24"/>
          <w:szCs w:val="24"/>
        </w:rPr>
      </w:pPr>
      <w:r w:rsidRPr="009658A2">
        <w:rPr>
          <w:rFonts w:ascii="Times New Roman" w:hAnsi="Times New Roman" w:cs="Times New Roman"/>
          <w:sz w:val="24"/>
          <w:szCs w:val="24"/>
        </w:rPr>
        <w:t>(2024</w:t>
      </w:r>
      <w:r w:rsidRPr="009658A2">
        <w:rPr>
          <w:rFonts w:ascii="Times New Roman" w:hAnsi="Times New Roman" w:cs="Times New Roman"/>
          <w:spacing w:val="-5"/>
          <w:sz w:val="24"/>
          <w:szCs w:val="24"/>
        </w:rPr>
        <w:t xml:space="preserve"> </w:t>
      </w:r>
      <w:proofErr w:type="spellStart"/>
      <w:r w:rsidRPr="009658A2">
        <w:rPr>
          <w:rFonts w:ascii="Times New Roman" w:hAnsi="Times New Roman" w:cs="Times New Roman"/>
          <w:spacing w:val="-1"/>
          <w:sz w:val="24"/>
          <w:szCs w:val="24"/>
        </w:rPr>
        <w:t>жылдан</w:t>
      </w:r>
      <w:proofErr w:type="spellEnd"/>
      <w:r w:rsidRPr="009658A2">
        <w:rPr>
          <w:rFonts w:ascii="Times New Roman" w:hAnsi="Times New Roman" w:cs="Times New Roman"/>
          <w:spacing w:val="-5"/>
          <w:sz w:val="24"/>
          <w:szCs w:val="24"/>
        </w:rPr>
        <w:t xml:space="preserve"> </w:t>
      </w:r>
      <w:proofErr w:type="spellStart"/>
      <w:r w:rsidRPr="009658A2">
        <w:rPr>
          <w:rFonts w:ascii="Times New Roman" w:hAnsi="Times New Roman" w:cs="Times New Roman"/>
          <w:spacing w:val="-1"/>
          <w:sz w:val="24"/>
          <w:szCs w:val="24"/>
        </w:rPr>
        <w:t>бастап</w:t>
      </w:r>
      <w:proofErr w:type="spellEnd"/>
      <w:r w:rsidRPr="009658A2">
        <w:rPr>
          <w:rFonts w:ascii="Times New Roman" w:hAnsi="Times New Roman" w:cs="Times New Roman"/>
          <w:spacing w:val="-3"/>
          <w:sz w:val="24"/>
          <w:szCs w:val="24"/>
        </w:rPr>
        <w:t xml:space="preserve"> </w:t>
      </w:r>
      <w:proofErr w:type="spellStart"/>
      <w:r w:rsidRPr="009658A2">
        <w:rPr>
          <w:rFonts w:ascii="Times New Roman" w:hAnsi="Times New Roman" w:cs="Times New Roman"/>
          <w:spacing w:val="-2"/>
          <w:sz w:val="24"/>
          <w:szCs w:val="24"/>
        </w:rPr>
        <w:t>қолдану</w:t>
      </w:r>
      <w:proofErr w:type="spellEnd"/>
      <w:r w:rsidRPr="009658A2">
        <w:rPr>
          <w:rFonts w:ascii="Times New Roman" w:hAnsi="Times New Roman" w:cs="Times New Roman"/>
          <w:spacing w:val="-3"/>
          <w:sz w:val="24"/>
          <w:szCs w:val="24"/>
        </w:rPr>
        <w:t xml:space="preserve"> </w:t>
      </w:r>
      <w:proofErr w:type="spellStart"/>
      <w:r w:rsidRPr="009658A2">
        <w:rPr>
          <w:rFonts w:ascii="Times New Roman" w:hAnsi="Times New Roman" w:cs="Times New Roman"/>
          <w:spacing w:val="-1"/>
          <w:sz w:val="24"/>
          <w:szCs w:val="24"/>
        </w:rPr>
        <w:t>үшін</w:t>
      </w:r>
      <w:proofErr w:type="spellEnd"/>
      <w:r w:rsidRPr="009658A2">
        <w:rPr>
          <w:rFonts w:ascii="Times New Roman" w:hAnsi="Times New Roman" w:cs="Times New Roman"/>
          <w:spacing w:val="-1"/>
          <w:sz w:val="24"/>
          <w:szCs w:val="24"/>
        </w:rPr>
        <w:t>)</w:t>
      </w:r>
    </w:p>
    <w:p w14:paraId="4320C363" w14:textId="77777777" w:rsidR="00927DB3" w:rsidRPr="009658A2" w:rsidRDefault="00927DB3" w:rsidP="006E096F">
      <w:pPr>
        <w:jc w:val="center"/>
        <w:rPr>
          <w:rFonts w:ascii="Times New Roman" w:eastAsia="Times New Roman" w:hAnsi="Times New Roman" w:cs="Times New Roman"/>
          <w:sz w:val="24"/>
          <w:szCs w:val="24"/>
        </w:rPr>
      </w:pPr>
    </w:p>
    <w:p w14:paraId="2F394696" w14:textId="7D9FE081" w:rsidR="006E096F" w:rsidRDefault="00927DB3" w:rsidP="00B33FBA">
      <w:pPr>
        <w:pStyle w:val="af8"/>
        <w:numPr>
          <w:ilvl w:val="0"/>
          <w:numId w:val="7"/>
        </w:numPr>
        <w:tabs>
          <w:tab w:val="left" w:pos="284"/>
          <w:tab w:val="left" w:pos="851"/>
          <w:tab w:val="left" w:pos="993"/>
        </w:tabs>
        <w:ind w:left="0" w:right="-56" w:firstLine="709"/>
        <w:jc w:val="both"/>
        <w:rPr>
          <w:rFonts w:cs="Times New Roman"/>
        </w:rPr>
      </w:pPr>
      <w:proofErr w:type="spellStart"/>
      <w:r w:rsidRPr="009658A2">
        <w:rPr>
          <w:rFonts w:cs="Times New Roman"/>
          <w:b/>
          <w:spacing w:val="-1"/>
        </w:rPr>
        <w:t>Мақсаты</w:t>
      </w:r>
      <w:proofErr w:type="spellEnd"/>
      <w:r w:rsidRPr="009658A2">
        <w:rPr>
          <w:rFonts w:cs="Times New Roman"/>
          <w:b/>
          <w:spacing w:val="-1"/>
        </w:rPr>
        <w:t>:</w:t>
      </w:r>
      <w:r w:rsidRPr="009658A2">
        <w:rPr>
          <w:rFonts w:cs="Times New Roman"/>
          <w:b/>
          <w:spacing w:val="-4"/>
        </w:rPr>
        <w:t xml:space="preserve"> </w:t>
      </w:r>
      <w:proofErr w:type="spellStart"/>
      <w:r w:rsidR="005523D9">
        <w:rPr>
          <w:rFonts w:cs="Times New Roman"/>
          <w:color w:val="000009"/>
          <w:spacing w:val="-2"/>
        </w:rPr>
        <w:t>б</w:t>
      </w:r>
      <w:bookmarkStart w:id="0" w:name="_GoBack"/>
      <w:bookmarkEnd w:id="0"/>
      <w:r w:rsidRPr="009658A2">
        <w:rPr>
          <w:rFonts w:cs="Times New Roman"/>
          <w:color w:val="000009"/>
          <w:spacing w:val="-2"/>
        </w:rPr>
        <w:t>астауыш</w:t>
      </w:r>
      <w:proofErr w:type="spellEnd"/>
      <w:r w:rsidRPr="009658A2">
        <w:rPr>
          <w:rFonts w:cs="Times New Roman"/>
          <w:color w:val="000009"/>
          <w:spacing w:val="-2"/>
        </w:rPr>
        <w:t>,</w:t>
      </w:r>
      <w:r w:rsidRPr="009658A2">
        <w:rPr>
          <w:rFonts w:cs="Times New Roman"/>
          <w:color w:val="000009"/>
          <w:spacing w:val="-4"/>
        </w:rPr>
        <w:t xml:space="preserve"> </w:t>
      </w:r>
      <w:proofErr w:type="spellStart"/>
      <w:r w:rsidRPr="009658A2">
        <w:rPr>
          <w:rFonts w:cs="Times New Roman"/>
          <w:color w:val="000009"/>
          <w:spacing w:val="-1"/>
        </w:rPr>
        <w:t>негізгі</w:t>
      </w:r>
      <w:proofErr w:type="spellEnd"/>
      <w:r w:rsidRPr="009658A2">
        <w:rPr>
          <w:rFonts w:cs="Times New Roman"/>
          <w:color w:val="000009"/>
          <w:spacing w:val="-5"/>
        </w:rPr>
        <w:t xml:space="preserve"> </w:t>
      </w:r>
      <w:proofErr w:type="spellStart"/>
      <w:r w:rsidRPr="009658A2">
        <w:rPr>
          <w:rFonts w:cs="Times New Roman"/>
          <w:color w:val="000009"/>
        </w:rPr>
        <w:t>орта</w:t>
      </w:r>
      <w:proofErr w:type="spellEnd"/>
      <w:r w:rsidRPr="009658A2">
        <w:rPr>
          <w:rFonts w:cs="Times New Roman"/>
          <w:color w:val="000009"/>
          <w:spacing w:val="-5"/>
        </w:rPr>
        <w:t xml:space="preserve"> </w:t>
      </w:r>
      <w:proofErr w:type="spellStart"/>
      <w:r w:rsidRPr="009658A2">
        <w:rPr>
          <w:rFonts w:cs="Times New Roman"/>
          <w:color w:val="000009"/>
          <w:spacing w:val="-1"/>
        </w:rPr>
        <w:t>және</w:t>
      </w:r>
      <w:proofErr w:type="spellEnd"/>
      <w:r w:rsidRPr="009658A2">
        <w:rPr>
          <w:rFonts w:cs="Times New Roman"/>
          <w:color w:val="000009"/>
          <w:spacing w:val="-3"/>
        </w:rPr>
        <w:t xml:space="preserve"> </w:t>
      </w:r>
      <w:proofErr w:type="spellStart"/>
      <w:r w:rsidRPr="009658A2">
        <w:rPr>
          <w:rFonts w:cs="Times New Roman"/>
          <w:color w:val="000009"/>
        </w:rPr>
        <w:t>жалпы</w:t>
      </w:r>
      <w:proofErr w:type="spellEnd"/>
      <w:r w:rsidRPr="009658A2">
        <w:rPr>
          <w:rFonts w:cs="Times New Roman"/>
          <w:color w:val="000009"/>
          <w:spacing w:val="-4"/>
        </w:rPr>
        <w:t xml:space="preserve"> </w:t>
      </w:r>
      <w:proofErr w:type="spellStart"/>
      <w:r w:rsidRPr="009658A2">
        <w:rPr>
          <w:rFonts w:cs="Times New Roman"/>
          <w:color w:val="000009"/>
          <w:spacing w:val="-1"/>
        </w:rPr>
        <w:t>орта</w:t>
      </w:r>
      <w:proofErr w:type="spellEnd"/>
      <w:r w:rsidRPr="009658A2">
        <w:rPr>
          <w:rFonts w:cs="Times New Roman"/>
          <w:color w:val="000009"/>
          <w:spacing w:val="-5"/>
        </w:rPr>
        <w:t xml:space="preserve"> </w:t>
      </w:r>
      <w:proofErr w:type="spellStart"/>
      <w:r w:rsidRPr="009658A2">
        <w:rPr>
          <w:rFonts w:cs="Times New Roman"/>
          <w:color w:val="000009"/>
          <w:spacing w:val="-1"/>
        </w:rPr>
        <w:t>білімнің</w:t>
      </w:r>
      <w:proofErr w:type="spellEnd"/>
      <w:r w:rsidRPr="009658A2">
        <w:rPr>
          <w:rFonts w:cs="Times New Roman"/>
          <w:color w:val="000009"/>
          <w:spacing w:val="-3"/>
        </w:rPr>
        <w:t xml:space="preserve"> </w:t>
      </w:r>
      <w:proofErr w:type="spellStart"/>
      <w:r w:rsidRPr="009658A2">
        <w:rPr>
          <w:rFonts w:cs="Times New Roman"/>
          <w:color w:val="000009"/>
        </w:rPr>
        <w:t>жалпы</w:t>
      </w:r>
      <w:proofErr w:type="spellEnd"/>
      <w:r w:rsidRPr="009658A2">
        <w:rPr>
          <w:rFonts w:cs="Times New Roman"/>
          <w:color w:val="000009"/>
          <w:spacing w:val="-4"/>
        </w:rPr>
        <w:t xml:space="preserve"> </w:t>
      </w:r>
      <w:proofErr w:type="spellStart"/>
      <w:r w:rsidRPr="009658A2">
        <w:rPr>
          <w:rFonts w:cs="Times New Roman"/>
          <w:color w:val="000009"/>
          <w:spacing w:val="-1"/>
        </w:rPr>
        <w:t>білім</w:t>
      </w:r>
      <w:proofErr w:type="spellEnd"/>
      <w:r w:rsidRPr="009658A2">
        <w:rPr>
          <w:rFonts w:cs="Times New Roman"/>
          <w:color w:val="000009"/>
          <w:spacing w:val="51"/>
        </w:rPr>
        <w:t xml:space="preserve"> </w:t>
      </w:r>
      <w:proofErr w:type="spellStart"/>
      <w:r w:rsidRPr="009658A2">
        <w:rPr>
          <w:rFonts w:cs="Times New Roman"/>
          <w:color w:val="000009"/>
          <w:spacing w:val="-1"/>
        </w:rPr>
        <w:t>беретін</w:t>
      </w:r>
      <w:proofErr w:type="spellEnd"/>
      <w:r w:rsidRPr="009658A2">
        <w:rPr>
          <w:rFonts w:cs="Times New Roman"/>
          <w:color w:val="000009"/>
          <w:spacing w:val="-5"/>
        </w:rPr>
        <w:t xml:space="preserve"> </w:t>
      </w:r>
      <w:proofErr w:type="spellStart"/>
      <w:r w:rsidRPr="009658A2">
        <w:rPr>
          <w:rFonts w:cs="Times New Roman"/>
          <w:color w:val="000009"/>
          <w:spacing w:val="-1"/>
        </w:rPr>
        <w:t>оқу</w:t>
      </w:r>
      <w:proofErr w:type="spellEnd"/>
      <w:r w:rsidRPr="009658A2">
        <w:rPr>
          <w:rFonts w:cs="Times New Roman"/>
          <w:color w:val="000009"/>
          <w:spacing w:val="43"/>
        </w:rPr>
        <w:t xml:space="preserve"> </w:t>
      </w:r>
      <w:proofErr w:type="spellStart"/>
      <w:r w:rsidRPr="009658A2">
        <w:rPr>
          <w:rFonts w:cs="Times New Roman"/>
          <w:color w:val="000009"/>
          <w:spacing w:val="-1"/>
        </w:rPr>
        <w:t>бағдарламаларын</w:t>
      </w:r>
      <w:proofErr w:type="spellEnd"/>
      <w:r w:rsidRPr="009658A2">
        <w:rPr>
          <w:rFonts w:cs="Times New Roman"/>
          <w:color w:val="000009"/>
          <w:spacing w:val="-1"/>
        </w:rPr>
        <w:t>,</w:t>
      </w:r>
      <w:r w:rsidRPr="009658A2">
        <w:rPr>
          <w:rFonts w:cs="Times New Roman"/>
          <w:color w:val="000009"/>
          <w:spacing w:val="-7"/>
        </w:rPr>
        <w:t xml:space="preserve"> </w:t>
      </w:r>
      <w:proofErr w:type="spellStart"/>
      <w:r w:rsidRPr="009658A2">
        <w:rPr>
          <w:rFonts w:cs="Times New Roman"/>
          <w:color w:val="000009"/>
          <w:spacing w:val="-1"/>
        </w:rPr>
        <w:t>сонымен</w:t>
      </w:r>
      <w:proofErr w:type="spellEnd"/>
      <w:r w:rsidRPr="009658A2">
        <w:rPr>
          <w:rFonts w:cs="Times New Roman"/>
          <w:color w:val="000009"/>
          <w:spacing w:val="-7"/>
        </w:rPr>
        <w:t xml:space="preserve"> </w:t>
      </w:r>
      <w:proofErr w:type="spellStart"/>
      <w:r w:rsidRPr="009658A2">
        <w:rPr>
          <w:rFonts w:cs="Times New Roman"/>
          <w:color w:val="000009"/>
          <w:spacing w:val="-2"/>
        </w:rPr>
        <w:t>қатар</w:t>
      </w:r>
      <w:proofErr w:type="spellEnd"/>
      <w:r w:rsidRPr="009658A2">
        <w:rPr>
          <w:rFonts w:cs="Times New Roman"/>
          <w:color w:val="000009"/>
          <w:spacing w:val="48"/>
        </w:rPr>
        <w:t xml:space="preserve"> </w:t>
      </w:r>
      <w:proofErr w:type="spellStart"/>
      <w:r w:rsidRPr="009658A2">
        <w:rPr>
          <w:rFonts w:cs="Times New Roman"/>
          <w:spacing w:val="-1"/>
        </w:rPr>
        <w:t>арнайы</w:t>
      </w:r>
      <w:proofErr w:type="spellEnd"/>
      <w:r w:rsidRPr="009658A2">
        <w:rPr>
          <w:rFonts w:cs="Times New Roman"/>
          <w:spacing w:val="-7"/>
        </w:rPr>
        <w:t xml:space="preserve"> </w:t>
      </w:r>
      <w:proofErr w:type="spellStart"/>
      <w:r w:rsidRPr="009658A2">
        <w:rPr>
          <w:rFonts w:cs="Times New Roman"/>
          <w:spacing w:val="-1"/>
        </w:rPr>
        <w:t>білім</w:t>
      </w:r>
      <w:proofErr w:type="spellEnd"/>
      <w:r w:rsidRPr="009658A2">
        <w:rPr>
          <w:rFonts w:cs="Times New Roman"/>
          <w:spacing w:val="-6"/>
        </w:rPr>
        <w:t xml:space="preserve"> </w:t>
      </w:r>
      <w:proofErr w:type="spellStart"/>
      <w:r w:rsidRPr="009658A2">
        <w:rPr>
          <w:rFonts w:cs="Times New Roman"/>
          <w:spacing w:val="-3"/>
        </w:rPr>
        <w:t>беру</w:t>
      </w:r>
      <w:proofErr w:type="spellEnd"/>
      <w:r w:rsidRPr="009658A2">
        <w:rPr>
          <w:rFonts w:cs="Times New Roman"/>
          <w:spacing w:val="-6"/>
        </w:rPr>
        <w:t xml:space="preserve"> </w:t>
      </w:r>
      <w:proofErr w:type="spellStart"/>
      <w:r w:rsidRPr="009658A2">
        <w:rPr>
          <w:rFonts w:cs="Times New Roman"/>
          <w:spacing w:val="-2"/>
        </w:rPr>
        <w:t>мекемелерінде</w:t>
      </w:r>
      <w:proofErr w:type="spellEnd"/>
      <w:r w:rsidRPr="009658A2">
        <w:rPr>
          <w:rFonts w:cs="Times New Roman"/>
          <w:spacing w:val="-6"/>
        </w:rPr>
        <w:t xml:space="preserve"> </w:t>
      </w:r>
      <w:proofErr w:type="spellStart"/>
      <w:r w:rsidRPr="009658A2">
        <w:rPr>
          <w:rFonts w:cs="Times New Roman"/>
          <w:spacing w:val="-1"/>
        </w:rPr>
        <w:t>түзету</w:t>
      </w:r>
      <w:r w:rsidRPr="009658A2">
        <w:rPr>
          <w:rFonts w:cs="Times New Roman"/>
          <w:b/>
          <w:spacing w:val="-1"/>
        </w:rPr>
        <w:t>-</w:t>
      </w:r>
      <w:r w:rsidRPr="009658A2">
        <w:rPr>
          <w:rFonts w:cs="Times New Roman"/>
          <w:spacing w:val="-1"/>
        </w:rPr>
        <w:t>диагностикалық</w:t>
      </w:r>
      <w:proofErr w:type="spellEnd"/>
      <w:r w:rsidRPr="009658A2">
        <w:rPr>
          <w:rFonts w:cs="Times New Roman"/>
          <w:spacing w:val="-1"/>
        </w:rPr>
        <w:t>,</w:t>
      </w:r>
      <w:r w:rsidRPr="009658A2">
        <w:rPr>
          <w:rFonts w:cs="Times New Roman"/>
          <w:spacing w:val="91"/>
        </w:rPr>
        <w:t xml:space="preserve"> </w:t>
      </w:r>
      <w:proofErr w:type="spellStart"/>
      <w:r w:rsidRPr="009658A2">
        <w:rPr>
          <w:rFonts w:cs="Times New Roman"/>
          <w:spacing w:val="-1"/>
        </w:rPr>
        <w:t>түзету-дамытушылық</w:t>
      </w:r>
      <w:proofErr w:type="spellEnd"/>
      <w:r w:rsidRPr="009658A2">
        <w:rPr>
          <w:rFonts w:cs="Times New Roman"/>
          <w:spacing w:val="-1"/>
        </w:rPr>
        <w:t>,</w:t>
      </w:r>
      <w:r w:rsidRPr="009658A2">
        <w:rPr>
          <w:rFonts w:cs="Times New Roman"/>
          <w:spacing w:val="-9"/>
        </w:rPr>
        <w:t xml:space="preserve"> </w:t>
      </w:r>
      <w:proofErr w:type="spellStart"/>
      <w:r w:rsidRPr="009658A2">
        <w:rPr>
          <w:rFonts w:cs="Times New Roman"/>
          <w:spacing w:val="-2"/>
        </w:rPr>
        <w:t>бейімделген</w:t>
      </w:r>
      <w:proofErr w:type="spellEnd"/>
      <w:r w:rsidRPr="009658A2">
        <w:rPr>
          <w:rFonts w:cs="Times New Roman"/>
          <w:spacing w:val="-8"/>
        </w:rPr>
        <w:t xml:space="preserve"> </w:t>
      </w:r>
      <w:r w:rsidRPr="009658A2">
        <w:rPr>
          <w:rFonts w:cs="Times New Roman"/>
          <w:spacing w:val="-1"/>
        </w:rPr>
        <w:t>(</w:t>
      </w:r>
      <w:proofErr w:type="spellStart"/>
      <w:r w:rsidRPr="009658A2">
        <w:rPr>
          <w:rFonts w:cs="Times New Roman"/>
          <w:spacing w:val="-1"/>
        </w:rPr>
        <w:t>қысқартылған</w:t>
      </w:r>
      <w:proofErr w:type="spellEnd"/>
      <w:r w:rsidRPr="009658A2">
        <w:rPr>
          <w:rFonts w:cs="Times New Roman"/>
          <w:spacing w:val="-1"/>
        </w:rPr>
        <w:t>)</w:t>
      </w:r>
      <w:r w:rsidRPr="009658A2">
        <w:rPr>
          <w:rFonts w:cs="Times New Roman"/>
          <w:spacing w:val="-8"/>
        </w:rPr>
        <w:t xml:space="preserve"> </w:t>
      </w:r>
      <w:proofErr w:type="spellStart"/>
      <w:r w:rsidRPr="009658A2">
        <w:rPr>
          <w:rFonts w:cs="Times New Roman"/>
          <w:spacing w:val="-3"/>
        </w:rPr>
        <w:t>жеке</w:t>
      </w:r>
      <w:proofErr w:type="spellEnd"/>
      <w:r w:rsidRPr="009658A2">
        <w:rPr>
          <w:rFonts w:cs="Times New Roman"/>
          <w:spacing w:val="-9"/>
        </w:rPr>
        <w:t xml:space="preserve"> </w:t>
      </w:r>
      <w:proofErr w:type="spellStart"/>
      <w:r w:rsidRPr="009658A2">
        <w:rPr>
          <w:rFonts w:cs="Times New Roman"/>
          <w:spacing w:val="-1"/>
        </w:rPr>
        <w:t>білім</w:t>
      </w:r>
      <w:proofErr w:type="spellEnd"/>
      <w:r w:rsidRPr="009658A2">
        <w:rPr>
          <w:rFonts w:cs="Times New Roman"/>
          <w:spacing w:val="-10"/>
        </w:rPr>
        <w:t xml:space="preserve"> </w:t>
      </w:r>
      <w:proofErr w:type="spellStart"/>
      <w:r w:rsidRPr="009658A2">
        <w:rPr>
          <w:rFonts w:cs="Times New Roman"/>
          <w:spacing w:val="-3"/>
        </w:rPr>
        <w:t>беру</w:t>
      </w:r>
      <w:proofErr w:type="spellEnd"/>
      <w:r w:rsidRPr="009658A2">
        <w:rPr>
          <w:rFonts w:cs="Times New Roman"/>
          <w:spacing w:val="-7"/>
        </w:rPr>
        <w:t xml:space="preserve"> </w:t>
      </w:r>
      <w:proofErr w:type="spellStart"/>
      <w:r w:rsidRPr="009658A2">
        <w:rPr>
          <w:rFonts w:cs="Times New Roman"/>
          <w:spacing w:val="-1"/>
        </w:rPr>
        <w:t>бағдарламаларын</w:t>
      </w:r>
      <w:proofErr w:type="spellEnd"/>
      <w:r w:rsidRPr="009658A2">
        <w:rPr>
          <w:rFonts w:cs="Times New Roman"/>
          <w:spacing w:val="-5"/>
        </w:rPr>
        <w:t xml:space="preserve"> </w:t>
      </w:r>
      <w:proofErr w:type="spellStart"/>
      <w:r w:rsidRPr="009658A2">
        <w:rPr>
          <w:rFonts w:cs="Times New Roman"/>
          <w:color w:val="000009"/>
          <w:spacing w:val="-2"/>
        </w:rPr>
        <w:t>іске</w:t>
      </w:r>
      <w:proofErr w:type="spellEnd"/>
      <w:r w:rsidRPr="009658A2">
        <w:rPr>
          <w:rFonts w:cs="Times New Roman"/>
          <w:color w:val="000009"/>
          <w:spacing w:val="59"/>
        </w:rPr>
        <w:t xml:space="preserve"> </w:t>
      </w:r>
      <w:proofErr w:type="spellStart"/>
      <w:r w:rsidRPr="009658A2">
        <w:rPr>
          <w:rFonts w:cs="Times New Roman"/>
          <w:color w:val="000009"/>
          <w:spacing w:val="-2"/>
        </w:rPr>
        <w:t>асыратын</w:t>
      </w:r>
      <w:proofErr w:type="spellEnd"/>
      <w:r w:rsidRPr="009658A2">
        <w:rPr>
          <w:rFonts w:cs="Times New Roman"/>
          <w:color w:val="000009"/>
          <w:spacing w:val="-2"/>
        </w:rPr>
        <w:t>,</w:t>
      </w:r>
      <w:r w:rsidRPr="009658A2">
        <w:rPr>
          <w:rFonts w:cs="Times New Roman"/>
          <w:color w:val="000009"/>
          <w:spacing w:val="-8"/>
        </w:rPr>
        <w:t xml:space="preserve"> </w:t>
      </w:r>
      <w:proofErr w:type="spellStart"/>
      <w:r w:rsidRPr="009658A2">
        <w:rPr>
          <w:rFonts w:cs="Times New Roman"/>
          <w:color w:val="000009"/>
          <w:spacing w:val="-1"/>
        </w:rPr>
        <w:t>білім</w:t>
      </w:r>
      <w:proofErr w:type="spellEnd"/>
      <w:r w:rsidRPr="009658A2">
        <w:rPr>
          <w:rFonts w:cs="Times New Roman"/>
          <w:color w:val="000009"/>
          <w:spacing w:val="-6"/>
        </w:rPr>
        <w:t xml:space="preserve"> </w:t>
      </w:r>
      <w:proofErr w:type="spellStart"/>
      <w:r w:rsidRPr="009658A2">
        <w:rPr>
          <w:rFonts w:cs="Times New Roman"/>
          <w:color w:val="000009"/>
          <w:spacing w:val="-3"/>
        </w:rPr>
        <w:t>беру</w:t>
      </w:r>
      <w:proofErr w:type="spellEnd"/>
      <w:r w:rsidRPr="009658A2">
        <w:rPr>
          <w:rFonts w:cs="Times New Roman"/>
          <w:color w:val="000009"/>
          <w:spacing w:val="-6"/>
        </w:rPr>
        <w:t xml:space="preserve"> </w:t>
      </w:r>
      <w:proofErr w:type="spellStart"/>
      <w:r w:rsidRPr="009658A2">
        <w:rPr>
          <w:rFonts w:cs="Times New Roman"/>
          <w:color w:val="000009"/>
          <w:spacing w:val="-1"/>
        </w:rPr>
        <w:t>ұйымдарында</w:t>
      </w:r>
      <w:proofErr w:type="spellEnd"/>
      <w:r w:rsidRPr="009658A2">
        <w:rPr>
          <w:rFonts w:cs="Times New Roman"/>
          <w:color w:val="000009"/>
          <w:spacing w:val="-8"/>
        </w:rPr>
        <w:t xml:space="preserve"> </w:t>
      </w:r>
      <w:proofErr w:type="spellStart"/>
      <w:r w:rsidRPr="009658A2">
        <w:rPr>
          <w:rFonts w:cs="Times New Roman"/>
          <w:color w:val="000009"/>
        </w:rPr>
        <w:t>жұмыс</w:t>
      </w:r>
      <w:proofErr w:type="spellEnd"/>
      <w:r w:rsidRPr="009658A2">
        <w:rPr>
          <w:rFonts w:cs="Times New Roman"/>
          <w:color w:val="000009"/>
          <w:spacing w:val="-8"/>
        </w:rPr>
        <w:t xml:space="preserve"> </w:t>
      </w:r>
      <w:proofErr w:type="spellStart"/>
      <w:r w:rsidRPr="009658A2">
        <w:rPr>
          <w:rFonts w:cs="Times New Roman"/>
          <w:color w:val="000009"/>
          <w:spacing w:val="-1"/>
        </w:rPr>
        <w:t>істейтін</w:t>
      </w:r>
      <w:proofErr w:type="spellEnd"/>
      <w:r w:rsidRPr="009658A2">
        <w:rPr>
          <w:rFonts w:cs="Times New Roman"/>
          <w:color w:val="000009"/>
          <w:spacing w:val="-8"/>
        </w:rPr>
        <w:t xml:space="preserve"> </w:t>
      </w:r>
      <w:proofErr w:type="spellStart"/>
      <w:r w:rsidRPr="009658A2">
        <w:rPr>
          <w:rFonts w:cs="Times New Roman"/>
          <w:color w:val="000009"/>
          <w:spacing w:val="-2"/>
        </w:rPr>
        <w:t>педагог</w:t>
      </w:r>
      <w:proofErr w:type="spellEnd"/>
      <w:r w:rsidRPr="009658A2">
        <w:rPr>
          <w:rFonts w:cs="Times New Roman"/>
          <w:color w:val="000009"/>
          <w:spacing w:val="-8"/>
        </w:rPr>
        <w:t xml:space="preserve"> </w:t>
      </w:r>
      <w:proofErr w:type="spellStart"/>
      <w:r w:rsidRPr="009658A2">
        <w:rPr>
          <w:rFonts w:cs="Times New Roman"/>
          <w:color w:val="000009"/>
          <w:spacing w:val="-2"/>
        </w:rPr>
        <w:t>қызметкерлерді</w:t>
      </w:r>
      <w:proofErr w:type="spellEnd"/>
      <w:r w:rsidRPr="009658A2">
        <w:rPr>
          <w:rFonts w:cs="Times New Roman"/>
          <w:color w:val="000009"/>
          <w:spacing w:val="-8"/>
        </w:rPr>
        <w:t xml:space="preserve"> </w:t>
      </w:r>
      <w:proofErr w:type="spellStart"/>
      <w:r w:rsidRPr="009658A2">
        <w:rPr>
          <w:rFonts w:cs="Times New Roman"/>
          <w:color w:val="000009"/>
          <w:spacing w:val="-2"/>
        </w:rPr>
        <w:t>аттестаттау</w:t>
      </w:r>
      <w:proofErr w:type="spellEnd"/>
      <w:r w:rsidRPr="009658A2">
        <w:rPr>
          <w:rFonts w:cs="Times New Roman"/>
          <w:color w:val="000009"/>
          <w:spacing w:val="59"/>
        </w:rPr>
        <w:t xml:space="preserve"> </w:t>
      </w:r>
      <w:proofErr w:type="spellStart"/>
      <w:r w:rsidRPr="009658A2">
        <w:rPr>
          <w:rFonts w:cs="Times New Roman"/>
          <w:color w:val="000009"/>
          <w:spacing w:val="-1"/>
        </w:rPr>
        <w:t>барысында</w:t>
      </w:r>
      <w:proofErr w:type="spellEnd"/>
      <w:r w:rsidRPr="009658A2">
        <w:rPr>
          <w:rFonts w:cs="Times New Roman"/>
          <w:color w:val="000009"/>
          <w:spacing w:val="-8"/>
        </w:rPr>
        <w:t xml:space="preserve"> </w:t>
      </w:r>
      <w:proofErr w:type="spellStart"/>
      <w:r w:rsidRPr="009658A2">
        <w:rPr>
          <w:rFonts w:cs="Times New Roman"/>
          <w:color w:val="000009"/>
          <w:spacing w:val="-2"/>
        </w:rPr>
        <w:t>педагогтардың</w:t>
      </w:r>
      <w:proofErr w:type="spellEnd"/>
      <w:r w:rsidRPr="009658A2">
        <w:rPr>
          <w:rFonts w:cs="Times New Roman"/>
          <w:color w:val="000009"/>
          <w:spacing w:val="-8"/>
        </w:rPr>
        <w:t xml:space="preserve"> </w:t>
      </w:r>
      <w:r w:rsidRPr="009658A2">
        <w:rPr>
          <w:rFonts w:cs="Times New Roman"/>
          <w:spacing w:val="-2"/>
        </w:rPr>
        <w:t>(</w:t>
      </w:r>
      <w:r w:rsidR="00660AE1">
        <w:rPr>
          <w:rFonts w:cs="Times New Roman"/>
          <w:spacing w:val="-2"/>
          <w:lang w:val="kk-KZ"/>
        </w:rPr>
        <w:t>олигофрено</w:t>
      </w:r>
      <w:proofErr w:type="spellStart"/>
      <w:r w:rsidRPr="009658A2">
        <w:rPr>
          <w:rFonts w:cs="Times New Roman"/>
          <w:spacing w:val="-2"/>
        </w:rPr>
        <w:t>педагогтар</w:t>
      </w:r>
      <w:proofErr w:type="spellEnd"/>
      <w:r w:rsidRPr="009658A2">
        <w:rPr>
          <w:rFonts w:cs="Times New Roman"/>
          <w:spacing w:val="-2"/>
          <w:lang w:val="kk-KZ"/>
        </w:rPr>
        <w:t>)</w:t>
      </w:r>
      <w:r w:rsidRPr="009658A2">
        <w:rPr>
          <w:rFonts w:cs="Times New Roman"/>
          <w:spacing w:val="-7"/>
        </w:rPr>
        <w:t xml:space="preserve"> </w:t>
      </w:r>
      <w:proofErr w:type="spellStart"/>
      <w:r w:rsidRPr="009658A2">
        <w:rPr>
          <w:rFonts w:cs="Times New Roman"/>
          <w:color w:val="000009"/>
          <w:spacing w:val="-1"/>
        </w:rPr>
        <w:t>білімін</w:t>
      </w:r>
      <w:proofErr w:type="spellEnd"/>
      <w:r w:rsidRPr="009658A2">
        <w:rPr>
          <w:rFonts w:cs="Times New Roman"/>
          <w:color w:val="000009"/>
          <w:spacing w:val="-7"/>
        </w:rPr>
        <w:t xml:space="preserve"> </w:t>
      </w:r>
      <w:proofErr w:type="spellStart"/>
      <w:r w:rsidRPr="009658A2">
        <w:rPr>
          <w:rFonts w:cs="Times New Roman"/>
          <w:color w:val="000009"/>
          <w:spacing w:val="-2"/>
        </w:rPr>
        <w:t>бағалауға</w:t>
      </w:r>
      <w:proofErr w:type="spellEnd"/>
      <w:r w:rsidRPr="009658A2">
        <w:rPr>
          <w:rFonts w:cs="Times New Roman"/>
          <w:color w:val="000009"/>
          <w:spacing w:val="-6"/>
        </w:rPr>
        <w:t xml:space="preserve"> </w:t>
      </w:r>
      <w:proofErr w:type="spellStart"/>
      <w:r w:rsidRPr="009658A2">
        <w:rPr>
          <w:rFonts w:cs="Times New Roman"/>
          <w:color w:val="000009"/>
          <w:spacing w:val="-1"/>
        </w:rPr>
        <w:t>арналған</w:t>
      </w:r>
      <w:proofErr w:type="spellEnd"/>
      <w:r w:rsidRPr="009658A2">
        <w:rPr>
          <w:rFonts w:cs="Times New Roman"/>
          <w:color w:val="000009"/>
          <w:spacing w:val="-8"/>
        </w:rPr>
        <w:t xml:space="preserve"> </w:t>
      </w:r>
      <w:proofErr w:type="spellStart"/>
      <w:r w:rsidRPr="009658A2">
        <w:rPr>
          <w:rFonts w:cs="Times New Roman"/>
          <w:color w:val="000009"/>
          <w:spacing w:val="1"/>
        </w:rPr>
        <w:t>тест</w:t>
      </w:r>
      <w:proofErr w:type="spellEnd"/>
      <w:r w:rsidRPr="009658A2">
        <w:rPr>
          <w:rFonts w:cs="Times New Roman"/>
          <w:color w:val="000009"/>
          <w:spacing w:val="-7"/>
        </w:rPr>
        <w:t xml:space="preserve"> </w:t>
      </w:r>
      <w:proofErr w:type="spellStart"/>
      <w:r w:rsidRPr="009658A2">
        <w:rPr>
          <w:rFonts w:cs="Times New Roman"/>
          <w:color w:val="000009"/>
          <w:spacing w:val="-1"/>
        </w:rPr>
        <w:t>тапсырмаларын</w:t>
      </w:r>
      <w:proofErr w:type="spellEnd"/>
      <w:r w:rsidRPr="009658A2">
        <w:rPr>
          <w:rFonts w:cs="Times New Roman"/>
          <w:color w:val="000009"/>
          <w:spacing w:val="-8"/>
        </w:rPr>
        <w:t xml:space="preserve"> </w:t>
      </w:r>
      <w:proofErr w:type="spellStart"/>
      <w:r w:rsidRPr="009658A2">
        <w:rPr>
          <w:rFonts w:cs="Times New Roman"/>
          <w:color w:val="000009"/>
          <w:spacing w:val="-2"/>
        </w:rPr>
        <w:t>әзірлеу</w:t>
      </w:r>
      <w:proofErr w:type="spellEnd"/>
      <w:r w:rsidRPr="009658A2">
        <w:rPr>
          <w:rFonts w:cs="Times New Roman"/>
          <w:color w:val="000009"/>
          <w:spacing w:val="-4"/>
        </w:rPr>
        <w:t xml:space="preserve"> </w:t>
      </w:r>
      <w:proofErr w:type="spellStart"/>
      <w:r w:rsidRPr="009658A2">
        <w:rPr>
          <w:rFonts w:cs="Times New Roman"/>
          <w:spacing w:val="-1"/>
        </w:rPr>
        <w:t>мақсатында</w:t>
      </w:r>
      <w:proofErr w:type="spellEnd"/>
      <w:r w:rsidRPr="009658A2">
        <w:rPr>
          <w:rFonts w:cs="Times New Roman"/>
          <w:spacing w:val="47"/>
        </w:rPr>
        <w:t xml:space="preserve"> </w:t>
      </w:r>
      <w:proofErr w:type="spellStart"/>
      <w:r w:rsidRPr="009658A2">
        <w:rPr>
          <w:rFonts w:cs="Times New Roman"/>
          <w:spacing w:val="-1"/>
        </w:rPr>
        <w:t>құрастырылған</w:t>
      </w:r>
      <w:proofErr w:type="spellEnd"/>
      <w:r w:rsidRPr="009658A2">
        <w:rPr>
          <w:rFonts w:cs="Times New Roman"/>
          <w:spacing w:val="-1"/>
        </w:rPr>
        <w:t>.</w:t>
      </w:r>
    </w:p>
    <w:p w14:paraId="7ADF379B" w14:textId="6CFBDD84" w:rsidR="006E096F" w:rsidRDefault="00927DB3" w:rsidP="00B33FBA">
      <w:pPr>
        <w:pStyle w:val="af8"/>
        <w:numPr>
          <w:ilvl w:val="0"/>
          <w:numId w:val="7"/>
        </w:numPr>
        <w:tabs>
          <w:tab w:val="left" w:pos="284"/>
          <w:tab w:val="left" w:pos="851"/>
          <w:tab w:val="left" w:pos="993"/>
        </w:tabs>
        <w:ind w:left="0" w:right="-56" w:firstLine="709"/>
        <w:jc w:val="both"/>
        <w:rPr>
          <w:rFonts w:cs="Times New Roman"/>
        </w:rPr>
      </w:pPr>
      <w:proofErr w:type="spellStart"/>
      <w:r w:rsidRPr="006E096F">
        <w:rPr>
          <w:rFonts w:cs="Times New Roman"/>
          <w:b/>
          <w:spacing w:val="-1"/>
        </w:rPr>
        <w:t>Мiндетi</w:t>
      </w:r>
      <w:proofErr w:type="spellEnd"/>
      <w:r w:rsidRPr="006E096F">
        <w:rPr>
          <w:rFonts w:cs="Times New Roman"/>
          <w:b/>
          <w:spacing w:val="-1"/>
        </w:rPr>
        <w:t>:</w:t>
      </w:r>
      <w:r w:rsidRPr="006E096F">
        <w:rPr>
          <w:rFonts w:cs="Times New Roman"/>
          <w:b/>
          <w:spacing w:val="-7"/>
        </w:rPr>
        <w:t xml:space="preserve"> </w:t>
      </w:r>
      <w:proofErr w:type="spellStart"/>
      <w:r w:rsidR="005523D9">
        <w:rPr>
          <w:rFonts w:cs="Times New Roman"/>
          <w:spacing w:val="-2"/>
        </w:rPr>
        <w:t>п</w:t>
      </w:r>
      <w:r w:rsidRPr="006E096F">
        <w:rPr>
          <w:rFonts w:cs="Times New Roman"/>
          <w:spacing w:val="-2"/>
        </w:rPr>
        <w:t>едагогтардың</w:t>
      </w:r>
      <w:proofErr w:type="spellEnd"/>
      <w:r w:rsidRPr="006E096F">
        <w:rPr>
          <w:rFonts w:cs="Times New Roman"/>
          <w:spacing w:val="-7"/>
        </w:rPr>
        <w:t xml:space="preserve"> </w:t>
      </w:r>
      <w:proofErr w:type="spellStart"/>
      <w:r w:rsidRPr="006E096F">
        <w:rPr>
          <w:rFonts w:cs="Times New Roman"/>
          <w:spacing w:val="-1"/>
        </w:rPr>
        <w:t>біліктілік</w:t>
      </w:r>
      <w:proofErr w:type="spellEnd"/>
      <w:r w:rsidRPr="006E096F">
        <w:rPr>
          <w:rFonts w:cs="Times New Roman"/>
          <w:spacing w:val="-6"/>
        </w:rPr>
        <w:t xml:space="preserve"> </w:t>
      </w:r>
      <w:proofErr w:type="spellStart"/>
      <w:r w:rsidRPr="006E096F">
        <w:rPr>
          <w:rFonts w:cs="Times New Roman"/>
          <w:spacing w:val="-1"/>
        </w:rPr>
        <w:t>деңгейінің</w:t>
      </w:r>
      <w:proofErr w:type="spellEnd"/>
      <w:r w:rsidRPr="006E096F">
        <w:rPr>
          <w:rFonts w:cs="Times New Roman"/>
          <w:spacing w:val="-5"/>
        </w:rPr>
        <w:t xml:space="preserve"> </w:t>
      </w:r>
      <w:proofErr w:type="spellStart"/>
      <w:r w:rsidRPr="006E096F">
        <w:rPr>
          <w:rFonts w:cs="Times New Roman"/>
          <w:spacing w:val="-1"/>
        </w:rPr>
        <w:t>біліктілік</w:t>
      </w:r>
      <w:proofErr w:type="spellEnd"/>
      <w:r w:rsidRPr="006E096F">
        <w:rPr>
          <w:rFonts w:cs="Times New Roman"/>
          <w:spacing w:val="-8"/>
        </w:rPr>
        <w:t xml:space="preserve"> </w:t>
      </w:r>
      <w:proofErr w:type="spellStart"/>
      <w:r w:rsidRPr="006E096F">
        <w:rPr>
          <w:rFonts w:cs="Times New Roman"/>
        </w:rPr>
        <w:t>талаптарға</w:t>
      </w:r>
      <w:proofErr w:type="spellEnd"/>
      <w:r w:rsidRPr="006E096F">
        <w:rPr>
          <w:rFonts w:cs="Times New Roman"/>
          <w:spacing w:val="-7"/>
        </w:rPr>
        <w:t xml:space="preserve"> </w:t>
      </w:r>
      <w:proofErr w:type="spellStart"/>
      <w:r w:rsidRPr="006E096F">
        <w:rPr>
          <w:rFonts w:cs="Times New Roman"/>
          <w:spacing w:val="-1"/>
        </w:rPr>
        <w:t>сәйкестігін</w:t>
      </w:r>
      <w:proofErr w:type="spellEnd"/>
      <w:r w:rsidRPr="006E096F">
        <w:rPr>
          <w:rFonts w:cs="Times New Roman"/>
          <w:spacing w:val="-8"/>
        </w:rPr>
        <w:t xml:space="preserve"> </w:t>
      </w:r>
      <w:proofErr w:type="spellStart"/>
      <w:r w:rsidRPr="006E096F">
        <w:rPr>
          <w:rFonts w:cs="Times New Roman"/>
          <w:spacing w:val="-6"/>
        </w:rPr>
        <w:t>а</w:t>
      </w:r>
      <w:r w:rsidRPr="006E096F">
        <w:rPr>
          <w:rFonts w:cs="Times New Roman"/>
          <w:spacing w:val="-5"/>
        </w:rPr>
        <w:t>н</w:t>
      </w:r>
      <w:r w:rsidRPr="006E096F">
        <w:rPr>
          <w:rFonts w:cs="Times New Roman"/>
          <w:spacing w:val="-6"/>
        </w:rPr>
        <w:t>ық</w:t>
      </w:r>
      <w:r w:rsidRPr="006E096F">
        <w:rPr>
          <w:rFonts w:cs="Times New Roman"/>
          <w:spacing w:val="-5"/>
        </w:rPr>
        <w:t>т</w:t>
      </w:r>
      <w:r w:rsidRPr="006E096F">
        <w:rPr>
          <w:rFonts w:cs="Times New Roman"/>
          <w:spacing w:val="-6"/>
        </w:rPr>
        <w:t>а</w:t>
      </w:r>
      <w:r w:rsidRPr="006E096F">
        <w:rPr>
          <w:rFonts w:cs="Times New Roman"/>
          <w:spacing w:val="-5"/>
        </w:rPr>
        <w:t>у</w:t>
      </w:r>
      <w:proofErr w:type="spellEnd"/>
      <w:r w:rsidRPr="006E096F">
        <w:rPr>
          <w:rFonts w:cs="Times New Roman"/>
          <w:spacing w:val="-5"/>
        </w:rPr>
        <w:t>.</w:t>
      </w:r>
      <w:r w:rsidRPr="006E096F">
        <w:rPr>
          <w:rFonts w:cs="Times New Roman"/>
          <w:spacing w:val="57"/>
        </w:rPr>
        <w:t xml:space="preserve"> </w:t>
      </w:r>
    </w:p>
    <w:p w14:paraId="74684189" w14:textId="39198E5A" w:rsidR="00927DB3" w:rsidRPr="00B33FBA" w:rsidRDefault="00927DB3" w:rsidP="00B33FBA">
      <w:pPr>
        <w:pStyle w:val="af8"/>
        <w:numPr>
          <w:ilvl w:val="0"/>
          <w:numId w:val="7"/>
        </w:numPr>
        <w:tabs>
          <w:tab w:val="left" w:pos="284"/>
          <w:tab w:val="left" w:pos="851"/>
          <w:tab w:val="left" w:pos="993"/>
        </w:tabs>
        <w:ind w:left="0" w:right="-56" w:firstLine="709"/>
        <w:jc w:val="both"/>
        <w:rPr>
          <w:rFonts w:cs="Times New Roman"/>
        </w:rPr>
      </w:pPr>
      <w:proofErr w:type="spellStart"/>
      <w:r w:rsidRPr="006E096F">
        <w:rPr>
          <w:rFonts w:cs="Times New Roman"/>
          <w:b/>
          <w:spacing w:val="-1"/>
        </w:rPr>
        <w:t>Мазмұны</w:t>
      </w:r>
      <w:proofErr w:type="spellEnd"/>
      <w:r w:rsidRPr="006E096F">
        <w:rPr>
          <w:rFonts w:cs="Times New Roman"/>
          <w:b/>
          <w:spacing w:val="-1"/>
        </w:rPr>
        <w:t>:</w:t>
      </w:r>
      <w:r w:rsidRPr="006E096F">
        <w:rPr>
          <w:rFonts w:cs="Times New Roman"/>
          <w:b/>
          <w:spacing w:val="-4"/>
        </w:rPr>
        <w:t xml:space="preserve"> </w:t>
      </w:r>
      <w:proofErr w:type="spellStart"/>
      <w:r w:rsidR="005523D9">
        <w:rPr>
          <w:rFonts w:cs="Times New Roman"/>
          <w:spacing w:val="-1"/>
        </w:rPr>
        <w:t>о</w:t>
      </w:r>
      <w:r w:rsidRPr="006E096F">
        <w:rPr>
          <w:rFonts w:cs="Times New Roman"/>
          <w:spacing w:val="-1"/>
        </w:rPr>
        <w:t>қу</w:t>
      </w:r>
      <w:proofErr w:type="spellEnd"/>
      <w:r w:rsidRPr="006E096F">
        <w:rPr>
          <w:rFonts w:cs="Times New Roman"/>
          <w:spacing w:val="-4"/>
        </w:rPr>
        <w:t xml:space="preserve"> </w:t>
      </w:r>
      <w:proofErr w:type="spellStart"/>
      <w:r w:rsidRPr="006E096F">
        <w:rPr>
          <w:rFonts w:cs="Times New Roman"/>
          <w:spacing w:val="-2"/>
        </w:rPr>
        <w:t>бағдарламасына</w:t>
      </w:r>
      <w:proofErr w:type="spellEnd"/>
      <w:r w:rsidRPr="006E096F">
        <w:rPr>
          <w:rFonts w:cs="Times New Roman"/>
          <w:spacing w:val="-4"/>
        </w:rPr>
        <w:t xml:space="preserve"> </w:t>
      </w:r>
      <w:proofErr w:type="spellStart"/>
      <w:r w:rsidRPr="006E096F">
        <w:rPr>
          <w:rFonts w:cs="Times New Roman"/>
          <w:spacing w:val="-1"/>
        </w:rPr>
        <w:t>сәйкес</w:t>
      </w:r>
      <w:proofErr w:type="spellEnd"/>
      <w:r w:rsidRPr="006E096F">
        <w:rPr>
          <w:rFonts w:cs="Times New Roman"/>
          <w:spacing w:val="-6"/>
        </w:rPr>
        <w:t xml:space="preserve"> </w:t>
      </w:r>
      <w:r w:rsidRPr="006E096F">
        <w:rPr>
          <w:rFonts w:cs="Times New Roman"/>
          <w:spacing w:val="-1"/>
        </w:rPr>
        <w:t>«</w:t>
      </w:r>
      <w:r w:rsidR="00660AE1" w:rsidRPr="006E096F">
        <w:rPr>
          <w:rFonts w:cs="Times New Roman"/>
          <w:spacing w:val="-1"/>
          <w:lang w:val="kk-KZ"/>
        </w:rPr>
        <w:t>Олигофрен</w:t>
      </w:r>
      <w:r w:rsidR="00B33FBA">
        <w:rPr>
          <w:rFonts w:cs="Times New Roman"/>
          <w:spacing w:val="-1"/>
          <w:lang w:val="kk-KZ"/>
        </w:rPr>
        <w:t>опедагогика</w:t>
      </w:r>
      <w:r w:rsidRPr="006E096F">
        <w:rPr>
          <w:rFonts w:cs="Times New Roman"/>
          <w:spacing w:val="-2"/>
        </w:rPr>
        <w:t>»</w:t>
      </w:r>
      <w:r w:rsidRPr="006E096F">
        <w:rPr>
          <w:rFonts w:cs="Times New Roman"/>
          <w:spacing w:val="-4"/>
        </w:rPr>
        <w:t xml:space="preserve"> </w:t>
      </w:r>
      <w:proofErr w:type="spellStart"/>
      <w:r w:rsidRPr="006E096F">
        <w:rPr>
          <w:rFonts w:cs="Times New Roman"/>
          <w:spacing w:val="-1"/>
        </w:rPr>
        <w:t>пәні</w:t>
      </w:r>
      <w:proofErr w:type="spellEnd"/>
      <w:r w:rsidRPr="006E096F">
        <w:rPr>
          <w:rFonts w:cs="Times New Roman"/>
          <w:spacing w:val="65"/>
        </w:rPr>
        <w:t xml:space="preserve"> </w:t>
      </w:r>
      <w:proofErr w:type="spellStart"/>
      <w:r w:rsidRPr="006E096F">
        <w:rPr>
          <w:rFonts w:cs="Times New Roman"/>
          <w:spacing w:val="-1"/>
        </w:rPr>
        <w:t>бойынша</w:t>
      </w:r>
      <w:proofErr w:type="spellEnd"/>
      <w:r w:rsidRPr="006E096F">
        <w:rPr>
          <w:rFonts w:cs="Times New Roman"/>
          <w:spacing w:val="-9"/>
        </w:rPr>
        <w:t xml:space="preserve"> </w:t>
      </w:r>
      <w:proofErr w:type="spellStart"/>
      <w:r w:rsidRPr="006E096F">
        <w:rPr>
          <w:rFonts w:cs="Times New Roman"/>
          <w:spacing w:val="-1"/>
        </w:rPr>
        <w:t>оқу</w:t>
      </w:r>
      <w:proofErr w:type="spellEnd"/>
      <w:r w:rsidRPr="006E096F">
        <w:rPr>
          <w:rFonts w:cs="Times New Roman"/>
          <w:spacing w:val="-6"/>
        </w:rPr>
        <w:t xml:space="preserve"> </w:t>
      </w:r>
      <w:proofErr w:type="spellStart"/>
      <w:r w:rsidRPr="006E096F">
        <w:rPr>
          <w:rFonts w:cs="Times New Roman"/>
          <w:spacing w:val="-1"/>
        </w:rPr>
        <w:t>материалдары</w:t>
      </w:r>
      <w:proofErr w:type="spellEnd"/>
      <w:r w:rsidRPr="006E096F">
        <w:rPr>
          <w:rFonts w:cs="Times New Roman"/>
          <w:spacing w:val="-8"/>
        </w:rPr>
        <w:t xml:space="preserve"> </w:t>
      </w:r>
      <w:proofErr w:type="spellStart"/>
      <w:r w:rsidRPr="006E096F">
        <w:rPr>
          <w:rFonts w:cs="Times New Roman"/>
          <w:spacing w:val="-1"/>
        </w:rPr>
        <w:t>енгізілген</w:t>
      </w:r>
      <w:proofErr w:type="spellEnd"/>
      <w:r w:rsidRPr="006E096F">
        <w:rPr>
          <w:rFonts w:cs="Times New Roman"/>
          <w:spacing w:val="-1"/>
        </w:rPr>
        <w:t>.</w:t>
      </w:r>
    </w:p>
    <w:p w14:paraId="492DB9AC" w14:textId="77777777" w:rsidR="00B33FBA" w:rsidRPr="006E096F" w:rsidRDefault="00B33FBA" w:rsidP="00120A14">
      <w:pPr>
        <w:pStyle w:val="af8"/>
        <w:tabs>
          <w:tab w:val="left" w:pos="284"/>
          <w:tab w:val="left" w:pos="851"/>
          <w:tab w:val="left" w:pos="993"/>
        </w:tabs>
        <w:ind w:left="709" w:right="-56"/>
        <w:jc w:val="both"/>
        <w:rPr>
          <w:rFonts w:cs="Times New Roman"/>
        </w:rPr>
      </w:pPr>
    </w:p>
    <w:tbl>
      <w:tblPr>
        <w:tblStyle w:val="af"/>
        <w:tblW w:w="10060" w:type="dxa"/>
        <w:tblLayout w:type="fixed"/>
        <w:tblLook w:val="04A0" w:firstRow="1" w:lastRow="0" w:firstColumn="1" w:lastColumn="0" w:noHBand="0" w:noVBand="1"/>
      </w:tblPr>
      <w:tblGrid>
        <w:gridCol w:w="627"/>
        <w:gridCol w:w="2487"/>
        <w:gridCol w:w="627"/>
        <w:gridCol w:w="2633"/>
        <w:gridCol w:w="3686"/>
      </w:tblGrid>
      <w:tr w:rsidR="006E096F" w:rsidRPr="006E096F" w14:paraId="43C3310A" w14:textId="77777777" w:rsidTr="00010F58">
        <w:trPr>
          <w:trHeight w:val="412"/>
        </w:trPr>
        <w:tc>
          <w:tcPr>
            <w:tcW w:w="627" w:type="dxa"/>
            <w:hideMark/>
          </w:tcPr>
          <w:p w14:paraId="7D185954" w14:textId="77777777" w:rsidR="006E096F" w:rsidRPr="006E096F" w:rsidRDefault="006E096F" w:rsidP="00010F58">
            <w:pPr>
              <w:pStyle w:val="af8"/>
              <w:tabs>
                <w:tab w:val="left" w:pos="1163"/>
              </w:tabs>
              <w:ind w:left="0" w:right="99"/>
              <w:rPr>
                <w:rFonts w:cs="Times New Roman"/>
                <w:b/>
                <w:bCs/>
                <w:spacing w:val="-3"/>
              </w:rPr>
            </w:pPr>
            <w:r w:rsidRPr="006E096F">
              <w:rPr>
                <w:rFonts w:cs="Times New Roman"/>
                <w:b/>
                <w:bCs/>
                <w:spacing w:val="-3"/>
              </w:rPr>
              <w:t>№</w:t>
            </w:r>
          </w:p>
        </w:tc>
        <w:tc>
          <w:tcPr>
            <w:tcW w:w="2487" w:type="dxa"/>
            <w:hideMark/>
          </w:tcPr>
          <w:p w14:paraId="2A27F60F" w14:textId="77777777" w:rsidR="006E096F" w:rsidRPr="006E096F" w:rsidRDefault="006E096F" w:rsidP="00010F58">
            <w:pPr>
              <w:pStyle w:val="af8"/>
              <w:tabs>
                <w:tab w:val="left" w:pos="2101"/>
              </w:tabs>
              <w:ind w:left="0" w:right="108"/>
              <w:rPr>
                <w:rFonts w:cs="Times New Roman"/>
                <w:b/>
                <w:bCs/>
                <w:spacing w:val="-3"/>
              </w:rPr>
            </w:pPr>
            <w:proofErr w:type="spellStart"/>
            <w:r w:rsidRPr="006E096F">
              <w:rPr>
                <w:rFonts w:cs="Times New Roman"/>
                <w:b/>
                <w:bCs/>
                <w:spacing w:val="-3"/>
              </w:rPr>
              <w:t>Тақырып</w:t>
            </w:r>
            <w:proofErr w:type="spellEnd"/>
          </w:p>
        </w:tc>
        <w:tc>
          <w:tcPr>
            <w:tcW w:w="627" w:type="dxa"/>
            <w:hideMark/>
          </w:tcPr>
          <w:p w14:paraId="5A1771BE" w14:textId="77777777" w:rsidR="006E096F" w:rsidRPr="006E096F" w:rsidRDefault="006E096F" w:rsidP="00010F58">
            <w:pPr>
              <w:pStyle w:val="af8"/>
              <w:ind w:right="-41"/>
              <w:rPr>
                <w:rFonts w:cs="Times New Roman"/>
                <w:b/>
                <w:bCs/>
                <w:spacing w:val="-3"/>
              </w:rPr>
            </w:pPr>
            <w:r w:rsidRPr="006E096F">
              <w:rPr>
                <w:rFonts w:cs="Times New Roman"/>
                <w:b/>
                <w:bCs/>
                <w:spacing w:val="-3"/>
              </w:rPr>
              <w:t>№</w:t>
            </w:r>
          </w:p>
        </w:tc>
        <w:tc>
          <w:tcPr>
            <w:tcW w:w="2633" w:type="dxa"/>
            <w:hideMark/>
          </w:tcPr>
          <w:p w14:paraId="50736D20" w14:textId="77777777" w:rsidR="006E096F" w:rsidRPr="006E096F" w:rsidRDefault="006E096F" w:rsidP="00010F58">
            <w:pPr>
              <w:pStyle w:val="af8"/>
              <w:ind w:left="0" w:right="108" w:hanging="26"/>
              <w:rPr>
                <w:rFonts w:cs="Times New Roman"/>
                <w:b/>
                <w:bCs/>
                <w:spacing w:val="-3"/>
              </w:rPr>
            </w:pPr>
            <w:proofErr w:type="spellStart"/>
            <w:r w:rsidRPr="006E096F">
              <w:rPr>
                <w:rFonts w:cs="Times New Roman"/>
                <w:b/>
                <w:bCs/>
                <w:spacing w:val="-3"/>
              </w:rPr>
              <w:t>Тақырыпша</w:t>
            </w:r>
            <w:proofErr w:type="spellEnd"/>
          </w:p>
        </w:tc>
        <w:tc>
          <w:tcPr>
            <w:tcW w:w="3686" w:type="dxa"/>
            <w:hideMark/>
          </w:tcPr>
          <w:p w14:paraId="772E3C10" w14:textId="77777777" w:rsidR="006E096F" w:rsidRPr="006E096F" w:rsidRDefault="006E096F" w:rsidP="00010F58">
            <w:pPr>
              <w:pStyle w:val="af8"/>
              <w:ind w:left="42" w:right="108"/>
              <w:rPr>
                <w:rFonts w:cs="Times New Roman"/>
                <w:b/>
                <w:bCs/>
                <w:spacing w:val="-3"/>
              </w:rPr>
            </w:pPr>
            <w:proofErr w:type="spellStart"/>
            <w:r w:rsidRPr="006E096F">
              <w:rPr>
                <w:rFonts w:cs="Times New Roman"/>
                <w:b/>
                <w:bCs/>
                <w:spacing w:val="-3"/>
              </w:rPr>
              <w:t>Оқыту</w:t>
            </w:r>
            <w:proofErr w:type="spellEnd"/>
            <w:r w:rsidRPr="006E096F">
              <w:rPr>
                <w:rFonts w:cs="Times New Roman"/>
                <w:b/>
                <w:bCs/>
                <w:spacing w:val="-3"/>
              </w:rPr>
              <w:t xml:space="preserve"> </w:t>
            </w:r>
            <w:proofErr w:type="spellStart"/>
            <w:r w:rsidRPr="006E096F">
              <w:rPr>
                <w:rFonts w:cs="Times New Roman"/>
                <w:b/>
                <w:bCs/>
                <w:spacing w:val="-3"/>
              </w:rPr>
              <w:t>мақсаттары</w:t>
            </w:r>
            <w:proofErr w:type="spellEnd"/>
          </w:p>
        </w:tc>
      </w:tr>
      <w:tr w:rsidR="006E096F" w:rsidRPr="006E096F" w14:paraId="4D9F5855" w14:textId="77777777" w:rsidTr="00120A14">
        <w:trPr>
          <w:trHeight w:val="1509"/>
        </w:trPr>
        <w:tc>
          <w:tcPr>
            <w:tcW w:w="627" w:type="dxa"/>
            <w:vMerge w:val="restart"/>
            <w:hideMark/>
          </w:tcPr>
          <w:p w14:paraId="323D36F5" w14:textId="7F8247BC" w:rsidR="006E096F" w:rsidRPr="006E096F" w:rsidRDefault="006E096F" w:rsidP="00010F58">
            <w:pPr>
              <w:pStyle w:val="af8"/>
              <w:tabs>
                <w:tab w:val="left" w:pos="1163"/>
              </w:tabs>
              <w:ind w:left="0" w:right="99"/>
              <w:rPr>
                <w:rFonts w:cs="Times New Roman"/>
                <w:spacing w:val="-3"/>
              </w:rPr>
            </w:pPr>
            <w:r>
              <w:rPr>
                <w:rFonts w:cs="Times New Roman"/>
                <w:spacing w:val="-3"/>
                <w:lang w:val="kk-KZ"/>
              </w:rPr>
              <w:t>0</w:t>
            </w:r>
            <w:r w:rsidRPr="006E096F">
              <w:rPr>
                <w:rFonts w:cs="Times New Roman"/>
                <w:spacing w:val="-3"/>
              </w:rPr>
              <w:t>1</w:t>
            </w:r>
          </w:p>
        </w:tc>
        <w:tc>
          <w:tcPr>
            <w:tcW w:w="2487" w:type="dxa"/>
            <w:vMerge w:val="restart"/>
            <w:hideMark/>
          </w:tcPr>
          <w:p w14:paraId="7172252D"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Олигофренопедагогика</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олигофренопсихологиялық</w:t>
            </w:r>
            <w:proofErr w:type="spellEnd"/>
            <w:r w:rsidRPr="006E096F">
              <w:rPr>
                <w:rFonts w:cs="Times New Roman"/>
                <w:spacing w:val="-3"/>
              </w:rPr>
              <w:t xml:space="preserve"> </w:t>
            </w:r>
            <w:proofErr w:type="spellStart"/>
            <w:r w:rsidRPr="006E096F">
              <w:rPr>
                <w:rFonts w:cs="Times New Roman"/>
                <w:spacing w:val="-3"/>
              </w:rPr>
              <w:t>теориялық</w:t>
            </w:r>
            <w:proofErr w:type="spellEnd"/>
            <w:r w:rsidRPr="006E096F">
              <w:rPr>
                <w:rFonts w:cs="Times New Roman"/>
                <w:spacing w:val="-3"/>
              </w:rPr>
              <w:t xml:space="preserve"> </w:t>
            </w:r>
            <w:proofErr w:type="spellStart"/>
            <w:r w:rsidRPr="006E096F">
              <w:rPr>
                <w:rFonts w:cs="Times New Roman"/>
                <w:spacing w:val="-3"/>
              </w:rPr>
              <w:t>негіздері</w:t>
            </w:r>
            <w:proofErr w:type="spellEnd"/>
          </w:p>
        </w:tc>
        <w:tc>
          <w:tcPr>
            <w:tcW w:w="627" w:type="dxa"/>
            <w:hideMark/>
          </w:tcPr>
          <w:p w14:paraId="430916D3" w14:textId="71F1CAEC"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1</w:t>
            </w:r>
          </w:p>
        </w:tc>
        <w:tc>
          <w:tcPr>
            <w:tcW w:w="2633" w:type="dxa"/>
            <w:hideMark/>
          </w:tcPr>
          <w:p w14:paraId="4EBD70A5" w14:textId="77777777" w:rsidR="006E096F" w:rsidRPr="006E096F" w:rsidRDefault="006E096F" w:rsidP="00010F58">
            <w:pPr>
              <w:pStyle w:val="af8"/>
              <w:ind w:left="0" w:right="108"/>
              <w:rPr>
                <w:rFonts w:cs="Times New Roman"/>
                <w:spacing w:val="-3"/>
              </w:rPr>
            </w:pPr>
            <w:proofErr w:type="spellStart"/>
            <w:r w:rsidRPr="006E096F">
              <w:rPr>
                <w:rFonts w:cs="Times New Roman"/>
                <w:spacing w:val="-3"/>
              </w:rPr>
              <w:t>Олигофренопедагогика</w:t>
            </w:r>
            <w:proofErr w:type="spellEnd"/>
            <w:r w:rsidRPr="006E096F">
              <w:rPr>
                <w:rFonts w:cs="Times New Roman"/>
                <w:spacing w:val="-3"/>
              </w:rPr>
              <w:t xml:space="preserve"> </w:t>
            </w:r>
            <w:proofErr w:type="spellStart"/>
            <w:r w:rsidRPr="006E096F">
              <w:rPr>
                <w:rFonts w:cs="Times New Roman"/>
                <w:spacing w:val="-3"/>
              </w:rPr>
              <w:t>педагогика</w:t>
            </w:r>
            <w:proofErr w:type="spellEnd"/>
            <w:r w:rsidRPr="006E096F">
              <w:rPr>
                <w:rFonts w:cs="Times New Roman"/>
                <w:spacing w:val="-3"/>
              </w:rPr>
              <w:t xml:space="preserve"> </w:t>
            </w:r>
            <w:proofErr w:type="spellStart"/>
            <w:r w:rsidRPr="006E096F">
              <w:rPr>
                <w:rFonts w:cs="Times New Roman"/>
                <w:spacing w:val="-3"/>
              </w:rPr>
              <w:t>ғылымы</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зерттеу</w:t>
            </w:r>
            <w:proofErr w:type="spellEnd"/>
            <w:r w:rsidRPr="006E096F">
              <w:rPr>
                <w:rFonts w:cs="Times New Roman"/>
                <w:spacing w:val="-3"/>
              </w:rPr>
              <w:t xml:space="preserve"> </w:t>
            </w:r>
            <w:proofErr w:type="spellStart"/>
            <w:r w:rsidRPr="006E096F">
              <w:rPr>
                <w:rFonts w:cs="Times New Roman"/>
                <w:spacing w:val="-3"/>
              </w:rPr>
              <w:t>әдісі</w:t>
            </w:r>
            <w:proofErr w:type="spellEnd"/>
            <w:r w:rsidRPr="006E096F">
              <w:rPr>
                <w:rFonts w:cs="Times New Roman"/>
                <w:spacing w:val="-3"/>
              </w:rPr>
              <w:t xml:space="preserve"> </w:t>
            </w:r>
            <w:proofErr w:type="spellStart"/>
            <w:r w:rsidRPr="006E096F">
              <w:rPr>
                <w:rFonts w:cs="Times New Roman"/>
                <w:spacing w:val="-3"/>
              </w:rPr>
              <w:t>ретінде</w:t>
            </w:r>
            <w:proofErr w:type="spellEnd"/>
          </w:p>
        </w:tc>
        <w:tc>
          <w:tcPr>
            <w:tcW w:w="3686" w:type="dxa"/>
            <w:hideMark/>
          </w:tcPr>
          <w:p w14:paraId="54975B88" w14:textId="6C51A1C4" w:rsidR="006E096F" w:rsidRPr="00CD510A" w:rsidRDefault="006E096F" w:rsidP="00010F58">
            <w:pPr>
              <w:pStyle w:val="af8"/>
              <w:ind w:left="42" w:right="108"/>
              <w:rPr>
                <w:rFonts w:cs="Times New Roman"/>
                <w:spacing w:val="-3"/>
                <w:lang w:val="kk-KZ"/>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оқыту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теориясының</w:t>
            </w:r>
            <w:proofErr w:type="spellEnd"/>
            <w:r w:rsidRPr="006E096F">
              <w:rPr>
                <w:rFonts w:cs="Times New Roman"/>
                <w:spacing w:val="-3"/>
              </w:rPr>
              <w:t xml:space="preserve"> </w:t>
            </w:r>
            <w:proofErr w:type="spellStart"/>
            <w:r w:rsidRPr="006E096F">
              <w:rPr>
                <w:rFonts w:cs="Times New Roman"/>
                <w:spacing w:val="-3"/>
              </w:rPr>
              <w:t>теориялық</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әдіснамалық</w:t>
            </w:r>
            <w:proofErr w:type="spellEnd"/>
            <w:r w:rsidRPr="006E096F">
              <w:rPr>
                <w:rFonts w:cs="Times New Roman"/>
                <w:spacing w:val="-3"/>
              </w:rPr>
              <w:t xml:space="preserve"> </w:t>
            </w:r>
            <w:proofErr w:type="spellStart"/>
            <w:r w:rsidRPr="006E096F">
              <w:rPr>
                <w:rFonts w:cs="Times New Roman"/>
                <w:spacing w:val="-3"/>
              </w:rPr>
              <w:t>негіздерін</w:t>
            </w:r>
            <w:proofErr w:type="spellEnd"/>
            <w:r w:rsidRPr="006E096F">
              <w:rPr>
                <w:rFonts w:cs="Times New Roman"/>
                <w:spacing w:val="-3"/>
              </w:rPr>
              <w:t xml:space="preserve">, </w:t>
            </w:r>
            <w:proofErr w:type="spellStart"/>
            <w:r w:rsidRPr="006E096F">
              <w:rPr>
                <w:rFonts w:cs="Times New Roman"/>
                <w:spacing w:val="-3"/>
              </w:rPr>
              <w:t>зерттеу</w:t>
            </w:r>
            <w:proofErr w:type="spellEnd"/>
            <w:r w:rsidRPr="006E096F">
              <w:rPr>
                <w:rFonts w:cs="Times New Roman"/>
                <w:spacing w:val="-3"/>
              </w:rPr>
              <w:t xml:space="preserve"> </w:t>
            </w:r>
            <w:proofErr w:type="spellStart"/>
            <w:r w:rsidRPr="006E096F">
              <w:rPr>
                <w:rFonts w:cs="Times New Roman"/>
                <w:spacing w:val="-3"/>
              </w:rPr>
              <w:t>әдістері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w:t>
            </w:r>
            <w:proofErr w:type="spellEnd"/>
            <w:r w:rsidR="00CD510A">
              <w:rPr>
                <w:rFonts w:cs="Times New Roman"/>
                <w:spacing w:val="-3"/>
                <w:lang w:val="kk-KZ"/>
              </w:rPr>
              <w:t>у</w:t>
            </w:r>
          </w:p>
        </w:tc>
      </w:tr>
      <w:tr w:rsidR="006E096F" w:rsidRPr="006E096F" w14:paraId="483F4F87" w14:textId="77777777" w:rsidTr="00120A14">
        <w:trPr>
          <w:trHeight w:val="1701"/>
        </w:trPr>
        <w:tc>
          <w:tcPr>
            <w:tcW w:w="627" w:type="dxa"/>
            <w:vMerge/>
            <w:hideMark/>
          </w:tcPr>
          <w:p w14:paraId="750C8C3E"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7D6D1EC8"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5E42CD06" w14:textId="6402C5B4"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2</w:t>
            </w:r>
          </w:p>
        </w:tc>
        <w:tc>
          <w:tcPr>
            <w:tcW w:w="2633" w:type="dxa"/>
            <w:hideMark/>
          </w:tcPr>
          <w:p w14:paraId="43C04E73"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Шетелде</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ҚР-</w:t>
            </w:r>
            <w:proofErr w:type="spellStart"/>
            <w:r w:rsidRPr="006E096F">
              <w:rPr>
                <w:rFonts w:cs="Times New Roman"/>
                <w:spacing w:val="-3"/>
              </w:rPr>
              <w:t>да</w:t>
            </w:r>
            <w:proofErr w:type="spellEnd"/>
            <w:r w:rsidRPr="006E096F">
              <w:rPr>
                <w:rFonts w:cs="Times New Roman"/>
                <w:spacing w:val="-3"/>
              </w:rPr>
              <w:t xml:space="preserve"> </w:t>
            </w: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балаларға</w:t>
            </w:r>
            <w:proofErr w:type="spellEnd"/>
            <w:r w:rsidRPr="006E096F">
              <w:rPr>
                <w:rFonts w:cs="Times New Roman"/>
                <w:spacing w:val="-3"/>
              </w:rPr>
              <w:t xml:space="preserve"> </w:t>
            </w:r>
            <w:proofErr w:type="spellStart"/>
            <w:r w:rsidRPr="006E096F">
              <w:rPr>
                <w:rFonts w:cs="Times New Roman"/>
                <w:spacing w:val="-3"/>
              </w:rPr>
              <w:t>көмек</w:t>
            </w:r>
            <w:proofErr w:type="spellEnd"/>
            <w:r w:rsidRPr="006E096F">
              <w:rPr>
                <w:rFonts w:cs="Times New Roman"/>
                <w:spacing w:val="-3"/>
              </w:rPr>
              <w:t xml:space="preserve"> </w:t>
            </w:r>
            <w:proofErr w:type="spellStart"/>
            <w:r w:rsidRPr="006E096F">
              <w:rPr>
                <w:rFonts w:cs="Times New Roman"/>
                <w:spacing w:val="-3"/>
              </w:rPr>
              <w:t>көрсетудің</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тарихы</w:t>
            </w:r>
            <w:proofErr w:type="spellEnd"/>
            <w:r w:rsidRPr="006E096F">
              <w:rPr>
                <w:rFonts w:cs="Times New Roman"/>
                <w:spacing w:val="-3"/>
              </w:rPr>
              <w:t>.</w:t>
            </w:r>
          </w:p>
        </w:tc>
        <w:tc>
          <w:tcPr>
            <w:tcW w:w="3686" w:type="dxa"/>
            <w:hideMark/>
          </w:tcPr>
          <w:p w14:paraId="6D40FF90" w14:textId="0FE8C35B" w:rsidR="00CD510A" w:rsidRPr="00CD510A" w:rsidRDefault="006E096F" w:rsidP="00CD510A">
            <w:pPr>
              <w:pStyle w:val="af8"/>
              <w:ind w:left="42" w:right="108"/>
              <w:rPr>
                <w:rFonts w:cs="Times New Roman"/>
                <w:spacing w:val="-3"/>
                <w:lang w:val="kk-KZ"/>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тұлғаларға</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берудің</w:t>
            </w:r>
            <w:proofErr w:type="spellEnd"/>
            <w:r w:rsidRPr="006E096F">
              <w:rPr>
                <w:rFonts w:cs="Times New Roman"/>
                <w:spacing w:val="-3"/>
              </w:rPr>
              <w:t xml:space="preserve"> </w:t>
            </w:r>
            <w:proofErr w:type="spellStart"/>
            <w:r w:rsidRPr="006E096F">
              <w:rPr>
                <w:rFonts w:cs="Times New Roman"/>
                <w:spacing w:val="-3"/>
              </w:rPr>
              <w:t>отандық</w:t>
            </w:r>
            <w:proofErr w:type="spellEnd"/>
            <w:r w:rsidRPr="006E096F">
              <w:rPr>
                <w:rFonts w:cs="Times New Roman"/>
                <w:spacing w:val="-3"/>
              </w:rPr>
              <w:t xml:space="preserve"> </w:t>
            </w:r>
            <w:proofErr w:type="spellStart"/>
            <w:r w:rsidRPr="006E096F">
              <w:rPr>
                <w:rFonts w:cs="Times New Roman"/>
                <w:spacing w:val="-3"/>
              </w:rPr>
              <w:t>жүйесіндегі</w:t>
            </w:r>
            <w:proofErr w:type="spellEnd"/>
            <w:r w:rsidRPr="006E096F">
              <w:rPr>
                <w:rFonts w:cs="Times New Roman"/>
                <w:spacing w:val="-3"/>
              </w:rPr>
              <w:t xml:space="preserve">, </w:t>
            </w:r>
            <w:proofErr w:type="spellStart"/>
            <w:r w:rsidRPr="006E096F">
              <w:rPr>
                <w:rFonts w:cs="Times New Roman"/>
                <w:spacing w:val="-3"/>
              </w:rPr>
              <w:t>олигофренопедагогиканың</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қалыптасу</w:t>
            </w:r>
            <w:proofErr w:type="spellEnd"/>
            <w:r w:rsidRPr="006E096F">
              <w:rPr>
                <w:rFonts w:cs="Times New Roman"/>
                <w:spacing w:val="-3"/>
              </w:rPr>
              <w:t xml:space="preserve"> </w:t>
            </w:r>
            <w:proofErr w:type="spellStart"/>
            <w:r w:rsidRPr="006E096F">
              <w:rPr>
                <w:rFonts w:cs="Times New Roman"/>
                <w:spacing w:val="-3"/>
              </w:rPr>
              <w:t>тарихы</w:t>
            </w:r>
            <w:proofErr w:type="spellEnd"/>
            <w:r w:rsidR="00CD510A">
              <w:rPr>
                <w:rFonts w:cs="Times New Roman"/>
                <w:spacing w:val="-3"/>
                <w:lang w:val="kk-KZ"/>
              </w:rPr>
              <w:t>н</w:t>
            </w:r>
          </w:p>
          <w:p w14:paraId="438E6180" w14:textId="31607A94" w:rsidR="00CD510A" w:rsidRPr="006E096F" w:rsidRDefault="00CD510A" w:rsidP="00010F58">
            <w:pPr>
              <w:pStyle w:val="af8"/>
              <w:ind w:left="42" w:right="108"/>
              <w:rPr>
                <w:rFonts w:cs="Times New Roman"/>
                <w:spacing w:val="-3"/>
              </w:rPr>
            </w:pPr>
            <w:proofErr w:type="spellStart"/>
            <w:r w:rsidRPr="00CD510A">
              <w:rPr>
                <w:rFonts w:cs="Times New Roman"/>
                <w:spacing w:val="-3"/>
              </w:rPr>
              <w:t>білу</w:t>
            </w:r>
            <w:proofErr w:type="spellEnd"/>
            <w:r w:rsidRPr="00CD510A">
              <w:rPr>
                <w:rFonts w:cs="Times New Roman"/>
                <w:spacing w:val="-3"/>
              </w:rPr>
              <w:t>.</w:t>
            </w:r>
          </w:p>
        </w:tc>
      </w:tr>
      <w:tr w:rsidR="006E096F" w:rsidRPr="006E096F" w14:paraId="5F9092BF" w14:textId="77777777" w:rsidTr="00010F58">
        <w:trPr>
          <w:trHeight w:val="1260"/>
        </w:trPr>
        <w:tc>
          <w:tcPr>
            <w:tcW w:w="627" w:type="dxa"/>
            <w:vMerge/>
            <w:hideMark/>
          </w:tcPr>
          <w:p w14:paraId="3FDADAB0"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4A047A50"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28D529E1" w14:textId="596781E6"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3</w:t>
            </w:r>
          </w:p>
        </w:tc>
        <w:tc>
          <w:tcPr>
            <w:tcW w:w="2633" w:type="dxa"/>
            <w:hideMark/>
          </w:tcPr>
          <w:p w14:paraId="14B455E9" w14:textId="77777777" w:rsidR="006E096F" w:rsidRPr="006E096F" w:rsidRDefault="006E096F" w:rsidP="00010F58">
            <w:pPr>
              <w:pStyle w:val="af8"/>
              <w:ind w:left="0" w:right="108" w:hanging="26"/>
              <w:rPr>
                <w:rFonts w:cs="Times New Roman"/>
                <w:spacing w:val="-3"/>
              </w:rPr>
            </w:pPr>
            <w:r w:rsidRPr="006E096F">
              <w:rPr>
                <w:rFonts w:cs="Times New Roman"/>
                <w:spacing w:val="-3"/>
              </w:rPr>
              <w:t>«</w:t>
            </w:r>
            <w:proofErr w:type="spellStart"/>
            <w:r w:rsidRPr="006E096F">
              <w:rPr>
                <w:rFonts w:cs="Times New Roman"/>
                <w:spacing w:val="-3"/>
              </w:rPr>
              <w:t>Зияттың</w:t>
            </w:r>
            <w:proofErr w:type="spellEnd"/>
            <w:r w:rsidRPr="006E096F">
              <w:rPr>
                <w:rFonts w:cs="Times New Roman"/>
                <w:spacing w:val="-3"/>
              </w:rPr>
              <w:t xml:space="preserve"> </w:t>
            </w:r>
            <w:proofErr w:type="spellStart"/>
            <w:r w:rsidRPr="006E096F">
              <w:rPr>
                <w:rFonts w:cs="Times New Roman"/>
                <w:spacing w:val="-3"/>
              </w:rPr>
              <w:t>зақымдалуы</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дамудың</w:t>
            </w:r>
            <w:proofErr w:type="spellEnd"/>
            <w:r w:rsidRPr="006E096F">
              <w:rPr>
                <w:rFonts w:cs="Times New Roman"/>
                <w:spacing w:val="-3"/>
              </w:rPr>
              <w:t xml:space="preserve"> </w:t>
            </w:r>
            <w:proofErr w:type="spellStart"/>
            <w:r w:rsidRPr="006E096F">
              <w:rPr>
                <w:rFonts w:cs="Times New Roman"/>
                <w:spacing w:val="-3"/>
              </w:rPr>
              <w:t>тежелуі</w:t>
            </w:r>
            <w:proofErr w:type="spellEnd"/>
            <w:r w:rsidRPr="006E096F">
              <w:rPr>
                <w:rFonts w:cs="Times New Roman"/>
                <w:spacing w:val="-3"/>
              </w:rPr>
              <w:t xml:space="preserve">» </w:t>
            </w:r>
            <w:proofErr w:type="spellStart"/>
            <w:r w:rsidRPr="006E096F">
              <w:rPr>
                <w:rFonts w:cs="Times New Roman"/>
                <w:spacing w:val="-3"/>
              </w:rPr>
              <w:t>түсінігі</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жіктелуі</w:t>
            </w:r>
            <w:proofErr w:type="spellEnd"/>
            <w:r w:rsidRPr="006E096F">
              <w:rPr>
                <w:rFonts w:cs="Times New Roman"/>
                <w:spacing w:val="-3"/>
              </w:rPr>
              <w:t>.</w:t>
            </w:r>
          </w:p>
        </w:tc>
        <w:tc>
          <w:tcPr>
            <w:tcW w:w="3686" w:type="dxa"/>
            <w:hideMark/>
          </w:tcPr>
          <w:p w14:paraId="655095D2" w14:textId="01EDB36A"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Зияттың</w:t>
            </w:r>
            <w:proofErr w:type="spellEnd"/>
            <w:r w:rsidRPr="006E096F">
              <w:rPr>
                <w:rFonts w:cs="Times New Roman"/>
                <w:spacing w:val="-3"/>
              </w:rPr>
              <w:t xml:space="preserve"> </w:t>
            </w:r>
            <w:proofErr w:type="spellStart"/>
            <w:r w:rsidRPr="006E096F">
              <w:rPr>
                <w:rFonts w:cs="Times New Roman"/>
                <w:spacing w:val="-3"/>
              </w:rPr>
              <w:t>зақымдалу</w:t>
            </w:r>
            <w:proofErr w:type="spellEnd"/>
            <w:r w:rsidRPr="006E096F">
              <w:rPr>
                <w:rFonts w:cs="Times New Roman"/>
                <w:spacing w:val="-3"/>
              </w:rPr>
              <w:t xml:space="preserve"> </w:t>
            </w:r>
            <w:proofErr w:type="spellStart"/>
            <w:r w:rsidRPr="006E096F">
              <w:rPr>
                <w:rFonts w:cs="Times New Roman"/>
                <w:spacing w:val="-3"/>
              </w:rPr>
              <w:t>себептері</w:t>
            </w:r>
            <w:proofErr w:type="spellEnd"/>
            <w:r w:rsidR="00CD510A">
              <w:rPr>
                <w:rFonts w:cs="Times New Roman"/>
                <w:spacing w:val="-3"/>
                <w:lang w:val="kk-KZ"/>
              </w:rPr>
              <w:t>н</w:t>
            </w:r>
            <w:r w:rsidRPr="006E096F">
              <w:rPr>
                <w:rFonts w:cs="Times New Roman"/>
                <w:spacing w:val="-3"/>
              </w:rPr>
              <w:t xml:space="preserve">, </w:t>
            </w:r>
            <w:proofErr w:type="spellStart"/>
            <w:r w:rsidRPr="006E096F">
              <w:rPr>
                <w:rFonts w:cs="Times New Roman"/>
                <w:spacing w:val="-3"/>
              </w:rPr>
              <w:t>зияттың</w:t>
            </w:r>
            <w:proofErr w:type="spellEnd"/>
            <w:r w:rsidRPr="006E096F">
              <w:rPr>
                <w:rFonts w:cs="Times New Roman"/>
                <w:spacing w:val="-3"/>
              </w:rPr>
              <w:t xml:space="preserve"> </w:t>
            </w:r>
            <w:proofErr w:type="spellStart"/>
            <w:r w:rsidRPr="006E096F">
              <w:rPr>
                <w:rFonts w:cs="Times New Roman"/>
                <w:spacing w:val="-3"/>
              </w:rPr>
              <w:t>зақымдалу</w:t>
            </w:r>
            <w:proofErr w:type="spellEnd"/>
            <w:r w:rsidRPr="006E096F">
              <w:rPr>
                <w:rFonts w:cs="Times New Roman"/>
                <w:spacing w:val="-3"/>
              </w:rPr>
              <w:t xml:space="preserve"> </w:t>
            </w:r>
            <w:proofErr w:type="spellStart"/>
            <w:r w:rsidRPr="006E096F">
              <w:rPr>
                <w:rFonts w:cs="Times New Roman"/>
                <w:spacing w:val="-3"/>
              </w:rPr>
              <w:t>түрлері</w:t>
            </w:r>
            <w:proofErr w:type="spellEnd"/>
            <w:r w:rsidR="00CD510A">
              <w:rPr>
                <w:rFonts w:cs="Times New Roman"/>
                <w:spacing w:val="-3"/>
                <w:lang w:val="kk-KZ"/>
              </w:rPr>
              <w:t xml:space="preserve">н </w:t>
            </w:r>
            <w:proofErr w:type="spellStart"/>
            <w:r w:rsidR="00CD510A" w:rsidRPr="00CD510A">
              <w:rPr>
                <w:rFonts w:cs="Times New Roman"/>
                <w:spacing w:val="-3"/>
              </w:rPr>
              <w:t>білу</w:t>
            </w:r>
            <w:proofErr w:type="spellEnd"/>
            <w:r w:rsidR="00CD510A" w:rsidRPr="00CD510A">
              <w:rPr>
                <w:rFonts w:cs="Times New Roman"/>
                <w:spacing w:val="-3"/>
              </w:rPr>
              <w:t xml:space="preserve"> </w:t>
            </w:r>
            <w:proofErr w:type="spellStart"/>
            <w:r w:rsidR="00CD510A" w:rsidRPr="00CD510A">
              <w:rPr>
                <w:rFonts w:cs="Times New Roman"/>
                <w:spacing w:val="-3"/>
              </w:rPr>
              <w:t>және</w:t>
            </w:r>
            <w:proofErr w:type="spellEnd"/>
            <w:r w:rsidR="00CD510A" w:rsidRPr="00CD510A">
              <w:rPr>
                <w:rFonts w:cs="Times New Roman"/>
                <w:spacing w:val="-3"/>
              </w:rPr>
              <w:t xml:space="preserve"> </w:t>
            </w:r>
            <w:proofErr w:type="spellStart"/>
            <w:r w:rsidR="00CD510A" w:rsidRPr="00CD510A">
              <w:rPr>
                <w:rFonts w:cs="Times New Roman"/>
                <w:spacing w:val="-3"/>
              </w:rPr>
              <w:t>түсіну</w:t>
            </w:r>
            <w:proofErr w:type="spellEnd"/>
            <w:r w:rsidR="00CD510A" w:rsidRPr="00CD510A">
              <w:rPr>
                <w:rFonts w:cs="Times New Roman"/>
                <w:spacing w:val="-3"/>
              </w:rPr>
              <w:t xml:space="preserve">, </w:t>
            </w:r>
            <w:r w:rsidR="00CD510A">
              <w:rPr>
                <w:rFonts w:cs="Times New Roman"/>
                <w:spacing w:val="-3"/>
                <w:lang w:val="kk-KZ"/>
              </w:rPr>
              <w:t>зияттың</w:t>
            </w:r>
            <w:r w:rsidR="00CD510A" w:rsidRPr="00CD510A">
              <w:rPr>
                <w:rFonts w:cs="Times New Roman"/>
                <w:spacing w:val="-3"/>
              </w:rPr>
              <w:t xml:space="preserve"> </w:t>
            </w:r>
            <w:proofErr w:type="spellStart"/>
            <w:r w:rsidR="00CD510A" w:rsidRPr="00CD510A">
              <w:rPr>
                <w:rFonts w:cs="Times New Roman"/>
                <w:spacing w:val="-3"/>
              </w:rPr>
              <w:t>кемістігінің</w:t>
            </w:r>
            <w:proofErr w:type="spellEnd"/>
            <w:r w:rsidR="00CD510A" w:rsidRPr="00CD510A">
              <w:rPr>
                <w:rFonts w:cs="Times New Roman"/>
                <w:spacing w:val="-3"/>
              </w:rPr>
              <w:t xml:space="preserve"> </w:t>
            </w:r>
            <w:proofErr w:type="spellStart"/>
            <w:r w:rsidR="00CD510A" w:rsidRPr="00CD510A">
              <w:rPr>
                <w:rFonts w:cs="Times New Roman"/>
                <w:spacing w:val="-3"/>
              </w:rPr>
              <w:t>жіктелуін</w:t>
            </w:r>
            <w:proofErr w:type="spellEnd"/>
            <w:r w:rsidR="00CD510A" w:rsidRPr="00CD510A">
              <w:rPr>
                <w:rFonts w:cs="Times New Roman"/>
                <w:spacing w:val="-3"/>
              </w:rPr>
              <w:t xml:space="preserve"> </w:t>
            </w:r>
            <w:proofErr w:type="spellStart"/>
            <w:r w:rsidR="00CD510A" w:rsidRPr="00CD510A">
              <w:rPr>
                <w:rFonts w:cs="Times New Roman"/>
                <w:spacing w:val="-3"/>
              </w:rPr>
              <w:t>анықтау</w:t>
            </w:r>
            <w:proofErr w:type="spellEnd"/>
          </w:p>
        </w:tc>
      </w:tr>
      <w:tr w:rsidR="006E096F" w:rsidRPr="006E096F" w14:paraId="5ED5B785" w14:textId="77777777" w:rsidTr="00120A14">
        <w:trPr>
          <w:trHeight w:val="1150"/>
        </w:trPr>
        <w:tc>
          <w:tcPr>
            <w:tcW w:w="627" w:type="dxa"/>
            <w:vMerge/>
            <w:hideMark/>
          </w:tcPr>
          <w:p w14:paraId="485A9416"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55EFDCA5"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6DF078CF" w14:textId="72EF49E4"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4</w:t>
            </w:r>
          </w:p>
        </w:tc>
        <w:tc>
          <w:tcPr>
            <w:tcW w:w="2633" w:type="dxa"/>
            <w:hideMark/>
          </w:tcPr>
          <w:p w14:paraId="3D57995B"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тұлғалар</w:t>
            </w:r>
            <w:proofErr w:type="spellEnd"/>
            <w:r w:rsidRPr="006E096F">
              <w:rPr>
                <w:rFonts w:cs="Times New Roman"/>
                <w:spacing w:val="-3"/>
              </w:rPr>
              <w:t xml:space="preserve"> </w:t>
            </w:r>
            <w:proofErr w:type="spellStart"/>
            <w:r w:rsidRPr="006E096F">
              <w:rPr>
                <w:rFonts w:cs="Times New Roman"/>
                <w:spacing w:val="-3"/>
              </w:rPr>
              <w:t>психологиясының</w:t>
            </w:r>
            <w:proofErr w:type="spellEnd"/>
            <w:r w:rsidRPr="006E096F">
              <w:rPr>
                <w:rFonts w:cs="Times New Roman"/>
                <w:spacing w:val="-3"/>
              </w:rPr>
              <w:t xml:space="preserve"> </w:t>
            </w:r>
            <w:proofErr w:type="spellStart"/>
            <w:r w:rsidRPr="006E096F">
              <w:rPr>
                <w:rFonts w:cs="Times New Roman"/>
                <w:spacing w:val="-3"/>
              </w:rPr>
              <w:t>пәні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міндеттері</w:t>
            </w:r>
            <w:proofErr w:type="spellEnd"/>
            <w:r w:rsidRPr="006E096F">
              <w:rPr>
                <w:rFonts w:cs="Times New Roman"/>
                <w:spacing w:val="-3"/>
              </w:rPr>
              <w:t xml:space="preserve"> </w:t>
            </w:r>
          </w:p>
        </w:tc>
        <w:tc>
          <w:tcPr>
            <w:tcW w:w="3686" w:type="dxa"/>
            <w:hideMark/>
          </w:tcPr>
          <w:p w14:paraId="64A31125" w14:textId="116E9E30" w:rsidR="00CD510A" w:rsidRPr="006E096F" w:rsidRDefault="00CD510A" w:rsidP="00010F58">
            <w:pPr>
              <w:pStyle w:val="af8"/>
              <w:ind w:left="42" w:right="108"/>
              <w:rPr>
                <w:rFonts w:cs="Times New Roman"/>
                <w:spacing w:val="-3"/>
              </w:rPr>
            </w:pPr>
            <w:proofErr w:type="spellStart"/>
            <w:r w:rsidRPr="00CD510A">
              <w:rPr>
                <w:rFonts w:cs="Times New Roman"/>
                <w:spacing w:val="-3"/>
              </w:rPr>
              <w:t>Теориялық</w:t>
            </w:r>
            <w:proofErr w:type="spellEnd"/>
            <w:r w:rsidRPr="00CD510A">
              <w:rPr>
                <w:rFonts w:cs="Times New Roman"/>
                <w:spacing w:val="-3"/>
              </w:rPr>
              <w:t xml:space="preserve"> </w:t>
            </w:r>
            <w:proofErr w:type="spellStart"/>
            <w:r w:rsidRPr="00CD510A">
              <w:rPr>
                <w:rFonts w:cs="Times New Roman"/>
                <w:spacing w:val="-3"/>
              </w:rPr>
              <w:t>негіздерін</w:t>
            </w:r>
            <w:proofErr w:type="spellEnd"/>
            <w:r w:rsidRPr="00CD510A">
              <w:rPr>
                <w:rFonts w:cs="Times New Roman"/>
                <w:spacing w:val="-3"/>
              </w:rPr>
              <w:t xml:space="preserve"> </w:t>
            </w:r>
            <w:proofErr w:type="spellStart"/>
            <w:r w:rsidRPr="00CD510A">
              <w:rPr>
                <w:rFonts w:cs="Times New Roman"/>
                <w:spacing w:val="-3"/>
              </w:rPr>
              <w:t>білу</w:t>
            </w:r>
            <w:proofErr w:type="spellEnd"/>
            <w:r w:rsidRPr="00CD510A">
              <w:rPr>
                <w:rFonts w:cs="Times New Roman"/>
                <w:spacing w:val="-3"/>
              </w:rPr>
              <w:t xml:space="preserve">, </w:t>
            </w:r>
            <w:r>
              <w:rPr>
                <w:rFonts w:cs="Times New Roman"/>
                <w:spacing w:val="-3"/>
                <w:lang w:val="kk-KZ"/>
              </w:rPr>
              <w:t>з</w:t>
            </w:r>
            <w:proofErr w:type="spellStart"/>
            <w:r w:rsidRPr="00CD510A">
              <w:rPr>
                <w:rFonts w:cs="Times New Roman"/>
                <w:spacing w:val="-3"/>
              </w:rPr>
              <w:t>ияты</w:t>
            </w:r>
            <w:proofErr w:type="spellEnd"/>
            <w:r w:rsidRPr="00CD510A">
              <w:rPr>
                <w:rFonts w:cs="Times New Roman"/>
                <w:spacing w:val="-3"/>
              </w:rPr>
              <w:t xml:space="preserve"> </w:t>
            </w:r>
            <w:proofErr w:type="spellStart"/>
            <w:r w:rsidRPr="00CD510A">
              <w:rPr>
                <w:rFonts w:cs="Times New Roman"/>
                <w:spacing w:val="-3"/>
              </w:rPr>
              <w:t>зақымдалған</w:t>
            </w:r>
            <w:proofErr w:type="spellEnd"/>
            <w:r w:rsidRPr="00CD510A">
              <w:rPr>
                <w:rFonts w:cs="Times New Roman"/>
                <w:spacing w:val="-3"/>
              </w:rPr>
              <w:t xml:space="preserve"> </w:t>
            </w:r>
            <w:proofErr w:type="spellStart"/>
            <w:r w:rsidRPr="00CD510A">
              <w:rPr>
                <w:rFonts w:cs="Times New Roman"/>
                <w:spacing w:val="-3"/>
              </w:rPr>
              <w:t>адамдардың</w:t>
            </w:r>
            <w:proofErr w:type="spellEnd"/>
            <w:r w:rsidRPr="00CD510A">
              <w:rPr>
                <w:rFonts w:cs="Times New Roman"/>
                <w:spacing w:val="-3"/>
              </w:rPr>
              <w:t xml:space="preserve"> </w:t>
            </w:r>
            <w:proofErr w:type="spellStart"/>
            <w:r w:rsidRPr="00CD510A">
              <w:rPr>
                <w:rFonts w:cs="Times New Roman"/>
                <w:spacing w:val="-3"/>
              </w:rPr>
              <w:t>психологиялық</w:t>
            </w:r>
            <w:proofErr w:type="spellEnd"/>
            <w:r w:rsidRPr="00CD510A">
              <w:rPr>
                <w:rFonts w:cs="Times New Roman"/>
                <w:spacing w:val="-3"/>
              </w:rPr>
              <w:t xml:space="preserve"> </w:t>
            </w:r>
            <w:proofErr w:type="spellStart"/>
            <w:r w:rsidRPr="00CD510A">
              <w:rPr>
                <w:rFonts w:cs="Times New Roman"/>
                <w:spacing w:val="-3"/>
              </w:rPr>
              <w:t>ерекшеліктерін</w:t>
            </w:r>
            <w:proofErr w:type="spellEnd"/>
            <w:r w:rsidRPr="00CD510A">
              <w:rPr>
                <w:rFonts w:cs="Times New Roman"/>
                <w:spacing w:val="-3"/>
              </w:rPr>
              <w:t xml:space="preserve"> </w:t>
            </w:r>
            <w:proofErr w:type="spellStart"/>
            <w:r w:rsidRPr="00CD510A">
              <w:rPr>
                <w:rFonts w:cs="Times New Roman"/>
                <w:spacing w:val="-3"/>
              </w:rPr>
              <w:t>анықтау</w:t>
            </w:r>
            <w:proofErr w:type="spellEnd"/>
          </w:p>
        </w:tc>
      </w:tr>
      <w:tr w:rsidR="006E096F" w:rsidRPr="00B33FBA" w14:paraId="4839DE0B" w14:textId="77777777" w:rsidTr="00120A14">
        <w:trPr>
          <w:trHeight w:val="870"/>
        </w:trPr>
        <w:tc>
          <w:tcPr>
            <w:tcW w:w="627" w:type="dxa"/>
            <w:vMerge/>
            <w:hideMark/>
          </w:tcPr>
          <w:p w14:paraId="47EE458E"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1AEF2311"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63210BC8" w14:textId="60F29AE6"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5</w:t>
            </w:r>
          </w:p>
        </w:tc>
        <w:tc>
          <w:tcPr>
            <w:tcW w:w="2633" w:type="dxa"/>
            <w:hideMark/>
          </w:tcPr>
          <w:p w14:paraId="05CDD1E0" w14:textId="77777777" w:rsidR="006E096F" w:rsidRPr="006E096F" w:rsidRDefault="006E096F" w:rsidP="00010F58">
            <w:pPr>
              <w:pStyle w:val="af8"/>
              <w:ind w:left="0" w:right="108" w:hanging="26"/>
              <w:rPr>
                <w:rFonts w:cs="Times New Roman"/>
                <w:spacing w:val="-3"/>
                <w:lang w:val="ru-RU"/>
              </w:rPr>
            </w:pPr>
            <w:proofErr w:type="spellStart"/>
            <w:r w:rsidRPr="006E096F">
              <w:rPr>
                <w:rFonts w:cs="Times New Roman"/>
                <w:spacing w:val="-3"/>
                <w:lang w:val="ru-RU"/>
              </w:rPr>
              <w:t>Олигофренопсихологияның</w:t>
            </w:r>
            <w:proofErr w:type="spellEnd"/>
            <w:r w:rsidRPr="006E096F">
              <w:rPr>
                <w:rFonts w:cs="Times New Roman"/>
                <w:spacing w:val="-3"/>
                <w:lang w:val="ru-RU"/>
              </w:rPr>
              <w:t xml:space="preserve"> </w:t>
            </w:r>
            <w:proofErr w:type="spellStart"/>
            <w:r w:rsidRPr="006E096F">
              <w:rPr>
                <w:rFonts w:cs="Times New Roman"/>
                <w:spacing w:val="-3"/>
                <w:lang w:val="ru-RU"/>
              </w:rPr>
              <w:t>қалыптасу</w:t>
            </w:r>
            <w:proofErr w:type="spellEnd"/>
            <w:r w:rsidRPr="006E096F">
              <w:rPr>
                <w:rFonts w:cs="Times New Roman"/>
                <w:spacing w:val="-3"/>
                <w:lang w:val="ru-RU"/>
              </w:rPr>
              <w:t xml:space="preserve"> </w:t>
            </w:r>
            <w:proofErr w:type="spellStart"/>
            <w:r w:rsidRPr="006E096F">
              <w:rPr>
                <w:rFonts w:cs="Times New Roman"/>
                <w:spacing w:val="-3"/>
                <w:lang w:val="ru-RU"/>
              </w:rPr>
              <w:t>және</w:t>
            </w:r>
            <w:proofErr w:type="spellEnd"/>
            <w:r w:rsidRPr="006E096F">
              <w:rPr>
                <w:rFonts w:cs="Times New Roman"/>
                <w:spacing w:val="-3"/>
                <w:lang w:val="ru-RU"/>
              </w:rPr>
              <w:t xml:space="preserve"> даму </w:t>
            </w:r>
            <w:proofErr w:type="spellStart"/>
            <w:r w:rsidRPr="006E096F">
              <w:rPr>
                <w:rFonts w:cs="Times New Roman"/>
                <w:spacing w:val="-3"/>
                <w:lang w:val="ru-RU"/>
              </w:rPr>
              <w:t>тарихы</w:t>
            </w:r>
            <w:proofErr w:type="spellEnd"/>
          </w:p>
        </w:tc>
        <w:tc>
          <w:tcPr>
            <w:tcW w:w="3686" w:type="dxa"/>
            <w:hideMark/>
          </w:tcPr>
          <w:p w14:paraId="43F92629" w14:textId="3FAB31EE" w:rsidR="006E096F" w:rsidRPr="00CD510A" w:rsidRDefault="006E096F" w:rsidP="00010F58">
            <w:pPr>
              <w:pStyle w:val="af8"/>
              <w:ind w:left="42" w:right="108"/>
              <w:rPr>
                <w:rFonts w:cs="Times New Roman"/>
                <w:spacing w:val="-3"/>
                <w:lang w:val="kk-KZ"/>
              </w:rPr>
            </w:pPr>
            <w:proofErr w:type="spellStart"/>
            <w:r w:rsidRPr="006E096F">
              <w:rPr>
                <w:rFonts w:cs="Times New Roman"/>
                <w:spacing w:val="-3"/>
                <w:lang w:val="ru-RU"/>
              </w:rPr>
              <w:t>Олигофренопсихологияның</w:t>
            </w:r>
            <w:proofErr w:type="spellEnd"/>
            <w:r w:rsidRPr="006E096F">
              <w:rPr>
                <w:rFonts w:cs="Times New Roman"/>
                <w:spacing w:val="-3"/>
                <w:lang w:val="ru-RU"/>
              </w:rPr>
              <w:t xml:space="preserve"> </w:t>
            </w:r>
            <w:proofErr w:type="spellStart"/>
            <w:r w:rsidRPr="006E096F">
              <w:rPr>
                <w:rFonts w:cs="Times New Roman"/>
                <w:spacing w:val="-3"/>
                <w:lang w:val="ru-RU"/>
              </w:rPr>
              <w:t>ғылым</w:t>
            </w:r>
            <w:proofErr w:type="spellEnd"/>
            <w:r w:rsidRPr="006E096F">
              <w:rPr>
                <w:rFonts w:cs="Times New Roman"/>
                <w:spacing w:val="-3"/>
                <w:lang w:val="ru-RU"/>
              </w:rPr>
              <w:t xml:space="preserve"> </w:t>
            </w:r>
            <w:proofErr w:type="spellStart"/>
            <w:r w:rsidRPr="006E096F">
              <w:rPr>
                <w:rFonts w:cs="Times New Roman"/>
                <w:spacing w:val="-3"/>
                <w:lang w:val="ru-RU"/>
              </w:rPr>
              <w:t>ретінде</w:t>
            </w:r>
            <w:proofErr w:type="spellEnd"/>
            <w:r w:rsidRPr="006E096F">
              <w:rPr>
                <w:rFonts w:cs="Times New Roman"/>
                <w:spacing w:val="-3"/>
                <w:lang w:val="ru-RU"/>
              </w:rPr>
              <w:t xml:space="preserve"> </w:t>
            </w:r>
            <w:proofErr w:type="spellStart"/>
            <w:r w:rsidRPr="006E096F">
              <w:rPr>
                <w:rFonts w:cs="Times New Roman"/>
                <w:spacing w:val="-3"/>
                <w:lang w:val="ru-RU"/>
              </w:rPr>
              <w:t>дамуының</w:t>
            </w:r>
            <w:proofErr w:type="spellEnd"/>
            <w:r w:rsidRPr="006E096F">
              <w:rPr>
                <w:rFonts w:cs="Times New Roman"/>
                <w:spacing w:val="-3"/>
                <w:lang w:val="ru-RU"/>
              </w:rPr>
              <w:t xml:space="preserve"> </w:t>
            </w:r>
            <w:proofErr w:type="spellStart"/>
            <w:r w:rsidRPr="006E096F">
              <w:rPr>
                <w:rFonts w:cs="Times New Roman"/>
                <w:spacing w:val="-3"/>
                <w:lang w:val="ru-RU"/>
              </w:rPr>
              <w:t>негізгі</w:t>
            </w:r>
            <w:proofErr w:type="spellEnd"/>
            <w:r w:rsidRPr="006E096F">
              <w:rPr>
                <w:rFonts w:cs="Times New Roman"/>
                <w:spacing w:val="-3"/>
                <w:lang w:val="ru-RU"/>
              </w:rPr>
              <w:t xml:space="preserve"> </w:t>
            </w:r>
            <w:proofErr w:type="spellStart"/>
            <w:r w:rsidRPr="006E096F">
              <w:rPr>
                <w:rFonts w:cs="Times New Roman"/>
                <w:spacing w:val="-3"/>
                <w:lang w:val="ru-RU"/>
              </w:rPr>
              <w:t>тарихи</w:t>
            </w:r>
            <w:proofErr w:type="spellEnd"/>
            <w:r w:rsidRPr="006E096F">
              <w:rPr>
                <w:rFonts w:cs="Times New Roman"/>
                <w:spacing w:val="-3"/>
                <w:lang w:val="ru-RU"/>
              </w:rPr>
              <w:t xml:space="preserve"> </w:t>
            </w:r>
            <w:proofErr w:type="spellStart"/>
            <w:r w:rsidRPr="006E096F">
              <w:rPr>
                <w:rFonts w:cs="Times New Roman"/>
                <w:spacing w:val="-3"/>
                <w:lang w:val="ru-RU"/>
              </w:rPr>
              <w:t>кезеңдері</w:t>
            </w:r>
            <w:proofErr w:type="spellEnd"/>
            <w:r w:rsidRPr="006E096F">
              <w:rPr>
                <w:rFonts w:cs="Times New Roman"/>
                <w:spacing w:val="-3"/>
                <w:lang w:val="ru-RU"/>
              </w:rPr>
              <w:t xml:space="preserve"> </w:t>
            </w:r>
            <w:proofErr w:type="spellStart"/>
            <w:r w:rsidRPr="006E096F">
              <w:rPr>
                <w:rFonts w:cs="Times New Roman"/>
                <w:spacing w:val="-3"/>
                <w:lang w:val="ru-RU"/>
              </w:rPr>
              <w:t>туралы</w:t>
            </w:r>
            <w:proofErr w:type="spellEnd"/>
            <w:r w:rsidRPr="006E096F">
              <w:rPr>
                <w:rFonts w:cs="Times New Roman"/>
                <w:spacing w:val="-3"/>
                <w:lang w:val="ru-RU"/>
              </w:rPr>
              <w:t xml:space="preserve"> </w:t>
            </w:r>
            <w:proofErr w:type="spellStart"/>
            <w:r w:rsidRPr="006E096F">
              <w:rPr>
                <w:rFonts w:cs="Times New Roman"/>
                <w:spacing w:val="-3"/>
                <w:lang w:val="ru-RU"/>
              </w:rPr>
              <w:t>біл</w:t>
            </w:r>
            <w:proofErr w:type="spellEnd"/>
            <w:r w:rsidR="00CD510A">
              <w:rPr>
                <w:rFonts w:cs="Times New Roman"/>
                <w:spacing w:val="-3"/>
                <w:lang w:val="kk-KZ"/>
              </w:rPr>
              <w:t>у</w:t>
            </w:r>
          </w:p>
        </w:tc>
      </w:tr>
      <w:tr w:rsidR="006E096F" w:rsidRPr="006E096F" w14:paraId="6D3BEA06" w14:textId="77777777" w:rsidTr="00120A14">
        <w:trPr>
          <w:trHeight w:val="1266"/>
        </w:trPr>
        <w:tc>
          <w:tcPr>
            <w:tcW w:w="627" w:type="dxa"/>
            <w:vMerge/>
            <w:hideMark/>
          </w:tcPr>
          <w:p w14:paraId="6F081C18" w14:textId="77777777" w:rsidR="006E096F" w:rsidRPr="006E096F" w:rsidRDefault="006E096F" w:rsidP="00010F58">
            <w:pPr>
              <w:pStyle w:val="af8"/>
              <w:tabs>
                <w:tab w:val="left" w:pos="1163"/>
              </w:tabs>
              <w:ind w:left="0" w:right="99"/>
              <w:rPr>
                <w:rFonts w:cs="Times New Roman"/>
                <w:spacing w:val="-3"/>
                <w:lang w:val="ru-RU"/>
              </w:rPr>
            </w:pPr>
          </w:p>
        </w:tc>
        <w:tc>
          <w:tcPr>
            <w:tcW w:w="2487" w:type="dxa"/>
            <w:vMerge/>
            <w:hideMark/>
          </w:tcPr>
          <w:p w14:paraId="252AA53A" w14:textId="77777777" w:rsidR="006E096F" w:rsidRPr="006E096F" w:rsidRDefault="006E096F" w:rsidP="00010F58">
            <w:pPr>
              <w:pStyle w:val="af8"/>
              <w:tabs>
                <w:tab w:val="left" w:pos="2101"/>
              </w:tabs>
              <w:ind w:left="0" w:right="108"/>
              <w:rPr>
                <w:rFonts w:cs="Times New Roman"/>
                <w:spacing w:val="-3"/>
                <w:lang w:val="ru-RU"/>
              </w:rPr>
            </w:pPr>
          </w:p>
        </w:tc>
        <w:tc>
          <w:tcPr>
            <w:tcW w:w="627" w:type="dxa"/>
            <w:hideMark/>
          </w:tcPr>
          <w:p w14:paraId="70117A1C" w14:textId="562D591F"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6</w:t>
            </w:r>
          </w:p>
        </w:tc>
        <w:tc>
          <w:tcPr>
            <w:tcW w:w="2633" w:type="dxa"/>
            <w:hideMark/>
          </w:tcPr>
          <w:p w14:paraId="69866E6B"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психикасын</w:t>
            </w:r>
            <w:proofErr w:type="spellEnd"/>
            <w:r w:rsidRPr="006E096F">
              <w:rPr>
                <w:rFonts w:cs="Times New Roman"/>
                <w:spacing w:val="-3"/>
              </w:rPr>
              <w:t xml:space="preserve"> </w:t>
            </w:r>
            <w:proofErr w:type="spellStart"/>
            <w:r w:rsidRPr="006E096F">
              <w:rPr>
                <w:rFonts w:cs="Times New Roman"/>
                <w:spacing w:val="-3"/>
              </w:rPr>
              <w:t>зерттеу</w:t>
            </w:r>
            <w:proofErr w:type="spellEnd"/>
            <w:r w:rsidRPr="006E096F">
              <w:rPr>
                <w:rFonts w:cs="Times New Roman"/>
                <w:spacing w:val="-3"/>
              </w:rPr>
              <w:t xml:space="preserve"> </w:t>
            </w:r>
            <w:proofErr w:type="spellStart"/>
            <w:r w:rsidRPr="006E096F">
              <w:rPr>
                <w:rFonts w:cs="Times New Roman"/>
                <w:spacing w:val="-3"/>
              </w:rPr>
              <w:t>әдістері</w:t>
            </w:r>
            <w:proofErr w:type="spellEnd"/>
          </w:p>
        </w:tc>
        <w:tc>
          <w:tcPr>
            <w:tcW w:w="3686" w:type="dxa"/>
            <w:hideMark/>
          </w:tcPr>
          <w:p w14:paraId="6546EE96" w14:textId="2B7A3FC0" w:rsidR="006E096F" w:rsidRPr="00CD510A" w:rsidRDefault="006E096F" w:rsidP="00010F58">
            <w:pPr>
              <w:pStyle w:val="af8"/>
              <w:ind w:left="42" w:right="108"/>
              <w:rPr>
                <w:rFonts w:cs="Times New Roman"/>
                <w:spacing w:val="-3"/>
                <w:lang w:val="kk-KZ"/>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психикасын</w:t>
            </w:r>
            <w:proofErr w:type="spellEnd"/>
            <w:r w:rsidRPr="006E096F">
              <w:rPr>
                <w:rFonts w:cs="Times New Roman"/>
                <w:spacing w:val="-3"/>
              </w:rPr>
              <w:t xml:space="preserve"> </w:t>
            </w:r>
            <w:proofErr w:type="spellStart"/>
            <w:r w:rsidRPr="006E096F">
              <w:rPr>
                <w:rFonts w:cs="Times New Roman"/>
                <w:spacing w:val="-3"/>
              </w:rPr>
              <w:t>зерттеу</w:t>
            </w:r>
            <w:proofErr w:type="spellEnd"/>
            <w:r w:rsidRPr="006E096F">
              <w:rPr>
                <w:rFonts w:cs="Times New Roman"/>
                <w:spacing w:val="-3"/>
              </w:rPr>
              <w:t xml:space="preserve"> </w:t>
            </w:r>
            <w:proofErr w:type="spellStart"/>
            <w:r w:rsidRPr="006E096F">
              <w:rPr>
                <w:rFonts w:cs="Times New Roman"/>
                <w:spacing w:val="-3"/>
              </w:rPr>
              <w:t>әдістері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теориялық</w:t>
            </w:r>
            <w:proofErr w:type="spellEnd"/>
            <w:r w:rsidRPr="006E096F">
              <w:rPr>
                <w:rFonts w:cs="Times New Roman"/>
                <w:spacing w:val="-3"/>
              </w:rPr>
              <w:t xml:space="preserve"> </w:t>
            </w:r>
            <w:proofErr w:type="spellStart"/>
            <w:r w:rsidR="00CD510A" w:rsidRPr="00CD510A">
              <w:rPr>
                <w:rFonts w:cs="Times New Roman"/>
                <w:spacing w:val="-3"/>
              </w:rPr>
              <w:t>теориялық</w:t>
            </w:r>
            <w:proofErr w:type="spellEnd"/>
            <w:r w:rsidR="00CD510A" w:rsidRPr="00CD510A">
              <w:rPr>
                <w:rFonts w:cs="Times New Roman"/>
                <w:spacing w:val="-3"/>
              </w:rPr>
              <w:t xml:space="preserve"> </w:t>
            </w:r>
            <w:proofErr w:type="spellStart"/>
            <w:r w:rsidR="00CD510A" w:rsidRPr="00CD510A">
              <w:rPr>
                <w:rFonts w:cs="Times New Roman"/>
                <w:spacing w:val="-3"/>
              </w:rPr>
              <w:t>құзыреттіліктерге</w:t>
            </w:r>
            <w:proofErr w:type="spellEnd"/>
            <w:r w:rsidR="00CD510A" w:rsidRPr="00CD510A">
              <w:rPr>
                <w:rFonts w:cs="Times New Roman"/>
                <w:spacing w:val="-3"/>
              </w:rPr>
              <w:t xml:space="preserve"> </w:t>
            </w:r>
            <w:proofErr w:type="spellStart"/>
            <w:r w:rsidR="00CD510A" w:rsidRPr="00CD510A">
              <w:rPr>
                <w:rFonts w:cs="Times New Roman"/>
                <w:spacing w:val="-3"/>
              </w:rPr>
              <w:t>ие</w:t>
            </w:r>
            <w:proofErr w:type="spellEnd"/>
            <w:r w:rsidR="00CD510A" w:rsidRPr="00CD510A">
              <w:rPr>
                <w:rFonts w:cs="Times New Roman"/>
                <w:spacing w:val="-3"/>
              </w:rPr>
              <w:t xml:space="preserve"> </w:t>
            </w:r>
            <w:proofErr w:type="spellStart"/>
            <w:r w:rsidR="00CD510A" w:rsidRPr="00CD510A">
              <w:rPr>
                <w:rFonts w:cs="Times New Roman"/>
                <w:spacing w:val="-3"/>
              </w:rPr>
              <w:t>бол</w:t>
            </w:r>
            <w:proofErr w:type="spellEnd"/>
            <w:r w:rsidR="00CD510A">
              <w:rPr>
                <w:rFonts w:cs="Times New Roman"/>
                <w:spacing w:val="-3"/>
                <w:lang w:val="kk-KZ"/>
              </w:rPr>
              <w:t>у</w:t>
            </w:r>
          </w:p>
        </w:tc>
      </w:tr>
      <w:tr w:rsidR="006E096F" w:rsidRPr="00B33FBA" w14:paraId="2B223341" w14:textId="77777777" w:rsidTr="00120A14">
        <w:trPr>
          <w:trHeight w:val="2116"/>
        </w:trPr>
        <w:tc>
          <w:tcPr>
            <w:tcW w:w="627" w:type="dxa"/>
            <w:vMerge w:val="restart"/>
            <w:hideMark/>
          </w:tcPr>
          <w:p w14:paraId="2E8DD9D9" w14:textId="5E1FF8C9" w:rsidR="006E096F" w:rsidRPr="006E096F" w:rsidRDefault="00010F58" w:rsidP="00010F58">
            <w:pPr>
              <w:pStyle w:val="af8"/>
              <w:tabs>
                <w:tab w:val="left" w:pos="1163"/>
              </w:tabs>
              <w:ind w:left="0" w:right="99"/>
              <w:rPr>
                <w:rFonts w:cs="Times New Roman"/>
                <w:spacing w:val="-3"/>
              </w:rPr>
            </w:pPr>
            <w:r>
              <w:rPr>
                <w:rFonts w:cs="Times New Roman"/>
                <w:spacing w:val="-3"/>
                <w:lang w:val="kk-KZ"/>
              </w:rPr>
              <w:t>0</w:t>
            </w:r>
            <w:r w:rsidR="006E096F" w:rsidRPr="006E096F">
              <w:rPr>
                <w:rFonts w:cs="Times New Roman"/>
                <w:spacing w:val="-3"/>
              </w:rPr>
              <w:t>2</w:t>
            </w:r>
          </w:p>
        </w:tc>
        <w:tc>
          <w:tcPr>
            <w:tcW w:w="2487" w:type="dxa"/>
            <w:vMerge w:val="restart"/>
            <w:hideMark/>
          </w:tcPr>
          <w:p w14:paraId="12EB2271"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тұлғаларға</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беудің</w:t>
            </w:r>
            <w:proofErr w:type="spellEnd"/>
            <w:r w:rsidRPr="006E096F">
              <w:rPr>
                <w:rFonts w:cs="Times New Roman"/>
                <w:spacing w:val="-3"/>
              </w:rPr>
              <w:t xml:space="preserve"> </w:t>
            </w:r>
            <w:proofErr w:type="spellStart"/>
            <w:r w:rsidRPr="006E096F">
              <w:rPr>
                <w:rFonts w:cs="Times New Roman"/>
                <w:spacing w:val="-3"/>
              </w:rPr>
              <w:t>педагогикалық</w:t>
            </w:r>
            <w:proofErr w:type="spellEnd"/>
            <w:r w:rsidRPr="006E096F">
              <w:rPr>
                <w:rFonts w:cs="Times New Roman"/>
                <w:spacing w:val="-3"/>
              </w:rPr>
              <w:t xml:space="preserve"> </w:t>
            </w:r>
            <w:proofErr w:type="spellStart"/>
            <w:r w:rsidRPr="006E096F">
              <w:rPr>
                <w:rFonts w:cs="Times New Roman"/>
                <w:spacing w:val="-3"/>
              </w:rPr>
              <w:t>жүйесі</w:t>
            </w:r>
            <w:proofErr w:type="spellEnd"/>
            <w:r w:rsidRPr="006E096F">
              <w:rPr>
                <w:rFonts w:cs="Times New Roman"/>
                <w:spacing w:val="-3"/>
              </w:rPr>
              <w:t xml:space="preserve">. </w:t>
            </w:r>
            <w:proofErr w:type="spellStart"/>
            <w:r w:rsidRPr="006E096F">
              <w:rPr>
                <w:rFonts w:cs="Times New Roman"/>
                <w:spacing w:val="-3"/>
              </w:rPr>
              <w:t>интеллекта</w:t>
            </w:r>
            <w:proofErr w:type="spellEnd"/>
          </w:p>
        </w:tc>
        <w:tc>
          <w:tcPr>
            <w:tcW w:w="627" w:type="dxa"/>
            <w:hideMark/>
          </w:tcPr>
          <w:p w14:paraId="6194FCE6" w14:textId="24C0E5DC"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7</w:t>
            </w:r>
          </w:p>
        </w:tc>
        <w:tc>
          <w:tcPr>
            <w:tcW w:w="2633" w:type="dxa"/>
            <w:hideMark/>
          </w:tcPr>
          <w:p w14:paraId="2BB6F812" w14:textId="77777777" w:rsidR="006E096F" w:rsidRPr="006E096F" w:rsidRDefault="006E096F" w:rsidP="00010F58">
            <w:pPr>
              <w:pStyle w:val="af8"/>
              <w:ind w:left="0" w:right="108" w:hanging="26"/>
              <w:rPr>
                <w:rFonts w:cs="Times New Roman"/>
                <w:spacing w:val="-3"/>
                <w:lang w:val="ru-RU"/>
              </w:rPr>
            </w:pPr>
            <w:r w:rsidRPr="006E096F">
              <w:rPr>
                <w:rFonts w:cs="Times New Roman"/>
                <w:spacing w:val="-3"/>
                <w:lang w:val="ru-RU"/>
              </w:rPr>
              <w:t>Психолого-медико-</w:t>
            </w:r>
            <w:proofErr w:type="spellStart"/>
            <w:r w:rsidRPr="006E096F">
              <w:rPr>
                <w:rFonts w:cs="Times New Roman"/>
                <w:spacing w:val="-3"/>
                <w:lang w:val="ru-RU"/>
              </w:rPr>
              <w:t>педагогикалық</w:t>
            </w:r>
            <w:proofErr w:type="spellEnd"/>
            <w:r w:rsidRPr="006E096F">
              <w:rPr>
                <w:rFonts w:cs="Times New Roman"/>
                <w:spacing w:val="-3"/>
                <w:lang w:val="ru-RU"/>
              </w:rPr>
              <w:t xml:space="preserve"> </w:t>
            </w:r>
            <w:proofErr w:type="spellStart"/>
            <w:r w:rsidRPr="006E096F">
              <w:rPr>
                <w:rFonts w:cs="Times New Roman"/>
                <w:spacing w:val="-3"/>
                <w:lang w:val="ru-RU"/>
              </w:rPr>
              <w:t>кеңес</w:t>
            </w:r>
            <w:proofErr w:type="spellEnd"/>
            <w:r w:rsidRPr="006E096F">
              <w:rPr>
                <w:rFonts w:cs="Times New Roman"/>
                <w:spacing w:val="-3"/>
                <w:lang w:val="ru-RU"/>
              </w:rPr>
              <w:t xml:space="preserve"> </w:t>
            </w:r>
            <w:proofErr w:type="spellStart"/>
            <w:r w:rsidRPr="006E096F">
              <w:rPr>
                <w:rFonts w:cs="Times New Roman"/>
                <w:spacing w:val="-3"/>
                <w:lang w:val="ru-RU"/>
              </w:rPr>
              <w:t>берудің</w:t>
            </w:r>
            <w:proofErr w:type="spellEnd"/>
            <w:r w:rsidRPr="006E096F">
              <w:rPr>
                <w:rFonts w:cs="Times New Roman"/>
                <w:spacing w:val="-3"/>
                <w:lang w:val="ru-RU"/>
              </w:rPr>
              <w:t xml:space="preserve"> </w:t>
            </w:r>
            <w:proofErr w:type="spellStart"/>
            <w:r w:rsidRPr="006E096F">
              <w:rPr>
                <w:rFonts w:cs="Times New Roman"/>
                <w:spacing w:val="-3"/>
                <w:lang w:val="ru-RU"/>
              </w:rPr>
              <w:t>құрылымы</w:t>
            </w:r>
            <w:proofErr w:type="spellEnd"/>
            <w:r w:rsidRPr="006E096F">
              <w:rPr>
                <w:rFonts w:cs="Times New Roman"/>
                <w:spacing w:val="-3"/>
                <w:lang w:val="ru-RU"/>
              </w:rPr>
              <w:t xml:space="preserve"> мен </w:t>
            </w:r>
            <w:proofErr w:type="spellStart"/>
            <w:r w:rsidRPr="006E096F">
              <w:rPr>
                <w:rFonts w:cs="Times New Roman"/>
                <w:spacing w:val="-3"/>
                <w:lang w:val="ru-RU"/>
              </w:rPr>
              <w:t>қағидалары</w:t>
            </w:r>
            <w:proofErr w:type="spellEnd"/>
            <w:r w:rsidRPr="006E096F">
              <w:rPr>
                <w:rFonts w:cs="Times New Roman"/>
                <w:spacing w:val="-3"/>
                <w:lang w:val="ru-RU"/>
              </w:rPr>
              <w:t>.</w:t>
            </w:r>
          </w:p>
        </w:tc>
        <w:tc>
          <w:tcPr>
            <w:tcW w:w="3686" w:type="dxa"/>
            <w:hideMark/>
          </w:tcPr>
          <w:p w14:paraId="25578F53" w14:textId="6BEFD379" w:rsidR="006E096F" w:rsidRPr="006E096F" w:rsidRDefault="006E096F" w:rsidP="00010F58">
            <w:pPr>
              <w:pStyle w:val="af8"/>
              <w:ind w:left="42" w:right="108"/>
              <w:rPr>
                <w:rFonts w:cs="Times New Roman"/>
                <w:spacing w:val="-3"/>
                <w:lang w:val="ru-RU"/>
              </w:rPr>
            </w:pPr>
            <w:r w:rsidRPr="006E096F">
              <w:rPr>
                <w:rFonts w:cs="Times New Roman"/>
                <w:spacing w:val="-3"/>
                <w:lang w:val="ru-RU"/>
              </w:rPr>
              <w:t xml:space="preserve">ПМПК </w:t>
            </w:r>
            <w:proofErr w:type="spellStart"/>
            <w:r w:rsidRPr="006E096F">
              <w:rPr>
                <w:rFonts w:cs="Times New Roman"/>
                <w:spacing w:val="-3"/>
                <w:lang w:val="ru-RU"/>
              </w:rPr>
              <w:t>қызметін</w:t>
            </w:r>
            <w:proofErr w:type="spellEnd"/>
            <w:r w:rsidRPr="006E096F">
              <w:rPr>
                <w:rFonts w:cs="Times New Roman"/>
                <w:spacing w:val="-3"/>
                <w:lang w:val="ru-RU"/>
              </w:rPr>
              <w:t xml:space="preserve"> </w:t>
            </w:r>
            <w:proofErr w:type="spellStart"/>
            <w:r w:rsidRPr="006E096F">
              <w:rPr>
                <w:rFonts w:cs="Times New Roman"/>
                <w:spacing w:val="-3"/>
                <w:lang w:val="ru-RU"/>
              </w:rPr>
              <w:t>ұйымдастыру</w:t>
            </w:r>
            <w:proofErr w:type="spellEnd"/>
            <w:r w:rsidRPr="006E096F">
              <w:rPr>
                <w:rFonts w:cs="Times New Roman"/>
                <w:spacing w:val="-3"/>
                <w:lang w:val="ru-RU"/>
              </w:rPr>
              <w:t xml:space="preserve">, </w:t>
            </w:r>
            <w:proofErr w:type="spellStart"/>
            <w:r w:rsidRPr="006E096F">
              <w:rPr>
                <w:rFonts w:cs="Times New Roman"/>
                <w:spacing w:val="-3"/>
                <w:lang w:val="ru-RU"/>
              </w:rPr>
              <w:t>білім</w:t>
            </w:r>
            <w:proofErr w:type="spellEnd"/>
            <w:r w:rsidRPr="006E096F">
              <w:rPr>
                <w:rFonts w:cs="Times New Roman"/>
                <w:spacing w:val="-3"/>
                <w:lang w:val="ru-RU"/>
              </w:rPr>
              <w:t xml:space="preserve"> беру </w:t>
            </w:r>
            <w:proofErr w:type="spellStart"/>
            <w:r w:rsidRPr="006E096F">
              <w:rPr>
                <w:rFonts w:cs="Times New Roman"/>
                <w:spacing w:val="-3"/>
                <w:lang w:val="ru-RU"/>
              </w:rPr>
              <w:t>қажеттіліктерін</w:t>
            </w:r>
            <w:proofErr w:type="spellEnd"/>
            <w:r w:rsidRPr="006E096F">
              <w:rPr>
                <w:rFonts w:cs="Times New Roman"/>
                <w:spacing w:val="-3"/>
                <w:lang w:val="ru-RU"/>
              </w:rPr>
              <w:t xml:space="preserve"> </w:t>
            </w:r>
            <w:proofErr w:type="spellStart"/>
            <w:r w:rsidRPr="006E096F">
              <w:rPr>
                <w:rFonts w:cs="Times New Roman"/>
                <w:spacing w:val="-3"/>
                <w:lang w:val="ru-RU"/>
              </w:rPr>
              <w:t>бағалау</w:t>
            </w:r>
            <w:proofErr w:type="spellEnd"/>
            <w:r w:rsidRPr="006E096F">
              <w:rPr>
                <w:rFonts w:cs="Times New Roman"/>
                <w:spacing w:val="-3"/>
                <w:lang w:val="ru-RU"/>
              </w:rPr>
              <w:t xml:space="preserve"> </w:t>
            </w:r>
            <w:proofErr w:type="spellStart"/>
            <w:r w:rsidRPr="006E096F">
              <w:rPr>
                <w:rFonts w:cs="Times New Roman"/>
                <w:spacing w:val="-3"/>
                <w:lang w:val="ru-RU"/>
              </w:rPr>
              <w:t>және</w:t>
            </w:r>
            <w:proofErr w:type="spellEnd"/>
            <w:r w:rsidRPr="006E096F">
              <w:rPr>
                <w:rFonts w:cs="Times New Roman"/>
                <w:spacing w:val="-3"/>
                <w:lang w:val="ru-RU"/>
              </w:rPr>
              <w:t xml:space="preserve"> </w:t>
            </w:r>
            <w:proofErr w:type="spellStart"/>
            <w:r w:rsidRPr="006E096F">
              <w:rPr>
                <w:rFonts w:cs="Times New Roman"/>
                <w:spacing w:val="-3"/>
                <w:lang w:val="ru-RU"/>
              </w:rPr>
              <w:t>зияты</w:t>
            </w:r>
            <w:proofErr w:type="spellEnd"/>
            <w:r w:rsidRPr="006E096F">
              <w:rPr>
                <w:rFonts w:cs="Times New Roman"/>
                <w:spacing w:val="-3"/>
                <w:lang w:val="ru-RU"/>
              </w:rPr>
              <w:t xml:space="preserve"> </w:t>
            </w:r>
            <w:proofErr w:type="spellStart"/>
            <w:r w:rsidRPr="006E096F">
              <w:rPr>
                <w:rFonts w:cs="Times New Roman"/>
                <w:spacing w:val="-3"/>
                <w:lang w:val="ru-RU"/>
              </w:rPr>
              <w:t>зақымдалған</w:t>
            </w:r>
            <w:proofErr w:type="spellEnd"/>
            <w:r w:rsidRPr="006E096F">
              <w:rPr>
                <w:rFonts w:cs="Times New Roman"/>
                <w:spacing w:val="-3"/>
                <w:lang w:val="ru-RU"/>
              </w:rPr>
              <w:t xml:space="preserve"> </w:t>
            </w:r>
            <w:proofErr w:type="spellStart"/>
            <w:r w:rsidRPr="006E096F">
              <w:rPr>
                <w:rFonts w:cs="Times New Roman"/>
                <w:spacing w:val="-3"/>
                <w:lang w:val="ru-RU"/>
              </w:rPr>
              <w:t>балаларға</w:t>
            </w:r>
            <w:proofErr w:type="spellEnd"/>
            <w:r w:rsidRPr="006E096F">
              <w:rPr>
                <w:rFonts w:cs="Times New Roman"/>
                <w:spacing w:val="-3"/>
                <w:lang w:val="ru-RU"/>
              </w:rPr>
              <w:t xml:space="preserve"> </w:t>
            </w:r>
            <w:proofErr w:type="spellStart"/>
            <w:r w:rsidRPr="006E096F">
              <w:rPr>
                <w:rFonts w:cs="Times New Roman"/>
                <w:spacing w:val="-3"/>
                <w:lang w:val="ru-RU"/>
              </w:rPr>
              <w:t>білім</w:t>
            </w:r>
            <w:proofErr w:type="spellEnd"/>
            <w:r w:rsidRPr="006E096F">
              <w:rPr>
                <w:rFonts w:cs="Times New Roman"/>
                <w:spacing w:val="-3"/>
                <w:lang w:val="ru-RU"/>
              </w:rPr>
              <w:t xml:space="preserve"> </w:t>
            </w:r>
            <w:proofErr w:type="spellStart"/>
            <w:r w:rsidRPr="006E096F">
              <w:rPr>
                <w:rFonts w:cs="Times New Roman"/>
                <w:spacing w:val="-3"/>
                <w:lang w:val="ru-RU"/>
              </w:rPr>
              <w:t>алу</w:t>
            </w:r>
            <w:proofErr w:type="spellEnd"/>
            <w:r w:rsidRPr="006E096F">
              <w:rPr>
                <w:rFonts w:cs="Times New Roman"/>
                <w:spacing w:val="-3"/>
                <w:lang w:val="ru-RU"/>
              </w:rPr>
              <w:t xml:space="preserve"> </w:t>
            </w:r>
            <w:proofErr w:type="spellStart"/>
            <w:r w:rsidRPr="006E096F">
              <w:rPr>
                <w:rFonts w:cs="Times New Roman"/>
                <w:spacing w:val="-3"/>
                <w:lang w:val="ru-RU"/>
              </w:rPr>
              <w:t>үшін</w:t>
            </w:r>
            <w:proofErr w:type="spellEnd"/>
            <w:r w:rsidRPr="006E096F">
              <w:rPr>
                <w:rFonts w:cs="Times New Roman"/>
                <w:spacing w:val="-3"/>
                <w:lang w:val="ru-RU"/>
              </w:rPr>
              <w:t xml:space="preserve"> </w:t>
            </w:r>
            <w:proofErr w:type="spellStart"/>
            <w:r w:rsidRPr="006E096F">
              <w:rPr>
                <w:rFonts w:cs="Times New Roman"/>
                <w:spacing w:val="-3"/>
                <w:lang w:val="ru-RU"/>
              </w:rPr>
              <w:t>арнайы</w:t>
            </w:r>
            <w:proofErr w:type="spellEnd"/>
            <w:r w:rsidRPr="006E096F">
              <w:rPr>
                <w:rFonts w:cs="Times New Roman"/>
                <w:spacing w:val="-3"/>
                <w:lang w:val="ru-RU"/>
              </w:rPr>
              <w:t xml:space="preserve"> </w:t>
            </w:r>
            <w:proofErr w:type="spellStart"/>
            <w:r w:rsidRPr="006E096F">
              <w:rPr>
                <w:rFonts w:cs="Times New Roman"/>
                <w:spacing w:val="-3"/>
                <w:lang w:val="ru-RU"/>
              </w:rPr>
              <w:t>жағдайлармен</w:t>
            </w:r>
            <w:proofErr w:type="spellEnd"/>
            <w:r w:rsidRPr="006E096F">
              <w:rPr>
                <w:rFonts w:cs="Times New Roman"/>
                <w:spacing w:val="-3"/>
                <w:lang w:val="ru-RU"/>
              </w:rPr>
              <w:t xml:space="preserve"> </w:t>
            </w:r>
            <w:proofErr w:type="spellStart"/>
            <w:r w:rsidRPr="006E096F">
              <w:rPr>
                <w:rFonts w:cs="Times New Roman"/>
                <w:spacing w:val="-3"/>
                <w:lang w:val="ru-RU"/>
              </w:rPr>
              <w:t>қамтамасыз</w:t>
            </w:r>
            <w:proofErr w:type="spellEnd"/>
            <w:r w:rsidRPr="006E096F">
              <w:rPr>
                <w:rFonts w:cs="Times New Roman"/>
                <w:spacing w:val="-3"/>
                <w:lang w:val="ru-RU"/>
              </w:rPr>
              <w:t xml:space="preserve"> </w:t>
            </w:r>
            <w:proofErr w:type="spellStart"/>
            <w:r w:rsidRPr="006E096F">
              <w:rPr>
                <w:rFonts w:cs="Times New Roman"/>
                <w:spacing w:val="-3"/>
                <w:lang w:val="ru-RU"/>
              </w:rPr>
              <w:t>ету</w:t>
            </w:r>
            <w:proofErr w:type="spellEnd"/>
            <w:r w:rsidRPr="006E096F">
              <w:rPr>
                <w:rFonts w:cs="Times New Roman"/>
                <w:spacing w:val="-3"/>
                <w:lang w:val="ru-RU"/>
              </w:rPr>
              <w:t xml:space="preserve"> </w:t>
            </w:r>
            <w:proofErr w:type="spellStart"/>
            <w:r w:rsidRPr="006E096F">
              <w:rPr>
                <w:rFonts w:cs="Times New Roman"/>
                <w:spacing w:val="-3"/>
                <w:lang w:val="ru-RU"/>
              </w:rPr>
              <w:t>бойынша</w:t>
            </w:r>
            <w:proofErr w:type="spellEnd"/>
            <w:r w:rsidRPr="006E096F">
              <w:rPr>
                <w:rFonts w:cs="Times New Roman"/>
                <w:spacing w:val="-3"/>
                <w:lang w:val="ru-RU"/>
              </w:rPr>
              <w:t xml:space="preserve"> </w:t>
            </w:r>
            <w:proofErr w:type="spellStart"/>
            <w:r w:rsidRPr="006E096F">
              <w:rPr>
                <w:rFonts w:cs="Times New Roman"/>
                <w:spacing w:val="-3"/>
                <w:lang w:val="ru-RU"/>
              </w:rPr>
              <w:t>теориялық</w:t>
            </w:r>
            <w:proofErr w:type="spellEnd"/>
            <w:r w:rsidRPr="006E096F">
              <w:rPr>
                <w:rFonts w:cs="Times New Roman"/>
                <w:spacing w:val="-3"/>
                <w:lang w:val="ru-RU"/>
              </w:rPr>
              <w:t xml:space="preserve"> </w:t>
            </w:r>
            <w:proofErr w:type="spellStart"/>
            <w:r w:rsidR="00CD510A" w:rsidRPr="00CD510A">
              <w:rPr>
                <w:rFonts w:cs="Times New Roman"/>
                <w:spacing w:val="-3"/>
                <w:lang w:val="ru-RU"/>
              </w:rPr>
              <w:t>құзыреттіліктерге</w:t>
            </w:r>
            <w:proofErr w:type="spellEnd"/>
            <w:r w:rsidR="00CD510A" w:rsidRPr="00CD510A">
              <w:rPr>
                <w:rFonts w:cs="Times New Roman"/>
                <w:spacing w:val="-3"/>
                <w:lang w:val="ru-RU"/>
              </w:rPr>
              <w:t xml:space="preserve"> </w:t>
            </w:r>
            <w:proofErr w:type="spellStart"/>
            <w:r w:rsidR="00CD510A" w:rsidRPr="00CD510A">
              <w:rPr>
                <w:rFonts w:cs="Times New Roman"/>
                <w:spacing w:val="-3"/>
                <w:lang w:val="ru-RU"/>
              </w:rPr>
              <w:t>ие</w:t>
            </w:r>
            <w:proofErr w:type="spellEnd"/>
            <w:r w:rsidR="00CD510A" w:rsidRPr="00CD510A">
              <w:rPr>
                <w:rFonts w:cs="Times New Roman"/>
                <w:spacing w:val="-3"/>
                <w:lang w:val="ru-RU"/>
              </w:rPr>
              <w:t xml:space="preserve"> болу</w:t>
            </w:r>
          </w:p>
        </w:tc>
      </w:tr>
      <w:tr w:rsidR="006E096F" w:rsidRPr="006E096F" w14:paraId="27B57CA0" w14:textId="77777777" w:rsidTr="00010F58">
        <w:trPr>
          <w:trHeight w:val="1260"/>
        </w:trPr>
        <w:tc>
          <w:tcPr>
            <w:tcW w:w="627" w:type="dxa"/>
            <w:vMerge/>
            <w:hideMark/>
          </w:tcPr>
          <w:p w14:paraId="5A14FEC2" w14:textId="77777777" w:rsidR="006E096F" w:rsidRPr="006E096F" w:rsidRDefault="006E096F" w:rsidP="00010F58">
            <w:pPr>
              <w:pStyle w:val="af8"/>
              <w:tabs>
                <w:tab w:val="left" w:pos="1163"/>
              </w:tabs>
              <w:ind w:left="0" w:right="99"/>
              <w:rPr>
                <w:rFonts w:cs="Times New Roman"/>
                <w:spacing w:val="-3"/>
                <w:lang w:val="ru-RU"/>
              </w:rPr>
            </w:pPr>
          </w:p>
        </w:tc>
        <w:tc>
          <w:tcPr>
            <w:tcW w:w="2487" w:type="dxa"/>
            <w:vMerge/>
            <w:hideMark/>
          </w:tcPr>
          <w:p w14:paraId="727E3084" w14:textId="77777777" w:rsidR="006E096F" w:rsidRPr="006E096F" w:rsidRDefault="006E096F" w:rsidP="00010F58">
            <w:pPr>
              <w:pStyle w:val="af8"/>
              <w:tabs>
                <w:tab w:val="left" w:pos="2101"/>
              </w:tabs>
              <w:ind w:left="0" w:right="108"/>
              <w:rPr>
                <w:rFonts w:cs="Times New Roman"/>
                <w:spacing w:val="-3"/>
                <w:lang w:val="ru-RU"/>
              </w:rPr>
            </w:pPr>
          </w:p>
        </w:tc>
        <w:tc>
          <w:tcPr>
            <w:tcW w:w="627" w:type="dxa"/>
            <w:hideMark/>
          </w:tcPr>
          <w:p w14:paraId="6E182233" w14:textId="173EFC78"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8</w:t>
            </w:r>
          </w:p>
        </w:tc>
        <w:tc>
          <w:tcPr>
            <w:tcW w:w="2633" w:type="dxa"/>
            <w:hideMark/>
          </w:tcPr>
          <w:p w14:paraId="2EE4EE3F"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Ерте</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мектеп</w:t>
            </w:r>
            <w:proofErr w:type="spellEnd"/>
            <w:r w:rsidRPr="006E096F">
              <w:rPr>
                <w:rFonts w:cs="Times New Roman"/>
                <w:spacing w:val="-3"/>
              </w:rPr>
              <w:t xml:space="preserve"> </w:t>
            </w:r>
            <w:proofErr w:type="spellStart"/>
            <w:r w:rsidRPr="006E096F">
              <w:rPr>
                <w:rFonts w:cs="Times New Roman"/>
                <w:spacing w:val="-3"/>
              </w:rPr>
              <w:t>жасына</w:t>
            </w:r>
            <w:proofErr w:type="spellEnd"/>
            <w:r w:rsidRPr="006E096F">
              <w:rPr>
                <w:rFonts w:cs="Times New Roman"/>
                <w:spacing w:val="-3"/>
              </w:rPr>
              <w:t xml:space="preserve"> </w:t>
            </w:r>
            <w:proofErr w:type="spellStart"/>
            <w:r w:rsidRPr="006E096F">
              <w:rPr>
                <w:rFonts w:cs="Times New Roman"/>
                <w:spacing w:val="-3"/>
              </w:rPr>
              <w:t>дейінгі</w:t>
            </w:r>
            <w:proofErr w:type="spellEnd"/>
            <w:r w:rsidRPr="006E096F">
              <w:rPr>
                <w:rFonts w:cs="Times New Roman"/>
                <w:spacing w:val="-3"/>
              </w:rPr>
              <w:t xml:space="preserve"> </w:t>
            </w: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балаларға</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w:t>
            </w:r>
            <w:proofErr w:type="spellEnd"/>
            <w:r w:rsidRPr="006E096F">
              <w:rPr>
                <w:rFonts w:cs="Times New Roman"/>
                <w:spacing w:val="-3"/>
              </w:rPr>
              <w:t xml:space="preserve"> </w:t>
            </w:r>
            <w:proofErr w:type="spellStart"/>
            <w:r w:rsidRPr="006E096F">
              <w:rPr>
                <w:rFonts w:cs="Times New Roman"/>
                <w:spacing w:val="-3"/>
              </w:rPr>
              <w:t>жүйесі</w:t>
            </w:r>
            <w:proofErr w:type="spellEnd"/>
            <w:r w:rsidRPr="006E096F">
              <w:rPr>
                <w:rFonts w:cs="Times New Roman"/>
                <w:spacing w:val="-3"/>
              </w:rPr>
              <w:t>.</w:t>
            </w:r>
          </w:p>
        </w:tc>
        <w:tc>
          <w:tcPr>
            <w:tcW w:w="3686" w:type="dxa"/>
            <w:hideMark/>
          </w:tcPr>
          <w:p w14:paraId="1F94BA22" w14:textId="64FF9168" w:rsidR="006E096F" w:rsidRPr="00CD510A" w:rsidRDefault="006E096F" w:rsidP="00010F58">
            <w:pPr>
              <w:pStyle w:val="af8"/>
              <w:ind w:left="42" w:right="108"/>
              <w:rPr>
                <w:rFonts w:cs="Times New Roman"/>
                <w:spacing w:val="-3"/>
                <w:lang w:val="kk-KZ"/>
              </w:rPr>
            </w:pPr>
            <w:proofErr w:type="spellStart"/>
            <w:r w:rsidRPr="006E096F">
              <w:rPr>
                <w:rFonts w:cs="Times New Roman"/>
                <w:spacing w:val="-3"/>
              </w:rPr>
              <w:t>Ерте</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мектеп</w:t>
            </w:r>
            <w:proofErr w:type="spellEnd"/>
            <w:r w:rsidRPr="006E096F">
              <w:rPr>
                <w:rFonts w:cs="Times New Roman"/>
                <w:spacing w:val="-3"/>
              </w:rPr>
              <w:t xml:space="preserve"> </w:t>
            </w:r>
            <w:proofErr w:type="spellStart"/>
            <w:r w:rsidRPr="006E096F">
              <w:rPr>
                <w:rFonts w:cs="Times New Roman"/>
                <w:spacing w:val="-3"/>
              </w:rPr>
              <w:t>жасына</w:t>
            </w:r>
            <w:proofErr w:type="spellEnd"/>
            <w:r w:rsidRPr="006E096F">
              <w:rPr>
                <w:rFonts w:cs="Times New Roman"/>
                <w:spacing w:val="-3"/>
              </w:rPr>
              <w:t xml:space="preserve"> </w:t>
            </w:r>
            <w:proofErr w:type="spellStart"/>
            <w:r w:rsidRPr="006E096F">
              <w:rPr>
                <w:rFonts w:cs="Times New Roman"/>
                <w:spacing w:val="-3"/>
              </w:rPr>
              <w:t>дейінгі</w:t>
            </w:r>
            <w:proofErr w:type="spellEnd"/>
            <w:r w:rsidRPr="006E096F">
              <w:rPr>
                <w:rFonts w:cs="Times New Roman"/>
                <w:spacing w:val="-3"/>
              </w:rPr>
              <w:t xml:space="preserve"> </w:t>
            </w: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балаларға</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w:t>
            </w:r>
            <w:proofErr w:type="spellEnd"/>
            <w:r w:rsidRPr="006E096F">
              <w:rPr>
                <w:rFonts w:cs="Times New Roman"/>
                <w:spacing w:val="-3"/>
              </w:rPr>
              <w:t xml:space="preserve"> </w:t>
            </w:r>
            <w:r w:rsidR="00CD510A">
              <w:rPr>
                <w:rFonts w:cs="Times New Roman"/>
                <w:spacing w:val="-3"/>
                <w:lang w:val="kk-KZ"/>
              </w:rPr>
              <w:t>жүйесін</w:t>
            </w:r>
            <w:r w:rsidRPr="006E096F">
              <w:rPr>
                <w:rFonts w:cs="Times New Roman"/>
                <w:spacing w:val="-3"/>
              </w:rPr>
              <w:t xml:space="preserve"> </w:t>
            </w:r>
            <w:r w:rsidR="00CD510A">
              <w:rPr>
                <w:rFonts w:cs="Times New Roman"/>
                <w:spacing w:val="-3"/>
                <w:lang w:val="kk-KZ"/>
              </w:rPr>
              <w:t>білу және түсіну</w:t>
            </w:r>
          </w:p>
        </w:tc>
      </w:tr>
      <w:tr w:rsidR="006E096F" w:rsidRPr="006E096F" w14:paraId="3239F16F" w14:textId="77777777" w:rsidTr="00120A14">
        <w:trPr>
          <w:trHeight w:val="1709"/>
        </w:trPr>
        <w:tc>
          <w:tcPr>
            <w:tcW w:w="627" w:type="dxa"/>
            <w:vMerge/>
            <w:hideMark/>
          </w:tcPr>
          <w:p w14:paraId="787ACA88"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19B8BD64"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5F467414" w14:textId="66684F5F" w:rsidR="006E096F" w:rsidRPr="006E096F" w:rsidRDefault="006E096F" w:rsidP="00010F58">
            <w:pPr>
              <w:pStyle w:val="af8"/>
              <w:ind w:right="-41"/>
              <w:rPr>
                <w:rFonts w:cs="Times New Roman"/>
                <w:spacing w:val="-3"/>
              </w:rPr>
            </w:pPr>
            <w:r>
              <w:rPr>
                <w:rFonts w:cs="Times New Roman"/>
                <w:spacing w:val="-3"/>
                <w:lang w:val="kk-KZ"/>
              </w:rPr>
              <w:t>0</w:t>
            </w:r>
            <w:r w:rsidRPr="006E096F">
              <w:rPr>
                <w:rFonts w:cs="Times New Roman"/>
                <w:spacing w:val="-3"/>
              </w:rPr>
              <w:t>9</w:t>
            </w:r>
          </w:p>
        </w:tc>
        <w:tc>
          <w:tcPr>
            <w:tcW w:w="2633" w:type="dxa"/>
            <w:hideMark/>
          </w:tcPr>
          <w:p w14:paraId="2CDFF96F"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балаларға</w:t>
            </w:r>
            <w:proofErr w:type="spellEnd"/>
            <w:r w:rsidRPr="006E096F">
              <w:rPr>
                <w:rFonts w:cs="Times New Roman"/>
                <w:spacing w:val="-3"/>
              </w:rPr>
              <w:t xml:space="preserve"> </w:t>
            </w:r>
            <w:proofErr w:type="spellStart"/>
            <w:r w:rsidRPr="006E096F">
              <w:rPr>
                <w:rFonts w:cs="Times New Roman"/>
                <w:spacing w:val="-3"/>
              </w:rPr>
              <w:t>арналған</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мектеп</w:t>
            </w:r>
            <w:proofErr w:type="spellEnd"/>
            <w:r w:rsidRPr="006E096F">
              <w:rPr>
                <w:rFonts w:cs="Times New Roman"/>
                <w:spacing w:val="-3"/>
              </w:rPr>
              <w:t>.</w:t>
            </w:r>
          </w:p>
        </w:tc>
        <w:tc>
          <w:tcPr>
            <w:tcW w:w="3686" w:type="dxa"/>
            <w:hideMark/>
          </w:tcPr>
          <w:p w14:paraId="2770ECD2" w14:textId="46E5EA68" w:rsidR="006E096F" w:rsidRPr="00935140" w:rsidRDefault="006E096F" w:rsidP="00010F58">
            <w:pPr>
              <w:pStyle w:val="af8"/>
              <w:ind w:left="42" w:right="108"/>
              <w:rPr>
                <w:rFonts w:cs="Times New Roman"/>
                <w:spacing w:val="-3"/>
                <w:lang w:val="kk-KZ"/>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балаларға</w:t>
            </w:r>
            <w:proofErr w:type="spellEnd"/>
            <w:r w:rsidRPr="006E096F">
              <w:rPr>
                <w:rFonts w:cs="Times New Roman"/>
                <w:spacing w:val="-3"/>
              </w:rPr>
              <w:t xml:space="preserve"> </w:t>
            </w:r>
            <w:proofErr w:type="spellStart"/>
            <w:r w:rsidRPr="006E096F">
              <w:rPr>
                <w:rFonts w:cs="Times New Roman"/>
                <w:spacing w:val="-3"/>
              </w:rPr>
              <w:t>арналған</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мектептің</w:t>
            </w:r>
            <w:proofErr w:type="spellEnd"/>
            <w:r w:rsidRPr="006E096F">
              <w:rPr>
                <w:rFonts w:cs="Times New Roman"/>
                <w:spacing w:val="-3"/>
              </w:rPr>
              <w:t xml:space="preserve"> </w:t>
            </w:r>
            <w:proofErr w:type="spellStart"/>
            <w:r w:rsidRPr="006E096F">
              <w:rPr>
                <w:rFonts w:cs="Times New Roman"/>
                <w:spacing w:val="-3"/>
              </w:rPr>
              <w:t>мақсаты</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міндеті</w:t>
            </w:r>
            <w:proofErr w:type="spellEnd"/>
            <w:r w:rsidRPr="006E096F">
              <w:rPr>
                <w:rFonts w:cs="Times New Roman"/>
                <w:spacing w:val="-3"/>
              </w:rPr>
              <w:t xml:space="preserve">, </w:t>
            </w:r>
            <w:proofErr w:type="spellStart"/>
            <w:r w:rsidRPr="006E096F">
              <w:rPr>
                <w:rFonts w:cs="Times New Roman"/>
                <w:spacing w:val="-3"/>
              </w:rPr>
              <w:t>құрылымы</w:t>
            </w:r>
            <w:proofErr w:type="spellEnd"/>
            <w:r w:rsidRPr="006E096F">
              <w:rPr>
                <w:rFonts w:cs="Times New Roman"/>
                <w:spacing w:val="-3"/>
              </w:rPr>
              <w:t xml:space="preserve">, </w:t>
            </w:r>
            <w:proofErr w:type="spellStart"/>
            <w:r w:rsidRPr="006E096F">
              <w:rPr>
                <w:rFonts w:cs="Times New Roman"/>
                <w:spacing w:val="-3"/>
              </w:rPr>
              <w:t>қағидалары</w:t>
            </w:r>
            <w:proofErr w:type="spellEnd"/>
            <w:r w:rsidRPr="006E096F">
              <w:rPr>
                <w:rFonts w:cs="Times New Roman"/>
                <w:spacing w:val="-3"/>
              </w:rPr>
              <w:t xml:space="preserve">, </w:t>
            </w:r>
            <w:proofErr w:type="spellStart"/>
            <w:r w:rsidRPr="006E096F">
              <w:rPr>
                <w:rFonts w:cs="Times New Roman"/>
                <w:spacing w:val="-3"/>
              </w:rPr>
              <w:t>алқалы</w:t>
            </w:r>
            <w:proofErr w:type="spellEnd"/>
            <w:r w:rsidRPr="006E096F">
              <w:rPr>
                <w:rFonts w:cs="Times New Roman"/>
                <w:spacing w:val="-3"/>
              </w:rPr>
              <w:t xml:space="preserve"> </w:t>
            </w:r>
            <w:proofErr w:type="spellStart"/>
            <w:r w:rsidRPr="006E096F">
              <w:rPr>
                <w:rFonts w:cs="Times New Roman"/>
                <w:spacing w:val="-3"/>
              </w:rPr>
              <w:t>басқару</w:t>
            </w:r>
            <w:proofErr w:type="spellEnd"/>
            <w:r w:rsidRPr="006E096F">
              <w:rPr>
                <w:rFonts w:cs="Times New Roman"/>
                <w:spacing w:val="-3"/>
              </w:rPr>
              <w:t xml:space="preserve"> </w:t>
            </w:r>
            <w:proofErr w:type="spellStart"/>
            <w:r w:rsidRPr="006E096F">
              <w:rPr>
                <w:rFonts w:cs="Times New Roman"/>
                <w:spacing w:val="-3"/>
              </w:rPr>
              <w:t>органдары</w:t>
            </w:r>
            <w:proofErr w:type="spellEnd"/>
            <w:r w:rsidRPr="006E096F">
              <w:rPr>
                <w:rFonts w:cs="Times New Roman"/>
                <w:spacing w:val="-3"/>
              </w:rPr>
              <w:t xml:space="preserve">, </w:t>
            </w:r>
            <w:proofErr w:type="spellStart"/>
            <w:r w:rsidRPr="006E096F">
              <w:rPr>
                <w:rFonts w:cs="Times New Roman"/>
                <w:spacing w:val="-3"/>
              </w:rPr>
              <w:t>мектепішілік</w:t>
            </w:r>
            <w:proofErr w:type="spellEnd"/>
            <w:r w:rsidRPr="006E096F">
              <w:rPr>
                <w:rFonts w:cs="Times New Roman"/>
                <w:spacing w:val="-3"/>
              </w:rPr>
              <w:t xml:space="preserve"> </w:t>
            </w:r>
            <w:proofErr w:type="spellStart"/>
            <w:r w:rsidRPr="006E096F">
              <w:rPr>
                <w:rFonts w:cs="Times New Roman"/>
                <w:spacing w:val="-3"/>
              </w:rPr>
              <w:t>бақылау</w:t>
            </w:r>
            <w:proofErr w:type="spellEnd"/>
            <w:r w:rsidRPr="006E096F">
              <w:rPr>
                <w:rFonts w:cs="Times New Roman"/>
                <w:spacing w:val="-3"/>
              </w:rPr>
              <w:t xml:space="preserve"> </w:t>
            </w:r>
            <w:r w:rsidR="00935140">
              <w:rPr>
                <w:rFonts w:cs="Times New Roman"/>
                <w:spacing w:val="-3"/>
                <w:lang w:val="kk-KZ"/>
              </w:rPr>
              <w:t>туралы</w:t>
            </w:r>
            <w:r w:rsidRPr="006E096F">
              <w:rPr>
                <w:rFonts w:cs="Times New Roman"/>
                <w:spacing w:val="-3"/>
              </w:rPr>
              <w:t xml:space="preserve"> біл</w:t>
            </w:r>
            <w:r w:rsidR="00935140">
              <w:rPr>
                <w:rFonts w:cs="Times New Roman"/>
                <w:spacing w:val="-3"/>
                <w:lang w:val="kk-KZ"/>
              </w:rPr>
              <w:t>у</w:t>
            </w:r>
          </w:p>
        </w:tc>
      </w:tr>
      <w:tr w:rsidR="006E096F" w:rsidRPr="006E096F" w14:paraId="44B11E88" w14:textId="77777777" w:rsidTr="00010F58">
        <w:trPr>
          <w:trHeight w:val="1260"/>
        </w:trPr>
        <w:tc>
          <w:tcPr>
            <w:tcW w:w="627" w:type="dxa"/>
            <w:vMerge/>
            <w:hideMark/>
          </w:tcPr>
          <w:p w14:paraId="73EFEB30"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561E95A9"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6E604CBC" w14:textId="77777777" w:rsidR="006E096F" w:rsidRPr="006E096F" w:rsidRDefault="006E096F" w:rsidP="00010F58">
            <w:pPr>
              <w:pStyle w:val="af8"/>
              <w:ind w:right="-41"/>
              <w:rPr>
                <w:rFonts w:cs="Times New Roman"/>
                <w:spacing w:val="-3"/>
              </w:rPr>
            </w:pPr>
            <w:r w:rsidRPr="006E096F">
              <w:rPr>
                <w:rFonts w:cs="Times New Roman"/>
                <w:spacing w:val="-3"/>
              </w:rPr>
              <w:t>10</w:t>
            </w:r>
          </w:p>
        </w:tc>
        <w:tc>
          <w:tcPr>
            <w:tcW w:w="2633" w:type="dxa"/>
            <w:hideMark/>
          </w:tcPr>
          <w:p w14:paraId="7F6CA80D"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тұлғаларды</w:t>
            </w:r>
            <w:proofErr w:type="spellEnd"/>
            <w:r w:rsidRPr="006E096F">
              <w:rPr>
                <w:rFonts w:cs="Times New Roman"/>
                <w:spacing w:val="-3"/>
              </w:rPr>
              <w:t xml:space="preserve"> </w:t>
            </w:r>
            <w:proofErr w:type="spellStart"/>
            <w:r w:rsidRPr="006E096F">
              <w:rPr>
                <w:rFonts w:cs="Times New Roman"/>
                <w:spacing w:val="-3"/>
              </w:rPr>
              <w:t>әлеуметтік</w:t>
            </w:r>
            <w:proofErr w:type="spellEnd"/>
            <w:r w:rsidRPr="006E096F">
              <w:rPr>
                <w:rFonts w:cs="Times New Roman"/>
                <w:spacing w:val="-3"/>
              </w:rPr>
              <w:t xml:space="preserve"> </w:t>
            </w:r>
            <w:proofErr w:type="spellStart"/>
            <w:r w:rsidRPr="006E096F">
              <w:rPr>
                <w:rFonts w:cs="Times New Roman"/>
                <w:spacing w:val="-3"/>
              </w:rPr>
              <w:t>еңбекке</w:t>
            </w:r>
            <w:proofErr w:type="spellEnd"/>
            <w:r w:rsidRPr="006E096F">
              <w:rPr>
                <w:rFonts w:cs="Times New Roman"/>
                <w:spacing w:val="-3"/>
              </w:rPr>
              <w:t xml:space="preserve"> </w:t>
            </w:r>
            <w:proofErr w:type="spellStart"/>
            <w:r w:rsidRPr="006E096F">
              <w:rPr>
                <w:rFonts w:cs="Times New Roman"/>
                <w:spacing w:val="-3"/>
              </w:rPr>
              <w:t>бейімдеу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қолдау</w:t>
            </w:r>
            <w:proofErr w:type="spellEnd"/>
            <w:r w:rsidRPr="006E096F">
              <w:rPr>
                <w:rFonts w:cs="Times New Roman"/>
                <w:spacing w:val="-3"/>
              </w:rPr>
              <w:t xml:space="preserve"> </w:t>
            </w:r>
            <w:proofErr w:type="spellStart"/>
            <w:r w:rsidRPr="006E096F">
              <w:rPr>
                <w:rFonts w:cs="Times New Roman"/>
                <w:spacing w:val="-3"/>
              </w:rPr>
              <w:t>жүйесі</w:t>
            </w:r>
            <w:proofErr w:type="spellEnd"/>
            <w:r w:rsidRPr="006E096F">
              <w:rPr>
                <w:rFonts w:cs="Times New Roman"/>
                <w:spacing w:val="-3"/>
              </w:rPr>
              <w:t>.</w:t>
            </w:r>
          </w:p>
        </w:tc>
        <w:tc>
          <w:tcPr>
            <w:tcW w:w="3686" w:type="dxa"/>
            <w:hideMark/>
          </w:tcPr>
          <w:p w14:paraId="06780053" w14:textId="4D720A78"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тұлғаларды</w:t>
            </w:r>
            <w:proofErr w:type="spellEnd"/>
            <w:r w:rsidRPr="006E096F">
              <w:rPr>
                <w:rFonts w:cs="Times New Roman"/>
                <w:spacing w:val="-3"/>
              </w:rPr>
              <w:t xml:space="preserve"> </w:t>
            </w:r>
            <w:proofErr w:type="spellStart"/>
            <w:r w:rsidRPr="006E096F">
              <w:rPr>
                <w:rFonts w:cs="Times New Roman"/>
                <w:spacing w:val="-3"/>
              </w:rPr>
              <w:t>әлеуметтік</w:t>
            </w:r>
            <w:proofErr w:type="spellEnd"/>
            <w:r w:rsidRPr="006E096F">
              <w:rPr>
                <w:rFonts w:cs="Times New Roman"/>
                <w:spacing w:val="-3"/>
              </w:rPr>
              <w:t xml:space="preserve"> </w:t>
            </w:r>
            <w:proofErr w:type="spellStart"/>
            <w:r w:rsidRPr="006E096F">
              <w:rPr>
                <w:rFonts w:cs="Times New Roman"/>
                <w:spacing w:val="-3"/>
              </w:rPr>
              <w:t>еңбекке</w:t>
            </w:r>
            <w:proofErr w:type="spellEnd"/>
            <w:r w:rsidRPr="006E096F">
              <w:rPr>
                <w:rFonts w:cs="Times New Roman"/>
                <w:spacing w:val="-3"/>
              </w:rPr>
              <w:t xml:space="preserve"> </w:t>
            </w:r>
            <w:proofErr w:type="spellStart"/>
            <w:r w:rsidRPr="006E096F">
              <w:rPr>
                <w:rFonts w:cs="Times New Roman"/>
                <w:spacing w:val="-3"/>
              </w:rPr>
              <w:t>бейімдеу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қолдау</w:t>
            </w:r>
            <w:proofErr w:type="spellEnd"/>
            <w:r w:rsidRPr="006E096F">
              <w:rPr>
                <w:rFonts w:cs="Times New Roman"/>
                <w:spacing w:val="-3"/>
              </w:rPr>
              <w:t xml:space="preserve"> </w:t>
            </w:r>
            <w:proofErr w:type="spellStart"/>
            <w:r w:rsidRPr="006E096F">
              <w:rPr>
                <w:rFonts w:cs="Times New Roman"/>
                <w:spacing w:val="-3"/>
              </w:rPr>
              <w:t>бойынша</w:t>
            </w:r>
            <w:proofErr w:type="spellEnd"/>
            <w:r w:rsidRPr="006E096F">
              <w:rPr>
                <w:rFonts w:cs="Times New Roman"/>
                <w:spacing w:val="-3"/>
              </w:rPr>
              <w:t xml:space="preserve"> </w:t>
            </w:r>
            <w:proofErr w:type="spellStart"/>
            <w:r w:rsidR="00935140" w:rsidRPr="00935140">
              <w:rPr>
                <w:rFonts w:cs="Times New Roman"/>
                <w:spacing w:val="-3"/>
              </w:rPr>
              <w:t>құзыреттіліктерге</w:t>
            </w:r>
            <w:proofErr w:type="spellEnd"/>
            <w:r w:rsidR="00935140" w:rsidRPr="00935140">
              <w:rPr>
                <w:rFonts w:cs="Times New Roman"/>
                <w:spacing w:val="-3"/>
              </w:rPr>
              <w:t xml:space="preserve"> </w:t>
            </w:r>
            <w:proofErr w:type="spellStart"/>
            <w:r w:rsidR="00935140" w:rsidRPr="00935140">
              <w:rPr>
                <w:rFonts w:cs="Times New Roman"/>
                <w:spacing w:val="-3"/>
              </w:rPr>
              <w:t>ие</w:t>
            </w:r>
            <w:proofErr w:type="spellEnd"/>
            <w:r w:rsidR="00935140" w:rsidRPr="00935140">
              <w:rPr>
                <w:rFonts w:cs="Times New Roman"/>
                <w:spacing w:val="-3"/>
              </w:rPr>
              <w:t xml:space="preserve"> </w:t>
            </w:r>
            <w:proofErr w:type="spellStart"/>
            <w:r w:rsidR="00935140" w:rsidRPr="00935140">
              <w:rPr>
                <w:rFonts w:cs="Times New Roman"/>
                <w:spacing w:val="-3"/>
              </w:rPr>
              <w:t>болу</w:t>
            </w:r>
            <w:proofErr w:type="spellEnd"/>
            <w:r w:rsidRPr="006E096F">
              <w:rPr>
                <w:rFonts w:cs="Times New Roman"/>
                <w:spacing w:val="-3"/>
              </w:rPr>
              <w:t>.</w:t>
            </w:r>
          </w:p>
        </w:tc>
      </w:tr>
      <w:tr w:rsidR="006E096F" w:rsidRPr="006E096F" w14:paraId="6B344876" w14:textId="77777777" w:rsidTr="00010F58">
        <w:trPr>
          <w:trHeight w:val="1260"/>
        </w:trPr>
        <w:tc>
          <w:tcPr>
            <w:tcW w:w="627" w:type="dxa"/>
            <w:vMerge/>
            <w:hideMark/>
          </w:tcPr>
          <w:p w14:paraId="59ED31F4"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7BA242B7"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1AE667F6" w14:textId="77777777" w:rsidR="006E096F" w:rsidRPr="006E096F" w:rsidRDefault="006E096F" w:rsidP="00010F58">
            <w:pPr>
              <w:pStyle w:val="af8"/>
              <w:ind w:right="-41"/>
              <w:rPr>
                <w:rFonts w:cs="Times New Roman"/>
                <w:spacing w:val="-3"/>
              </w:rPr>
            </w:pPr>
            <w:r w:rsidRPr="006E096F">
              <w:rPr>
                <w:rFonts w:cs="Times New Roman"/>
                <w:spacing w:val="-3"/>
              </w:rPr>
              <w:t>11</w:t>
            </w:r>
          </w:p>
        </w:tc>
        <w:tc>
          <w:tcPr>
            <w:tcW w:w="2633" w:type="dxa"/>
            <w:hideMark/>
          </w:tcPr>
          <w:p w14:paraId="142EF70D"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психологиялық-педагогикалық</w:t>
            </w:r>
            <w:proofErr w:type="spellEnd"/>
            <w:r w:rsidRPr="006E096F">
              <w:rPr>
                <w:rFonts w:cs="Times New Roman"/>
                <w:spacing w:val="-3"/>
              </w:rPr>
              <w:t xml:space="preserve"> </w:t>
            </w:r>
            <w:proofErr w:type="spellStart"/>
            <w:r w:rsidRPr="006E096F">
              <w:rPr>
                <w:rFonts w:cs="Times New Roman"/>
                <w:spacing w:val="-3"/>
              </w:rPr>
              <w:t>қолдау</w:t>
            </w:r>
            <w:proofErr w:type="spellEnd"/>
            <w:r w:rsidRPr="006E096F">
              <w:rPr>
                <w:rFonts w:cs="Times New Roman"/>
                <w:spacing w:val="-3"/>
              </w:rPr>
              <w:t xml:space="preserve">, </w:t>
            </w:r>
            <w:proofErr w:type="spellStart"/>
            <w:r w:rsidRPr="006E096F">
              <w:rPr>
                <w:rFonts w:cs="Times New Roman"/>
                <w:spacing w:val="-3"/>
              </w:rPr>
              <w:t>сүйемелдеу</w:t>
            </w:r>
            <w:proofErr w:type="spellEnd"/>
            <w:r w:rsidRPr="006E096F">
              <w:rPr>
                <w:rFonts w:cs="Times New Roman"/>
                <w:spacing w:val="-3"/>
              </w:rPr>
              <w:t>.</w:t>
            </w:r>
          </w:p>
        </w:tc>
        <w:tc>
          <w:tcPr>
            <w:tcW w:w="3686" w:type="dxa"/>
            <w:hideMark/>
          </w:tcPr>
          <w:p w14:paraId="68C8676A" w14:textId="4186971E" w:rsidR="006E096F" w:rsidRPr="00935140" w:rsidRDefault="006E096F" w:rsidP="00010F58">
            <w:pPr>
              <w:pStyle w:val="af8"/>
              <w:ind w:left="42" w:right="108"/>
              <w:rPr>
                <w:rFonts w:cs="Times New Roman"/>
                <w:spacing w:val="-3"/>
                <w:lang w:val="kk-KZ"/>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психологиялық-педагогикалық</w:t>
            </w:r>
            <w:proofErr w:type="spellEnd"/>
            <w:r w:rsidRPr="006E096F">
              <w:rPr>
                <w:rFonts w:cs="Times New Roman"/>
                <w:spacing w:val="-3"/>
              </w:rPr>
              <w:t xml:space="preserve"> </w:t>
            </w:r>
            <w:proofErr w:type="spellStart"/>
            <w:r w:rsidRPr="006E096F">
              <w:rPr>
                <w:rFonts w:cs="Times New Roman"/>
                <w:spacing w:val="-3"/>
              </w:rPr>
              <w:t>қолдау</w:t>
            </w:r>
            <w:proofErr w:type="spellEnd"/>
            <w:r w:rsidR="00935140">
              <w:rPr>
                <w:rFonts w:cs="Times New Roman"/>
                <w:spacing w:val="-3"/>
                <w:lang w:val="kk-KZ"/>
              </w:rPr>
              <w:t xml:space="preserve"> ерекшеліктерін білу</w:t>
            </w:r>
          </w:p>
        </w:tc>
      </w:tr>
      <w:tr w:rsidR="006E096F" w:rsidRPr="006E096F" w14:paraId="64B18029" w14:textId="77777777" w:rsidTr="00120A14">
        <w:trPr>
          <w:trHeight w:val="2296"/>
        </w:trPr>
        <w:tc>
          <w:tcPr>
            <w:tcW w:w="627" w:type="dxa"/>
            <w:vMerge w:val="restart"/>
            <w:hideMark/>
          </w:tcPr>
          <w:p w14:paraId="4FCCD9D7" w14:textId="5051686D" w:rsidR="006E096F" w:rsidRPr="006E096F" w:rsidRDefault="00010F58" w:rsidP="00010F58">
            <w:pPr>
              <w:pStyle w:val="af8"/>
              <w:tabs>
                <w:tab w:val="left" w:pos="1163"/>
              </w:tabs>
              <w:ind w:left="0" w:right="99"/>
              <w:rPr>
                <w:rFonts w:cs="Times New Roman"/>
                <w:spacing w:val="-3"/>
              </w:rPr>
            </w:pPr>
            <w:r>
              <w:rPr>
                <w:rFonts w:cs="Times New Roman"/>
                <w:spacing w:val="-3"/>
                <w:lang w:val="kk-KZ"/>
              </w:rPr>
              <w:t>0</w:t>
            </w:r>
            <w:r w:rsidR="006E096F" w:rsidRPr="006E096F">
              <w:rPr>
                <w:rFonts w:cs="Times New Roman"/>
                <w:spacing w:val="-3"/>
              </w:rPr>
              <w:t>3</w:t>
            </w:r>
          </w:p>
        </w:tc>
        <w:tc>
          <w:tcPr>
            <w:tcW w:w="2487" w:type="dxa"/>
            <w:vMerge w:val="restart"/>
            <w:hideMark/>
          </w:tcPr>
          <w:p w14:paraId="00CDFA6E" w14:textId="77777777" w:rsidR="006E096F" w:rsidRPr="006E096F" w:rsidRDefault="006E096F" w:rsidP="00010F58">
            <w:pPr>
              <w:pStyle w:val="af8"/>
              <w:tabs>
                <w:tab w:val="left" w:pos="2101"/>
              </w:tabs>
              <w:ind w:left="0" w:right="108"/>
              <w:rPr>
                <w:rFonts w:cs="Times New Roman"/>
                <w:spacing w:val="-3"/>
              </w:rPr>
            </w:pPr>
            <w:r w:rsidRPr="006E096F">
              <w:rPr>
                <w:rFonts w:cs="Times New Roman"/>
                <w:spacing w:val="-3"/>
              </w:rPr>
              <w:t xml:space="preserve"> </w:t>
            </w:r>
            <w:proofErr w:type="spellStart"/>
            <w:r w:rsidRPr="006E096F">
              <w:rPr>
                <w:rFonts w:cs="Times New Roman"/>
                <w:spacing w:val="-3"/>
              </w:rPr>
              <w:t>Основы</w:t>
            </w:r>
            <w:proofErr w:type="spellEnd"/>
            <w:r w:rsidRPr="006E096F">
              <w:rPr>
                <w:rFonts w:cs="Times New Roman"/>
                <w:spacing w:val="-3"/>
              </w:rPr>
              <w:t xml:space="preserve"> </w:t>
            </w:r>
            <w:proofErr w:type="spellStart"/>
            <w:r w:rsidRPr="006E096F">
              <w:rPr>
                <w:rFonts w:cs="Times New Roman"/>
                <w:spacing w:val="-3"/>
              </w:rPr>
              <w:t>дидактики</w:t>
            </w:r>
            <w:proofErr w:type="spellEnd"/>
            <w:r w:rsidRPr="006E096F">
              <w:rPr>
                <w:rFonts w:cs="Times New Roman"/>
                <w:spacing w:val="-3"/>
              </w:rPr>
              <w:t xml:space="preserve"> </w:t>
            </w:r>
            <w:proofErr w:type="spellStart"/>
            <w:r w:rsidRPr="006E096F">
              <w:rPr>
                <w:rFonts w:cs="Times New Roman"/>
                <w:spacing w:val="-3"/>
              </w:rPr>
              <w:t>олигофренопедагогики</w:t>
            </w:r>
            <w:proofErr w:type="spellEnd"/>
          </w:p>
        </w:tc>
        <w:tc>
          <w:tcPr>
            <w:tcW w:w="627" w:type="dxa"/>
            <w:hideMark/>
          </w:tcPr>
          <w:p w14:paraId="790D01F5" w14:textId="77777777" w:rsidR="006E096F" w:rsidRPr="006E096F" w:rsidRDefault="006E096F" w:rsidP="00010F58">
            <w:pPr>
              <w:pStyle w:val="af8"/>
              <w:ind w:right="-41"/>
              <w:rPr>
                <w:rFonts w:cs="Times New Roman"/>
                <w:spacing w:val="-3"/>
              </w:rPr>
            </w:pPr>
            <w:r w:rsidRPr="006E096F">
              <w:rPr>
                <w:rFonts w:cs="Times New Roman"/>
                <w:spacing w:val="-3"/>
              </w:rPr>
              <w:t>12</w:t>
            </w:r>
          </w:p>
        </w:tc>
        <w:tc>
          <w:tcPr>
            <w:tcW w:w="2633" w:type="dxa"/>
            <w:hideMark/>
          </w:tcPr>
          <w:p w14:paraId="03111676"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w:t>
            </w:r>
            <w:proofErr w:type="spellEnd"/>
            <w:r w:rsidRPr="006E096F">
              <w:rPr>
                <w:rFonts w:cs="Times New Roman"/>
                <w:spacing w:val="-3"/>
              </w:rPr>
              <w:t xml:space="preserve"> </w:t>
            </w:r>
            <w:proofErr w:type="spellStart"/>
            <w:r w:rsidRPr="006E096F">
              <w:rPr>
                <w:rFonts w:cs="Times New Roman"/>
                <w:spacing w:val="-3"/>
              </w:rPr>
              <w:t>қажеттіліктері</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балаларға</w:t>
            </w:r>
            <w:proofErr w:type="spellEnd"/>
            <w:r w:rsidRPr="006E096F">
              <w:rPr>
                <w:rFonts w:cs="Times New Roman"/>
                <w:spacing w:val="-3"/>
              </w:rPr>
              <w:t xml:space="preserve"> </w:t>
            </w:r>
            <w:proofErr w:type="spellStart"/>
            <w:r w:rsidRPr="006E096F">
              <w:rPr>
                <w:rFonts w:cs="Times New Roman"/>
                <w:spacing w:val="-3"/>
              </w:rPr>
              <w:t>арналған</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мазмұны</w:t>
            </w:r>
            <w:proofErr w:type="spellEnd"/>
          </w:p>
        </w:tc>
        <w:tc>
          <w:tcPr>
            <w:tcW w:w="3686" w:type="dxa"/>
            <w:hideMark/>
          </w:tcPr>
          <w:p w14:paraId="41974EA9" w14:textId="291BA23C" w:rsidR="006E096F" w:rsidRPr="006E096F" w:rsidRDefault="006E096F" w:rsidP="00010F58">
            <w:pPr>
              <w:pStyle w:val="af8"/>
              <w:ind w:left="42" w:right="108"/>
              <w:rPr>
                <w:rFonts w:cs="Times New Roman"/>
                <w:spacing w:val="-3"/>
              </w:rPr>
            </w:pP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w:t>
            </w:r>
            <w:proofErr w:type="spellEnd"/>
            <w:r w:rsidRPr="006E096F">
              <w:rPr>
                <w:rFonts w:cs="Times New Roman"/>
                <w:spacing w:val="-3"/>
              </w:rPr>
              <w:t xml:space="preserve"> </w:t>
            </w:r>
            <w:proofErr w:type="spellStart"/>
            <w:r w:rsidRPr="006E096F">
              <w:rPr>
                <w:rFonts w:cs="Times New Roman"/>
                <w:spacing w:val="-3"/>
              </w:rPr>
              <w:t>мазмұны</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оқу</w:t>
            </w:r>
            <w:proofErr w:type="spellEnd"/>
            <w:r w:rsidRPr="006E096F">
              <w:rPr>
                <w:rFonts w:cs="Times New Roman"/>
                <w:spacing w:val="-3"/>
              </w:rPr>
              <w:t xml:space="preserve"> </w:t>
            </w:r>
            <w:proofErr w:type="spellStart"/>
            <w:r w:rsidRPr="006E096F">
              <w:rPr>
                <w:rFonts w:cs="Times New Roman"/>
                <w:spacing w:val="-3"/>
              </w:rPr>
              <w:t>пәндері</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оқу</w:t>
            </w:r>
            <w:proofErr w:type="spellEnd"/>
            <w:r w:rsidRPr="006E096F">
              <w:rPr>
                <w:rFonts w:cs="Times New Roman"/>
                <w:spacing w:val="-3"/>
              </w:rPr>
              <w:t xml:space="preserve"> </w:t>
            </w:r>
            <w:proofErr w:type="spellStart"/>
            <w:r w:rsidRPr="006E096F">
              <w:rPr>
                <w:rFonts w:cs="Times New Roman"/>
                <w:spacing w:val="-3"/>
              </w:rPr>
              <w:t>бағдарламалары</w:t>
            </w:r>
            <w:proofErr w:type="spellEnd"/>
            <w:r w:rsidRPr="006E096F">
              <w:rPr>
                <w:rFonts w:cs="Times New Roman"/>
                <w:spacing w:val="-3"/>
              </w:rPr>
              <w:t xml:space="preserve">, </w:t>
            </w:r>
            <w:proofErr w:type="spellStart"/>
            <w:r w:rsidRPr="006E096F">
              <w:rPr>
                <w:rFonts w:cs="Times New Roman"/>
                <w:spacing w:val="-3"/>
              </w:rPr>
              <w:t>оқулықтар</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мүмкіндігі</w:t>
            </w:r>
            <w:proofErr w:type="spellEnd"/>
            <w:r w:rsidRPr="006E096F">
              <w:rPr>
                <w:rFonts w:cs="Times New Roman"/>
                <w:spacing w:val="-3"/>
              </w:rPr>
              <w:t xml:space="preserve"> </w:t>
            </w:r>
            <w:proofErr w:type="spellStart"/>
            <w:r w:rsidRPr="006E096F">
              <w:rPr>
                <w:rFonts w:cs="Times New Roman"/>
                <w:spacing w:val="-3"/>
              </w:rPr>
              <w:t>шектеулі</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ерекше</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w:t>
            </w:r>
            <w:proofErr w:type="spellEnd"/>
            <w:r w:rsidRPr="006E096F">
              <w:rPr>
                <w:rFonts w:cs="Times New Roman"/>
                <w:spacing w:val="-3"/>
              </w:rPr>
              <w:t xml:space="preserve"> </w:t>
            </w:r>
            <w:proofErr w:type="spellStart"/>
            <w:r w:rsidRPr="006E096F">
              <w:rPr>
                <w:rFonts w:cs="Times New Roman"/>
                <w:spacing w:val="-3"/>
              </w:rPr>
              <w:t>қажеттіліктері</w:t>
            </w:r>
            <w:proofErr w:type="spellEnd"/>
            <w:r w:rsidRPr="006E096F">
              <w:rPr>
                <w:rFonts w:cs="Times New Roman"/>
                <w:spacing w:val="-3"/>
              </w:rPr>
              <w:t xml:space="preserve"> </w:t>
            </w:r>
            <w:proofErr w:type="spellStart"/>
            <w:r w:rsidRPr="006E096F">
              <w:rPr>
                <w:rFonts w:cs="Times New Roman"/>
                <w:spacing w:val="-3"/>
              </w:rPr>
              <w:t>бойынша</w:t>
            </w:r>
            <w:proofErr w:type="spellEnd"/>
            <w:r w:rsidRPr="006E096F">
              <w:rPr>
                <w:rFonts w:cs="Times New Roman"/>
                <w:spacing w:val="-3"/>
              </w:rPr>
              <w:t xml:space="preserve"> </w:t>
            </w:r>
            <w:proofErr w:type="spellStart"/>
            <w:r w:rsidRPr="006E096F">
              <w:rPr>
                <w:rFonts w:cs="Times New Roman"/>
                <w:spacing w:val="-3"/>
              </w:rPr>
              <w:t>теориялық</w:t>
            </w:r>
            <w:proofErr w:type="spellEnd"/>
            <w:r w:rsidRPr="006E096F">
              <w:rPr>
                <w:rFonts w:cs="Times New Roman"/>
                <w:spacing w:val="-3"/>
              </w:rPr>
              <w:t xml:space="preserve"> </w:t>
            </w:r>
            <w:proofErr w:type="spellStart"/>
            <w:r w:rsidR="00935140" w:rsidRPr="00935140">
              <w:rPr>
                <w:rFonts w:cs="Times New Roman"/>
                <w:spacing w:val="-3"/>
              </w:rPr>
              <w:t>құзыреттіліктерге</w:t>
            </w:r>
            <w:proofErr w:type="spellEnd"/>
            <w:r w:rsidR="00935140" w:rsidRPr="00935140">
              <w:rPr>
                <w:rFonts w:cs="Times New Roman"/>
                <w:spacing w:val="-3"/>
              </w:rPr>
              <w:t xml:space="preserve"> </w:t>
            </w:r>
            <w:proofErr w:type="spellStart"/>
            <w:r w:rsidR="00935140" w:rsidRPr="00935140">
              <w:rPr>
                <w:rFonts w:cs="Times New Roman"/>
                <w:spacing w:val="-3"/>
              </w:rPr>
              <w:t>ие</w:t>
            </w:r>
            <w:proofErr w:type="spellEnd"/>
            <w:r w:rsidR="00935140" w:rsidRPr="00935140">
              <w:rPr>
                <w:rFonts w:cs="Times New Roman"/>
                <w:spacing w:val="-3"/>
              </w:rPr>
              <w:t xml:space="preserve"> </w:t>
            </w:r>
            <w:proofErr w:type="spellStart"/>
            <w:r w:rsidR="00935140" w:rsidRPr="00935140">
              <w:rPr>
                <w:rFonts w:cs="Times New Roman"/>
                <w:spacing w:val="-3"/>
              </w:rPr>
              <w:t>болу</w:t>
            </w:r>
            <w:proofErr w:type="spellEnd"/>
          </w:p>
        </w:tc>
      </w:tr>
      <w:tr w:rsidR="006E096F" w:rsidRPr="006E096F" w14:paraId="56450F0C" w14:textId="77777777" w:rsidTr="00120A14">
        <w:trPr>
          <w:trHeight w:val="2318"/>
        </w:trPr>
        <w:tc>
          <w:tcPr>
            <w:tcW w:w="627" w:type="dxa"/>
            <w:vMerge/>
            <w:hideMark/>
          </w:tcPr>
          <w:p w14:paraId="088EA2C7"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630765C3"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2DD7CFE5" w14:textId="77777777" w:rsidR="006E096F" w:rsidRPr="006E096F" w:rsidRDefault="006E096F" w:rsidP="00010F58">
            <w:pPr>
              <w:pStyle w:val="af8"/>
              <w:ind w:right="-41"/>
              <w:rPr>
                <w:rFonts w:cs="Times New Roman"/>
                <w:spacing w:val="-3"/>
              </w:rPr>
            </w:pPr>
            <w:r w:rsidRPr="006E096F">
              <w:rPr>
                <w:rFonts w:cs="Times New Roman"/>
                <w:spacing w:val="-3"/>
              </w:rPr>
              <w:t>13</w:t>
            </w:r>
          </w:p>
        </w:tc>
        <w:tc>
          <w:tcPr>
            <w:tcW w:w="2633" w:type="dxa"/>
            <w:hideMark/>
          </w:tcPr>
          <w:p w14:paraId="4B4F46CD"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беруді</w:t>
            </w:r>
            <w:proofErr w:type="spellEnd"/>
            <w:r w:rsidRPr="006E096F">
              <w:rPr>
                <w:rFonts w:cs="Times New Roman"/>
                <w:spacing w:val="-3"/>
              </w:rPr>
              <w:t xml:space="preserve"> </w:t>
            </w:r>
            <w:proofErr w:type="spellStart"/>
            <w:r w:rsidRPr="006E096F">
              <w:rPr>
                <w:rFonts w:cs="Times New Roman"/>
                <w:spacing w:val="-3"/>
              </w:rPr>
              <w:t>ұйымдастырудың</w:t>
            </w:r>
            <w:proofErr w:type="spellEnd"/>
            <w:r w:rsidRPr="006E096F">
              <w:rPr>
                <w:rFonts w:cs="Times New Roman"/>
                <w:spacing w:val="-3"/>
              </w:rPr>
              <w:t xml:space="preserve"> </w:t>
            </w:r>
            <w:proofErr w:type="spellStart"/>
            <w:r w:rsidRPr="006E096F">
              <w:rPr>
                <w:rFonts w:cs="Times New Roman"/>
                <w:spacing w:val="-3"/>
              </w:rPr>
              <w:t>принциптері</w:t>
            </w:r>
            <w:proofErr w:type="spellEnd"/>
            <w:r w:rsidRPr="006E096F">
              <w:rPr>
                <w:rFonts w:cs="Times New Roman"/>
                <w:spacing w:val="-3"/>
              </w:rPr>
              <w:t xml:space="preserve">, </w:t>
            </w:r>
            <w:proofErr w:type="spellStart"/>
            <w:r w:rsidRPr="006E096F">
              <w:rPr>
                <w:rFonts w:cs="Times New Roman"/>
                <w:spacing w:val="-3"/>
              </w:rPr>
              <w:t>әдістері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формалары</w:t>
            </w:r>
            <w:proofErr w:type="spellEnd"/>
            <w:r w:rsidRPr="006E096F">
              <w:rPr>
                <w:rFonts w:cs="Times New Roman"/>
                <w:spacing w:val="-3"/>
              </w:rPr>
              <w:t xml:space="preserve">, </w:t>
            </w:r>
            <w:proofErr w:type="spellStart"/>
            <w:r w:rsidRPr="006E096F">
              <w:rPr>
                <w:rFonts w:cs="Times New Roman"/>
                <w:spacing w:val="-3"/>
              </w:rPr>
              <w:t>ақыл-ой</w:t>
            </w:r>
            <w:proofErr w:type="spellEnd"/>
            <w:r w:rsidRPr="006E096F">
              <w:rPr>
                <w:rFonts w:cs="Times New Roman"/>
                <w:spacing w:val="-3"/>
              </w:rPr>
              <w:t xml:space="preserve"> </w:t>
            </w:r>
            <w:proofErr w:type="spellStart"/>
            <w:r w:rsidRPr="006E096F">
              <w:rPr>
                <w:rFonts w:cs="Times New Roman"/>
                <w:spacing w:val="-3"/>
              </w:rPr>
              <w:t>кемістігі</w:t>
            </w:r>
            <w:proofErr w:type="spellEnd"/>
            <w:r w:rsidRPr="006E096F">
              <w:rPr>
                <w:rFonts w:cs="Times New Roman"/>
                <w:spacing w:val="-3"/>
              </w:rPr>
              <w:t xml:space="preserve"> </w:t>
            </w:r>
            <w:proofErr w:type="spellStart"/>
            <w:r w:rsidRPr="006E096F">
              <w:rPr>
                <w:rFonts w:cs="Times New Roman"/>
                <w:spacing w:val="-3"/>
              </w:rPr>
              <w:t>бар</w:t>
            </w:r>
            <w:proofErr w:type="spellEnd"/>
            <w:r w:rsidRPr="006E096F">
              <w:rPr>
                <w:rFonts w:cs="Times New Roman"/>
                <w:spacing w:val="-3"/>
              </w:rPr>
              <w:t xml:space="preserve"> </w:t>
            </w:r>
            <w:proofErr w:type="spellStart"/>
            <w:r w:rsidRPr="006E096F">
              <w:rPr>
                <w:rFonts w:cs="Times New Roman"/>
                <w:spacing w:val="-3"/>
              </w:rPr>
              <w:t>оқушылардың</w:t>
            </w:r>
            <w:proofErr w:type="spellEnd"/>
            <w:r w:rsidRPr="006E096F">
              <w:rPr>
                <w:rFonts w:cs="Times New Roman"/>
                <w:spacing w:val="-3"/>
              </w:rPr>
              <w:t xml:space="preserve"> </w:t>
            </w:r>
            <w:proofErr w:type="spellStart"/>
            <w:r w:rsidRPr="006E096F">
              <w:rPr>
                <w:rFonts w:cs="Times New Roman"/>
                <w:spacing w:val="-3"/>
              </w:rPr>
              <w:t>білімін</w:t>
            </w:r>
            <w:proofErr w:type="spellEnd"/>
            <w:r w:rsidRPr="006E096F">
              <w:rPr>
                <w:rFonts w:cs="Times New Roman"/>
                <w:spacing w:val="-3"/>
              </w:rPr>
              <w:t xml:space="preserve"> </w:t>
            </w:r>
            <w:proofErr w:type="spellStart"/>
            <w:r w:rsidRPr="006E096F">
              <w:rPr>
                <w:rFonts w:cs="Times New Roman"/>
                <w:spacing w:val="-3"/>
              </w:rPr>
              <w:t>бақылау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бағалау</w:t>
            </w:r>
            <w:proofErr w:type="spellEnd"/>
          </w:p>
        </w:tc>
        <w:tc>
          <w:tcPr>
            <w:tcW w:w="3686" w:type="dxa"/>
            <w:hideMark/>
          </w:tcPr>
          <w:p w14:paraId="3B5C12AB" w14:textId="41D3D819"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оқытудың</w:t>
            </w:r>
            <w:proofErr w:type="spellEnd"/>
            <w:r w:rsidRPr="006E096F">
              <w:rPr>
                <w:rFonts w:cs="Times New Roman"/>
                <w:spacing w:val="-3"/>
              </w:rPr>
              <w:t xml:space="preserve"> </w:t>
            </w:r>
            <w:proofErr w:type="spellStart"/>
            <w:r w:rsidRPr="006E096F">
              <w:rPr>
                <w:rFonts w:cs="Times New Roman"/>
                <w:spacing w:val="-3"/>
              </w:rPr>
              <w:t>принциптері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міндеттері</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білім</w:t>
            </w:r>
            <w:proofErr w:type="spellEnd"/>
            <w:r w:rsidRPr="006E096F">
              <w:rPr>
                <w:rFonts w:cs="Times New Roman"/>
                <w:spacing w:val="-3"/>
              </w:rPr>
              <w:t xml:space="preserve"> </w:t>
            </w:r>
            <w:proofErr w:type="spellStart"/>
            <w:r w:rsidRPr="006E096F">
              <w:rPr>
                <w:rFonts w:cs="Times New Roman"/>
                <w:spacing w:val="-3"/>
              </w:rPr>
              <w:t>берудің</w:t>
            </w:r>
            <w:proofErr w:type="spellEnd"/>
            <w:r w:rsidRPr="006E096F">
              <w:rPr>
                <w:rFonts w:cs="Times New Roman"/>
                <w:spacing w:val="-3"/>
              </w:rPr>
              <w:t xml:space="preserve"> </w:t>
            </w:r>
            <w:proofErr w:type="spellStart"/>
            <w:r w:rsidRPr="006E096F">
              <w:rPr>
                <w:rFonts w:cs="Times New Roman"/>
                <w:spacing w:val="-3"/>
              </w:rPr>
              <w:t>технологиялық</w:t>
            </w:r>
            <w:proofErr w:type="spellEnd"/>
            <w:r w:rsidRPr="006E096F">
              <w:rPr>
                <w:rFonts w:cs="Times New Roman"/>
                <w:spacing w:val="-3"/>
              </w:rPr>
              <w:t xml:space="preserve"> </w:t>
            </w:r>
            <w:proofErr w:type="spellStart"/>
            <w:r w:rsidRPr="006E096F">
              <w:rPr>
                <w:rFonts w:cs="Times New Roman"/>
                <w:spacing w:val="-3"/>
              </w:rPr>
              <w:t>негіздері</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оқытуды</w:t>
            </w:r>
            <w:proofErr w:type="spellEnd"/>
            <w:r w:rsidRPr="006E096F">
              <w:rPr>
                <w:rFonts w:cs="Times New Roman"/>
                <w:spacing w:val="-3"/>
              </w:rPr>
              <w:t xml:space="preserve"> </w:t>
            </w:r>
            <w:proofErr w:type="spellStart"/>
            <w:r w:rsidRPr="006E096F">
              <w:rPr>
                <w:rFonts w:cs="Times New Roman"/>
                <w:spacing w:val="-3"/>
              </w:rPr>
              <w:t>ұйымдастыру</w:t>
            </w:r>
            <w:proofErr w:type="spellEnd"/>
            <w:r w:rsidRPr="006E096F">
              <w:rPr>
                <w:rFonts w:cs="Times New Roman"/>
                <w:spacing w:val="-3"/>
              </w:rPr>
              <w:t xml:space="preserve"> </w:t>
            </w:r>
            <w:proofErr w:type="spellStart"/>
            <w:r w:rsidRPr="006E096F">
              <w:rPr>
                <w:rFonts w:cs="Times New Roman"/>
                <w:spacing w:val="-3"/>
              </w:rPr>
              <w:t>формалары</w:t>
            </w:r>
            <w:proofErr w:type="spellEnd"/>
            <w:r w:rsidRPr="006E096F">
              <w:rPr>
                <w:rFonts w:cs="Times New Roman"/>
                <w:spacing w:val="-3"/>
              </w:rPr>
              <w:t xml:space="preserve">, </w:t>
            </w: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білімін</w:t>
            </w:r>
            <w:proofErr w:type="spellEnd"/>
            <w:r w:rsidRPr="006E096F">
              <w:rPr>
                <w:rFonts w:cs="Times New Roman"/>
                <w:spacing w:val="-3"/>
              </w:rPr>
              <w:t xml:space="preserve"> </w:t>
            </w:r>
            <w:proofErr w:type="spellStart"/>
            <w:r w:rsidRPr="006E096F">
              <w:rPr>
                <w:rFonts w:cs="Times New Roman"/>
                <w:spacing w:val="-3"/>
              </w:rPr>
              <w:t>бақылау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бағалау</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білу</w:t>
            </w:r>
            <w:proofErr w:type="spellEnd"/>
            <w:r w:rsidRPr="006E096F">
              <w:rPr>
                <w:rFonts w:cs="Times New Roman"/>
                <w:spacing w:val="-3"/>
              </w:rPr>
              <w:t>.</w:t>
            </w:r>
          </w:p>
        </w:tc>
      </w:tr>
      <w:tr w:rsidR="006E096F" w:rsidRPr="006E096F" w14:paraId="6A956220" w14:textId="77777777" w:rsidTr="00120A14">
        <w:trPr>
          <w:trHeight w:val="1691"/>
        </w:trPr>
        <w:tc>
          <w:tcPr>
            <w:tcW w:w="627" w:type="dxa"/>
            <w:vMerge/>
            <w:hideMark/>
          </w:tcPr>
          <w:p w14:paraId="325F32E6"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09307ED8"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247EDD6B" w14:textId="77777777" w:rsidR="006E096F" w:rsidRPr="006E096F" w:rsidRDefault="006E096F" w:rsidP="00010F58">
            <w:pPr>
              <w:pStyle w:val="af8"/>
              <w:ind w:right="-41"/>
              <w:rPr>
                <w:rFonts w:cs="Times New Roman"/>
                <w:spacing w:val="-3"/>
              </w:rPr>
            </w:pPr>
            <w:r w:rsidRPr="006E096F">
              <w:rPr>
                <w:rFonts w:cs="Times New Roman"/>
                <w:spacing w:val="-3"/>
              </w:rPr>
              <w:t>14</w:t>
            </w:r>
          </w:p>
        </w:tc>
        <w:tc>
          <w:tcPr>
            <w:tcW w:w="2633" w:type="dxa"/>
            <w:hideMark/>
          </w:tcPr>
          <w:p w14:paraId="32010725"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мектепте</w:t>
            </w:r>
            <w:proofErr w:type="spellEnd"/>
            <w:r w:rsidRPr="006E096F">
              <w:rPr>
                <w:rFonts w:cs="Times New Roman"/>
                <w:spacing w:val="-3"/>
              </w:rPr>
              <w:t xml:space="preserve"> </w:t>
            </w:r>
            <w:proofErr w:type="spellStart"/>
            <w:r w:rsidRPr="006E096F">
              <w:rPr>
                <w:rFonts w:cs="Times New Roman"/>
                <w:spacing w:val="-3"/>
              </w:rPr>
              <w:t>оқушыларды</w:t>
            </w:r>
            <w:proofErr w:type="spellEnd"/>
            <w:r w:rsidRPr="006E096F">
              <w:rPr>
                <w:rFonts w:cs="Times New Roman"/>
                <w:spacing w:val="-3"/>
              </w:rPr>
              <w:t xml:space="preserve"> </w:t>
            </w:r>
            <w:proofErr w:type="spellStart"/>
            <w:r w:rsidRPr="006E096F">
              <w:rPr>
                <w:rFonts w:cs="Times New Roman"/>
                <w:spacing w:val="-3"/>
              </w:rPr>
              <w:t>еңбекке</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жүйесі</w:t>
            </w:r>
            <w:proofErr w:type="spellEnd"/>
          </w:p>
        </w:tc>
        <w:tc>
          <w:tcPr>
            <w:tcW w:w="3686" w:type="dxa"/>
            <w:hideMark/>
          </w:tcPr>
          <w:p w14:paraId="6C7BF5E6" w14:textId="7E7EBB27" w:rsidR="006E096F" w:rsidRPr="006E096F" w:rsidRDefault="006E096F" w:rsidP="00010F58">
            <w:pPr>
              <w:pStyle w:val="af8"/>
              <w:ind w:left="42" w:right="108"/>
              <w:rPr>
                <w:rFonts w:cs="Times New Roman"/>
                <w:spacing w:val="-3"/>
              </w:rPr>
            </w:pP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мектептегі</w:t>
            </w:r>
            <w:proofErr w:type="spellEnd"/>
            <w:r w:rsidRPr="006E096F">
              <w:rPr>
                <w:rFonts w:cs="Times New Roman"/>
                <w:spacing w:val="-3"/>
              </w:rPr>
              <w:t xml:space="preserve"> </w:t>
            </w:r>
            <w:proofErr w:type="spellStart"/>
            <w:r w:rsidRPr="006E096F">
              <w:rPr>
                <w:rFonts w:cs="Times New Roman"/>
                <w:spacing w:val="-3"/>
              </w:rPr>
              <w:t>оқушыларды</w:t>
            </w:r>
            <w:proofErr w:type="spellEnd"/>
            <w:r w:rsidRPr="006E096F">
              <w:rPr>
                <w:rFonts w:cs="Times New Roman"/>
                <w:spacing w:val="-3"/>
              </w:rPr>
              <w:t xml:space="preserve"> </w:t>
            </w:r>
            <w:proofErr w:type="spellStart"/>
            <w:r w:rsidRPr="006E096F">
              <w:rPr>
                <w:rFonts w:cs="Times New Roman"/>
                <w:spacing w:val="-3"/>
              </w:rPr>
              <w:t>еңбекке</w:t>
            </w:r>
            <w:proofErr w:type="spellEnd"/>
            <w:r w:rsidRPr="006E096F">
              <w:rPr>
                <w:rFonts w:cs="Times New Roman"/>
                <w:spacing w:val="-3"/>
              </w:rPr>
              <w:t xml:space="preserve"> </w:t>
            </w:r>
            <w:proofErr w:type="spellStart"/>
            <w:r w:rsidRPr="006E096F">
              <w:rPr>
                <w:rFonts w:cs="Times New Roman"/>
                <w:spacing w:val="-3"/>
              </w:rPr>
              <w:t>баулу</w:t>
            </w:r>
            <w:proofErr w:type="spellEnd"/>
            <w:r w:rsidRPr="006E096F">
              <w:rPr>
                <w:rFonts w:cs="Times New Roman"/>
                <w:spacing w:val="-3"/>
              </w:rPr>
              <w:t xml:space="preserve"> </w:t>
            </w:r>
            <w:proofErr w:type="spellStart"/>
            <w:r w:rsidRPr="006E096F">
              <w:rPr>
                <w:rFonts w:cs="Times New Roman"/>
                <w:spacing w:val="-3"/>
              </w:rPr>
              <w:t>сабағының</w:t>
            </w:r>
            <w:proofErr w:type="spellEnd"/>
            <w:r w:rsidRPr="006E096F">
              <w:rPr>
                <w:rFonts w:cs="Times New Roman"/>
                <w:spacing w:val="-3"/>
              </w:rPr>
              <w:t xml:space="preserve"> </w:t>
            </w:r>
            <w:proofErr w:type="spellStart"/>
            <w:r w:rsidRPr="006E096F">
              <w:rPr>
                <w:rFonts w:cs="Times New Roman"/>
                <w:spacing w:val="-3"/>
              </w:rPr>
              <w:t>кезеңдері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мазмұнына</w:t>
            </w:r>
            <w:proofErr w:type="spellEnd"/>
            <w:r w:rsidRPr="006E096F">
              <w:rPr>
                <w:rFonts w:cs="Times New Roman"/>
                <w:spacing w:val="-3"/>
              </w:rPr>
              <w:t xml:space="preserve"> </w:t>
            </w:r>
            <w:proofErr w:type="spellStart"/>
            <w:r w:rsidRPr="006E096F">
              <w:rPr>
                <w:rFonts w:cs="Times New Roman"/>
                <w:spacing w:val="-3"/>
              </w:rPr>
              <w:t>қарай</w:t>
            </w:r>
            <w:proofErr w:type="spellEnd"/>
            <w:r w:rsidRPr="006E096F">
              <w:rPr>
                <w:rFonts w:cs="Times New Roman"/>
                <w:spacing w:val="-3"/>
              </w:rPr>
              <w:t xml:space="preserve"> </w:t>
            </w:r>
            <w:proofErr w:type="spellStart"/>
            <w:r w:rsidRPr="006E096F">
              <w:rPr>
                <w:rFonts w:cs="Times New Roman"/>
                <w:spacing w:val="-3"/>
              </w:rPr>
              <w:t>еңбекке</w:t>
            </w:r>
            <w:proofErr w:type="spellEnd"/>
            <w:r w:rsidRPr="006E096F">
              <w:rPr>
                <w:rFonts w:cs="Times New Roman"/>
                <w:spacing w:val="-3"/>
              </w:rPr>
              <w:t xml:space="preserve"> </w:t>
            </w:r>
            <w:proofErr w:type="spellStart"/>
            <w:r w:rsidRPr="006E096F">
              <w:rPr>
                <w:rFonts w:cs="Times New Roman"/>
                <w:spacing w:val="-3"/>
              </w:rPr>
              <w:t>баулуды</w:t>
            </w:r>
            <w:proofErr w:type="spellEnd"/>
            <w:r w:rsidRPr="006E096F">
              <w:rPr>
                <w:rFonts w:cs="Times New Roman"/>
                <w:spacing w:val="-3"/>
              </w:rPr>
              <w:t xml:space="preserve"> </w:t>
            </w:r>
            <w:proofErr w:type="spellStart"/>
            <w:r w:rsidRPr="006E096F">
              <w:rPr>
                <w:rFonts w:cs="Times New Roman"/>
                <w:spacing w:val="-3"/>
              </w:rPr>
              <w:t>ұйымдастыру</w:t>
            </w:r>
            <w:proofErr w:type="spellEnd"/>
            <w:r w:rsidRPr="006E096F">
              <w:rPr>
                <w:rFonts w:cs="Times New Roman"/>
                <w:spacing w:val="-3"/>
              </w:rPr>
              <w:t xml:space="preserve"> </w:t>
            </w:r>
            <w:proofErr w:type="spellStart"/>
            <w:r w:rsidRPr="006E096F">
              <w:rPr>
                <w:rFonts w:cs="Times New Roman"/>
                <w:spacing w:val="-3"/>
              </w:rPr>
              <w:t>саласындағы</w:t>
            </w:r>
            <w:proofErr w:type="spellEnd"/>
            <w:r w:rsidRPr="006E096F">
              <w:rPr>
                <w:rFonts w:cs="Times New Roman"/>
                <w:spacing w:val="-3"/>
              </w:rPr>
              <w:t xml:space="preserve"> </w:t>
            </w:r>
            <w:proofErr w:type="spellStart"/>
            <w:r w:rsidRPr="006E096F">
              <w:rPr>
                <w:rFonts w:cs="Times New Roman"/>
                <w:spacing w:val="-3"/>
              </w:rPr>
              <w:t>теориялық</w:t>
            </w:r>
            <w:proofErr w:type="spellEnd"/>
            <w:r w:rsidRPr="006E096F">
              <w:rPr>
                <w:rFonts w:cs="Times New Roman"/>
                <w:spacing w:val="-3"/>
              </w:rPr>
              <w:t xml:space="preserve"> </w:t>
            </w:r>
            <w:proofErr w:type="spellStart"/>
            <w:r w:rsidR="00935140" w:rsidRPr="00935140">
              <w:rPr>
                <w:rFonts w:cs="Times New Roman"/>
                <w:spacing w:val="-3"/>
              </w:rPr>
              <w:t>құзыреттіліктерге</w:t>
            </w:r>
            <w:proofErr w:type="spellEnd"/>
            <w:r w:rsidR="00935140" w:rsidRPr="00935140">
              <w:rPr>
                <w:rFonts w:cs="Times New Roman"/>
                <w:spacing w:val="-3"/>
              </w:rPr>
              <w:t xml:space="preserve"> </w:t>
            </w:r>
            <w:proofErr w:type="spellStart"/>
            <w:r w:rsidR="00935140" w:rsidRPr="00935140">
              <w:rPr>
                <w:rFonts w:cs="Times New Roman"/>
                <w:spacing w:val="-3"/>
              </w:rPr>
              <w:t>ие</w:t>
            </w:r>
            <w:proofErr w:type="spellEnd"/>
            <w:r w:rsidR="00935140" w:rsidRPr="00935140">
              <w:rPr>
                <w:rFonts w:cs="Times New Roman"/>
                <w:spacing w:val="-3"/>
              </w:rPr>
              <w:t xml:space="preserve"> </w:t>
            </w:r>
            <w:proofErr w:type="spellStart"/>
            <w:r w:rsidR="00935140" w:rsidRPr="00935140">
              <w:rPr>
                <w:rFonts w:cs="Times New Roman"/>
                <w:spacing w:val="-3"/>
              </w:rPr>
              <w:t>болу</w:t>
            </w:r>
            <w:proofErr w:type="spellEnd"/>
          </w:p>
        </w:tc>
      </w:tr>
      <w:tr w:rsidR="006E096F" w:rsidRPr="006E096F" w14:paraId="713F0773" w14:textId="77777777" w:rsidTr="00010F58">
        <w:trPr>
          <w:trHeight w:val="1275"/>
        </w:trPr>
        <w:tc>
          <w:tcPr>
            <w:tcW w:w="627" w:type="dxa"/>
            <w:vMerge w:val="restart"/>
            <w:hideMark/>
          </w:tcPr>
          <w:p w14:paraId="7FE26347" w14:textId="2F50D6DD" w:rsidR="006E096F" w:rsidRPr="006E096F" w:rsidRDefault="006E096F" w:rsidP="00010F58">
            <w:pPr>
              <w:pStyle w:val="af8"/>
              <w:tabs>
                <w:tab w:val="left" w:pos="1163"/>
              </w:tabs>
              <w:ind w:left="0" w:right="99"/>
              <w:rPr>
                <w:rFonts w:cs="Times New Roman"/>
                <w:spacing w:val="-3"/>
              </w:rPr>
            </w:pPr>
            <w:r>
              <w:rPr>
                <w:rFonts w:cs="Times New Roman"/>
                <w:spacing w:val="-3"/>
                <w:lang w:val="kk-KZ"/>
              </w:rPr>
              <w:t>0</w:t>
            </w:r>
            <w:r w:rsidRPr="006E096F">
              <w:rPr>
                <w:rFonts w:cs="Times New Roman"/>
                <w:spacing w:val="-3"/>
              </w:rPr>
              <w:t>4</w:t>
            </w:r>
          </w:p>
        </w:tc>
        <w:tc>
          <w:tcPr>
            <w:tcW w:w="2487" w:type="dxa"/>
            <w:vMerge w:val="restart"/>
            <w:hideMark/>
          </w:tcPr>
          <w:p w14:paraId="2B078C16"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мектепте</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жүйесі</w:t>
            </w:r>
            <w:proofErr w:type="spellEnd"/>
          </w:p>
        </w:tc>
        <w:tc>
          <w:tcPr>
            <w:tcW w:w="627" w:type="dxa"/>
            <w:hideMark/>
          </w:tcPr>
          <w:p w14:paraId="5B95F40B" w14:textId="77777777" w:rsidR="006E096F" w:rsidRPr="006E096F" w:rsidRDefault="006E096F" w:rsidP="00010F58">
            <w:pPr>
              <w:pStyle w:val="af8"/>
              <w:ind w:right="-41"/>
              <w:rPr>
                <w:rFonts w:cs="Times New Roman"/>
                <w:spacing w:val="-3"/>
              </w:rPr>
            </w:pPr>
            <w:r w:rsidRPr="006E096F">
              <w:rPr>
                <w:rFonts w:cs="Times New Roman"/>
                <w:spacing w:val="-3"/>
              </w:rPr>
              <w:t>15</w:t>
            </w:r>
          </w:p>
        </w:tc>
        <w:tc>
          <w:tcPr>
            <w:tcW w:w="2633" w:type="dxa"/>
            <w:hideMark/>
          </w:tcPr>
          <w:p w14:paraId="22C031D9"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3686" w:type="dxa"/>
            <w:hideMark/>
          </w:tcPr>
          <w:p w14:paraId="4245223B" w14:textId="119C8E1C"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00935140">
              <w:rPr>
                <w:rFonts w:cs="Times New Roman"/>
                <w:spacing w:val="-3"/>
                <w:lang w:val="kk-KZ"/>
              </w:rPr>
              <w:t>н</w:t>
            </w:r>
            <w:r w:rsidRPr="006E096F">
              <w:rPr>
                <w:rFonts w:cs="Times New Roman"/>
                <w:spacing w:val="-3"/>
              </w:rPr>
              <w:t xml:space="preserve"> </w:t>
            </w:r>
            <w:proofErr w:type="spellStart"/>
            <w:r w:rsidRPr="006E096F">
              <w:rPr>
                <w:rFonts w:cs="Times New Roman"/>
                <w:spacing w:val="-3"/>
              </w:rPr>
              <w:t>біл</w:t>
            </w:r>
            <w:proofErr w:type="spellEnd"/>
            <w:r w:rsidR="00935140">
              <w:rPr>
                <w:rFonts w:cs="Times New Roman"/>
                <w:spacing w:val="-3"/>
                <w:lang w:val="kk-KZ"/>
              </w:rPr>
              <w:t>у</w:t>
            </w:r>
            <w:r w:rsidRPr="006E096F">
              <w:rPr>
                <w:rFonts w:cs="Times New Roman"/>
                <w:spacing w:val="-3"/>
              </w:rPr>
              <w:t>.</w:t>
            </w:r>
          </w:p>
        </w:tc>
      </w:tr>
      <w:tr w:rsidR="006E096F" w:rsidRPr="006E096F" w14:paraId="19009193" w14:textId="77777777" w:rsidTr="00120A14">
        <w:trPr>
          <w:trHeight w:val="1407"/>
        </w:trPr>
        <w:tc>
          <w:tcPr>
            <w:tcW w:w="627" w:type="dxa"/>
            <w:vMerge/>
            <w:hideMark/>
          </w:tcPr>
          <w:p w14:paraId="1A0DB4B3"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1AD9FC7D"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37B8097F" w14:textId="77777777" w:rsidR="006E096F" w:rsidRPr="006E096F" w:rsidRDefault="006E096F" w:rsidP="00010F58">
            <w:pPr>
              <w:pStyle w:val="af8"/>
              <w:ind w:right="-41"/>
              <w:rPr>
                <w:rFonts w:cs="Times New Roman"/>
                <w:spacing w:val="-3"/>
              </w:rPr>
            </w:pPr>
            <w:r w:rsidRPr="006E096F">
              <w:rPr>
                <w:rFonts w:cs="Times New Roman"/>
                <w:spacing w:val="-3"/>
              </w:rPr>
              <w:t>16</w:t>
            </w:r>
          </w:p>
        </w:tc>
        <w:tc>
          <w:tcPr>
            <w:tcW w:w="2633" w:type="dxa"/>
            <w:hideMark/>
          </w:tcPr>
          <w:p w14:paraId="2A512EEB"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тәрбиелеудің</w:t>
            </w:r>
            <w:proofErr w:type="spellEnd"/>
            <w:r w:rsidRPr="006E096F">
              <w:rPr>
                <w:rFonts w:cs="Times New Roman"/>
                <w:spacing w:val="-3"/>
              </w:rPr>
              <w:t xml:space="preserve"> </w:t>
            </w:r>
            <w:proofErr w:type="spellStart"/>
            <w:r w:rsidRPr="006E096F">
              <w:rPr>
                <w:rFonts w:cs="Times New Roman"/>
                <w:spacing w:val="-3"/>
              </w:rPr>
              <w:t>қағидалары</w:t>
            </w:r>
            <w:proofErr w:type="spellEnd"/>
            <w:r w:rsidRPr="006E096F">
              <w:rPr>
                <w:rFonts w:cs="Times New Roman"/>
                <w:spacing w:val="-3"/>
              </w:rPr>
              <w:t xml:space="preserve">, </w:t>
            </w:r>
            <w:proofErr w:type="spellStart"/>
            <w:r w:rsidRPr="006E096F">
              <w:rPr>
                <w:rFonts w:cs="Times New Roman"/>
                <w:spacing w:val="-3"/>
              </w:rPr>
              <w:t>әдістері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құрылымы</w:t>
            </w:r>
            <w:proofErr w:type="spellEnd"/>
            <w:r w:rsidRPr="006E096F">
              <w:rPr>
                <w:rFonts w:cs="Times New Roman"/>
                <w:spacing w:val="-3"/>
              </w:rPr>
              <w:t>.</w:t>
            </w:r>
          </w:p>
        </w:tc>
        <w:tc>
          <w:tcPr>
            <w:tcW w:w="3686" w:type="dxa"/>
            <w:hideMark/>
          </w:tcPr>
          <w:p w14:paraId="0781C8CA" w14:textId="73D3C065"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тәрбиелеудің</w:t>
            </w:r>
            <w:proofErr w:type="spellEnd"/>
            <w:r w:rsidRPr="006E096F">
              <w:rPr>
                <w:rFonts w:cs="Times New Roman"/>
                <w:spacing w:val="-3"/>
              </w:rPr>
              <w:t xml:space="preserve"> </w:t>
            </w:r>
            <w:proofErr w:type="spellStart"/>
            <w:r w:rsidRPr="006E096F">
              <w:rPr>
                <w:rFonts w:cs="Times New Roman"/>
                <w:spacing w:val="-3"/>
              </w:rPr>
              <w:t>құрылымы</w:t>
            </w:r>
            <w:proofErr w:type="spellEnd"/>
            <w:r w:rsidRPr="006E096F">
              <w:rPr>
                <w:rFonts w:cs="Times New Roman"/>
                <w:spacing w:val="-3"/>
              </w:rPr>
              <w:t xml:space="preserve">, </w:t>
            </w:r>
            <w:proofErr w:type="spellStart"/>
            <w:r w:rsidRPr="006E096F">
              <w:rPr>
                <w:rFonts w:cs="Times New Roman"/>
                <w:spacing w:val="-3"/>
              </w:rPr>
              <w:t>қағидалары</w:t>
            </w:r>
            <w:proofErr w:type="spellEnd"/>
            <w:r w:rsidRPr="006E096F">
              <w:rPr>
                <w:rFonts w:cs="Times New Roman"/>
                <w:spacing w:val="-3"/>
              </w:rPr>
              <w:t xml:space="preserve">, </w:t>
            </w:r>
            <w:proofErr w:type="spellStart"/>
            <w:r w:rsidRPr="006E096F">
              <w:rPr>
                <w:rFonts w:cs="Times New Roman"/>
                <w:spacing w:val="-3"/>
              </w:rPr>
              <w:t>әдістері</w:t>
            </w:r>
            <w:proofErr w:type="spellEnd"/>
            <w:r w:rsidRPr="006E096F">
              <w:rPr>
                <w:rFonts w:cs="Times New Roman"/>
                <w:spacing w:val="-3"/>
              </w:rPr>
              <w:t xml:space="preserve"> </w:t>
            </w:r>
            <w:r w:rsidR="00935140">
              <w:rPr>
                <w:rFonts w:cs="Times New Roman"/>
                <w:spacing w:val="-3"/>
                <w:lang w:val="kk-KZ"/>
              </w:rPr>
              <w:t>туралы білу</w:t>
            </w:r>
            <w:r w:rsidRPr="006E096F">
              <w:rPr>
                <w:rFonts w:cs="Times New Roman"/>
                <w:spacing w:val="-3"/>
              </w:rPr>
              <w:t>.</w:t>
            </w:r>
          </w:p>
        </w:tc>
      </w:tr>
      <w:tr w:rsidR="006E096F" w:rsidRPr="006E096F" w14:paraId="6D585E38" w14:textId="77777777" w:rsidTr="00120A14">
        <w:trPr>
          <w:trHeight w:val="1407"/>
        </w:trPr>
        <w:tc>
          <w:tcPr>
            <w:tcW w:w="627" w:type="dxa"/>
            <w:vMerge/>
            <w:hideMark/>
          </w:tcPr>
          <w:p w14:paraId="45DD83FA"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5E1CE3E9"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15605689" w14:textId="77777777" w:rsidR="006E096F" w:rsidRPr="006E096F" w:rsidRDefault="006E096F" w:rsidP="00010F58">
            <w:pPr>
              <w:pStyle w:val="af8"/>
              <w:ind w:right="-41"/>
              <w:rPr>
                <w:rFonts w:cs="Times New Roman"/>
                <w:spacing w:val="-3"/>
              </w:rPr>
            </w:pPr>
            <w:r w:rsidRPr="006E096F">
              <w:rPr>
                <w:rFonts w:cs="Times New Roman"/>
                <w:spacing w:val="-3"/>
              </w:rPr>
              <w:t>17</w:t>
            </w:r>
          </w:p>
        </w:tc>
        <w:tc>
          <w:tcPr>
            <w:tcW w:w="2633" w:type="dxa"/>
            <w:hideMark/>
          </w:tcPr>
          <w:p w14:paraId="2BE48709"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мектепте</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формалары</w:t>
            </w:r>
            <w:proofErr w:type="spellEnd"/>
            <w:r w:rsidRPr="006E096F">
              <w:rPr>
                <w:rFonts w:cs="Times New Roman"/>
                <w:spacing w:val="-3"/>
              </w:rPr>
              <w:t>.</w:t>
            </w:r>
          </w:p>
        </w:tc>
        <w:tc>
          <w:tcPr>
            <w:tcW w:w="3686" w:type="dxa"/>
            <w:hideMark/>
          </w:tcPr>
          <w:p w14:paraId="791D1FC2"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арнайы</w:t>
            </w:r>
            <w:proofErr w:type="spellEnd"/>
            <w:r w:rsidRPr="006E096F">
              <w:rPr>
                <w:rFonts w:cs="Times New Roman"/>
                <w:spacing w:val="-3"/>
              </w:rPr>
              <w:t xml:space="preserve"> </w:t>
            </w:r>
            <w:proofErr w:type="spellStart"/>
            <w:r w:rsidRPr="006E096F">
              <w:rPr>
                <w:rFonts w:cs="Times New Roman"/>
                <w:spacing w:val="-3"/>
              </w:rPr>
              <w:t>мектепте</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формаларының</w:t>
            </w:r>
            <w:proofErr w:type="spellEnd"/>
            <w:r w:rsidRPr="006E096F">
              <w:rPr>
                <w:rFonts w:cs="Times New Roman"/>
                <w:spacing w:val="-3"/>
              </w:rPr>
              <w:t xml:space="preserve"> </w:t>
            </w:r>
            <w:proofErr w:type="spellStart"/>
            <w:r w:rsidRPr="006E096F">
              <w:rPr>
                <w:rFonts w:cs="Times New Roman"/>
                <w:spacing w:val="-3"/>
              </w:rPr>
              <w:t>классификациясы</w:t>
            </w:r>
            <w:proofErr w:type="spellEnd"/>
            <w:r w:rsidRPr="006E096F">
              <w:rPr>
                <w:rFonts w:cs="Times New Roman"/>
                <w:spacing w:val="-3"/>
              </w:rPr>
              <w:t xml:space="preserve"> </w:t>
            </w:r>
            <w:proofErr w:type="spellStart"/>
            <w:r w:rsidRPr="006E096F">
              <w:rPr>
                <w:rFonts w:cs="Times New Roman"/>
                <w:spacing w:val="-3"/>
              </w:rPr>
              <w:t>жөніндегі</w:t>
            </w:r>
            <w:proofErr w:type="spellEnd"/>
            <w:r w:rsidRPr="006E096F">
              <w:rPr>
                <w:rFonts w:cs="Times New Roman"/>
                <w:spacing w:val="-3"/>
              </w:rPr>
              <w:t xml:space="preserve"> </w:t>
            </w:r>
            <w:proofErr w:type="spellStart"/>
            <w:r w:rsidRPr="006E096F">
              <w:rPr>
                <w:rFonts w:cs="Times New Roman"/>
                <w:spacing w:val="-3"/>
              </w:rPr>
              <w:t>білімдерін</w:t>
            </w:r>
            <w:proofErr w:type="spellEnd"/>
            <w:r w:rsidRPr="006E096F">
              <w:rPr>
                <w:rFonts w:cs="Times New Roman"/>
                <w:spacing w:val="-3"/>
              </w:rPr>
              <w:t xml:space="preserve"> </w:t>
            </w:r>
            <w:proofErr w:type="spellStart"/>
            <w:r w:rsidRPr="006E096F">
              <w:rPr>
                <w:rFonts w:cs="Times New Roman"/>
                <w:spacing w:val="-3"/>
              </w:rPr>
              <w:t>айқындау</w:t>
            </w:r>
            <w:proofErr w:type="spellEnd"/>
            <w:r w:rsidRPr="006E096F">
              <w:rPr>
                <w:rFonts w:cs="Times New Roman"/>
                <w:spacing w:val="-3"/>
              </w:rPr>
              <w:t>.</w:t>
            </w:r>
          </w:p>
        </w:tc>
      </w:tr>
      <w:tr w:rsidR="006E096F" w:rsidRPr="006E096F" w14:paraId="6C07C252" w14:textId="77777777" w:rsidTr="00120A14">
        <w:trPr>
          <w:trHeight w:val="1411"/>
        </w:trPr>
        <w:tc>
          <w:tcPr>
            <w:tcW w:w="627" w:type="dxa"/>
            <w:vMerge/>
            <w:hideMark/>
          </w:tcPr>
          <w:p w14:paraId="72237736"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55A14FF9"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2885D8F4" w14:textId="77777777" w:rsidR="006E096F" w:rsidRPr="006E096F" w:rsidRDefault="006E096F" w:rsidP="00010F58">
            <w:pPr>
              <w:pStyle w:val="af8"/>
              <w:ind w:right="-41"/>
              <w:rPr>
                <w:rFonts w:cs="Times New Roman"/>
                <w:spacing w:val="-3"/>
              </w:rPr>
            </w:pPr>
            <w:r w:rsidRPr="006E096F">
              <w:rPr>
                <w:rFonts w:cs="Times New Roman"/>
                <w:spacing w:val="-3"/>
              </w:rPr>
              <w:t>18</w:t>
            </w:r>
          </w:p>
        </w:tc>
        <w:tc>
          <w:tcPr>
            <w:tcW w:w="2633" w:type="dxa"/>
            <w:hideMark/>
          </w:tcPr>
          <w:p w14:paraId="31E0C5C9"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оқыту</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тәрбиелеуде</w:t>
            </w:r>
            <w:proofErr w:type="spellEnd"/>
            <w:r w:rsidRPr="006E096F">
              <w:rPr>
                <w:rFonts w:cs="Times New Roman"/>
                <w:spacing w:val="-3"/>
              </w:rPr>
              <w:t xml:space="preserve"> </w:t>
            </w:r>
            <w:proofErr w:type="spellStart"/>
            <w:r w:rsidRPr="006E096F">
              <w:rPr>
                <w:rFonts w:cs="Times New Roman"/>
                <w:spacing w:val="-3"/>
              </w:rPr>
              <w:t>мектеп</w:t>
            </w:r>
            <w:proofErr w:type="spellEnd"/>
            <w:r w:rsidRPr="006E096F">
              <w:rPr>
                <w:rFonts w:cs="Times New Roman"/>
                <w:spacing w:val="-3"/>
              </w:rPr>
              <w:t xml:space="preserve"> </w:t>
            </w:r>
            <w:proofErr w:type="spellStart"/>
            <w:r w:rsidRPr="006E096F">
              <w:rPr>
                <w:rFonts w:cs="Times New Roman"/>
                <w:spacing w:val="-3"/>
              </w:rPr>
              <w:t>пен</w:t>
            </w:r>
            <w:proofErr w:type="spellEnd"/>
            <w:r w:rsidRPr="006E096F">
              <w:rPr>
                <w:rFonts w:cs="Times New Roman"/>
                <w:spacing w:val="-3"/>
              </w:rPr>
              <w:t xml:space="preserve"> </w:t>
            </w:r>
            <w:proofErr w:type="spellStart"/>
            <w:r w:rsidRPr="006E096F">
              <w:rPr>
                <w:rFonts w:cs="Times New Roman"/>
                <w:spacing w:val="-3"/>
              </w:rPr>
              <w:t>отбасының</w:t>
            </w:r>
            <w:proofErr w:type="spellEnd"/>
            <w:r w:rsidRPr="006E096F">
              <w:rPr>
                <w:rFonts w:cs="Times New Roman"/>
                <w:spacing w:val="-3"/>
              </w:rPr>
              <w:t xml:space="preserve"> </w:t>
            </w:r>
            <w:proofErr w:type="spellStart"/>
            <w:r w:rsidRPr="006E096F">
              <w:rPr>
                <w:rFonts w:cs="Times New Roman"/>
                <w:spacing w:val="-3"/>
              </w:rPr>
              <w:t>арасындағы</w:t>
            </w:r>
            <w:proofErr w:type="spellEnd"/>
            <w:r w:rsidRPr="006E096F">
              <w:rPr>
                <w:rFonts w:cs="Times New Roman"/>
                <w:spacing w:val="-3"/>
              </w:rPr>
              <w:t xml:space="preserve"> </w:t>
            </w:r>
            <w:proofErr w:type="spellStart"/>
            <w:r w:rsidRPr="006E096F">
              <w:rPr>
                <w:rFonts w:cs="Times New Roman"/>
                <w:spacing w:val="-3"/>
              </w:rPr>
              <w:t>байланыс</w:t>
            </w:r>
            <w:proofErr w:type="spellEnd"/>
            <w:r w:rsidRPr="006E096F">
              <w:rPr>
                <w:rFonts w:cs="Times New Roman"/>
                <w:spacing w:val="-3"/>
              </w:rPr>
              <w:t>.</w:t>
            </w:r>
          </w:p>
        </w:tc>
        <w:tc>
          <w:tcPr>
            <w:tcW w:w="3686" w:type="dxa"/>
            <w:hideMark/>
          </w:tcPr>
          <w:p w14:paraId="17106BE4" w14:textId="4BA93AF2"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оқыту</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тәрбиелеуде</w:t>
            </w:r>
            <w:proofErr w:type="spellEnd"/>
            <w:r w:rsidRPr="006E096F">
              <w:rPr>
                <w:rFonts w:cs="Times New Roman"/>
                <w:spacing w:val="-3"/>
              </w:rPr>
              <w:t xml:space="preserve"> </w:t>
            </w:r>
            <w:proofErr w:type="spellStart"/>
            <w:r w:rsidRPr="006E096F">
              <w:rPr>
                <w:rFonts w:cs="Times New Roman"/>
                <w:spacing w:val="-3"/>
              </w:rPr>
              <w:t>мектеп</w:t>
            </w:r>
            <w:proofErr w:type="spellEnd"/>
            <w:r w:rsidRPr="006E096F">
              <w:rPr>
                <w:rFonts w:cs="Times New Roman"/>
                <w:spacing w:val="-3"/>
              </w:rPr>
              <w:t xml:space="preserve"> </w:t>
            </w:r>
            <w:proofErr w:type="spellStart"/>
            <w:r w:rsidRPr="006E096F">
              <w:rPr>
                <w:rFonts w:cs="Times New Roman"/>
                <w:spacing w:val="-3"/>
              </w:rPr>
              <w:t>пен</w:t>
            </w:r>
            <w:proofErr w:type="spellEnd"/>
            <w:r w:rsidRPr="006E096F">
              <w:rPr>
                <w:rFonts w:cs="Times New Roman"/>
                <w:spacing w:val="-3"/>
              </w:rPr>
              <w:t xml:space="preserve"> </w:t>
            </w:r>
            <w:proofErr w:type="spellStart"/>
            <w:r w:rsidRPr="006E096F">
              <w:rPr>
                <w:rFonts w:cs="Times New Roman"/>
                <w:spacing w:val="-3"/>
              </w:rPr>
              <w:t>отбасының</w:t>
            </w:r>
            <w:proofErr w:type="spellEnd"/>
            <w:r w:rsidRPr="006E096F">
              <w:rPr>
                <w:rFonts w:cs="Times New Roman"/>
                <w:spacing w:val="-3"/>
              </w:rPr>
              <w:t xml:space="preserve"> </w:t>
            </w:r>
            <w:proofErr w:type="spellStart"/>
            <w:r w:rsidRPr="006E096F">
              <w:rPr>
                <w:rFonts w:cs="Times New Roman"/>
                <w:spacing w:val="-3"/>
              </w:rPr>
              <w:t>арасындағы</w:t>
            </w:r>
            <w:proofErr w:type="spellEnd"/>
            <w:r w:rsidRPr="006E096F">
              <w:rPr>
                <w:rFonts w:cs="Times New Roman"/>
                <w:spacing w:val="-3"/>
              </w:rPr>
              <w:t xml:space="preserve"> </w:t>
            </w:r>
            <w:proofErr w:type="spellStart"/>
            <w:r w:rsidRPr="006E096F">
              <w:rPr>
                <w:rFonts w:cs="Times New Roman"/>
                <w:spacing w:val="-3"/>
              </w:rPr>
              <w:t>байланыс</w:t>
            </w:r>
            <w:proofErr w:type="spellEnd"/>
            <w:r w:rsidRPr="006E096F">
              <w:rPr>
                <w:rFonts w:cs="Times New Roman"/>
                <w:spacing w:val="-3"/>
              </w:rPr>
              <w:t xml:space="preserve"> </w:t>
            </w:r>
            <w:proofErr w:type="spellStart"/>
            <w:r w:rsidRPr="006E096F">
              <w:rPr>
                <w:rFonts w:cs="Times New Roman"/>
                <w:spacing w:val="-3"/>
              </w:rPr>
              <w:t>формалары</w:t>
            </w:r>
            <w:proofErr w:type="spellEnd"/>
            <w:r w:rsidRPr="006E096F">
              <w:rPr>
                <w:rFonts w:cs="Times New Roman"/>
                <w:spacing w:val="-3"/>
              </w:rPr>
              <w:t xml:space="preserve"> </w:t>
            </w:r>
            <w:proofErr w:type="spellStart"/>
            <w:r w:rsidRPr="006E096F">
              <w:rPr>
                <w:rFonts w:cs="Times New Roman"/>
                <w:spacing w:val="-3"/>
              </w:rPr>
              <w:t>жөнінде</w:t>
            </w:r>
            <w:proofErr w:type="spellEnd"/>
            <w:r w:rsidR="00935140">
              <w:rPr>
                <w:rFonts w:cs="Times New Roman"/>
                <w:spacing w:val="-3"/>
                <w:lang w:val="kk-KZ"/>
              </w:rPr>
              <w:t xml:space="preserve"> </w:t>
            </w:r>
            <w:proofErr w:type="spellStart"/>
            <w:r w:rsidRPr="006E096F">
              <w:rPr>
                <w:rFonts w:cs="Times New Roman"/>
                <w:spacing w:val="-3"/>
              </w:rPr>
              <w:t>біл</w:t>
            </w:r>
            <w:proofErr w:type="spellEnd"/>
            <w:r w:rsidR="00935140">
              <w:rPr>
                <w:rFonts w:cs="Times New Roman"/>
                <w:spacing w:val="-3"/>
                <w:lang w:val="kk-KZ"/>
              </w:rPr>
              <w:t>у</w:t>
            </w:r>
            <w:r w:rsidRPr="006E096F">
              <w:rPr>
                <w:rFonts w:cs="Times New Roman"/>
                <w:spacing w:val="-3"/>
              </w:rPr>
              <w:t>.</w:t>
            </w:r>
          </w:p>
        </w:tc>
      </w:tr>
      <w:tr w:rsidR="006E096F" w:rsidRPr="006E096F" w14:paraId="1754B9BF" w14:textId="77777777" w:rsidTr="00120A14">
        <w:trPr>
          <w:trHeight w:val="2524"/>
        </w:trPr>
        <w:tc>
          <w:tcPr>
            <w:tcW w:w="627" w:type="dxa"/>
            <w:vMerge w:val="restart"/>
            <w:hideMark/>
          </w:tcPr>
          <w:p w14:paraId="00B6C259" w14:textId="13B8B051" w:rsidR="006E096F" w:rsidRPr="006E096F" w:rsidRDefault="006E096F" w:rsidP="00010F58">
            <w:pPr>
              <w:pStyle w:val="af8"/>
              <w:tabs>
                <w:tab w:val="left" w:pos="1163"/>
              </w:tabs>
              <w:ind w:left="0" w:right="99"/>
              <w:rPr>
                <w:rFonts w:cs="Times New Roman"/>
                <w:spacing w:val="-3"/>
              </w:rPr>
            </w:pPr>
            <w:r>
              <w:rPr>
                <w:rFonts w:cs="Times New Roman"/>
                <w:spacing w:val="-3"/>
                <w:lang w:val="kk-KZ"/>
              </w:rPr>
              <w:t>0</w:t>
            </w:r>
            <w:r w:rsidRPr="006E096F">
              <w:rPr>
                <w:rFonts w:cs="Times New Roman"/>
                <w:spacing w:val="-3"/>
              </w:rPr>
              <w:t>5</w:t>
            </w:r>
          </w:p>
        </w:tc>
        <w:tc>
          <w:tcPr>
            <w:tcW w:w="2487" w:type="dxa"/>
            <w:vMerge w:val="restart"/>
            <w:hideMark/>
          </w:tcPr>
          <w:p w14:paraId="7E4A7BDD"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дамуы</w:t>
            </w:r>
            <w:proofErr w:type="spellEnd"/>
            <w:r w:rsidRPr="006E096F">
              <w:rPr>
                <w:rFonts w:cs="Times New Roman"/>
                <w:spacing w:val="-3"/>
              </w:rPr>
              <w:t xml:space="preserve"> </w:t>
            </w:r>
            <w:proofErr w:type="spellStart"/>
            <w:r w:rsidRPr="006E096F">
              <w:rPr>
                <w:rFonts w:cs="Times New Roman"/>
                <w:spacing w:val="-3"/>
              </w:rPr>
              <w:t>жеңіл</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w:t>
            </w:r>
            <w:proofErr w:type="spellEnd"/>
            <w:r w:rsidRPr="006E096F">
              <w:rPr>
                <w:rFonts w:cs="Times New Roman"/>
                <w:spacing w:val="-3"/>
              </w:rPr>
              <w:t xml:space="preserve"> </w:t>
            </w:r>
            <w:proofErr w:type="spellStart"/>
            <w:r w:rsidRPr="006E096F">
              <w:rPr>
                <w:rFonts w:cs="Times New Roman"/>
                <w:spacing w:val="-3"/>
              </w:rPr>
              <w:t>дамуының</w:t>
            </w:r>
            <w:proofErr w:type="spellEnd"/>
            <w:r w:rsidRPr="006E096F">
              <w:rPr>
                <w:rFonts w:cs="Times New Roman"/>
                <w:spacing w:val="-3"/>
              </w:rPr>
              <w:t xml:space="preserve"> </w:t>
            </w:r>
            <w:proofErr w:type="spellStart"/>
            <w:r w:rsidRPr="006E096F">
              <w:rPr>
                <w:rFonts w:cs="Times New Roman"/>
                <w:spacing w:val="-3"/>
              </w:rPr>
              <w:t>психологиялық</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627" w:type="dxa"/>
            <w:hideMark/>
          </w:tcPr>
          <w:p w14:paraId="0A7EBB96" w14:textId="77777777" w:rsidR="006E096F" w:rsidRPr="006E096F" w:rsidRDefault="006E096F" w:rsidP="00010F58">
            <w:pPr>
              <w:pStyle w:val="af8"/>
              <w:ind w:right="-41"/>
              <w:rPr>
                <w:rFonts w:cs="Times New Roman"/>
                <w:spacing w:val="-3"/>
              </w:rPr>
            </w:pPr>
            <w:r w:rsidRPr="006E096F">
              <w:rPr>
                <w:rFonts w:cs="Times New Roman"/>
                <w:spacing w:val="-3"/>
              </w:rPr>
              <w:t>19</w:t>
            </w:r>
          </w:p>
        </w:tc>
        <w:tc>
          <w:tcPr>
            <w:tcW w:w="2633" w:type="dxa"/>
            <w:hideMark/>
          </w:tcPr>
          <w:p w14:paraId="3AEF1088"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дамуы</w:t>
            </w:r>
            <w:proofErr w:type="spellEnd"/>
            <w:r w:rsidRPr="006E096F">
              <w:rPr>
                <w:rFonts w:cs="Times New Roman"/>
                <w:spacing w:val="-3"/>
              </w:rPr>
              <w:t xml:space="preserve"> </w:t>
            </w:r>
            <w:proofErr w:type="spellStart"/>
            <w:r w:rsidRPr="006E096F">
              <w:rPr>
                <w:rFonts w:cs="Times New Roman"/>
                <w:spacing w:val="-3"/>
              </w:rPr>
              <w:t>жеңіл</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w:t>
            </w:r>
            <w:proofErr w:type="spellEnd"/>
            <w:r w:rsidRPr="006E096F">
              <w:rPr>
                <w:rFonts w:cs="Times New Roman"/>
                <w:spacing w:val="-3"/>
              </w:rPr>
              <w:t xml:space="preserve"> </w:t>
            </w:r>
            <w:proofErr w:type="spellStart"/>
            <w:r w:rsidRPr="006E096F">
              <w:rPr>
                <w:rFonts w:cs="Times New Roman"/>
                <w:spacing w:val="-3"/>
              </w:rPr>
              <w:t>психологиясының</w:t>
            </w:r>
            <w:proofErr w:type="spellEnd"/>
            <w:r w:rsidRPr="006E096F">
              <w:rPr>
                <w:rFonts w:cs="Times New Roman"/>
                <w:spacing w:val="-3"/>
              </w:rPr>
              <w:t xml:space="preserve"> </w:t>
            </w:r>
            <w:proofErr w:type="spellStart"/>
            <w:r w:rsidRPr="006E096F">
              <w:rPr>
                <w:rFonts w:cs="Times New Roman"/>
                <w:spacing w:val="-3"/>
              </w:rPr>
              <w:t>пәні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міндеттері</w:t>
            </w:r>
            <w:proofErr w:type="spellEnd"/>
          </w:p>
        </w:tc>
        <w:tc>
          <w:tcPr>
            <w:tcW w:w="3686" w:type="dxa"/>
            <w:hideMark/>
          </w:tcPr>
          <w:p w14:paraId="0059FD3D" w14:textId="7EA5A1D7" w:rsidR="006E096F" w:rsidRPr="006E096F" w:rsidRDefault="006E096F" w:rsidP="00010F58">
            <w:pPr>
              <w:pStyle w:val="af8"/>
              <w:ind w:left="42" w:right="108"/>
              <w:rPr>
                <w:rFonts w:cs="Times New Roman"/>
                <w:spacing w:val="-3"/>
              </w:rPr>
            </w:pP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дамуы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әлеуметтік</w:t>
            </w:r>
            <w:proofErr w:type="spellEnd"/>
            <w:r w:rsidRPr="006E096F">
              <w:rPr>
                <w:rFonts w:cs="Times New Roman"/>
                <w:spacing w:val="-3"/>
              </w:rPr>
              <w:t xml:space="preserve"> </w:t>
            </w:r>
            <w:proofErr w:type="spellStart"/>
            <w:r w:rsidRPr="006E096F">
              <w:rPr>
                <w:rFonts w:cs="Times New Roman"/>
                <w:spacing w:val="-3"/>
              </w:rPr>
              <w:t>дамуының</w:t>
            </w:r>
            <w:proofErr w:type="spellEnd"/>
            <w:r w:rsidRPr="006E096F">
              <w:rPr>
                <w:rFonts w:cs="Times New Roman"/>
                <w:spacing w:val="-3"/>
              </w:rPr>
              <w:t xml:space="preserve"> </w:t>
            </w:r>
            <w:proofErr w:type="spellStart"/>
            <w:r w:rsidRPr="006E096F">
              <w:rPr>
                <w:rFonts w:cs="Times New Roman"/>
                <w:spacing w:val="-3"/>
              </w:rPr>
              <w:t>жалпы</w:t>
            </w:r>
            <w:proofErr w:type="spellEnd"/>
            <w:r w:rsidRPr="006E096F">
              <w:rPr>
                <w:rFonts w:cs="Times New Roman"/>
                <w:spacing w:val="-3"/>
              </w:rPr>
              <w:t xml:space="preserve"> </w:t>
            </w:r>
            <w:proofErr w:type="spellStart"/>
            <w:r w:rsidRPr="006E096F">
              <w:rPr>
                <w:rFonts w:cs="Times New Roman"/>
                <w:spacing w:val="-3"/>
              </w:rPr>
              <w:t>тенденциялары</w:t>
            </w:r>
            <w:proofErr w:type="spellEnd"/>
            <w:r w:rsidRPr="006E096F">
              <w:rPr>
                <w:rFonts w:cs="Times New Roman"/>
                <w:spacing w:val="-3"/>
              </w:rPr>
              <w:t xml:space="preserve">, </w:t>
            </w:r>
            <w:proofErr w:type="spellStart"/>
            <w:r w:rsidRPr="006E096F">
              <w:rPr>
                <w:rFonts w:cs="Times New Roman"/>
                <w:spacing w:val="-3"/>
              </w:rPr>
              <w:t>ауырлық</w:t>
            </w:r>
            <w:proofErr w:type="spellEnd"/>
            <w:r w:rsidRPr="006E096F">
              <w:rPr>
                <w:rFonts w:cs="Times New Roman"/>
                <w:spacing w:val="-3"/>
              </w:rPr>
              <w:t xml:space="preserve"> </w:t>
            </w:r>
            <w:proofErr w:type="spellStart"/>
            <w:r w:rsidRPr="006E096F">
              <w:rPr>
                <w:rFonts w:cs="Times New Roman"/>
                <w:spacing w:val="-3"/>
              </w:rPr>
              <w:t>дәрежесі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этиопатогенетикалық</w:t>
            </w:r>
            <w:proofErr w:type="spellEnd"/>
            <w:r w:rsidRPr="006E096F">
              <w:rPr>
                <w:rFonts w:cs="Times New Roman"/>
                <w:spacing w:val="-3"/>
              </w:rPr>
              <w:t xml:space="preserve"> </w:t>
            </w:r>
            <w:proofErr w:type="spellStart"/>
            <w:r w:rsidRPr="006E096F">
              <w:rPr>
                <w:rFonts w:cs="Times New Roman"/>
                <w:spacing w:val="-3"/>
              </w:rPr>
              <w:t>белгілері</w:t>
            </w:r>
            <w:proofErr w:type="spellEnd"/>
            <w:r w:rsidRPr="006E096F">
              <w:rPr>
                <w:rFonts w:cs="Times New Roman"/>
                <w:spacing w:val="-3"/>
              </w:rPr>
              <w:t xml:space="preserve"> </w:t>
            </w:r>
            <w:proofErr w:type="spellStart"/>
            <w:r w:rsidRPr="006E096F">
              <w:rPr>
                <w:rFonts w:cs="Times New Roman"/>
                <w:spacing w:val="-3"/>
              </w:rPr>
              <w:t>бойынша</w:t>
            </w:r>
            <w:proofErr w:type="spellEnd"/>
            <w:r w:rsidRPr="006E096F">
              <w:rPr>
                <w:rFonts w:cs="Times New Roman"/>
                <w:spacing w:val="-3"/>
              </w:rPr>
              <w:t xml:space="preserve"> </w:t>
            </w: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дамуы</w:t>
            </w:r>
            <w:proofErr w:type="spellEnd"/>
            <w:r w:rsidRPr="006E096F">
              <w:rPr>
                <w:rFonts w:cs="Times New Roman"/>
                <w:spacing w:val="-3"/>
              </w:rPr>
              <w:t xml:space="preserve"> </w:t>
            </w:r>
            <w:proofErr w:type="spellStart"/>
            <w:r w:rsidRPr="006E096F">
              <w:rPr>
                <w:rFonts w:cs="Times New Roman"/>
                <w:spacing w:val="-3"/>
              </w:rPr>
              <w:t>тежелген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жіктелуі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w:t>
            </w:r>
            <w:proofErr w:type="spellEnd"/>
            <w:r w:rsidR="00935140">
              <w:rPr>
                <w:rFonts w:cs="Times New Roman"/>
                <w:spacing w:val="-3"/>
                <w:lang w:val="kk-KZ"/>
              </w:rPr>
              <w:t>у</w:t>
            </w:r>
            <w:r w:rsidRPr="006E096F">
              <w:rPr>
                <w:rFonts w:cs="Times New Roman"/>
                <w:spacing w:val="-3"/>
              </w:rPr>
              <w:t>.</w:t>
            </w:r>
          </w:p>
        </w:tc>
      </w:tr>
      <w:tr w:rsidR="006E096F" w:rsidRPr="006E096F" w14:paraId="665C6B38" w14:textId="77777777" w:rsidTr="00120A14">
        <w:trPr>
          <w:trHeight w:val="1695"/>
        </w:trPr>
        <w:tc>
          <w:tcPr>
            <w:tcW w:w="627" w:type="dxa"/>
            <w:vMerge/>
            <w:hideMark/>
          </w:tcPr>
          <w:p w14:paraId="28668ACA"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00E72449"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3E67B35A" w14:textId="77777777" w:rsidR="006E096F" w:rsidRPr="006E096F" w:rsidRDefault="006E096F" w:rsidP="00010F58">
            <w:pPr>
              <w:pStyle w:val="af8"/>
              <w:ind w:right="-41"/>
              <w:rPr>
                <w:rFonts w:cs="Times New Roman"/>
                <w:spacing w:val="-3"/>
              </w:rPr>
            </w:pPr>
            <w:r w:rsidRPr="006E096F">
              <w:rPr>
                <w:rFonts w:cs="Times New Roman"/>
                <w:spacing w:val="-3"/>
              </w:rPr>
              <w:t>20</w:t>
            </w:r>
          </w:p>
        </w:tc>
        <w:tc>
          <w:tcPr>
            <w:tcW w:w="2633" w:type="dxa"/>
            <w:hideMark/>
          </w:tcPr>
          <w:p w14:paraId="2B584B54" w14:textId="77777777" w:rsidR="006E096F" w:rsidRPr="006E096F" w:rsidRDefault="006E096F" w:rsidP="00010F58">
            <w:pPr>
              <w:pStyle w:val="af8"/>
              <w:ind w:left="0" w:right="108" w:hanging="26"/>
              <w:rPr>
                <w:rFonts w:cs="Times New Roman"/>
                <w:spacing w:val="-3"/>
              </w:rPr>
            </w:pPr>
            <w:r w:rsidRPr="006E096F">
              <w:rPr>
                <w:rFonts w:cs="Times New Roman"/>
                <w:spacing w:val="-3"/>
              </w:rPr>
              <w:t xml:space="preserve">ПДТ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психологиялық</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w:t>
            </w:r>
          </w:p>
        </w:tc>
        <w:tc>
          <w:tcPr>
            <w:tcW w:w="3686" w:type="dxa"/>
            <w:hideMark/>
          </w:tcPr>
          <w:p w14:paraId="754EAD54" w14:textId="0EE622A1" w:rsidR="006E096F" w:rsidRPr="006E096F" w:rsidRDefault="006E096F" w:rsidP="00010F58">
            <w:pPr>
              <w:pStyle w:val="af8"/>
              <w:ind w:left="42" w:right="108"/>
              <w:rPr>
                <w:rFonts w:cs="Times New Roman"/>
                <w:spacing w:val="-3"/>
              </w:rPr>
            </w:pP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дамуы</w:t>
            </w:r>
            <w:proofErr w:type="spellEnd"/>
            <w:r w:rsidRPr="006E096F">
              <w:rPr>
                <w:rFonts w:cs="Times New Roman"/>
                <w:spacing w:val="-3"/>
              </w:rPr>
              <w:t xml:space="preserve"> </w:t>
            </w:r>
            <w:proofErr w:type="spellStart"/>
            <w:r w:rsidRPr="006E096F">
              <w:rPr>
                <w:rFonts w:cs="Times New Roman"/>
                <w:spacing w:val="-3"/>
              </w:rPr>
              <w:t>тежелген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этиологиясы</w:t>
            </w:r>
            <w:proofErr w:type="spellEnd"/>
            <w:r w:rsidRPr="006E096F">
              <w:rPr>
                <w:rFonts w:cs="Times New Roman"/>
                <w:spacing w:val="-3"/>
              </w:rPr>
              <w:t xml:space="preserve">, </w:t>
            </w:r>
            <w:proofErr w:type="spellStart"/>
            <w:r w:rsidRPr="006E096F">
              <w:rPr>
                <w:rFonts w:cs="Times New Roman"/>
                <w:spacing w:val="-3"/>
              </w:rPr>
              <w:t>психологиялық</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тұлға</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эмоционалды-еріктік</w:t>
            </w:r>
            <w:proofErr w:type="spellEnd"/>
            <w:r w:rsidRPr="006E096F">
              <w:rPr>
                <w:rFonts w:cs="Times New Roman"/>
                <w:spacing w:val="-3"/>
              </w:rPr>
              <w:t xml:space="preserve"> </w:t>
            </w:r>
            <w:proofErr w:type="spellStart"/>
            <w:r w:rsidRPr="006E096F">
              <w:rPr>
                <w:rFonts w:cs="Times New Roman"/>
                <w:spacing w:val="-3"/>
              </w:rPr>
              <w:t>сфераның</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r w:rsidR="00935140">
              <w:rPr>
                <w:rFonts w:cs="Times New Roman"/>
                <w:spacing w:val="-3"/>
                <w:lang w:val="kk-KZ"/>
              </w:rPr>
              <w:t>түсіндіру.</w:t>
            </w:r>
          </w:p>
        </w:tc>
      </w:tr>
      <w:tr w:rsidR="006E096F" w:rsidRPr="006E096F" w14:paraId="1067C641" w14:textId="77777777" w:rsidTr="00120A14">
        <w:trPr>
          <w:trHeight w:val="1705"/>
        </w:trPr>
        <w:tc>
          <w:tcPr>
            <w:tcW w:w="627" w:type="dxa"/>
            <w:vMerge w:val="restart"/>
            <w:hideMark/>
          </w:tcPr>
          <w:p w14:paraId="028A3F5B" w14:textId="4AB4C364" w:rsidR="006E096F" w:rsidRPr="006E096F" w:rsidRDefault="006E096F" w:rsidP="00010F58">
            <w:pPr>
              <w:pStyle w:val="af8"/>
              <w:tabs>
                <w:tab w:val="left" w:pos="1163"/>
              </w:tabs>
              <w:ind w:left="0" w:right="99"/>
              <w:rPr>
                <w:rFonts w:cs="Times New Roman"/>
                <w:spacing w:val="-3"/>
              </w:rPr>
            </w:pPr>
            <w:r>
              <w:rPr>
                <w:rFonts w:cs="Times New Roman"/>
                <w:spacing w:val="-3"/>
                <w:lang w:val="kk-KZ"/>
              </w:rPr>
              <w:t>0</w:t>
            </w:r>
            <w:r w:rsidRPr="006E096F">
              <w:rPr>
                <w:rFonts w:cs="Times New Roman"/>
                <w:spacing w:val="-3"/>
              </w:rPr>
              <w:t>6</w:t>
            </w:r>
          </w:p>
        </w:tc>
        <w:tc>
          <w:tcPr>
            <w:tcW w:w="2487" w:type="dxa"/>
            <w:vMerge w:val="restart"/>
            <w:hideMark/>
          </w:tcPr>
          <w:p w14:paraId="0CAD2AC7"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психологиялық</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
        </w:tc>
        <w:tc>
          <w:tcPr>
            <w:tcW w:w="627" w:type="dxa"/>
            <w:hideMark/>
          </w:tcPr>
          <w:p w14:paraId="6A4EC7EB" w14:textId="77777777" w:rsidR="006E096F" w:rsidRPr="006E096F" w:rsidRDefault="006E096F" w:rsidP="00010F58">
            <w:pPr>
              <w:pStyle w:val="af8"/>
              <w:ind w:right="-41"/>
              <w:rPr>
                <w:rFonts w:cs="Times New Roman"/>
                <w:spacing w:val="-3"/>
              </w:rPr>
            </w:pPr>
            <w:r w:rsidRPr="006E096F">
              <w:rPr>
                <w:rFonts w:cs="Times New Roman"/>
                <w:spacing w:val="-3"/>
              </w:rPr>
              <w:t>21</w:t>
            </w:r>
          </w:p>
        </w:tc>
        <w:tc>
          <w:tcPr>
            <w:tcW w:w="2633" w:type="dxa"/>
            <w:hideMark/>
          </w:tcPr>
          <w:p w14:paraId="6B5878F9"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w:t>
            </w:r>
            <w:proofErr w:type="spellEnd"/>
            <w:r w:rsidRPr="006E096F">
              <w:rPr>
                <w:rFonts w:cs="Times New Roman"/>
                <w:spacing w:val="-3"/>
              </w:rPr>
              <w:t xml:space="preserve"> </w:t>
            </w:r>
            <w:proofErr w:type="spellStart"/>
            <w:r w:rsidRPr="006E096F">
              <w:rPr>
                <w:rFonts w:cs="Times New Roman"/>
                <w:spacing w:val="-3"/>
              </w:rPr>
              <w:t>психологиясының</w:t>
            </w:r>
            <w:proofErr w:type="spellEnd"/>
            <w:r w:rsidRPr="006E096F">
              <w:rPr>
                <w:rFonts w:cs="Times New Roman"/>
                <w:spacing w:val="-3"/>
              </w:rPr>
              <w:t xml:space="preserve"> </w:t>
            </w:r>
            <w:proofErr w:type="spellStart"/>
            <w:r w:rsidRPr="006E096F">
              <w:rPr>
                <w:rFonts w:cs="Times New Roman"/>
                <w:spacing w:val="-3"/>
              </w:rPr>
              <w:t>пәні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міндеттері</w:t>
            </w:r>
            <w:proofErr w:type="spellEnd"/>
          </w:p>
        </w:tc>
        <w:tc>
          <w:tcPr>
            <w:tcW w:w="3686" w:type="dxa"/>
            <w:hideMark/>
          </w:tcPr>
          <w:p w14:paraId="3C25C79E" w14:textId="0A569871" w:rsidR="006E096F" w:rsidRPr="006E096F" w:rsidRDefault="006E096F" w:rsidP="00010F58">
            <w:pPr>
              <w:pStyle w:val="af8"/>
              <w:ind w:left="42" w:right="108"/>
              <w:rPr>
                <w:rFonts w:cs="Times New Roman"/>
                <w:spacing w:val="-3"/>
              </w:rPr>
            </w:pPr>
            <w:proofErr w:type="spellStart"/>
            <w:r w:rsidRPr="006E096F">
              <w:rPr>
                <w:rFonts w:cs="Times New Roman"/>
                <w:spacing w:val="-3"/>
              </w:rPr>
              <w:t>Олигофренопсихологияның</w:t>
            </w:r>
            <w:proofErr w:type="spellEnd"/>
            <w:r w:rsidRPr="006E096F">
              <w:rPr>
                <w:rFonts w:cs="Times New Roman"/>
                <w:spacing w:val="-3"/>
              </w:rPr>
              <w:t xml:space="preserve"> </w:t>
            </w:r>
            <w:proofErr w:type="spellStart"/>
            <w:r w:rsidRPr="006E096F">
              <w:rPr>
                <w:rFonts w:cs="Times New Roman"/>
                <w:spacing w:val="-3"/>
              </w:rPr>
              <w:t>теориялық</w:t>
            </w:r>
            <w:proofErr w:type="spellEnd"/>
            <w:r w:rsidRPr="006E096F">
              <w:rPr>
                <w:rFonts w:cs="Times New Roman"/>
                <w:spacing w:val="-3"/>
              </w:rPr>
              <w:t xml:space="preserve"> </w:t>
            </w:r>
            <w:proofErr w:type="spellStart"/>
            <w:r w:rsidRPr="006E096F">
              <w:rPr>
                <w:rFonts w:cs="Times New Roman"/>
                <w:spacing w:val="-3"/>
              </w:rPr>
              <w:t>негіздері</w:t>
            </w:r>
            <w:proofErr w:type="spellEnd"/>
            <w:r w:rsidRPr="006E096F">
              <w:rPr>
                <w:rFonts w:cs="Times New Roman"/>
                <w:spacing w:val="-3"/>
              </w:rPr>
              <w:t xml:space="preserve">, </w:t>
            </w:r>
            <w:proofErr w:type="spellStart"/>
            <w:r w:rsidRPr="006E096F">
              <w:rPr>
                <w:rFonts w:cs="Times New Roman"/>
                <w:spacing w:val="-3"/>
              </w:rPr>
              <w:t>пәні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міндеттері</w:t>
            </w:r>
            <w:proofErr w:type="spellEnd"/>
            <w:r w:rsidRPr="006E096F">
              <w:rPr>
                <w:rFonts w:cs="Times New Roman"/>
                <w:spacing w:val="-3"/>
              </w:rPr>
              <w:t xml:space="preserve">, </w:t>
            </w:r>
            <w:proofErr w:type="spellStart"/>
            <w:r w:rsidRPr="006E096F">
              <w:rPr>
                <w:rFonts w:cs="Times New Roman"/>
                <w:spacing w:val="-3"/>
              </w:rPr>
              <w:t>сабақтас</w:t>
            </w:r>
            <w:proofErr w:type="spellEnd"/>
            <w:r w:rsidRPr="006E096F">
              <w:rPr>
                <w:rFonts w:cs="Times New Roman"/>
                <w:spacing w:val="-3"/>
              </w:rPr>
              <w:t xml:space="preserve"> </w:t>
            </w:r>
            <w:proofErr w:type="spellStart"/>
            <w:r w:rsidRPr="006E096F">
              <w:rPr>
                <w:rFonts w:cs="Times New Roman"/>
                <w:spacing w:val="-3"/>
              </w:rPr>
              <w:t>ғылымдармен</w:t>
            </w:r>
            <w:proofErr w:type="spellEnd"/>
            <w:r w:rsidRPr="006E096F">
              <w:rPr>
                <w:rFonts w:cs="Times New Roman"/>
                <w:spacing w:val="-3"/>
              </w:rPr>
              <w:t xml:space="preserve"> </w:t>
            </w:r>
            <w:proofErr w:type="spellStart"/>
            <w:r w:rsidRPr="006E096F">
              <w:rPr>
                <w:rFonts w:cs="Times New Roman"/>
                <w:spacing w:val="-3"/>
              </w:rPr>
              <w:t>байланысы</w:t>
            </w:r>
            <w:proofErr w:type="spellEnd"/>
            <w:r w:rsidRPr="006E096F">
              <w:rPr>
                <w:rFonts w:cs="Times New Roman"/>
                <w:spacing w:val="-3"/>
              </w:rPr>
              <w:t xml:space="preserve"> </w:t>
            </w:r>
            <w:proofErr w:type="spellStart"/>
            <w:r w:rsidRPr="006E096F">
              <w:rPr>
                <w:rFonts w:cs="Times New Roman"/>
                <w:spacing w:val="-3"/>
              </w:rPr>
              <w:t>бойынша</w:t>
            </w:r>
            <w:proofErr w:type="spellEnd"/>
            <w:r w:rsidRPr="006E096F">
              <w:rPr>
                <w:rFonts w:cs="Times New Roman"/>
                <w:spacing w:val="-3"/>
              </w:rPr>
              <w:t xml:space="preserve"> </w:t>
            </w:r>
            <w:proofErr w:type="spellStart"/>
            <w:r w:rsidRPr="006E096F">
              <w:rPr>
                <w:rFonts w:cs="Times New Roman"/>
                <w:spacing w:val="-3"/>
              </w:rPr>
              <w:t>теориялық</w:t>
            </w:r>
            <w:proofErr w:type="spellEnd"/>
            <w:r w:rsidRPr="006E096F">
              <w:rPr>
                <w:rFonts w:cs="Times New Roman"/>
                <w:spacing w:val="-3"/>
              </w:rPr>
              <w:t xml:space="preserve"> </w:t>
            </w:r>
            <w:proofErr w:type="spellStart"/>
            <w:r w:rsidRPr="006E096F">
              <w:rPr>
                <w:rFonts w:cs="Times New Roman"/>
                <w:spacing w:val="-3"/>
              </w:rPr>
              <w:t>құзыреттіліктерін</w:t>
            </w:r>
            <w:proofErr w:type="spellEnd"/>
            <w:r w:rsidR="00935140">
              <w:rPr>
                <w:rFonts w:cs="Times New Roman"/>
                <w:spacing w:val="-3"/>
                <w:lang w:val="kk-KZ"/>
              </w:rPr>
              <w:t>е ие болу</w:t>
            </w:r>
            <w:r w:rsidRPr="006E096F">
              <w:rPr>
                <w:rFonts w:cs="Times New Roman"/>
                <w:spacing w:val="-3"/>
              </w:rPr>
              <w:t>.</w:t>
            </w:r>
          </w:p>
        </w:tc>
      </w:tr>
      <w:tr w:rsidR="006E096F" w:rsidRPr="006E096F" w14:paraId="7B13C194" w14:textId="77777777" w:rsidTr="00120A14">
        <w:trPr>
          <w:trHeight w:val="1404"/>
        </w:trPr>
        <w:tc>
          <w:tcPr>
            <w:tcW w:w="627" w:type="dxa"/>
            <w:vMerge/>
            <w:hideMark/>
          </w:tcPr>
          <w:p w14:paraId="782D5485"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7E107942"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5908DE6C" w14:textId="77777777" w:rsidR="006E096F" w:rsidRPr="006E096F" w:rsidRDefault="006E096F" w:rsidP="00010F58">
            <w:pPr>
              <w:pStyle w:val="af8"/>
              <w:ind w:right="-41"/>
              <w:rPr>
                <w:rFonts w:cs="Times New Roman"/>
                <w:spacing w:val="-3"/>
              </w:rPr>
            </w:pPr>
            <w:r w:rsidRPr="006E096F">
              <w:rPr>
                <w:rFonts w:cs="Times New Roman"/>
                <w:spacing w:val="-3"/>
              </w:rPr>
              <w:t>22</w:t>
            </w:r>
          </w:p>
        </w:tc>
        <w:tc>
          <w:tcPr>
            <w:tcW w:w="2633" w:type="dxa"/>
            <w:hideMark/>
          </w:tcPr>
          <w:p w14:paraId="4449C268"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Тежелу</w:t>
            </w:r>
            <w:proofErr w:type="spellEnd"/>
            <w:r w:rsidRPr="006E096F">
              <w:rPr>
                <w:rFonts w:cs="Times New Roman"/>
                <w:spacing w:val="-3"/>
              </w:rPr>
              <w:t xml:space="preserve"> </w:t>
            </w:r>
            <w:proofErr w:type="spellStart"/>
            <w:r w:rsidRPr="006E096F">
              <w:rPr>
                <w:rFonts w:cs="Times New Roman"/>
                <w:spacing w:val="-3"/>
              </w:rPr>
              <w:t>түрі</w:t>
            </w:r>
            <w:proofErr w:type="spellEnd"/>
            <w:r w:rsidRPr="006E096F">
              <w:rPr>
                <w:rFonts w:cs="Times New Roman"/>
                <w:spacing w:val="-3"/>
              </w:rPr>
              <w:t xml:space="preserve"> </w:t>
            </w:r>
            <w:proofErr w:type="spellStart"/>
            <w:r w:rsidRPr="006E096F">
              <w:rPr>
                <w:rFonts w:cs="Times New Roman"/>
                <w:spacing w:val="-3"/>
              </w:rPr>
              <w:t>бойынша</w:t>
            </w:r>
            <w:proofErr w:type="spellEnd"/>
            <w:r w:rsidRPr="006E096F">
              <w:rPr>
                <w:rFonts w:cs="Times New Roman"/>
                <w:spacing w:val="-3"/>
              </w:rPr>
              <w:t xml:space="preserve"> </w:t>
            </w:r>
            <w:proofErr w:type="spellStart"/>
            <w:r w:rsidRPr="006E096F">
              <w:rPr>
                <w:rFonts w:cs="Times New Roman"/>
                <w:spacing w:val="-3"/>
              </w:rPr>
              <w:t>дизонтогонездегі</w:t>
            </w:r>
            <w:proofErr w:type="spellEnd"/>
            <w:r w:rsidRPr="006E096F">
              <w:rPr>
                <w:rFonts w:cs="Times New Roman"/>
                <w:spacing w:val="-3"/>
              </w:rPr>
              <w:t xml:space="preserve"> </w:t>
            </w: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дамуы</w:t>
            </w:r>
            <w:proofErr w:type="spellEnd"/>
          </w:p>
        </w:tc>
        <w:tc>
          <w:tcPr>
            <w:tcW w:w="3686" w:type="dxa"/>
            <w:hideMark/>
          </w:tcPr>
          <w:p w14:paraId="5CB3DC35" w14:textId="737AC873" w:rsidR="006E096F" w:rsidRPr="00935140" w:rsidRDefault="006E096F" w:rsidP="00010F58">
            <w:pPr>
              <w:pStyle w:val="af8"/>
              <w:ind w:left="42" w:right="108"/>
              <w:rPr>
                <w:rFonts w:cs="Times New Roman"/>
                <w:spacing w:val="-3"/>
                <w:lang w:val="kk-KZ"/>
              </w:rPr>
            </w:pPr>
            <w:proofErr w:type="spellStart"/>
            <w:r w:rsidRPr="006E096F">
              <w:rPr>
                <w:rFonts w:cs="Times New Roman"/>
                <w:spacing w:val="-3"/>
              </w:rPr>
              <w:t>Дизонтогенездің</w:t>
            </w:r>
            <w:proofErr w:type="spellEnd"/>
            <w:r w:rsidRPr="006E096F">
              <w:rPr>
                <w:rFonts w:cs="Times New Roman"/>
                <w:spacing w:val="-3"/>
              </w:rPr>
              <w:t xml:space="preserve"> </w:t>
            </w:r>
            <w:proofErr w:type="spellStart"/>
            <w:r w:rsidRPr="006E096F">
              <w:rPr>
                <w:rFonts w:cs="Times New Roman"/>
                <w:spacing w:val="-3"/>
              </w:rPr>
              <w:t>негізгі</w:t>
            </w:r>
            <w:proofErr w:type="spellEnd"/>
            <w:r w:rsidRPr="006E096F">
              <w:rPr>
                <w:rFonts w:cs="Times New Roman"/>
                <w:spacing w:val="-3"/>
              </w:rPr>
              <w:t xml:space="preserve"> </w:t>
            </w:r>
            <w:proofErr w:type="spellStart"/>
            <w:r w:rsidRPr="006E096F">
              <w:rPr>
                <w:rFonts w:cs="Times New Roman"/>
                <w:spacing w:val="-3"/>
              </w:rPr>
              <w:t>түрлері</w:t>
            </w:r>
            <w:proofErr w:type="spellEnd"/>
            <w:r w:rsidRPr="006E096F">
              <w:rPr>
                <w:rFonts w:cs="Times New Roman"/>
                <w:spacing w:val="-3"/>
              </w:rPr>
              <w:t xml:space="preserve">, </w:t>
            </w:r>
            <w:proofErr w:type="spellStart"/>
            <w:r w:rsidRPr="006E096F">
              <w:rPr>
                <w:rFonts w:cs="Times New Roman"/>
                <w:spacing w:val="-3"/>
              </w:rPr>
              <w:t>оның</w:t>
            </w:r>
            <w:proofErr w:type="spellEnd"/>
            <w:r w:rsidRPr="006E096F">
              <w:rPr>
                <w:rFonts w:cs="Times New Roman"/>
                <w:spacing w:val="-3"/>
              </w:rPr>
              <w:t xml:space="preserve"> </w:t>
            </w:r>
            <w:proofErr w:type="spellStart"/>
            <w:r w:rsidRPr="006E096F">
              <w:rPr>
                <w:rFonts w:cs="Times New Roman"/>
                <w:spacing w:val="-3"/>
              </w:rPr>
              <w:t>ішінде</w:t>
            </w:r>
            <w:proofErr w:type="spellEnd"/>
            <w:r w:rsidRPr="006E096F">
              <w:rPr>
                <w:rFonts w:cs="Times New Roman"/>
                <w:spacing w:val="-3"/>
              </w:rPr>
              <w:t xml:space="preserve"> </w:t>
            </w:r>
            <w:proofErr w:type="spellStart"/>
            <w:r w:rsidRPr="006E096F">
              <w:rPr>
                <w:rFonts w:cs="Times New Roman"/>
                <w:spacing w:val="-3"/>
              </w:rPr>
              <w:t>артта</w:t>
            </w:r>
            <w:proofErr w:type="spellEnd"/>
            <w:r w:rsidRPr="006E096F">
              <w:rPr>
                <w:rFonts w:cs="Times New Roman"/>
                <w:spacing w:val="-3"/>
              </w:rPr>
              <w:t xml:space="preserve"> </w:t>
            </w:r>
            <w:proofErr w:type="spellStart"/>
            <w:r w:rsidRPr="006E096F">
              <w:rPr>
                <w:rFonts w:cs="Times New Roman"/>
                <w:spacing w:val="-3"/>
              </w:rPr>
              <w:t>қалу</w:t>
            </w:r>
            <w:proofErr w:type="spellEnd"/>
            <w:r w:rsidRPr="006E096F">
              <w:rPr>
                <w:rFonts w:cs="Times New Roman"/>
                <w:spacing w:val="-3"/>
              </w:rPr>
              <w:t xml:space="preserve"> </w:t>
            </w:r>
            <w:proofErr w:type="spellStart"/>
            <w:r w:rsidRPr="006E096F">
              <w:rPr>
                <w:rFonts w:cs="Times New Roman"/>
                <w:spacing w:val="-3"/>
              </w:rPr>
              <w:t>түрі</w:t>
            </w:r>
            <w:proofErr w:type="spellEnd"/>
            <w:r w:rsidRPr="006E096F">
              <w:rPr>
                <w:rFonts w:cs="Times New Roman"/>
                <w:spacing w:val="-3"/>
              </w:rPr>
              <w:t xml:space="preserve"> (</w:t>
            </w:r>
            <w:proofErr w:type="spellStart"/>
            <w:r w:rsidRPr="006E096F">
              <w:rPr>
                <w:rFonts w:cs="Times New Roman"/>
                <w:spacing w:val="-3"/>
              </w:rPr>
              <w:t>олигофрения</w:t>
            </w:r>
            <w:proofErr w:type="spellEnd"/>
            <w:r w:rsidRPr="006E096F">
              <w:rPr>
                <w:rFonts w:cs="Times New Roman"/>
                <w:spacing w:val="-3"/>
              </w:rPr>
              <w:t xml:space="preserve">, </w:t>
            </w:r>
            <w:proofErr w:type="spellStart"/>
            <w:r w:rsidRPr="006E096F">
              <w:rPr>
                <w:rFonts w:cs="Times New Roman"/>
                <w:spacing w:val="-3"/>
              </w:rPr>
              <w:t>деменция</w:t>
            </w:r>
            <w:proofErr w:type="spellEnd"/>
            <w:r w:rsidRPr="006E096F">
              <w:rPr>
                <w:rFonts w:cs="Times New Roman"/>
                <w:spacing w:val="-3"/>
              </w:rPr>
              <w:t xml:space="preserve">, </w:t>
            </w:r>
            <w:proofErr w:type="spellStart"/>
            <w:r w:rsidRPr="006E096F">
              <w:rPr>
                <w:rFonts w:cs="Times New Roman"/>
                <w:spacing w:val="-3"/>
              </w:rPr>
              <w:t>ақыл-ой</w:t>
            </w:r>
            <w:proofErr w:type="spellEnd"/>
            <w:r w:rsidRPr="006E096F">
              <w:rPr>
                <w:rFonts w:cs="Times New Roman"/>
                <w:spacing w:val="-3"/>
              </w:rPr>
              <w:t xml:space="preserve"> </w:t>
            </w:r>
            <w:proofErr w:type="spellStart"/>
            <w:r w:rsidRPr="006E096F">
              <w:rPr>
                <w:rFonts w:cs="Times New Roman"/>
                <w:spacing w:val="-3"/>
              </w:rPr>
              <w:t>кемістігі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білімдерін</w:t>
            </w:r>
            <w:proofErr w:type="spellEnd"/>
            <w:r w:rsidRPr="006E096F">
              <w:rPr>
                <w:rFonts w:cs="Times New Roman"/>
                <w:spacing w:val="-3"/>
              </w:rPr>
              <w:t xml:space="preserve"> </w:t>
            </w:r>
            <w:r w:rsidR="00935140">
              <w:rPr>
                <w:rFonts w:cs="Times New Roman"/>
                <w:spacing w:val="-3"/>
                <w:lang w:val="kk-KZ"/>
              </w:rPr>
              <w:t>анықтау</w:t>
            </w:r>
          </w:p>
        </w:tc>
      </w:tr>
      <w:tr w:rsidR="006E096F" w:rsidRPr="006E096F" w14:paraId="51990DD2" w14:textId="77777777" w:rsidTr="00120A14">
        <w:trPr>
          <w:trHeight w:val="1112"/>
        </w:trPr>
        <w:tc>
          <w:tcPr>
            <w:tcW w:w="627" w:type="dxa"/>
            <w:vMerge w:val="restart"/>
            <w:hideMark/>
          </w:tcPr>
          <w:p w14:paraId="3FF65349" w14:textId="49FB59E7" w:rsidR="006E096F" w:rsidRPr="006E096F" w:rsidRDefault="006E096F" w:rsidP="00010F58">
            <w:pPr>
              <w:pStyle w:val="af8"/>
              <w:tabs>
                <w:tab w:val="left" w:pos="1163"/>
              </w:tabs>
              <w:ind w:left="0" w:right="99"/>
              <w:rPr>
                <w:rFonts w:cs="Times New Roman"/>
                <w:spacing w:val="-3"/>
              </w:rPr>
            </w:pPr>
            <w:r>
              <w:rPr>
                <w:rFonts w:cs="Times New Roman"/>
                <w:spacing w:val="-3"/>
                <w:lang w:val="kk-KZ"/>
              </w:rPr>
              <w:t>0</w:t>
            </w:r>
            <w:r w:rsidRPr="006E096F">
              <w:rPr>
                <w:rFonts w:cs="Times New Roman"/>
                <w:spacing w:val="-3"/>
              </w:rPr>
              <w:t>7</w:t>
            </w:r>
          </w:p>
        </w:tc>
        <w:tc>
          <w:tcPr>
            <w:tcW w:w="2487" w:type="dxa"/>
            <w:vMerge w:val="restart"/>
            <w:hideMark/>
          </w:tcPr>
          <w:p w14:paraId="67E5EF8F"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танымдық</w:t>
            </w:r>
            <w:proofErr w:type="spellEnd"/>
            <w:r w:rsidRPr="006E096F">
              <w:rPr>
                <w:rFonts w:cs="Times New Roman"/>
                <w:spacing w:val="-3"/>
              </w:rPr>
              <w:t xml:space="preserve"> </w:t>
            </w:r>
            <w:proofErr w:type="spellStart"/>
            <w:r w:rsidRPr="006E096F">
              <w:rPr>
                <w:rFonts w:cs="Times New Roman"/>
                <w:spacing w:val="-3"/>
              </w:rPr>
              <w:t>іс-әрекетінің</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627" w:type="dxa"/>
            <w:hideMark/>
          </w:tcPr>
          <w:p w14:paraId="7B242B32" w14:textId="77777777" w:rsidR="006E096F" w:rsidRPr="006E096F" w:rsidRDefault="006E096F" w:rsidP="00010F58">
            <w:pPr>
              <w:pStyle w:val="af8"/>
              <w:ind w:right="-41"/>
              <w:rPr>
                <w:rFonts w:cs="Times New Roman"/>
                <w:spacing w:val="-3"/>
              </w:rPr>
            </w:pPr>
            <w:r w:rsidRPr="006E096F">
              <w:rPr>
                <w:rFonts w:cs="Times New Roman"/>
                <w:spacing w:val="-3"/>
              </w:rPr>
              <w:t>23</w:t>
            </w:r>
          </w:p>
        </w:tc>
        <w:tc>
          <w:tcPr>
            <w:tcW w:w="2633" w:type="dxa"/>
            <w:hideMark/>
          </w:tcPr>
          <w:p w14:paraId="359A0CBC"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қабылдау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сезіну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3686" w:type="dxa"/>
            <w:hideMark/>
          </w:tcPr>
          <w:p w14:paraId="71E74D9A"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қабылдау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сезіну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білімді</w:t>
            </w:r>
            <w:proofErr w:type="spellEnd"/>
            <w:r w:rsidRPr="006E096F">
              <w:rPr>
                <w:rFonts w:cs="Times New Roman"/>
                <w:spacing w:val="-3"/>
              </w:rPr>
              <w:t xml:space="preserve"> </w:t>
            </w:r>
            <w:proofErr w:type="spellStart"/>
            <w:r w:rsidRPr="006E096F">
              <w:rPr>
                <w:rFonts w:cs="Times New Roman"/>
                <w:spacing w:val="-3"/>
              </w:rPr>
              <w:t>анықтау</w:t>
            </w:r>
            <w:proofErr w:type="spellEnd"/>
          </w:p>
        </w:tc>
      </w:tr>
      <w:tr w:rsidR="006E096F" w:rsidRPr="006E096F" w14:paraId="758592C0" w14:textId="77777777" w:rsidTr="00120A14">
        <w:trPr>
          <w:trHeight w:val="1127"/>
        </w:trPr>
        <w:tc>
          <w:tcPr>
            <w:tcW w:w="627" w:type="dxa"/>
            <w:vMerge/>
            <w:hideMark/>
          </w:tcPr>
          <w:p w14:paraId="77B41B4F"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5388A6BA"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3C70FF51" w14:textId="77777777" w:rsidR="006E096F" w:rsidRPr="006E096F" w:rsidRDefault="006E096F" w:rsidP="00010F58">
            <w:pPr>
              <w:pStyle w:val="af8"/>
              <w:ind w:right="-41"/>
              <w:rPr>
                <w:rFonts w:cs="Times New Roman"/>
                <w:spacing w:val="-3"/>
              </w:rPr>
            </w:pPr>
            <w:r w:rsidRPr="006E096F">
              <w:rPr>
                <w:rFonts w:cs="Times New Roman"/>
                <w:spacing w:val="-3"/>
              </w:rPr>
              <w:t>24</w:t>
            </w:r>
          </w:p>
        </w:tc>
        <w:tc>
          <w:tcPr>
            <w:tcW w:w="2633" w:type="dxa"/>
            <w:hideMark/>
          </w:tcPr>
          <w:p w14:paraId="55FFA6C8"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есте</w:t>
            </w:r>
            <w:proofErr w:type="spellEnd"/>
            <w:r w:rsidRPr="006E096F">
              <w:rPr>
                <w:rFonts w:cs="Times New Roman"/>
                <w:spacing w:val="-3"/>
              </w:rPr>
              <w:t xml:space="preserve"> </w:t>
            </w:r>
            <w:proofErr w:type="spellStart"/>
            <w:r w:rsidRPr="006E096F">
              <w:rPr>
                <w:rFonts w:cs="Times New Roman"/>
                <w:spacing w:val="-3"/>
              </w:rPr>
              <w:t>сақтау</w:t>
            </w:r>
            <w:proofErr w:type="spellEnd"/>
            <w:r w:rsidRPr="006E096F">
              <w:rPr>
                <w:rFonts w:cs="Times New Roman"/>
                <w:spacing w:val="-3"/>
              </w:rPr>
              <w:t xml:space="preserve"> </w:t>
            </w:r>
            <w:proofErr w:type="spellStart"/>
            <w:r w:rsidRPr="006E096F">
              <w:rPr>
                <w:rFonts w:cs="Times New Roman"/>
                <w:spacing w:val="-3"/>
              </w:rPr>
              <w:t>қабілеті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зейін</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3686" w:type="dxa"/>
            <w:hideMark/>
          </w:tcPr>
          <w:p w14:paraId="4BAE3720"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есте</w:t>
            </w:r>
            <w:proofErr w:type="spellEnd"/>
            <w:r w:rsidRPr="006E096F">
              <w:rPr>
                <w:rFonts w:cs="Times New Roman"/>
                <w:spacing w:val="-3"/>
              </w:rPr>
              <w:t xml:space="preserve"> </w:t>
            </w:r>
            <w:proofErr w:type="spellStart"/>
            <w:r w:rsidRPr="006E096F">
              <w:rPr>
                <w:rFonts w:cs="Times New Roman"/>
                <w:spacing w:val="-3"/>
              </w:rPr>
              <w:t>сақтау</w:t>
            </w:r>
            <w:proofErr w:type="spellEnd"/>
            <w:r w:rsidRPr="006E096F">
              <w:rPr>
                <w:rFonts w:cs="Times New Roman"/>
                <w:spacing w:val="-3"/>
              </w:rPr>
              <w:t xml:space="preserve"> </w:t>
            </w:r>
            <w:proofErr w:type="spellStart"/>
            <w:r w:rsidRPr="006E096F">
              <w:rPr>
                <w:rFonts w:cs="Times New Roman"/>
                <w:spacing w:val="-3"/>
              </w:rPr>
              <w:t>қабілеті</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зейін</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білімді</w:t>
            </w:r>
            <w:proofErr w:type="spellEnd"/>
            <w:r w:rsidRPr="006E096F">
              <w:rPr>
                <w:rFonts w:cs="Times New Roman"/>
                <w:spacing w:val="-3"/>
              </w:rPr>
              <w:t xml:space="preserve"> </w:t>
            </w:r>
            <w:proofErr w:type="spellStart"/>
            <w:r w:rsidRPr="006E096F">
              <w:rPr>
                <w:rFonts w:cs="Times New Roman"/>
                <w:spacing w:val="-3"/>
              </w:rPr>
              <w:t>анықтау</w:t>
            </w:r>
            <w:proofErr w:type="spellEnd"/>
          </w:p>
        </w:tc>
      </w:tr>
      <w:tr w:rsidR="006E096F" w:rsidRPr="006E096F" w14:paraId="516BC9D4" w14:textId="77777777" w:rsidTr="00010F58">
        <w:trPr>
          <w:trHeight w:val="1260"/>
        </w:trPr>
        <w:tc>
          <w:tcPr>
            <w:tcW w:w="627" w:type="dxa"/>
            <w:vMerge/>
            <w:hideMark/>
          </w:tcPr>
          <w:p w14:paraId="205BBE92"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7AAAB363"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01B0E0B1" w14:textId="77777777" w:rsidR="006E096F" w:rsidRPr="006E096F" w:rsidRDefault="006E096F" w:rsidP="00010F58">
            <w:pPr>
              <w:pStyle w:val="af8"/>
              <w:ind w:right="-41"/>
              <w:rPr>
                <w:rFonts w:cs="Times New Roman"/>
                <w:spacing w:val="-3"/>
              </w:rPr>
            </w:pPr>
            <w:r w:rsidRPr="006E096F">
              <w:rPr>
                <w:rFonts w:cs="Times New Roman"/>
                <w:spacing w:val="-3"/>
              </w:rPr>
              <w:t>25</w:t>
            </w:r>
          </w:p>
        </w:tc>
        <w:tc>
          <w:tcPr>
            <w:tcW w:w="2633" w:type="dxa"/>
            <w:hideMark/>
          </w:tcPr>
          <w:p w14:paraId="79A8A65C"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сөйлеу</w:t>
            </w:r>
            <w:proofErr w:type="spellEnd"/>
            <w:r w:rsidRPr="006E096F">
              <w:rPr>
                <w:rFonts w:cs="Times New Roman"/>
                <w:spacing w:val="-3"/>
              </w:rPr>
              <w:t xml:space="preserve"> </w:t>
            </w:r>
            <w:proofErr w:type="spellStart"/>
            <w:r w:rsidRPr="006E096F">
              <w:rPr>
                <w:rFonts w:cs="Times New Roman"/>
                <w:spacing w:val="-3"/>
              </w:rPr>
              <w:t>тілінің</w:t>
            </w:r>
            <w:proofErr w:type="spellEnd"/>
            <w:r w:rsidRPr="006E096F">
              <w:rPr>
                <w:rFonts w:cs="Times New Roman"/>
                <w:spacing w:val="-3"/>
              </w:rPr>
              <w:t xml:space="preserve"> </w:t>
            </w:r>
            <w:proofErr w:type="spellStart"/>
            <w:r w:rsidRPr="006E096F">
              <w:rPr>
                <w:rFonts w:cs="Times New Roman"/>
                <w:spacing w:val="-3"/>
              </w:rPr>
              <w:t>дамуы</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
        </w:tc>
        <w:tc>
          <w:tcPr>
            <w:tcW w:w="3686" w:type="dxa"/>
            <w:hideMark/>
          </w:tcPr>
          <w:p w14:paraId="5603233D"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сөйлеу</w:t>
            </w:r>
            <w:proofErr w:type="spellEnd"/>
            <w:r w:rsidRPr="006E096F">
              <w:rPr>
                <w:rFonts w:cs="Times New Roman"/>
                <w:spacing w:val="-3"/>
              </w:rPr>
              <w:t xml:space="preserve"> </w:t>
            </w:r>
            <w:proofErr w:type="spellStart"/>
            <w:r w:rsidRPr="006E096F">
              <w:rPr>
                <w:rFonts w:cs="Times New Roman"/>
                <w:spacing w:val="-3"/>
              </w:rPr>
              <w:t>тілінің</w:t>
            </w:r>
            <w:proofErr w:type="spellEnd"/>
            <w:r w:rsidRPr="006E096F">
              <w:rPr>
                <w:rFonts w:cs="Times New Roman"/>
                <w:spacing w:val="-3"/>
              </w:rPr>
              <w:t xml:space="preserve"> </w:t>
            </w:r>
            <w:proofErr w:type="spellStart"/>
            <w:r w:rsidRPr="006E096F">
              <w:rPr>
                <w:rFonts w:cs="Times New Roman"/>
                <w:spacing w:val="-3"/>
              </w:rPr>
              <w:t>дамуы</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білімді</w:t>
            </w:r>
            <w:proofErr w:type="spellEnd"/>
            <w:r w:rsidRPr="006E096F">
              <w:rPr>
                <w:rFonts w:cs="Times New Roman"/>
                <w:spacing w:val="-3"/>
              </w:rPr>
              <w:t xml:space="preserve"> </w:t>
            </w:r>
            <w:proofErr w:type="spellStart"/>
            <w:r w:rsidRPr="006E096F">
              <w:rPr>
                <w:rFonts w:cs="Times New Roman"/>
                <w:spacing w:val="-3"/>
              </w:rPr>
              <w:t>анықтау</w:t>
            </w:r>
            <w:proofErr w:type="spellEnd"/>
          </w:p>
        </w:tc>
      </w:tr>
      <w:tr w:rsidR="006E096F" w:rsidRPr="006E096F" w14:paraId="53F0602F" w14:textId="77777777" w:rsidTr="00120A14">
        <w:trPr>
          <w:trHeight w:val="1124"/>
        </w:trPr>
        <w:tc>
          <w:tcPr>
            <w:tcW w:w="627" w:type="dxa"/>
            <w:vMerge/>
            <w:hideMark/>
          </w:tcPr>
          <w:p w14:paraId="2F2AAEB8"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137DA77B"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568EDCF8" w14:textId="77777777" w:rsidR="006E096F" w:rsidRPr="006E096F" w:rsidRDefault="006E096F" w:rsidP="00010F58">
            <w:pPr>
              <w:pStyle w:val="af8"/>
              <w:ind w:right="-41"/>
              <w:rPr>
                <w:rFonts w:cs="Times New Roman"/>
                <w:spacing w:val="-3"/>
              </w:rPr>
            </w:pPr>
            <w:r w:rsidRPr="006E096F">
              <w:rPr>
                <w:rFonts w:cs="Times New Roman"/>
                <w:spacing w:val="-3"/>
              </w:rPr>
              <w:t>26</w:t>
            </w:r>
          </w:p>
        </w:tc>
        <w:tc>
          <w:tcPr>
            <w:tcW w:w="2633" w:type="dxa"/>
            <w:hideMark/>
          </w:tcPr>
          <w:p w14:paraId="41BFF447"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ойлауы</w:t>
            </w:r>
            <w:proofErr w:type="spellEnd"/>
            <w:r w:rsidRPr="006E096F">
              <w:rPr>
                <w:rFonts w:cs="Times New Roman"/>
                <w:spacing w:val="-3"/>
              </w:rPr>
              <w:t xml:space="preserve"> </w:t>
            </w:r>
          </w:p>
        </w:tc>
        <w:tc>
          <w:tcPr>
            <w:tcW w:w="3686" w:type="dxa"/>
            <w:hideMark/>
          </w:tcPr>
          <w:p w14:paraId="7C0B2DFE"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ойлау</w:t>
            </w:r>
            <w:proofErr w:type="spellEnd"/>
            <w:r w:rsidRPr="006E096F">
              <w:rPr>
                <w:rFonts w:cs="Times New Roman"/>
                <w:spacing w:val="-3"/>
              </w:rPr>
              <w:t xml:space="preserve"> </w:t>
            </w:r>
            <w:proofErr w:type="spellStart"/>
            <w:r w:rsidRPr="006E096F">
              <w:rPr>
                <w:rFonts w:cs="Times New Roman"/>
                <w:spacing w:val="-3"/>
              </w:rPr>
              <w:t>процестерінің</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білімді</w:t>
            </w:r>
            <w:proofErr w:type="spellEnd"/>
            <w:r w:rsidRPr="006E096F">
              <w:rPr>
                <w:rFonts w:cs="Times New Roman"/>
                <w:spacing w:val="-3"/>
              </w:rPr>
              <w:t xml:space="preserve"> </w:t>
            </w:r>
            <w:proofErr w:type="spellStart"/>
            <w:r w:rsidRPr="006E096F">
              <w:rPr>
                <w:rFonts w:cs="Times New Roman"/>
                <w:spacing w:val="-3"/>
              </w:rPr>
              <w:t>анықтау</w:t>
            </w:r>
            <w:proofErr w:type="spellEnd"/>
          </w:p>
        </w:tc>
      </w:tr>
      <w:tr w:rsidR="006E096F" w:rsidRPr="006E096F" w14:paraId="62BBA4E9" w14:textId="77777777" w:rsidTr="00120A14">
        <w:trPr>
          <w:trHeight w:val="1110"/>
        </w:trPr>
        <w:tc>
          <w:tcPr>
            <w:tcW w:w="627" w:type="dxa"/>
            <w:vMerge w:val="restart"/>
            <w:hideMark/>
          </w:tcPr>
          <w:p w14:paraId="47A6CF1A" w14:textId="5A3F5060" w:rsidR="006E096F" w:rsidRPr="006E096F" w:rsidRDefault="006E096F" w:rsidP="00010F58">
            <w:pPr>
              <w:pStyle w:val="af8"/>
              <w:tabs>
                <w:tab w:val="left" w:pos="1163"/>
              </w:tabs>
              <w:ind w:left="0" w:right="99"/>
              <w:rPr>
                <w:rFonts w:cs="Times New Roman"/>
                <w:spacing w:val="-3"/>
              </w:rPr>
            </w:pPr>
            <w:r>
              <w:rPr>
                <w:rFonts w:cs="Times New Roman"/>
                <w:spacing w:val="-3"/>
                <w:lang w:val="kk-KZ"/>
              </w:rPr>
              <w:t>0</w:t>
            </w:r>
            <w:r w:rsidRPr="006E096F">
              <w:rPr>
                <w:rFonts w:cs="Times New Roman"/>
                <w:spacing w:val="-3"/>
              </w:rPr>
              <w:t>8</w:t>
            </w:r>
          </w:p>
        </w:tc>
        <w:tc>
          <w:tcPr>
            <w:tcW w:w="2487" w:type="dxa"/>
            <w:vMerge w:val="restart"/>
            <w:hideMark/>
          </w:tcPr>
          <w:p w14:paraId="65640517"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жеке</w:t>
            </w:r>
            <w:proofErr w:type="spellEnd"/>
            <w:r w:rsidRPr="006E096F">
              <w:rPr>
                <w:rFonts w:cs="Times New Roman"/>
                <w:spacing w:val="-3"/>
              </w:rPr>
              <w:t xml:space="preserve"> </w:t>
            </w:r>
            <w:proofErr w:type="spellStart"/>
            <w:r w:rsidRPr="006E096F">
              <w:rPr>
                <w:rFonts w:cs="Times New Roman"/>
                <w:spacing w:val="-3"/>
              </w:rPr>
              <w:t>тұлғалық</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эмоционалды-ерікті</w:t>
            </w:r>
            <w:proofErr w:type="spellEnd"/>
            <w:r w:rsidRPr="006E096F">
              <w:rPr>
                <w:rFonts w:cs="Times New Roman"/>
                <w:spacing w:val="-3"/>
              </w:rPr>
              <w:t xml:space="preserve"> </w:t>
            </w:r>
            <w:proofErr w:type="spellStart"/>
            <w:r w:rsidRPr="006E096F">
              <w:rPr>
                <w:rFonts w:cs="Times New Roman"/>
                <w:spacing w:val="-3"/>
              </w:rPr>
              <w:t>саласының</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627" w:type="dxa"/>
            <w:hideMark/>
          </w:tcPr>
          <w:p w14:paraId="49242BBB" w14:textId="77777777" w:rsidR="006E096F" w:rsidRPr="006E096F" w:rsidRDefault="006E096F" w:rsidP="00010F58">
            <w:pPr>
              <w:pStyle w:val="af8"/>
              <w:ind w:right="-41"/>
              <w:rPr>
                <w:rFonts w:cs="Times New Roman"/>
                <w:spacing w:val="-3"/>
              </w:rPr>
            </w:pPr>
            <w:r w:rsidRPr="006E096F">
              <w:rPr>
                <w:rFonts w:cs="Times New Roman"/>
                <w:spacing w:val="-3"/>
              </w:rPr>
              <w:t>27</w:t>
            </w:r>
          </w:p>
        </w:tc>
        <w:tc>
          <w:tcPr>
            <w:tcW w:w="2633" w:type="dxa"/>
            <w:hideMark/>
          </w:tcPr>
          <w:p w14:paraId="0BAE7FC0"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жеке</w:t>
            </w:r>
            <w:proofErr w:type="spellEnd"/>
            <w:r w:rsidRPr="006E096F">
              <w:rPr>
                <w:rFonts w:cs="Times New Roman"/>
                <w:spacing w:val="-3"/>
              </w:rPr>
              <w:t xml:space="preserve"> </w:t>
            </w:r>
            <w:proofErr w:type="spellStart"/>
            <w:r w:rsidRPr="006E096F">
              <w:rPr>
                <w:rFonts w:cs="Times New Roman"/>
                <w:spacing w:val="-3"/>
              </w:rPr>
              <w:t>тұлғалық</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3686" w:type="dxa"/>
            <w:hideMark/>
          </w:tcPr>
          <w:p w14:paraId="4067A1EC"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жеке</w:t>
            </w:r>
            <w:proofErr w:type="spellEnd"/>
            <w:r w:rsidRPr="006E096F">
              <w:rPr>
                <w:rFonts w:cs="Times New Roman"/>
                <w:spacing w:val="-3"/>
              </w:rPr>
              <w:t xml:space="preserve"> </w:t>
            </w:r>
            <w:proofErr w:type="spellStart"/>
            <w:r w:rsidRPr="006E096F">
              <w:rPr>
                <w:rFonts w:cs="Times New Roman"/>
                <w:spacing w:val="-3"/>
              </w:rPr>
              <w:t>тұлғалық</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білімді</w:t>
            </w:r>
            <w:proofErr w:type="spellEnd"/>
            <w:r w:rsidRPr="006E096F">
              <w:rPr>
                <w:rFonts w:cs="Times New Roman"/>
                <w:spacing w:val="-3"/>
              </w:rPr>
              <w:t xml:space="preserve"> </w:t>
            </w:r>
            <w:proofErr w:type="spellStart"/>
            <w:r w:rsidRPr="006E096F">
              <w:rPr>
                <w:rFonts w:cs="Times New Roman"/>
                <w:spacing w:val="-3"/>
              </w:rPr>
              <w:t>анықтау</w:t>
            </w:r>
            <w:proofErr w:type="spellEnd"/>
          </w:p>
        </w:tc>
      </w:tr>
      <w:tr w:rsidR="006E096F" w:rsidRPr="006E096F" w14:paraId="4D07E67A" w14:textId="77777777" w:rsidTr="00010F58">
        <w:trPr>
          <w:trHeight w:val="1260"/>
        </w:trPr>
        <w:tc>
          <w:tcPr>
            <w:tcW w:w="627" w:type="dxa"/>
            <w:vMerge/>
            <w:hideMark/>
          </w:tcPr>
          <w:p w14:paraId="53B2781A" w14:textId="77777777" w:rsidR="006E096F" w:rsidRPr="006E096F" w:rsidRDefault="006E096F" w:rsidP="00010F58">
            <w:pPr>
              <w:pStyle w:val="af8"/>
              <w:tabs>
                <w:tab w:val="left" w:pos="1163"/>
              </w:tabs>
              <w:ind w:left="0" w:right="99"/>
              <w:rPr>
                <w:rFonts w:cs="Times New Roman"/>
                <w:spacing w:val="-3"/>
              </w:rPr>
            </w:pPr>
          </w:p>
        </w:tc>
        <w:tc>
          <w:tcPr>
            <w:tcW w:w="2487" w:type="dxa"/>
            <w:vMerge/>
            <w:hideMark/>
          </w:tcPr>
          <w:p w14:paraId="00B66826" w14:textId="77777777" w:rsidR="006E096F" w:rsidRPr="006E096F" w:rsidRDefault="006E096F" w:rsidP="00010F58">
            <w:pPr>
              <w:pStyle w:val="af8"/>
              <w:tabs>
                <w:tab w:val="left" w:pos="2101"/>
              </w:tabs>
              <w:ind w:left="0" w:right="108"/>
              <w:rPr>
                <w:rFonts w:cs="Times New Roman"/>
                <w:spacing w:val="-3"/>
              </w:rPr>
            </w:pPr>
          </w:p>
        </w:tc>
        <w:tc>
          <w:tcPr>
            <w:tcW w:w="627" w:type="dxa"/>
            <w:hideMark/>
          </w:tcPr>
          <w:p w14:paraId="70C62017" w14:textId="77777777" w:rsidR="006E096F" w:rsidRPr="006E096F" w:rsidRDefault="006E096F" w:rsidP="00010F58">
            <w:pPr>
              <w:pStyle w:val="af8"/>
              <w:ind w:right="-41"/>
              <w:rPr>
                <w:rFonts w:cs="Times New Roman"/>
                <w:spacing w:val="-3"/>
              </w:rPr>
            </w:pPr>
            <w:r w:rsidRPr="006E096F">
              <w:rPr>
                <w:rFonts w:cs="Times New Roman"/>
                <w:spacing w:val="-3"/>
              </w:rPr>
              <w:t>28</w:t>
            </w:r>
          </w:p>
        </w:tc>
        <w:tc>
          <w:tcPr>
            <w:tcW w:w="2633" w:type="dxa"/>
            <w:hideMark/>
          </w:tcPr>
          <w:p w14:paraId="7BCA0B96"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эмоционалды-ерікті</w:t>
            </w:r>
            <w:proofErr w:type="spellEnd"/>
            <w:r w:rsidRPr="006E096F">
              <w:rPr>
                <w:rFonts w:cs="Times New Roman"/>
                <w:spacing w:val="-3"/>
              </w:rPr>
              <w:t xml:space="preserve"> </w:t>
            </w:r>
            <w:proofErr w:type="spellStart"/>
            <w:r w:rsidRPr="006E096F">
              <w:rPr>
                <w:rFonts w:cs="Times New Roman"/>
                <w:spacing w:val="-3"/>
              </w:rPr>
              <w:t>саласының</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p>
        </w:tc>
        <w:tc>
          <w:tcPr>
            <w:tcW w:w="3686" w:type="dxa"/>
            <w:hideMark/>
          </w:tcPr>
          <w:p w14:paraId="112B8131"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баланың</w:t>
            </w:r>
            <w:proofErr w:type="spellEnd"/>
            <w:r w:rsidRPr="006E096F">
              <w:rPr>
                <w:rFonts w:cs="Times New Roman"/>
                <w:spacing w:val="-3"/>
              </w:rPr>
              <w:t xml:space="preserve"> </w:t>
            </w:r>
            <w:proofErr w:type="spellStart"/>
            <w:r w:rsidRPr="006E096F">
              <w:rPr>
                <w:rFonts w:cs="Times New Roman"/>
                <w:spacing w:val="-3"/>
              </w:rPr>
              <w:t>эмоционалды-ерікті</w:t>
            </w:r>
            <w:proofErr w:type="spellEnd"/>
            <w:r w:rsidRPr="006E096F">
              <w:rPr>
                <w:rFonts w:cs="Times New Roman"/>
                <w:spacing w:val="-3"/>
              </w:rPr>
              <w:t xml:space="preserve"> </w:t>
            </w:r>
            <w:proofErr w:type="spellStart"/>
            <w:r w:rsidRPr="006E096F">
              <w:rPr>
                <w:rFonts w:cs="Times New Roman"/>
                <w:spacing w:val="-3"/>
              </w:rPr>
              <w:t>саласының</w:t>
            </w:r>
            <w:proofErr w:type="spellEnd"/>
            <w:r w:rsidRPr="006E096F">
              <w:rPr>
                <w:rFonts w:cs="Times New Roman"/>
                <w:spacing w:val="-3"/>
              </w:rPr>
              <w:t xml:space="preserve"> </w:t>
            </w:r>
            <w:proofErr w:type="spellStart"/>
            <w:r w:rsidRPr="006E096F">
              <w:rPr>
                <w:rFonts w:cs="Times New Roman"/>
                <w:spacing w:val="-3"/>
              </w:rPr>
              <w:t>даму</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білімді</w:t>
            </w:r>
            <w:proofErr w:type="spellEnd"/>
            <w:r w:rsidRPr="006E096F">
              <w:rPr>
                <w:rFonts w:cs="Times New Roman"/>
                <w:spacing w:val="-3"/>
              </w:rPr>
              <w:t xml:space="preserve"> </w:t>
            </w:r>
            <w:proofErr w:type="spellStart"/>
            <w:r w:rsidRPr="006E096F">
              <w:rPr>
                <w:rFonts w:cs="Times New Roman"/>
                <w:spacing w:val="-3"/>
              </w:rPr>
              <w:t>анықтау</w:t>
            </w:r>
            <w:proofErr w:type="spellEnd"/>
          </w:p>
        </w:tc>
      </w:tr>
      <w:tr w:rsidR="006E096F" w:rsidRPr="006E096F" w14:paraId="5700EF6D" w14:textId="77777777" w:rsidTr="00010F58">
        <w:trPr>
          <w:trHeight w:val="1260"/>
        </w:trPr>
        <w:tc>
          <w:tcPr>
            <w:tcW w:w="627" w:type="dxa"/>
            <w:vMerge w:val="restart"/>
            <w:hideMark/>
          </w:tcPr>
          <w:p w14:paraId="4321C092" w14:textId="4AB9F02A" w:rsidR="006E096F" w:rsidRPr="006E096F" w:rsidRDefault="006E096F" w:rsidP="00010F58">
            <w:pPr>
              <w:pStyle w:val="af8"/>
              <w:tabs>
                <w:tab w:val="left" w:pos="1163"/>
              </w:tabs>
              <w:ind w:left="0" w:right="99"/>
              <w:rPr>
                <w:rFonts w:cs="Times New Roman"/>
                <w:spacing w:val="-3"/>
              </w:rPr>
            </w:pPr>
            <w:r>
              <w:rPr>
                <w:rFonts w:cs="Times New Roman"/>
                <w:spacing w:val="-3"/>
                <w:lang w:val="kk-KZ"/>
              </w:rPr>
              <w:t>0</w:t>
            </w:r>
            <w:r w:rsidRPr="006E096F">
              <w:rPr>
                <w:rFonts w:cs="Times New Roman"/>
                <w:spacing w:val="-3"/>
              </w:rPr>
              <w:t>9</w:t>
            </w:r>
          </w:p>
        </w:tc>
        <w:tc>
          <w:tcPr>
            <w:tcW w:w="2487" w:type="dxa"/>
            <w:vMerge w:val="restart"/>
            <w:hideMark/>
          </w:tcPr>
          <w:p w14:paraId="00E56A40" w14:textId="77777777" w:rsidR="006E096F" w:rsidRPr="006E096F" w:rsidRDefault="006E096F" w:rsidP="00010F58">
            <w:pPr>
              <w:pStyle w:val="af8"/>
              <w:tabs>
                <w:tab w:val="left" w:pos="2101"/>
              </w:tabs>
              <w:ind w:left="0"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терең</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оқыту</w:t>
            </w:r>
            <w:proofErr w:type="spellEnd"/>
            <w:r w:rsidRPr="006E096F">
              <w:rPr>
                <w:rFonts w:cs="Times New Roman"/>
                <w:spacing w:val="-3"/>
              </w:rPr>
              <w:t xml:space="preserve">  </w:t>
            </w:r>
          </w:p>
        </w:tc>
        <w:tc>
          <w:tcPr>
            <w:tcW w:w="627" w:type="dxa"/>
            <w:hideMark/>
          </w:tcPr>
          <w:p w14:paraId="7C29B81E" w14:textId="77777777" w:rsidR="006E096F" w:rsidRPr="006E096F" w:rsidRDefault="006E096F" w:rsidP="00010F58">
            <w:pPr>
              <w:pStyle w:val="af8"/>
              <w:ind w:right="-41"/>
              <w:rPr>
                <w:rFonts w:cs="Times New Roman"/>
                <w:spacing w:val="-3"/>
              </w:rPr>
            </w:pPr>
            <w:r w:rsidRPr="006E096F">
              <w:rPr>
                <w:rFonts w:cs="Times New Roman"/>
                <w:spacing w:val="-3"/>
              </w:rPr>
              <w:t>29</w:t>
            </w:r>
          </w:p>
        </w:tc>
        <w:tc>
          <w:tcPr>
            <w:tcW w:w="2633" w:type="dxa"/>
            <w:hideMark/>
          </w:tcPr>
          <w:p w14:paraId="678950CE"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терең</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балалардың</w:t>
            </w:r>
            <w:proofErr w:type="spellEnd"/>
            <w:r w:rsidRPr="006E096F">
              <w:rPr>
                <w:rFonts w:cs="Times New Roman"/>
                <w:spacing w:val="-3"/>
              </w:rPr>
              <w:t xml:space="preserve"> </w:t>
            </w:r>
            <w:proofErr w:type="spellStart"/>
            <w:r w:rsidRPr="006E096F">
              <w:rPr>
                <w:rFonts w:cs="Times New Roman"/>
                <w:spacing w:val="-3"/>
              </w:rPr>
              <w:t>психологиялық-педагогикалық</w:t>
            </w:r>
            <w:proofErr w:type="spellEnd"/>
            <w:r w:rsidRPr="006E096F">
              <w:rPr>
                <w:rFonts w:cs="Times New Roman"/>
                <w:spacing w:val="-3"/>
              </w:rPr>
              <w:t xml:space="preserve"> </w:t>
            </w:r>
            <w:proofErr w:type="spellStart"/>
            <w:r w:rsidRPr="006E096F">
              <w:rPr>
                <w:rFonts w:cs="Times New Roman"/>
                <w:spacing w:val="-3"/>
              </w:rPr>
              <w:t>сипаттамасы</w:t>
            </w:r>
            <w:proofErr w:type="spellEnd"/>
          </w:p>
        </w:tc>
        <w:tc>
          <w:tcPr>
            <w:tcW w:w="3686" w:type="dxa"/>
            <w:hideMark/>
          </w:tcPr>
          <w:p w14:paraId="19EDE899" w14:textId="77777777"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Зияттың</w:t>
            </w:r>
            <w:proofErr w:type="spellEnd"/>
            <w:r w:rsidRPr="006E096F">
              <w:rPr>
                <w:rFonts w:cs="Times New Roman"/>
                <w:spacing w:val="-3"/>
              </w:rPr>
              <w:t xml:space="preserve"> </w:t>
            </w:r>
            <w:proofErr w:type="spellStart"/>
            <w:r w:rsidRPr="006E096F">
              <w:rPr>
                <w:rFonts w:cs="Times New Roman"/>
                <w:spacing w:val="-3"/>
              </w:rPr>
              <w:t>терең</w:t>
            </w:r>
            <w:proofErr w:type="spellEnd"/>
            <w:r w:rsidRPr="006E096F">
              <w:rPr>
                <w:rFonts w:cs="Times New Roman"/>
                <w:spacing w:val="-3"/>
              </w:rPr>
              <w:t xml:space="preserve"> </w:t>
            </w:r>
            <w:proofErr w:type="spellStart"/>
            <w:r w:rsidRPr="006E096F">
              <w:rPr>
                <w:rFonts w:cs="Times New Roman"/>
                <w:spacing w:val="-3"/>
              </w:rPr>
              <w:t>зақымдалуының</w:t>
            </w:r>
            <w:proofErr w:type="spellEnd"/>
            <w:r w:rsidRPr="006E096F">
              <w:rPr>
                <w:rFonts w:cs="Times New Roman"/>
                <w:spacing w:val="-3"/>
              </w:rPr>
              <w:t xml:space="preserve"> </w:t>
            </w:r>
            <w:proofErr w:type="spellStart"/>
            <w:r w:rsidRPr="006E096F">
              <w:rPr>
                <w:rFonts w:cs="Times New Roman"/>
                <w:spacing w:val="-3"/>
              </w:rPr>
              <w:t>себептері</w:t>
            </w:r>
            <w:proofErr w:type="spellEnd"/>
            <w:r w:rsidRPr="006E096F">
              <w:rPr>
                <w:rFonts w:cs="Times New Roman"/>
                <w:spacing w:val="-3"/>
              </w:rPr>
              <w:t xml:space="preserve">, </w:t>
            </w:r>
            <w:proofErr w:type="spellStart"/>
            <w:r w:rsidRPr="006E096F">
              <w:rPr>
                <w:rFonts w:cs="Times New Roman"/>
                <w:spacing w:val="-3"/>
              </w:rPr>
              <w:t>психикалық</w:t>
            </w:r>
            <w:proofErr w:type="spellEnd"/>
            <w:r w:rsidRPr="006E096F">
              <w:rPr>
                <w:rFonts w:cs="Times New Roman"/>
                <w:spacing w:val="-3"/>
              </w:rPr>
              <w:t xml:space="preserve"> </w:t>
            </w:r>
            <w:proofErr w:type="spellStart"/>
            <w:r w:rsidRPr="006E096F">
              <w:rPr>
                <w:rFonts w:cs="Times New Roman"/>
                <w:spacing w:val="-3"/>
              </w:rPr>
              <w:t>ерекшеліктері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білімді</w:t>
            </w:r>
            <w:proofErr w:type="spellEnd"/>
            <w:r w:rsidRPr="006E096F">
              <w:rPr>
                <w:rFonts w:cs="Times New Roman"/>
                <w:spacing w:val="-3"/>
              </w:rPr>
              <w:t xml:space="preserve"> </w:t>
            </w:r>
            <w:proofErr w:type="spellStart"/>
            <w:r w:rsidRPr="006E096F">
              <w:rPr>
                <w:rFonts w:cs="Times New Roman"/>
                <w:spacing w:val="-3"/>
              </w:rPr>
              <w:t>анықтау</w:t>
            </w:r>
            <w:proofErr w:type="spellEnd"/>
            <w:r w:rsidRPr="006E096F">
              <w:rPr>
                <w:rFonts w:cs="Times New Roman"/>
                <w:spacing w:val="-3"/>
              </w:rPr>
              <w:t xml:space="preserve"> </w:t>
            </w:r>
          </w:p>
        </w:tc>
      </w:tr>
      <w:tr w:rsidR="006E096F" w:rsidRPr="006E096F" w14:paraId="4EF4C7D7" w14:textId="77777777" w:rsidTr="00010F58">
        <w:trPr>
          <w:trHeight w:val="945"/>
        </w:trPr>
        <w:tc>
          <w:tcPr>
            <w:tcW w:w="627" w:type="dxa"/>
            <w:vMerge/>
            <w:hideMark/>
          </w:tcPr>
          <w:p w14:paraId="59EE0B21" w14:textId="77777777" w:rsidR="006E096F" w:rsidRPr="006E096F" w:rsidRDefault="006E096F" w:rsidP="00010F58">
            <w:pPr>
              <w:pStyle w:val="af8"/>
              <w:tabs>
                <w:tab w:val="left" w:pos="1163"/>
              </w:tabs>
              <w:ind w:right="108"/>
              <w:rPr>
                <w:rFonts w:cs="Times New Roman"/>
                <w:spacing w:val="-3"/>
              </w:rPr>
            </w:pPr>
          </w:p>
        </w:tc>
        <w:tc>
          <w:tcPr>
            <w:tcW w:w="2487" w:type="dxa"/>
            <w:vMerge/>
            <w:hideMark/>
          </w:tcPr>
          <w:p w14:paraId="1C2DC55C" w14:textId="77777777" w:rsidR="006E096F" w:rsidRPr="006E096F" w:rsidRDefault="006E096F" w:rsidP="00010F58">
            <w:pPr>
              <w:pStyle w:val="af8"/>
              <w:ind w:right="108"/>
              <w:rPr>
                <w:rFonts w:cs="Times New Roman"/>
                <w:spacing w:val="-3"/>
              </w:rPr>
            </w:pPr>
          </w:p>
        </w:tc>
        <w:tc>
          <w:tcPr>
            <w:tcW w:w="627" w:type="dxa"/>
            <w:hideMark/>
          </w:tcPr>
          <w:p w14:paraId="22F92221" w14:textId="77777777" w:rsidR="006E096F" w:rsidRPr="006E096F" w:rsidRDefault="006E096F" w:rsidP="00010F58">
            <w:pPr>
              <w:pStyle w:val="af8"/>
              <w:ind w:right="-41"/>
              <w:rPr>
                <w:rFonts w:cs="Times New Roman"/>
                <w:spacing w:val="-3"/>
              </w:rPr>
            </w:pPr>
            <w:r w:rsidRPr="006E096F">
              <w:rPr>
                <w:rFonts w:cs="Times New Roman"/>
                <w:spacing w:val="-3"/>
              </w:rPr>
              <w:t>30</w:t>
            </w:r>
          </w:p>
        </w:tc>
        <w:tc>
          <w:tcPr>
            <w:tcW w:w="2633" w:type="dxa"/>
            <w:hideMark/>
          </w:tcPr>
          <w:p w14:paraId="4A9F1F4F" w14:textId="77777777" w:rsidR="006E096F" w:rsidRPr="006E096F" w:rsidRDefault="006E096F" w:rsidP="00010F58">
            <w:pPr>
              <w:pStyle w:val="af8"/>
              <w:ind w:left="0" w:right="108" w:hanging="26"/>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терең</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тәрбиелеу</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оқыту</w:t>
            </w:r>
            <w:proofErr w:type="spellEnd"/>
            <w:r w:rsidRPr="006E096F">
              <w:rPr>
                <w:rFonts w:cs="Times New Roman"/>
                <w:spacing w:val="-3"/>
              </w:rPr>
              <w:t xml:space="preserve">  </w:t>
            </w:r>
          </w:p>
        </w:tc>
        <w:tc>
          <w:tcPr>
            <w:tcW w:w="3686" w:type="dxa"/>
            <w:hideMark/>
          </w:tcPr>
          <w:p w14:paraId="5580F2F0" w14:textId="1CBB5062" w:rsidR="006E096F" w:rsidRPr="006E096F" w:rsidRDefault="006E096F" w:rsidP="00010F58">
            <w:pPr>
              <w:pStyle w:val="af8"/>
              <w:ind w:left="42" w:right="108"/>
              <w:rPr>
                <w:rFonts w:cs="Times New Roman"/>
                <w:spacing w:val="-3"/>
              </w:rPr>
            </w:pPr>
            <w:proofErr w:type="spellStart"/>
            <w:r w:rsidRPr="006E096F">
              <w:rPr>
                <w:rFonts w:cs="Times New Roman"/>
                <w:spacing w:val="-3"/>
              </w:rPr>
              <w:t>Зияты</w:t>
            </w:r>
            <w:proofErr w:type="spellEnd"/>
            <w:r w:rsidRPr="006E096F">
              <w:rPr>
                <w:rFonts w:cs="Times New Roman"/>
                <w:spacing w:val="-3"/>
              </w:rPr>
              <w:t xml:space="preserve"> </w:t>
            </w:r>
            <w:proofErr w:type="spellStart"/>
            <w:r w:rsidRPr="006E096F">
              <w:rPr>
                <w:rFonts w:cs="Times New Roman"/>
                <w:spacing w:val="-3"/>
              </w:rPr>
              <w:t>терең</w:t>
            </w:r>
            <w:proofErr w:type="spellEnd"/>
            <w:r w:rsidRPr="006E096F">
              <w:rPr>
                <w:rFonts w:cs="Times New Roman"/>
                <w:spacing w:val="-3"/>
              </w:rPr>
              <w:t xml:space="preserve"> </w:t>
            </w:r>
            <w:proofErr w:type="spellStart"/>
            <w:r w:rsidRPr="006E096F">
              <w:rPr>
                <w:rFonts w:cs="Times New Roman"/>
                <w:spacing w:val="-3"/>
              </w:rPr>
              <w:t>зақымдалған</w:t>
            </w:r>
            <w:proofErr w:type="spellEnd"/>
            <w:r w:rsidRPr="006E096F">
              <w:rPr>
                <w:rFonts w:cs="Times New Roman"/>
                <w:spacing w:val="-3"/>
              </w:rPr>
              <w:t xml:space="preserve"> </w:t>
            </w:r>
            <w:proofErr w:type="spellStart"/>
            <w:r w:rsidRPr="006E096F">
              <w:rPr>
                <w:rFonts w:cs="Times New Roman"/>
                <w:spacing w:val="-3"/>
              </w:rPr>
              <w:t>балаларды</w:t>
            </w:r>
            <w:proofErr w:type="spellEnd"/>
            <w:r w:rsidRPr="006E096F">
              <w:rPr>
                <w:rFonts w:cs="Times New Roman"/>
                <w:spacing w:val="-3"/>
              </w:rPr>
              <w:t xml:space="preserve"> </w:t>
            </w:r>
            <w:proofErr w:type="spellStart"/>
            <w:r w:rsidRPr="006E096F">
              <w:rPr>
                <w:rFonts w:cs="Times New Roman"/>
                <w:spacing w:val="-3"/>
              </w:rPr>
              <w:t>оқыту</w:t>
            </w:r>
            <w:proofErr w:type="spellEnd"/>
            <w:r w:rsidRPr="006E096F">
              <w:rPr>
                <w:rFonts w:cs="Times New Roman"/>
                <w:spacing w:val="-3"/>
              </w:rPr>
              <w:t xml:space="preserve"> </w:t>
            </w:r>
            <w:proofErr w:type="spellStart"/>
            <w:r w:rsidRPr="006E096F">
              <w:rPr>
                <w:rFonts w:cs="Times New Roman"/>
                <w:spacing w:val="-3"/>
              </w:rPr>
              <w:t>мен</w:t>
            </w:r>
            <w:proofErr w:type="spellEnd"/>
            <w:r w:rsidRPr="006E096F">
              <w:rPr>
                <w:rFonts w:cs="Times New Roman"/>
                <w:spacing w:val="-3"/>
              </w:rPr>
              <w:t xml:space="preserve"> </w:t>
            </w:r>
            <w:proofErr w:type="spellStart"/>
            <w:r w:rsidRPr="006E096F">
              <w:rPr>
                <w:rFonts w:cs="Times New Roman"/>
                <w:spacing w:val="-3"/>
              </w:rPr>
              <w:t>тәрбиелеуді</w:t>
            </w:r>
            <w:proofErr w:type="spellEnd"/>
            <w:r w:rsidRPr="006E096F">
              <w:rPr>
                <w:rFonts w:cs="Times New Roman"/>
                <w:spacing w:val="-3"/>
              </w:rPr>
              <w:t xml:space="preserve"> </w:t>
            </w:r>
            <w:proofErr w:type="spellStart"/>
            <w:r w:rsidRPr="006E096F">
              <w:rPr>
                <w:rFonts w:cs="Times New Roman"/>
                <w:spacing w:val="-3"/>
              </w:rPr>
              <w:t>ұйымдастырудың</w:t>
            </w:r>
            <w:proofErr w:type="spellEnd"/>
            <w:r w:rsidRPr="006E096F">
              <w:rPr>
                <w:rFonts w:cs="Times New Roman"/>
                <w:spacing w:val="-3"/>
              </w:rPr>
              <w:t xml:space="preserve"> </w:t>
            </w:r>
            <w:proofErr w:type="spellStart"/>
            <w:r w:rsidRPr="006E096F">
              <w:rPr>
                <w:rFonts w:cs="Times New Roman"/>
                <w:spacing w:val="-3"/>
              </w:rPr>
              <w:t>негізгі</w:t>
            </w:r>
            <w:proofErr w:type="spellEnd"/>
            <w:r w:rsidRPr="006E096F">
              <w:rPr>
                <w:rFonts w:cs="Times New Roman"/>
                <w:spacing w:val="-3"/>
              </w:rPr>
              <w:t xml:space="preserve"> </w:t>
            </w:r>
            <w:proofErr w:type="spellStart"/>
            <w:r w:rsidRPr="006E096F">
              <w:rPr>
                <w:rFonts w:cs="Times New Roman"/>
                <w:spacing w:val="-3"/>
              </w:rPr>
              <w:t>тәсілдері</w:t>
            </w:r>
            <w:proofErr w:type="spellEnd"/>
            <w:r w:rsidRPr="006E096F">
              <w:rPr>
                <w:rFonts w:cs="Times New Roman"/>
                <w:spacing w:val="-3"/>
              </w:rPr>
              <w:t xml:space="preserve"> </w:t>
            </w:r>
            <w:proofErr w:type="spellStart"/>
            <w:r w:rsidRPr="006E096F">
              <w:rPr>
                <w:rFonts w:cs="Times New Roman"/>
                <w:spacing w:val="-3"/>
              </w:rPr>
              <w:t>туралы</w:t>
            </w:r>
            <w:proofErr w:type="spellEnd"/>
            <w:r w:rsidRPr="006E096F">
              <w:rPr>
                <w:rFonts w:cs="Times New Roman"/>
                <w:spacing w:val="-3"/>
              </w:rPr>
              <w:t xml:space="preserve"> </w:t>
            </w:r>
            <w:proofErr w:type="spellStart"/>
            <w:r w:rsidRPr="006E096F">
              <w:rPr>
                <w:rFonts w:cs="Times New Roman"/>
                <w:spacing w:val="-3"/>
              </w:rPr>
              <w:t>біл</w:t>
            </w:r>
            <w:proofErr w:type="spellEnd"/>
            <w:r w:rsidR="00935140">
              <w:rPr>
                <w:rFonts w:cs="Times New Roman"/>
                <w:spacing w:val="-3"/>
                <w:lang w:val="kk-KZ"/>
              </w:rPr>
              <w:t>у және пайдалану</w:t>
            </w:r>
          </w:p>
        </w:tc>
      </w:tr>
      <w:tr w:rsidR="006E096F" w:rsidRPr="006E096F" w14:paraId="58514BAC" w14:textId="77777777" w:rsidTr="00010F58">
        <w:trPr>
          <w:trHeight w:val="315"/>
        </w:trPr>
        <w:tc>
          <w:tcPr>
            <w:tcW w:w="10060" w:type="dxa"/>
            <w:gridSpan w:val="5"/>
            <w:hideMark/>
          </w:tcPr>
          <w:p w14:paraId="1FA3571A" w14:textId="77777777" w:rsidR="006E096F" w:rsidRPr="006E096F" w:rsidRDefault="006E096F" w:rsidP="00010F58">
            <w:pPr>
              <w:pStyle w:val="af8"/>
              <w:tabs>
                <w:tab w:val="left" w:pos="1163"/>
              </w:tabs>
              <w:ind w:right="-41" w:hanging="26"/>
              <w:rPr>
                <w:rFonts w:cs="Times New Roman"/>
                <w:spacing w:val="-3"/>
              </w:rPr>
            </w:pPr>
            <w:proofErr w:type="spellStart"/>
            <w:r w:rsidRPr="006E096F">
              <w:rPr>
                <w:rFonts w:cs="Times New Roman"/>
                <w:spacing w:val="-3"/>
              </w:rPr>
              <w:t>Мәнмәтіндік</w:t>
            </w:r>
            <w:proofErr w:type="spellEnd"/>
            <w:r w:rsidRPr="006E096F">
              <w:rPr>
                <w:rFonts w:cs="Times New Roman"/>
                <w:spacing w:val="-3"/>
              </w:rPr>
              <w:t xml:space="preserve"> </w:t>
            </w:r>
            <w:proofErr w:type="spellStart"/>
            <w:r w:rsidRPr="006E096F">
              <w:rPr>
                <w:rFonts w:cs="Times New Roman"/>
                <w:spacing w:val="-3"/>
              </w:rPr>
              <w:t>тапсырмалар</w:t>
            </w:r>
            <w:proofErr w:type="spellEnd"/>
            <w:r w:rsidRPr="006E096F">
              <w:rPr>
                <w:rFonts w:cs="Times New Roman"/>
                <w:spacing w:val="-3"/>
              </w:rPr>
              <w:t xml:space="preserve"> (</w:t>
            </w:r>
            <w:proofErr w:type="spellStart"/>
            <w:r w:rsidRPr="006E096F">
              <w:rPr>
                <w:rFonts w:cs="Times New Roman"/>
                <w:spacing w:val="-3"/>
              </w:rPr>
              <w:t>мәтін</w:t>
            </w:r>
            <w:proofErr w:type="spellEnd"/>
            <w:r w:rsidRPr="006E096F">
              <w:rPr>
                <w:rFonts w:cs="Times New Roman"/>
                <w:spacing w:val="-3"/>
              </w:rPr>
              <w:t xml:space="preserve">, </w:t>
            </w:r>
            <w:proofErr w:type="spellStart"/>
            <w:r w:rsidRPr="006E096F">
              <w:rPr>
                <w:rFonts w:cs="Times New Roman"/>
                <w:spacing w:val="-3"/>
              </w:rPr>
              <w:t>кесте</w:t>
            </w:r>
            <w:proofErr w:type="spellEnd"/>
            <w:r w:rsidRPr="006E096F">
              <w:rPr>
                <w:rFonts w:cs="Times New Roman"/>
                <w:spacing w:val="-3"/>
              </w:rPr>
              <w:t xml:space="preserve">, </w:t>
            </w:r>
            <w:proofErr w:type="spellStart"/>
            <w:r w:rsidRPr="006E096F">
              <w:rPr>
                <w:rFonts w:cs="Times New Roman"/>
                <w:spacing w:val="-3"/>
              </w:rPr>
              <w:t>графика</w:t>
            </w:r>
            <w:proofErr w:type="spellEnd"/>
            <w:r w:rsidRPr="006E096F">
              <w:rPr>
                <w:rFonts w:cs="Times New Roman"/>
                <w:spacing w:val="-3"/>
              </w:rPr>
              <w:t xml:space="preserve">, </w:t>
            </w:r>
            <w:proofErr w:type="spellStart"/>
            <w:r w:rsidRPr="006E096F">
              <w:rPr>
                <w:rFonts w:cs="Times New Roman"/>
                <w:spacing w:val="-3"/>
              </w:rPr>
              <w:t>статистикалық</w:t>
            </w:r>
            <w:proofErr w:type="spellEnd"/>
            <w:r w:rsidRPr="006E096F">
              <w:rPr>
                <w:rFonts w:cs="Times New Roman"/>
                <w:spacing w:val="-3"/>
              </w:rPr>
              <w:t xml:space="preserve"> </w:t>
            </w:r>
            <w:proofErr w:type="spellStart"/>
            <w:r w:rsidRPr="006E096F">
              <w:rPr>
                <w:rFonts w:cs="Times New Roman"/>
                <w:spacing w:val="-3"/>
              </w:rPr>
              <w:t>ақпараттар</w:t>
            </w:r>
            <w:proofErr w:type="spellEnd"/>
            <w:r w:rsidRPr="006E096F">
              <w:rPr>
                <w:rFonts w:cs="Times New Roman"/>
                <w:spacing w:val="-3"/>
              </w:rPr>
              <w:t xml:space="preserve">, </w:t>
            </w:r>
            <w:proofErr w:type="spellStart"/>
            <w:r w:rsidRPr="006E096F">
              <w:rPr>
                <w:rFonts w:cs="Times New Roman"/>
                <w:spacing w:val="-3"/>
              </w:rPr>
              <w:t>суреттер</w:t>
            </w:r>
            <w:proofErr w:type="spellEnd"/>
            <w:r w:rsidRPr="006E096F">
              <w:rPr>
                <w:rFonts w:cs="Times New Roman"/>
                <w:spacing w:val="-3"/>
              </w:rPr>
              <w:t xml:space="preserve"> </w:t>
            </w:r>
            <w:proofErr w:type="spellStart"/>
            <w:r w:rsidRPr="006E096F">
              <w:rPr>
                <w:rFonts w:cs="Times New Roman"/>
                <w:spacing w:val="-3"/>
              </w:rPr>
              <w:t>және</w:t>
            </w:r>
            <w:proofErr w:type="spellEnd"/>
            <w:r w:rsidRPr="006E096F">
              <w:rPr>
                <w:rFonts w:cs="Times New Roman"/>
                <w:spacing w:val="-3"/>
              </w:rPr>
              <w:t xml:space="preserve"> </w:t>
            </w:r>
            <w:proofErr w:type="spellStart"/>
            <w:r w:rsidRPr="006E096F">
              <w:rPr>
                <w:rFonts w:cs="Times New Roman"/>
                <w:spacing w:val="-3"/>
              </w:rPr>
              <w:t>т.б</w:t>
            </w:r>
            <w:proofErr w:type="spellEnd"/>
            <w:r w:rsidRPr="006E096F">
              <w:rPr>
                <w:rFonts w:cs="Times New Roman"/>
                <w:spacing w:val="-3"/>
              </w:rPr>
              <w:t>).</w:t>
            </w:r>
          </w:p>
        </w:tc>
      </w:tr>
    </w:tbl>
    <w:p w14:paraId="0CC4D5C9" w14:textId="364E5875" w:rsidR="001B7E60" w:rsidRPr="001B7E60" w:rsidRDefault="001B7E60" w:rsidP="00120A14">
      <w:pPr>
        <w:pStyle w:val="af8"/>
        <w:numPr>
          <w:ilvl w:val="0"/>
          <w:numId w:val="7"/>
        </w:numPr>
        <w:tabs>
          <w:tab w:val="left" w:pos="284"/>
          <w:tab w:val="left" w:pos="993"/>
        </w:tabs>
        <w:ind w:left="0" w:right="108" w:firstLine="709"/>
        <w:jc w:val="both"/>
        <w:rPr>
          <w:rFonts w:cs="Times New Roman"/>
          <w:b/>
          <w:bCs/>
          <w:spacing w:val="-1"/>
          <w:lang w:val="ru-RU"/>
        </w:rPr>
      </w:pPr>
      <w:proofErr w:type="spellStart"/>
      <w:r w:rsidRPr="001B7E60">
        <w:rPr>
          <w:rFonts w:cs="Times New Roman"/>
          <w:b/>
          <w:bCs/>
          <w:spacing w:val="-3"/>
          <w:lang w:val="ru-RU"/>
        </w:rPr>
        <w:t>Тапсырма</w:t>
      </w:r>
      <w:proofErr w:type="spellEnd"/>
      <w:r w:rsidRPr="001B7E60">
        <w:rPr>
          <w:rFonts w:cs="Times New Roman"/>
          <w:b/>
          <w:bCs/>
          <w:spacing w:val="-8"/>
          <w:lang w:val="ru-RU"/>
        </w:rPr>
        <w:t xml:space="preserve"> </w:t>
      </w:r>
      <w:proofErr w:type="spellStart"/>
      <w:r w:rsidRPr="001B7E60">
        <w:rPr>
          <w:rFonts w:cs="Times New Roman"/>
          <w:b/>
          <w:bCs/>
          <w:spacing w:val="-1"/>
          <w:lang w:val="ru-RU"/>
        </w:rPr>
        <w:t>мазмұнының</w:t>
      </w:r>
      <w:proofErr w:type="spellEnd"/>
      <w:r w:rsidRPr="001B7E60">
        <w:rPr>
          <w:rFonts w:cs="Times New Roman"/>
          <w:b/>
          <w:bCs/>
          <w:spacing w:val="-9"/>
          <w:lang w:val="ru-RU"/>
        </w:rPr>
        <w:t xml:space="preserve"> </w:t>
      </w:r>
      <w:proofErr w:type="spellStart"/>
      <w:r w:rsidRPr="001B7E60">
        <w:rPr>
          <w:rFonts w:cs="Times New Roman"/>
          <w:b/>
          <w:bCs/>
          <w:spacing w:val="-1"/>
          <w:lang w:val="ru-RU"/>
        </w:rPr>
        <w:t>сипаттамасы</w:t>
      </w:r>
      <w:proofErr w:type="spellEnd"/>
      <w:r w:rsidRPr="001B7E60">
        <w:rPr>
          <w:rFonts w:cs="Times New Roman"/>
          <w:b/>
          <w:bCs/>
          <w:spacing w:val="-1"/>
          <w:lang w:val="ru-RU"/>
        </w:rPr>
        <w:t>:</w:t>
      </w:r>
    </w:p>
    <w:p w14:paraId="3B62ACF7" w14:textId="6DCB3F17" w:rsidR="00861CD3" w:rsidRPr="000A4977" w:rsidRDefault="00861CD3" w:rsidP="00120A14">
      <w:pPr>
        <w:tabs>
          <w:tab w:val="left" w:pos="284"/>
          <w:tab w:val="left" w:pos="993"/>
        </w:tabs>
        <w:ind w:firstLine="709"/>
        <w:jc w:val="both"/>
        <w:rPr>
          <w:rFonts w:ascii="Times New Roman" w:hAnsi="Times New Roman" w:cs="Times New Roman"/>
          <w:sz w:val="24"/>
          <w:szCs w:val="24"/>
          <w:lang w:val="kk-KZ"/>
        </w:rPr>
      </w:pPr>
      <w:r w:rsidRPr="00861CD3">
        <w:rPr>
          <w:rFonts w:ascii="Times New Roman" w:hAnsi="Times New Roman" w:cs="Times New Roman"/>
          <w:b/>
          <w:bCs/>
          <w:sz w:val="24"/>
          <w:szCs w:val="24"/>
          <w:lang w:val="kk-KZ"/>
        </w:rPr>
        <w:t>О</w:t>
      </w:r>
      <w:r w:rsidRPr="000A4977">
        <w:rPr>
          <w:rFonts w:ascii="Times New Roman" w:hAnsi="Times New Roman" w:cs="Times New Roman"/>
          <w:b/>
          <w:sz w:val="24"/>
          <w:szCs w:val="24"/>
          <w:lang w:val="kk-KZ"/>
        </w:rPr>
        <w:t>лигофренопедагогика</w:t>
      </w:r>
      <w:r w:rsidRPr="000A4977">
        <w:rPr>
          <w:rFonts w:ascii="Times New Roman" w:hAnsi="Times New Roman" w:cs="Times New Roman"/>
          <w:sz w:val="24"/>
          <w:szCs w:val="24"/>
          <w:lang w:val="kk-KZ"/>
        </w:rPr>
        <w:t xml:space="preserve"> арнайы педагогиканың пәндік саласы болып табылады: олигофренопедагогиканың теориялық негіздері, ҚР-да және шетелде зияты зақымдалған балаларды оқыту мен тәрбиелеу теориясы мен практикасын дамыту мәселелері, Зерттеу әдістері, интеллектісі бұзылған адамдардың психикалық даму ерекшеліктері. "</w:t>
      </w:r>
      <w:r w:rsidR="00935140">
        <w:rPr>
          <w:rFonts w:ascii="Times New Roman" w:hAnsi="Times New Roman" w:cs="Times New Roman"/>
          <w:sz w:val="24"/>
          <w:szCs w:val="24"/>
          <w:lang w:val="kk-KZ"/>
        </w:rPr>
        <w:t>зияты зақымдалған</w:t>
      </w:r>
      <w:r w:rsidRPr="000A4977">
        <w:rPr>
          <w:rFonts w:ascii="Times New Roman" w:hAnsi="Times New Roman" w:cs="Times New Roman"/>
          <w:sz w:val="24"/>
          <w:szCs w:val="24"/>
          <w:lang w:val="kk-KZ"/>
        </w:rPr>
        <w:t>" және "психикалық дамудың тежелуі" теориясының білімін тексеруге, ақыл-ой кемістігі бар адамдарға арнайы білім беру дидактикасына, зияты зақымдалған балаларды тәрбиелеу теориясы мен практикасына, еңбекке оқыту мен әлеуметтік-еңбекке бейімдеуге арналған арнайы білім беру қызметтерінің жүйесіне бағытталған мәселелер.</w:t>
      </w:r>
      <w:r w:rsidR="00120A14">
        <w:rPr>
          <w:rFonts w:ascii="Times New Roman" w:hAnsi="Times New Roman" w:cs="Times New Roman"/>
          <w:sz w:val="24"/>
          <w:szCs w:val="24"/>
          <w:lang w:val="kk-KZ"/>
        </w:rPr>
        <w:t xml:space="preserve"> </w:t>
      </w:r>
      <w:r w:rsidRPr="00120A14">
        <w:rPr>
          <w:rFonts w:ascii="Times New Roman" w:hAnsi="Times New Roman" w:cs="Times New Roman"/>
          <w:bCs/>
          <w:sz w:val="24"/>
          <w:szCs w:val="24"/>
          <w:lang w:val="kk-KZ"/>
        </w:rPr>
        <w:t>О</w:t>
      </w:r>
      <w:r w:rsidRPr="00120A14">
        <w:rPr>
          <w:rFonts w:ascii="Times New Roman" w:hAnsi="Times New Roman" w:cs="Times New Roman"/>
          <w:sz w:val="24"/>
          <w:szCs w:val="24"/>
          <w:lang w:val="kk-KZ"/>
        </w:rPr>
        <w:t>лигофренопсихология</w:t>
      </w:r>
      <w:r w:rsidRPr="000A4977">
        <w:rPr>
          <w:rFonts w:ascii="Times New Roman" w:hAnsi="Times New Roman" w:cs="Times New Roman"/>
          <w:sz w:val="24"/>
          <w:szCs w:val="24"/>
          <w:lang w:val="kk-KZ"/>
        </w:rPr>
        <w:t xml:space="preserve"> арнайы психологияның құрамдас бөлігі ретінде, зияты зақымдалған баланың қазіргі психологиясының негізгі теориялық ережелері, шегіну түрі бойынша девиантты дамуға тән жалпы және жеке психологиялық заңдылықтар, зияты зақымдалған балалардың психикалық дамуының негізгі заңдары мен процестерін, психология ұғымдары мен терминологияларын, нақты материалды, ғылыми жетістіктердің теориялық және қолданбалы маңыздылығын тексеруге бағытталған </w:t>
      </w:r>
      <w:r>
        <w:rPr>
          <w:rFonts w:ascii="Times New Roman" w:hAnsi="Times New Roman" w:cs="Times New Roman"/>
          <w:sz w:val="24"/>
          <w:szCs w:val="24"/>
          <w:lang w:val="kk-KZ"/>
        </w:rPr>
        <w:t>мәселелер олигофренопсихология,</w:t>
      </w:r>
      <w:r w:rsidRPr="000A4977">
        <w:rPr>
          <w:rFonts w:ascii="Times New Roman" w:hAnsi="Times New Roman" w:cs="Times New Roman"/>
          <w:sz w:val="24"/>
          <w:szCs w:val="24"/>
          <w:lang w:val="kk-KZ"/>
        </w:rPr>
        <w:t xml:space="preserve"> зияты зақымдалған баланың психикасын зерттеу әдістері, зияты зақымдалған баланың танымдық белсенділігі мен жеке басы, оның і</w:t>
      </w:r>
      <w:r>
        <w:rPr>
          <w:rFonts w:ascii="Times New Roman" w:hAnsi="Times New Roman" w:cs="Times New Roman"/>
          <w:sz w:val="24"/>
          <w:szCs w:val="24"/>
          <w:lang w:val="kk-KZ"/>
        </w:rPr>
        <w:t xml:space="preserve">шінде зияты </w:t>
      </w:r>
      <w:r w:rsidRPr="000A4977">
        <w:rPr>
          <w:rFonts w:ascii="Times New Roman" w:hAnsi="Times New Roman" w:cs="Times New Roman"/>
          <w:sz w:val="24"/>
          <w:szCs w:val="24"/>
          <w:lang w:val="kk-KZ"/>
        </w:rPr>
        <w:t xml:space="preserve"> шамалы және айқын бұзылулары бар.</w:t>
      </w:r>
    </w:p>
    <w:p w14:paraId="40641D6C" w14:textId="70FB2BE3" w:rsidR="001B7E60" w:rsidRPr="00861CD3" w:rsidRDefault="001B7E60" w:rsidP="00120A14">
      <w:pPr>
        <w:pStyle w:val="af8"/>
        <w:numPr>
          <w:ilvl w:val="0"/>
          <w:numId w:val="7"/>
        </w:numPr>
        <w:tabs>
          <w:tab w:val="left" w:pos="284"/>
          <w:tab w:val="left" w:pos="993"/>
        </w:tabs>
        <w:ind w:left="0" w:right="113" w:firstLine="709"/>
        <w:jc w:val="both"/>
        <w:rPr>
          <w:rFonts w:cs="Times New Roman"/>
          <w:spacing w:val="-5"/>
          <w:lang w:val="kk-KZ"/>
        </w:rPr>
      </w:pPr>
      <w:r w:rsidRPr="00861CD3">
        <w:rPr>
          <w:rFonts w:cs="Times New Roman"/>
          <w:b/>
          <w:bCs/>
          <w:spacing w:val="-5"/>
          <w:lang w:val="kk-KZ"/>
        </w:rPr>
        <w:t>Тесттің бір нұсқасындағы тест тапсырмаларының қиындығы:</w:t>
      </w:r>
      <w:r w:rsidRPr="00861CD3">
        <w:rPr>
          <w:rFonts w:cs="Times New Roman"/>
          <w:spacing w:val="-5"/>
          <w:lang w:val="kk-KZ"/>
        </w:rPr>
        <w:t xml:space="preserve"> Тест тапсырмаларының қиындығы 3 деңгейде беріледі: базалық деңгейде (A) – 26 %; орташа деңгейде (B) – 60 %; жоғары деңгейде (C) – 14 %.</w:t>
      </w:r>
    </w:p>
    <w:p w14:paraId="5BC9A1E2" w14:textId="77777777" w:rsidR="001B7E60" w:rsidRPr="00FD117A" w:rsidRDefault="001B7E60" w:rsidP="00120A14">
      <w:pPr>
        <w:pStyle w:val="af8"/>
        <w:tabs>
          <w:tab w:val="left" w:pos="284"/>
          <w:tab w:val="left" w:pos="993"/>
        </w:tabs>
        <w:ind w:left="0" w:right="113" w:firstLine="709"/>
        <w:jc w:val="both"/>
        <w:rPr>
          <w:rFonts w:cs="Times New Roman"/>
          <w:spacing w:val="-5"/>
          <w:lang w:val="kk-KZ"/>
        </w:rPr>
      </w:pPr>
      <w:r w:rsidRPr="00FD117A">
        <w:rPr>
          <w:rFonts w:cs="Times New Roman"/>
          <w:b/>
          <w:bCs/>
          <w:spacing w:val="-5"/>
          <w:lang w:val="kk-KZ"/>
        </w:rPr>
        <w:t>Базалық деңгейдегі</w:t>
      </w:r>
      <w:r w:rsidRPr="00FD117A">
        <w:rPr>
          <w:rFonts w:cs="Times New Roman"/>
          <w:spacing w:val="-5"/>
          <w:lang w:val="kk-KZ"/>
        </w:rPr>
        <w:t xml:space="preserve"> тест тапсырмалары қарапайым білім мен дағдыларын пайдалануға, тестіленушінің ең төменгі дайындық деңгейіне баға беруге, белгілі бір нұсқаулардың көмегімен әрекеттерді орындауға, қарапайым дәлелдер мен ұғымдарды пайдалануға негізделген.</w:t>
      </w:r>
    </w:p>
    <w:p w14:paraId="61543949" w14:textId="77777777" w:rsidR="001B7E60" w:rsidRPr="00FD117A" w:rsidRDefault="001B7E60" w:rsidP="00120A14">
      <w:pPr>
        <w:pStyle w:val="af8"/>
        <w:tabs>
          <w:tab w:val="left" w:pos="284"/>
          <w:tab w:val="left" w:pos="993"/>
        </w:tabs>
        <w:ind w:left="0" w:right="113" w:firstLine="709"/>
        <w:jc w:val="both"/>
        <w:rPr>
          <w:rFonts w:cs="Times New Roman"/>
          <w:spacing w:val="-5"/>
          <w:lang w:val="kk-KZ"/>
        </w:rPr>
      </w:pPr>
      <w:r w:rsidRPr="00FD117A">
        <w:rPr>
          <w:rFonts w:cs="Times New Roman"/>
          <w:b/>
          <w:bCs/>
          <w:spacing w:val="-5"/>
          <w:lang w:val="kk-KZ"/>
        </w:rPr>
        <w:t>Орташа деңгейдегі</w:t>
      </w:r>
      <w:r w:rsidRPr="00FD117A">
        <w:rPr>
          <w:rFonts w:cs="Times New Roman"/>
          <w:spacing w:val="-5"/>
          <w:lang w:val="kk-KZ"/>
        </w:rPr>
        <w:t xml:space="preserve"> тест тапсырмалары негізгі білім мен дағдыларын дұрыс пайдалануға, жаңа жағдайларда қарапайым модельдерді тануға, деректерді талдау мен салыстыруға, жүйелеуге, дәлелдерді қолданып, ақпаратты жалпылау мен қорытынды жасау қабілеттерін бағалауға негізделген.</w:t>
      </w:r>
    </w:p>
    <w:p w14:paraId="12055CD3" w14:textId="77777777" w:rsidR="00010F58" w:rsidRDefault="001B7E60" w:rsidP="00120A14">
      <w:pPr>
        <w:pStyle w:val="af8"/>
        <w:tabs>
          <w:tab w:val="left" w:pos="284"/>
          <w:tab w:val="left" w:pos="993"/>
        </w:tabs>
        <w:ind w:left="0" w:right="113" w:firstLine="709"/>
        <w:jc w:val="both"/>
        <w:rPr>
          <w:rFonts w:cs="Times New Roman"/>
          <w:spacing w:val="-5"/>
          <w:lang w:val="kk-KZ"/>
        </w:rPr>
      </w:pPr>
      <w:r w:rsidRPr="00FD117A">
        <w:rPr>
          <w:rFonts w:cs="Times New Roman"/>
          <w:b/>
          <w:bCs/>
          <w:spacing w:val="-5"/>
          <w:lang w:val="kk-KZ"/>
        </w:rPr>
        <w:t>Жоғары деңгейдегі</w:t>
      </w:r>
      <w:r w:rsidRPr="00FD117A">
        <w:rPr>
          <w:rFonts w:cs="Times New Roman"/>
          <w:spacing w:val="-5"/>
          <w:lang w:val="kk-KZ"/>
        </w:rPr>
        <w:t xml:space="preserve"> тест тапсырмалары неғұрлым күрделі білім мен дағдыларын </w:t>
      </w:r>
      <w:r w:rsidRPr="00FD117A">
        <w:rPr>
          <w:rFonts w:cs="Times New Roman"/>
          <w:spacing w:val="-5"/>
          <w:lang w:val="kk-KZ"/>
        </w:rPr>
        <w:lastRenderedPageBreak/>
        <w:t>пайдалануды, тапсырмалардың күрделі модельдерін тануды, мәселелерді шешу үшін білім мен дағдыларын біріктіруді, күрделі ақпаратты немесе деректерді талдауды, пайымдауды, тұжырымдарды негіздеуге бағытталған.</w:t>
      </w:r>
    </w:p>
    <w:p w14:paraId="6B0FC5CE" w14:textId="77777777" w:rsidR="00010F58" w:rsidRDefault="001B7E60" w:rsidP="00120A14">
      <w:pPr>
        <w:pStyle w:val="af8"/>
        <w:numPr>
          <w:ilvl w:val="0"/>
          <w:numId w:val="7"/>
        </w:numPr>
        <w:tabs>
          <w:tab w:val="left" w:pos="284"/>
          <w:tab w:val="left" w:pos="993"/>
        </w:tabs>
        <w:ind w:left="0" w:right="113" w:firstLine="709"/>
        <w:jc w:val="both"/>
        <w:rPr>
          <w:rFonts w:cs="Times New Roman"/>
          <w:spacing w:val="-5"/>
          <w:lang w:val="kk-KZ"/>
        </w:rPr>
      </w:pPr>
      <w:r w:rsidRPr="00FD117A">
        <w:rPr>
          <w:rFonts w:cs="Times New Roman"/>
          <w:b/>
          <w:bCs/>
          <w:spacing w:val="-5"/>
          <w:lang w:val="kk-KZ"/>
        </w:rPr>
        <w:t>Тест тапсырмаларының формалары:</w:t>
      </w:r>
      <w:r w:rsidRPr="00FD117A">
        <w:rPr>
          <w:rFonts w:cs="Times New Roman"/>
          <w:spacing w:val="-5"/>
          <w:lang w:val="kk-KZ"/>
        </w:rPr>
        <w:t xml:space="preserve"> Бір дұрыс жауапты таңдауға арналған жабық </w:t>
      </w:r>
      <w:r w:rsidR="00453383" w:rsidRPr="00FD117A">
        <w:rPr>
          <w:rFonts w:cs="Times New Roman"/>
          <w:spacing w:val="-5"/>
          <w:lang w:val="kk-KZ"/>
        </w:rPr>
        <w:t>ф</w:t>
      </w:r>
      <w:r w:rsidRPr="00FD117A">
        <w:rPr>
          <w:rFonts w:cs="Times New Roman"/>
          <w:spacing w:val="-5"/>
          <w:lang w:val="kk-KZ"/>
        </w:rPr>
        <w:t>ормадағы тест тапсырмалары.</w:t>
      </w:r>
    </w:p>
    <w:p w14:paraId="2BCB2DFA" w14:textId="77777777" w:rsidR="00010F58" w:rsidRDefault="001B7E60" w:rsidP="00120A14">
      <w:pPr>
        <w:pStyle w:val="af8"/>
        <w:numPr>
          <w:ilvl w:val="0"/>
          <w:numId w:val="7"/>
        </w:numPr>
        <w:tabs>
          <w:tab w:val="left" w:pos="284"/>
          <w:tab w:val="left" w:pos="993"/>
        </w:tabs>
        <w:ind w:left="0" w:right="113" w:firstLine="709"/>
        <w:jc w:val="both"/>
        <w:rPr>
          <w:rFonts w:cs="Times New Roman"/>
          <w:spacing w:val="-5"/>
          <w:lang w:val="kk-KZ"/>
        </w:rPr>
      </w:pPr>
      <w:r w:rsidRPr="00010F58">
        <w:rPr>
          <w:rFonts w:cs="Times New Roman"/>
          <w:b/>
          <w:bCs/>
          <w:spacing w:val="-5"/>
          <w:lang w:val="kk-KZ"/>
        </w:rPr>
        <w:t>Тест тапсырмаларын орындау уақыты:</w:t>
      </w:r>
      <w:r w:rsidRPr="00010F58">
        <w:rPr>
          <w:rFonts w:cs="Times New Roman"/>
          <w:spacing w:val="-5"/>
          <w:lang w:val="kk-KZ"/>
        </w:rPr>
        <w:t xml:space="preserve"> Бір тапсырманы орындаудың орташа ұзақтығы 1,5 – 2 минутты құрайды.</w:t>
      </w:r>
    </w:p>
    <w:p w14:paraId="267429BA" w14:textId="40D0F81C" w:rsidR="001B7E60" w:rsidRPr="00010F58" w:rsidRDefault="001B7E60" w:rsidP="00120A14">
      <w:pPr>
        <w:pStyle w:val="af8"/>
        <w:numPr>
          <w:ilvl w:val="0"/>
          <w:numId w:val="7"/>
        </w:numPr>
        <w:tabs>
          <w:tab w:val="left" w:pos="284"/>
          <w:tab w:val="left" w:pos="993"/>
        </w:tabs>
        <w:ind w:left="0" w:right="113" w:firstLine="709"/>
        <w:jc w:val="both"/>
        <w:rPr>
          <w:rFonts w:cs="Times New Roman"/>
          <w:spacing w:val="-5"/>
          <w:lang w:val="kk-KZ"/>
        </w:rPr>
      </w:pPr>
      <w:r w:rsidRPr="00010F58">
        <w:rPr>
          <w:rFonts w:cs="Times New Roman"/>
          <w:b/>
          <w:bCs/>
          <w:spacing w:val="-5"/>
          <w:lang w:val="kk-KZ"/>
        </w:rPr>
        <w:t>Бағалау:</w:t>
      </w:r>
    </w:p>
    <w:p w14:paraId="51718695" w14:textId="77777777" w:rsidR="001B7E60" w:rsidRPr="00FD117A" w:rsidRDefault="001B7E60" w:rsidP="00120A14">
      <w:pPr>
        <w:pStyle w:val="af8"/>
        <w:tabs>
          <w:tab w:val="left" w:pos="284"/>
          <w:tab w:val="left" w:pos="993"/>
        </w:tabs>
        <w:ind w:left="0" w:right="113" w:firstLine="709"/>
        <w:rPr>
          <w:rFonts w:cs="Times New Roman"/>
          <w:spacing w:val="-5"/>
          <w:lang w:val="kk-KZ"/>
        </w:rPr>
      </w:pPr>
      <w:r w:rsidRPr="00FD117A">
        <w:rPr>
          <w:rFonts w:cs="Times New Roman"/>
          <w:spacing w:val="-5"/>
          <w:lang w:val="kk-KZ"/>
        </w:rPr>
        <w:t>Аттестация кезінде тестілеудің жиынтық балы есептелінеді.</w:t>
      </w:r>
    </w:p>
    <w:p w14:paraId="77B588C5" w14:textId="79F3D9F8" w:rsidR="00010F58" w:rsidRDefault="00120A14" w:rsidP="00120A14">
      <w:pPr>
        <w:pStyle w:val="af8"/>
        <w:tabs>
          <w:tab w:val="left" w:pos="284"/>
          <w:tab w:val="left" w:pos="993"/>
        </w:tabs>
        <w:ind w:left="0" w:right="113" w:firstLine="709"/>
        <w:rPr>
          <w:rFonts w:cs="Times New Roman"/>
          <w:spacing w:val="-5"/>
          <w:lang w:val="kk-KZ"/>
        </w:rPr>
      </w:pPr>
      <w:r>
        <w:rPr>
          <w:rFonts w:cs="Times New Roman"/>
          <w:spacing w:val="-5"/>
          <w:lang w:val="kk-KZ"/>
        </w:rPr>
        <w:t xml:space="preserve">Төрт </w:t>
      </w:r>
      <w:r w:rsidR="001B7E60" w:rsidRPr="006E096F">
        <w:rPr>
          <w:rFonts w:cs="Times New Roman"/>
          <w:spacing w:val="-5"/>
          <w:lang w:val="kk-KZ"/>
        </w:rPr>
        <w:t>жауап  нұсқасынан  бір  дұрыс  жауап  таңдалған  тапсырма  ү</w:t>
      </w:r>
      <w:r>
        <w:rPr>
          <w:rFonts w:cs="Times New Roman"/>
          <w:spacing w:val="-5"/>
          <w:lang w:val="kk-KZ"/>
        </w:rPr>
        <w:t xml:space="preserve">шін орындалмаған – 1 балл, </w:t>
      </w:r>
      <w:r w:rsidR="001B7E60" w:rsidRPr="006E096F">
        <w:rPr>
          <w:rFonts w:cs="Times New Roman"/>
          <w:spacing w:val="-5"/>
          <w:lang w:val="kk-KZ"/>
        </w:rPr>
        <w:t>дұрыс тапсырмаға ‒ 0 балл алады.</w:t>
      </w:r>
      <w:bookmarkStart w:id="1" w:name="_Hlk144742639"/>
    </w:p>
    <w:p w14:paraId="3253435F" w14:textId="05235902" w:rsidR="00812216" w:rsidRPr="00010F58" w:rsidRDefault="00812216" w:rsidP="00120A14">
      <w:pPr>
        <w:pStyle w:val="af8"/>
        <w:numPr>
          <w:ilvl w:val="0"/>
          <w:numId w:val="7"/>
        </w:numPr>
        <w:tabs>
          <w:tab w:val="left" w:pos="284"/>
          <w:tab w:val="left" w:pos="993"/>
        </w:tabs>
        <w:ind w:left="0" w:right="113" w:firstLine="709"/>
        <w:rPr>
          <w:rFonts w:cs="Times New Roman"/>
          <w:b/>
          <w:bCs/>
          <w:spacing w:val="-5"/>
          <w:lang w:val="kk-KZ"/>
        </w:rPr>
      </w:pPr>
      <w:proofErr w:type="spellStart"/>
      <w:r w:rsidRPr="00010F58">
        <w:rPr>
          <w:rFonts w:cs="Times New Roman"/>
          <w:b/>
          <w:bCs/>
          <w:spacing w:val="-2"/>
        </w:rPr>
        <w:t>Ұсынылатын</w:t>
      </w:r>
      <w:proofErr w:type="spellEnd"/>
      <w:r w:rsidRPr="00010F58">
        <w:rPr>
          <w:rFonts w:cs="Times New Roman"/>
          <w:b/>
          <w:bCs/>
          <w:spacing w:val="-7"/>
        </w:rPr>
        <w:t xml:space="preserve"> </w:t>
      </w:r>
      <w:proofErr w:type="spellStart"/>
      <w:r w:rsidRPr="00010F58">
        <w:rPr>
          <w:rFonts w:cs="Times New Roman"/>
          <w:b/>
          <w:bCs/>
          <w:spacing w:val="-1"/>
        </w:rPr>
        <w:t>әдебиеттер</w:t>
      </w:r>
      <w:proofErr w:type="spellEnd"/>
      <w:r w:rsidRPr="00010F58">
        <w:rPr>
          <w:rFonts w:cs="Times New Roman"/>
          <w:b/>
          <w:bCs/>
          <w:spacing w:val="-7"/>
        </w:rPr>
        <w:t xml:space="preserve"> </w:t>
      </w:r>
      <w:proofErr w:type="spellStart"/>
      <w:r w:rsidRPr="00010F58">
        <w:rPr>
          <w:rFonts w:cs="Times New Roman"/>
          <w:b/>
          <w:bCs/>
          <w:spacing w:val="-1"/>
        </w:rPr>
        <w:t>тізімі</w:t>
      </w:r>
      <w:proofErr w:type="spellEnd"/>
      <w:r w:rsidRPr="00010F58">
        <w:rPr>
          <w:rFonts w:cs="Times New Roman"/>
          <w:b/>
          <w:bCs/>
          <w:spacing w:val="-1"/>
        </w:rPr>
        <w:t>:</w:t>
      </w:r>
    </w:p>
    <w:bookmarkEnd w:id="1"/>
    <w:p w14:paraId="3FBA6787" w14:textId="6D226AC0" w:rsidR="00CF7AE6" w:rsidRPr="00265633" w:rsidRDefault="00CF7AE6" w:rsidP="00120A14">
      <w:pPr>
        <w:widowControl/>
        <w:numPr>
          <w:ilvl w:val="0"/>
          <w:numId w:val="4"/>
        </w:numPr>
        <w:tabs>
          <w:tab w:val="left" w:pos="142"/>
          <w:tab w:val="left" w:pos="284"/>
          <w:tab w:val="left" w:pos="356"/>
          <w:tab w:val="left" w:pos="426"/>
          <w:tab w:val="left" w:pos="993"/>
        </w:tabs>
        <w:ind w:left="0" w:firstLine="709"/>
        <w:contextualSpacing/>
        <w:jc w:val="both"/>
        <w:rPr>
          <w:rFonts w:ascii="Times New Roman" w:hAnsi="Times New Roman" w:cs="Times New Roman"/>
          <w:lang w:val="kk-KZ"/>
        </w:rPr>
      </w:pPr>
      <w:r w:rsidRPr="00265633">
        <w:rPr>
          <w:rFonts w:ascii="Times New Roman" w:hAnsi="Times New Roman" w:cs="Times New Roman"/>
          <w:sz w:val="24"/>
          <w:szCs w:val="24"/>
          <w:lang w:val="kk-KZ"/>
        </w:rPr>
        <w:t>Олигофренопедагогика негіздері. Оқу-әдістемелік құрал / құрастырушылар: Ж.Т. Измайлова, Г.Б. Туралина, С.А. Абилева. – Павлодар, ПМПИ, 2012</w:t>
      </w:r>
    </w:p>
    <w:p w14:paraId="4C8F2A31" w14:textId="2B527D4F" w:rsidR="00CF7AE6" w:rsidRPr="005077B3" w:rsidRDefault="00CF7AE6" w:rsidP="00120A14">
      <w:pPr>
        <w:widowControl/>
        <w:numPr>
          <w:ilvl w:val="0"/>
          <w:numId w:val="4"/>
        </w:numPr>
        <w:tabs>
          <w:tab w:val="left" w:pos="142"/>
          <w:tab w:val="left" w:pos="284"/>
          <w:tab w:val="left" w:pos="356"/>
          <w:tab w:val="left" w:pos="426"/>
          <w:tab w:val="left" w:pos="993"/>
        </w:tabs>
        <w:ind w:left="0" w:firstLine="709"/>
        <w:contextualSpacing/>
        <w:jc w:val="both"/>
        <w:rPr>
          <w:rFonts w:ascii="Times New Roman" w:hAnsi="Times New Roman" w:cs="Times New Roman"/>
          <w:lang w:val="ru-RU"/>
        </w:rPr>
      </w:pPr>
      <w:proofErr w:type="spellStart"/>
      <w:r w:rsidRPr="005077B3">
        <w:rPr>
          <w:rFonts w:ascii="Times New Roman" w:hAnsi="Times New Roman" w:cs="Times New Roman"/>
          <w:sz w:val="24"/>
          <w:szCs w:val="24"/>
          <w:lang w:val="ru-RU"/>
        </w:rPr>
        <w:t>Байтұрсынова</w:t>
      </w:r>
      <w:proofErr w:type="spellEnd"/>
      <w:r w:rsidRPr="005077B3">
        <w:rPr>
          <w:rFonts w:ascii="Times New Roman" w:hAnsi="Times New Roman" w:cs="Times New Roman"/>
          <w:sz w:val="24"/>
          <w:szCs w:val="24"/>
          <w:lang w:val="ru-RU"/>
        </w:rPr>
        <w:t xml:space="preserve"> А.А </w:t>
      </w:r>
      <w:proofErr w:type="spellStart"/>
      <w:r w:rsidRPr="005077B3">
        <w:rPr>
          <w:rFonts w:ascii="Times New Roman" w:hAnsi="Times New Roman" w:cs="Times New Roman"/>
          <w:sz w:val="24"/>
          <w:szCs w:val="24"/>
          <w:lang w:val="ru-RU"/>
        </w:rPr>
        <w:t>Арнайы</w:t>
      </w:r>
      <w:proofErr w:type="spellEnd"/>
      <w:r w:rsidRPr="005077B3">
        <w:rPr>
          <w:rFonts w:ascii="Times New Roman" w:hAnsi="Times New Roman" w:cs="Times New Roman"/>
          <w:sz w:val="24"/>
          <w:szCs w:val="24"/>
          <w:lang w:val="ru-RU"/>
        </w:rPr>
        <w:t xml:space="preserve"> педагогика: </w:t>
      </w:r>
      <w:proofErr w:type="spellStart"/>
      <w:r w:rsidRPr="005077B3">
        <w:rPr>
          <w:rFonts w:ascii="Times New Roman" w:hAnsi="Times New Roman" w:cs="Times New Roman"/>
          <w:sz w:val="24"/>
          <w:szCs w:val="24"/>
          <w:lang w:val="ru-RU"/>
        </w:rPr>
        <w:t>проблемалар</w:t>
      </w:r>
      <w:proofErr w:type="spellEnd"/>
      <w:r w:rsidRPr="005077B3">
        <w:rPr>
          <w:rFonts w:ascii="Times New Roman" w:hAnsi="Times New Roman" w:cs="Times New Roman"/>
          <w:sz w:val="24"/>
          <w:szCs w:val="24"/>
          <w:lang w:val="ru-RU"/>
        </w:rPr>
        <w:t xml:space="preserve"> мен даму </w:t>
      </w:r>
      <w:proofErr w:type="spellStart"/>
      <w:r w:rsidRPr="005077B3">
        <w:rPr>
          <w:rFonts w:ascii="Times New Roman" w:hAnsi="Times New Roman" w:cs="Times New Roman"/>
          <w:sz w:val="24"/>
          <w:szCs w:val="24"/>
          <w:lang w:val="ru-RU"/>
        </w:rPr>
        <w:t>болашағы</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Оқу</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құралы</w:t>
      </w:r>
      <w:proofErr w:type="spellEnd"/>
      <w:r w:rsidRPr="005077B3">
        <w:rPr>
          <w:rFonts w:ascii="Times New Roman" w:hAnsi="Times New Roman" w:cs="Times New Roman"/>
          <w:sz w:val="24"/>
          <w:szCs w:val="24"/>
          <w:lang w:val="ru-RU"/>
        </w:rPr>
        <w:t>. - Алматы: 2008</w:t>
      </w:r>
    </w:p>
    <w:p w14:paraId="5F3CBB51" w14:textId="37EAF28F" w:rsidR="00CF7AE6" w:rsidRPr="005077B3" w:rsidRDefault="00CF7AE6" w:rsidP="00120A14">
      <w:pPr>
        <w:widowControl/>
        <w:numPr>
          <w:ilvl w:val="0"/>
          <w:numId w:val="4"/>
        </w:numPr>
        <w:tabs>
          <w:tab w:val="left" w:pos="142"/>
          <w:tab w:val="left" w:pos="284"/>
          <w:tab w:val="left" w:pos="356"/>
          <w:tab w:val="left" w:pos="426"/>
          <w:tab w:val="left" w:pos="993"/>
        </w:tabs>
        <w:ind w:left="0" w:firstLine="709"/>
        <w:contextualSpacing/>
        <w:jc w:val="both"/>
        <w:rPr>
          <w:rFonts w:ascii="Times New Roman" w:hAnsi="Times New Roman" w:cs="Times New Roman"/>
          <w:lang w:val="ru-RU"/>
        </w:rPr>
      </w:pPr>
      <w:r w:rsidRPr="005077B3">
        <w:rPr>
          <w:rFonts w:ascii="Times New Roman" w:hAnsi="Times New Roman" w:cs="Times New Roman"/>
          <w:sz w:val="24"/>
          <w:szCs w:val="24"/>
          <w:lang w:val="ru-RU"/>
        </w:rPr>
        <w:t xml:space="preserve">Қ. С. </w:t>
      </w:r>
      <w:proofErr w:type="spellStart"/>
      <w:r w:rsidRPr="005077B3">
        <w:rPr>
          <w:rFonts w:ascii="Times New Roman" w:hAnsi="Times New Roman" w:cs="Times New Roman"/>
          <w:sz w:val="24"/>
          <w:szCs w:val="24"/>
          <w:lang w:val="ru-RU"/>
        </w:rPr>
        <w:t>Тебенова</w:t>
      </w:r>
      <w:proofErr w:type="spellEnd"/>
      <w:r w:rsidRPr="005077B3">
        <w:rPr>
          <w:rFonts w:ascii="Times New Roman" w:hAnsi="Times New Roman" w:cs="Times New Roman"/>
          <w:sz w:val="24"/>
          <w:szCs w:val="24"/>
          <w:lang w:val="ru-RU"/>
        </w:rPr>
        <w:t xml:space="preserve">, А. Р. </w:t>
      </w:r>
      <w:proofErr w:type="spellStart"/>
      <w:r w:rsidRPr="005077B3">
        <w:rPr>
          <w:rFonts w:ascii="Times New Roman" w:hAnsi="Times New Roman" w:cs="Times New Roman"/>
          <w:sz w:val="24"/>
          <w:szCs w:val="24"/>
          <w:lang w:val="ru-RU"/>
        </w:rPr>
        <w:t>Рымханова</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Арнайы</w:t>
      </w:r>
      <w:proofErr w:type="spellEnd"/>
      <w:r w:rsidRPr="005077B3">
        <w:rPr>
          <w:rFonts w:ascii="Times New Roman" w:hAnsi="Times New Roman" w:cs="Times New Roman"/>
          <w:sz w:val="24"/>
          <w:szCs w:val="24"/>
          <w:lang w:val="ru-RU"/>
        </w:rPr>
        <w:t xml:space="preserve"> психология: </w:t>
      </w:r>
      <w:proofErr w:type="spellStart"/>
      <w:r w:rsidRPr="005077B3">
        <w:rPr>
          <w:rFonts w:ascii="Times New Roman" w:hAnsi="Times New Roman" w:cs="Times New Roman"/>
          <w:sz w:val="24"/>
          <w:szCs w:val="24"/>
          <w:lang w:val="ru-RU"/>
        </w:rPr>
        <w:t>Оқулық</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rPr>
        <w:t>Алматы</w:t>
      </w:r>
      <w:proofErr w:type="spellEnd"/>
      <w:r w:rsidRPr="005077B3">
        <w:rPr>
          <w:rFonts w:ascii="Times New Roman" w:hAnsi="Times New Roman" w:cs="Times New Roman"/>
          <w:sz w:val="24"/>
          <w:szCs w:val="24"/>
        </w:rPr>
        <w:t>: ЖШС РПБК «</w:t>
      </w:r>
      <w:proofErr w:type="spellStart"/>
      <w:r w:rsidRPr="005077B3">
        <w:rPr>
          <w:rFonts w:ascii="Times New Roman" w:hAnsi="Times New Roman" w:cs="Times New Roman"/>
          <w:sz w:val="24"/>
          <w:szCs w:val="24"/>
        </w:rPr>
        <w:t>Дәуір</w:t>
      </w:r>
      <w:proofErr w:type="spellEnd"/>
      <w:r w:rsidRPr="005077B3">
        <w:rPr>
          <w:rFonts w:ascii="Times New Roman" w:hAnsi="Times New Roman" w:cs="Times New Roman"/>
          <w:sz w:val="24"/>
          <w:szCs w:val="24"/>
        </w:rPr>
        <w:t>», 2011</w:t>
      </w:r>
    </w:p>
    <w:p w14:paraId="63247CEF" w14:textId="77777777" w:rsidR="005077B3" w:rsidRPr="005077B3" w:rsidRDefault="00CF7AE6" w:rsidP="00120A14">
      <w:pPr>
        <w:widowControl/>
        <w:numPr>
          <w:ilvl w:val="0"/>
          <w:numId w:val="4"/>
        </w:numPr>
        <w:tabs>
          <w:tab w:val="left" w:pos="142"/>
          <w:tab w:val="left" w:pos="284"/>
          <w:tab w:val="left" w:pos="356"/>
          <w:tab w:val="left" w:pos="426"/>
          <w:tab w:val="left" w:pos="993"/>
        </w:tabs>
        <w:ind w:left="0" w:firstLine="709"/>
        <w:contextualSpacing/>
        <w:jc w:val="both"/>
        <w:rPr>
          <w:rFonts w:ascii="Times New Roman" w:hAnsi="Times New Roman" w:cs="Times New Roman"/>
          <w:lang w:val="ru-RU"/>
        </w:rPr>
      </w:pPr>
      <w:r w:rsidRPr="005077B3">
        <w:rPr>
          <w:rFonts w:ascii="Times New Roman" w:hAnsi="Times New Roman" w:cs="Times New Roman"/>
          <w:sz w:val="24"/>
          <w:szCs w:val="24"/>
          <w:lang w:val="ru-RU"/>
        </w:rPr>
        <w:t xml:space="preserve">Ғ.А. Абаева. </w:t>
      </w:r>
      <w:proofErr w:type="spellStart"/>
      <w:r w:rsidRPr="005077B3">
        <w:rPr>
          <w:rFonts w:ascii="Times New Roman" w:hAnsi="Times New Roman" w:cs="Times New Roman"/>
          <w:sz w:val="24"/>
          <w:szCs w:val="24"/>
          <w:lang w:val="ru-RU"/>
        </w:rPr>
        <w:t>Арнайы</w:t>
      </w:r>
      <w:proofErr w:type="spellEnd"/>
      <w:r w:rsidRPr="005077B3">
        <w:rPr>
          <w:rFonts w:ascii="Times New Roman" w:hAnsi="Times New Roman" w:cs="Times New Roman"/>
          <w:sz w:val="24"/>
          <w:szCs w:val="24"/>
          <w:lang w:val="ru-RU"/>
        </w:rPr>
        <w:t xml:space="preserve"> педагогика ж</w:t>
      </w:r>
      <w:r w:rsidRPr="005077B3">
        <w:rPr>
          <w:rFonts w:ascii="Times New Roman" w:hAnsi="Times New Roman" w:cs="Times New Roman"/>
          <w:sz w:val="24"/>
          <w:szCs w:val="24"/>
          <w:lang w:val="kk-KZ"/>
        </w:rPr>
        <w:t>ә</w:t>
      </w:r>
      <w:r w:rsidRPr="005077B3">
        <w:rPr>
          <w:rFonts w:ascii="Times New Roman" w:hAnsi="Times New Roman" w:cs="Times New Roman"/>
          <w:sz w:val="24"/>
          <w:szCs w:val="24"/>
          <w:lang w:val="ru-RU"/>
        </w:rPr>
        <w:t xml:space="preserve">не психология </w:t>
      </w:r>
      <w:r w:rsidRPr="005077B3">
        <w:rPr>
          <w:rFonts w:ascii="Times New Roman" w:hAnsi="Times New Roman" w:cs="Times New Roman"/>
          <w:sz w:val="24"/>
          <w:szCs w:val="24"/>
          <w:lang w:val="kk-KZ"/>
        </w:rPr>
        <w:t>н</w:t>
      </w:r>
      <w:proofErr w:type="spellStart"/>
      <w:r w:rsidRPr="005077B3">
        <w:rPr>
          <w:rFonts w:ascii="Times New Roman" w:hAnsi="Times New Roman" w:cs="Times New Roman"/>
          <w:sz w:val="24"/>
          <w:szCs w:val="24"/>
          <w:lang w:val="ru-RU"/>
        </w:rPr>
        <w:t>егіздері</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rPr>
        <w:t>Оку</w:t>
      </w:r>
      <w:proofErr w:type="spellEnd"/>
      <w:r w:rsidRPr="005077B3">
        <w:rPr>
          <w:rFonts w:ascii="Times New Roman" w:hAnsi="Times New Roman" w:cs="Times New Roman"/>
          <w:sz w:val="24"/>
          <w:szCs w:val="24"/>
        </w:rPr>
        <w:t xml:space="preserve"> </w:t>
      </w:r>
      <w:proofErr w:type="spellStart"/>
      <w:r w:rsidRPr="005077B3">
        <w:rPr>
          <w:rFonts w:ascii="Times New Roman" w:hAnsi="Times New Roman" w:cs="Times New Roman"/>
          <w:sz w:val="24"/>
          <w:szCs w:val="24"/>
        </w:rPr>
        <w:t>кұралы</w:t>
      </w:r>
      <w:proofErr w:type="spellEnd"/>
      <w:r w:rsidRPr="005077B3">
        <w:rPr>
          <w:rFonts w:ascii="Times New Roman" w:hAnsi="Times New Roman" w:cs="Times New Roman"/>
          <w:sz w:val="24"/>
          <w:szCs w:val="24"/>
        </w:rPr>
        <w:t xml:space="preserve"> - </w:t>
      </w:r>
      <w:proofErr w:type="spellStart"/>
      <w:r w:rsidRPr="005077B3">
        <w:rPr>
          <w:rFonts w:ascii="Times New Roman" w:hAnsi="Times New Roman" w:cs="Times New Roman"/>
          <w:sz w:val="24"/>
          <w:szCs w:val="24"/>
        </w:rPr>
        <w:t>Алматы</w:t>
      </w:r>
      <w:proofErr w:type="spellEnd"/>
      <w:r w:rsidRPr="005077B3">
        <w:rPr>
          <w:rFonts w:ascii="Times New Roman" w:hAnsi="Times New Roman" w:cs="Times New Roman"/>
          <w:sz w:val="24"/>
          <w:szCs w:val="24"/>
        </w:rPr>
        <w:t>, 2014</w:t>
      </w:r>
    </w:p>
    <w:p w14:paraId="1CF1F1E9" w14:textId="1A215BD9" w:rsidR="00CF7AE6" w:rsidRPr="005077B3" w:rsidRDefault="00CF7AE6" w:rsidP="00120A14">
      <w:pPr>
        <w:widowControl/>
        <w:numPr>
          <w:ilvl w:val="0"/>
          <w:numId w:val="4"/>
        </w:numPr>
        <w:tabs>
          <w:tab w:val="left" w:pos="142"/>
          <w:tab w:val="left" w:pos="284"/>
          <w:tab w:val="left" w:pos="356"/>
          <w:tab w:val="left" w:pos="426"/>
          <w:tab w:val="left" w:pos="993"/>
        </w:tabs>
        <w:ind w:left="0" w:firstLine="709"/>
        <w:contextualSpacing/>
        <w:jc w:val="both"/>
        <w:rPr>
          <w:rFonts w:ascii="Times New Roman" w:hAnsi="Times New Roman" w:cs="Times New Roman"/>
          <w:lang w:val="ru-RU"/>
        </w:rPr>
      </w:pPr>
      <w:proofErr w:type="spellStart"/>
      <w:r w:rsidRPr="005077B3">
        <w:rPr>
          <w:rFonts w:ascii="Times New Roman" w:hAnsi="Times New Roman" w:cs="Times New Roman"/>
          <w:sz w:val="24"/>
          <w:szCs w:val="24"/>
          <w:lang w:val="ru-RU"/>
        </w:rPr>
        <w:t>Инклюзивтік</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білім</w:t>
      </w:r>
      <w:proofErr w:type="spellEnd"/>
      <w:r w:rsidRPr="005077B3">
        <w:rPr>
          <w:rFonts w:ascii="Times New Roman" w:hAnsi="Times New Roman" w:cs="Times New Roman"/>
          <w:sz w:val="24"/>
          <w:szCs w:val="24"/>
          <w:lang w:val="ru-RU"/>
        </w:rPr>
        <w:t xml:space="preserve"> беру </w:t>
      </w:r>
      <w:proofErr w:type="spellStart"/>
      <w:r w:rsidRPr="005077B3">
        <w:rPr>
          <w:rFonts w:ascii="Times New Roman" w:hAnsi="Times New Roman" w:cs="Times New Roman"/>
          <w:sz w:val="24"/>
          <w:szCs w:val="24"/>
          <w:lang w:val="ru-RU"/>
        </w:rPr>
        <w:t>жағдайын</w:t>
      </w:r>
      <w:r w:rsidR="00120A14">
        <w:rPr>
          <w:rFonts w:ascii="Times New Roman" w:hAnsi="Times New Roman" w:cs="Times New Roman"/>
          <w:sz w:val="24"/>
          <w:szCs w:val="24"/>
          <w:lang w:val="ru-RU"/>
        </w:rPr>
        <w:t>да</w:t>
      </w:r>
      <w:proofErr w:type="spellEnd"/>
      <w:r w:rsidR="00120A14">
        <w:rPr>
          <w:rFonts w:ascii="Times New Roman" w:hAnsi="Times New Roman" w:cs="Times New Roman"/>
          <w:sz w:val="24"/>
          <w:szCs w:val="24"/>
          <w:lang w:val="ru-RU"/>
        </w:rPr>
        <w:t xml:space="preserve"> 8 </w:t>
      </w:r>
      <w:proofErr w:type="spellStart"/>
      <w:r w:rsidR="00120A14">
        <w:rPr>
          <w:rFonts w:ascii="Times New Roman" w:hAnsi="Times New Roman" w:cs="Times New Roman"/>
          <w:sz w:val="24"/>
          <w:szCs w:val="24"/>
          <w:lang w:val="ru-RU"/>
        </w:rPr>
        <w:t>санат</w:t>
      </w:r>
      <w:proofErr w:type="spellEnd"/>
      <w:r w:rsidR="00120A14">
        <w:rPr>
          <w:rFonts w:ascii="Times New Roman" w:hAnsi="Times New Roman" w:cs="Times New Roman"/>
          <w:sz w:val="24"/>
          <w:szCs w:val="24"/>
          <w:lang w:val="ru-RU"/>
        </w:rPr>
        <w:t xml:space="preserve"> </w:t>
      </w:r>
      <w:proofErr w:type="spellStart"/>
      <w:r w:rsidR="00120A14">
        <w:rPr>
          <w:rFonts w:ascii="Times New Roman" w:hAnsi="Times New Roman" w:cs="Times New Roman"/>
          <w:sz w:val="24"/>
          <w:szCs w:val="24"/>
          <w:lang w:val="ru-RU"/>
        </w:rPr>
        <w:t>бойынша</w:t>
      </w:r>
      <w:proofErr w:type="spellEnd"/>
      <w:r w:rsidR="00120A14">
        <w:rPr>
          <w:rFonts w:ascii="Times New Roman" w:hAnsi="Times New Roman" w:cs="Times New Roman"/>
          <w:sz w:val="24"/>
          <w:szCs w:val="24"/>
          <w:lang w:val="ru-RU"/>
        </w:rPr>
        <w:t xml:space="preserve"> </w:t>
      </w:r>
      <w:proofErr w:type="spellStart"/>
      <w:r w:rsidR="00120A14">
        <w:rPr>
          <w:rFonts w:ascii="Times New Roman" w:hAnsi="Times New Roman" w:cs="Times New Roman"/>
          <w:sz w:val="24"/>
          <w:szCs w:val="24"/>
          <w:lang w:val="ru-RU"/>
        </w:rPr>
        <w:t>ерекше</w:t>
      </w:r>
      <w:proofErr w:type="spellEnd"/>
      <w:r w:rsidR="00120A14">
        <w:rPr>
          <w:rFonts w:ascii="Times New Roman" w:hAnsi="Times New Roman" w:cs="Times New Roman"/>
          <w:sz w:val="24"/>
          <w:szCs w:val="24"/>
          <w:lang w:val="ru-RU"/>
        </w:rPr>
        <w:t xml:space="preserve"> </w:t>
      </w:r>
      <w:proofErr w:type="spellStart"/>
      <w:r w:rsidR="00120A14">
        <w:rPr>
          <w:rFonts w:ascii="Times New Roman" w:hAnsi="Times New Roman" w:cs="Times New Roman"/>
          <w:sz w:val="24"/>
          <w:szCs w:val="24"/>
          <w:lang w:val="ru-RU"/>
        </w:rPr>
        <w:t>білім</w:t>
      </w:r>
      <w:proofErr w:type="spellEnd"/>
      <w:r w:rsid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беруде</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қажеттіліктері</w:t>
      </w:r>
      <w:proofErr w:type="spellEnd"/>
      <w:r w:rsidRPr="005077B3">
        <w:rPr>
          <w:rFonts w:ascii="Times New Roman" w:hAnsi="Times New Roman" w:cs="Times New Roman"/>
          <w:sz w:val="24"/>
          <w:szCs w:val="24"/>
          <w:lang w:val="ru-RU"/>
        </w:rPr>
        <w:t xml:space="preserve"> бар </w:t>
      </w:r>
      <w:proofErr w:type="spellStart"/>
      <w:r w:rsidRPr="005077B3">
        <w:rPr>
          <w:rFonts w:ascii="Times New Roman" w:hAnsi="Times New Roman" w:cs="Times New Roman"/>
          <w:sz w:val="24"/>
          <w:szCs w:val="24"/>
          <w:lang w:val="ru-RU"/>
        </w:rPr>
        <w:t>балаларды</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оқытуды</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ұйымдастыру</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Әдістемелік</w:t>
      </w:r>
      <w:proofErr w:type="spellEnd"/>
      <w:r w:rsid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ұсынымдар</w:t>
      </w:r>
      <w:proofErr w:type="spellEnd"/>
      <w:r w:rsidRPr="005077B3">
        <w:rPr>
          <w:rFonts w:ascii="Times New Roman" w:hAnsi="Times New Roman" w:cs="Times New Roman"/>
          <w:sz w:val="24"/>
          <w:szCs w:val="24"/>
          <w:lang w:val="ru-RU"/>
        </w:rPr>
        <w:t xml:space="preserve">. – Астана: Ы. </w:t>
      </w:r>
      <w:proofErr w:type="spellStart"/>
      <w:r w:rsidRPr="005077B3">
        <w:rPr>
          <w:rFonts w:ascii="Times New Roman" w:hAnsi="Times New Roman" w:cs="Times New Roman"/>
          <w:sz w:val="24"/>
          <w:szCs w:val="24"/>
          <w:lang w:val="ru-RU"/>
        </w:rPr>
        <w:t>Алтынсарин</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атындағы</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Ұлттық</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білім</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академиясы</w:t>
      </w:r>
      <w:proofErr w:type="spellEnd"/>
      <w:r w:rsidRPr="005077B3">
        <w:rPr>
          <w:rFonts w:ascii="Times New Roman" w:hAnsi="Times New Roman" w:cs="Times New Roman"/>
          <w:sz w:val="24"/>
          <w:szCs w:val="24"/>
          <w:lang w:val="ru-RU"/>
        </w:rPr>
        <w:t>, 2016</w:t>
      </w:r>
    </w:p>
    <w:p w14:paraId="4C0A8827" w14:textId="3D407053" w:rsidR="005077B3" w:rsidRPr="005077B3" w:rsidRDefault="00CF7AE6" w:rsidP="00120A14">
      <w:pPr>
        <w:widowControl/>
        <w:numPr>
          <w:ilvl w:val="0"/>
          <w:numId w:val="4"/>
        </w:numPr>
        <w:tabs>
          <w:tab w:val="left" w:pos="142"/>
          <w:tab w:val="left" w:pos="284"/>
          <w:tab w:val="left" w:pos="356"/>
          <w:tab w:val="left" w:pos="426"/>
          <w:tab w:val="left" w:pos="993"/>
        </w:tabs>
        <w:ind w:left="0" w:firstLine="709"/>
        <w:contextualSpacing/>
        <w:jc w:val="both"/>
        <w:rPr>
          <w:rFonts w:ascii="Times New Roman" w:hAnsi="Times New Roman" w:cs="Times New Roman"/>
          <w:lang w:val="ru-RU"/>
        </w:rPr>
      </w:pPr>
      <w:r w:rsidRPr="005077B3">
        <w:rPr>
          <w:rFonts w:ascii="Times New Roman" w:hAnsi="Times New Roman" w:cs="Times New Roman"/>
          <w:sz w:val="24"/>
          <w:szCs w:val="24"/>
          <w:lang w:val="ru-RU"/>
        </w:rPr>
        <w:t xml:space="preserve">Психология детей с нарушениями интеллектуального развития: учебник для студ. учреждений </w:t>
      </w:r>
      <w:proofErr w:type="spellStart"/>
      <w:r w:rsidRPr="005077B3">
        <w:rPr>
          <w:rFonts w:ascii="Times New Roman" w:hAnsi="Times New Roman" w:cs="Times New Roman"/>
          <w:sz w:val="24"/>
          <w:szCs w:val="24"/>
          <w:lang w:val="ru-RU"/>
        </w:rPr>
        <w:t>высш</w:t>
      </w:r>
      <w:proofErr w:type="spellEnd"/>
      <w:r w:rsidRPr="005077B3">
        <w:rPr>
          <w:rFonts w:ascii="Times New Roman" w:hAnsi="Times New Roman" w:cs="Times New Roman"/>
          <w:sz w:val="24"/>
          <w:szCs w:val="24"/>
          <w:lang w:val="ru-RU"/>
        </w:rPr>
        <w:t xml:space="preserve">. проф. образования / </w:t>
      </w:r>
      <w:proofErr w:type="spellStart"/>
      <w:r w:rsidRPr="005077B3">
        <w:rPr>
          <w:rFonts w:ascii="Times New Roman" w:hAnsi="Times New Roman" w:cs="Times New Roman"/>
          <w:sz w:val="24"/>
          <w:szCs w:val="24"/>
          <w:lang w:val="ru-RU"/>
        </w:rPr>
        <w:t>Л.М.Шипицына</w:t>
      </w:r>
      <w:proofErr w:type="spellEnd"/>
      <w:r w:rsidRPr="005077B3">
        <w:rPr>
          <w:rFonts w:ascii="Times New Roman" w:hAnsi="Times New Roman" w:cs="Times New Roman"/>
          <w:sz w:val="24"/>
          <w:szCs w:val="24"/>
          <w:lang w:val="ru-RU"/>
        </w:rPr>
        <w:t xml:space="preserve">, В.М. Сорокин, </w:t>
      </w:r>
      <w:proofErr w:type="spellStart"/>
      <w:r w:rsidRPr="005077B3">
        <w:rPr>
          <w:rFonts w:ascii="Times New Roman" w:hAnsi="Times New Roman" w:cs="Times New Roman"/>
          <w:sz w:val="24"/>
          <w:szCs w:val="24"/>
          <w:lang w:val="ru-RU"/>
        </w:rPr>
        <w:t>Д.Н.Исаев</w:t>
      </w:r>
      <w:proofErr w:type="spellEnd"/>
      <w:r w:rsidRPr="005077B3">
        <w:rPr>
          <w:rFonts w:ascii="Times New Roman" w:hAnsi="Times New Roman" w:cs="Times New Roman"/>
          <w:sz w:val="24"/>
          <w:szCs w:val="24"/>
          <w:lang w:val="ru-RU"/>
        </w:rPr>
        <w:t xml:space="preserve"> и др.; под ред. Л. М. Ши</w:t>
      </w:r>
      <w:r w:rsidR="00120A14">
        <w:rPr>
          <w:rFonts w:ascii="Times New Roman" w:hAnsi="Times New Roman" w:cs="Times New Roman"/>
          <w:sz w:val="24"/>
          <w:szCs w:val="24"/>
          <w:lang w:val="ru-RU"/>
        </w:rPr>
        <w:t>пицыной. — 2-е изд., стер. — М.</w:t>
      </w:r>
      <w:r w:rsidRPr="005077B3">
        <w:rPr>
          <w:rFonts w:ascii="Times New Roman" w:hAnsi="Times New Roman" w:cs="Times New Roman"/>
          <w:sz w:val="24"/>
          <w:szCs w:val="24"/>
          <w:lang w:val="ru-RU"/>
        </w:rPr>
        <w:t>: Издательский центр «Академия», 2014</w:t>
      </w:r>
    </w:p>
    <w:p w14:paraId="245BAFC7" w14:textId="6610A001" w:rsidR="00CF7AE6" w:rsidRPr="005077B3" w:rsidRDefault="00CF7AE6" w:rsidP="00120A14">
      <w:pPr>
        <w:widowControl/>
        <w:numPr>
          <w:ilvl w:val="0"/>
          <w:numId w:val="4"/>
        </w:numPr>
        <w:tabs>
          <w:tab w:val="left" w:pos="142"/>
          <w:tab w:val="left" w:pos="284"/>
          <w:tab w:val="left" w:pos="356"/>
          <w:tab w:val="left" w:pos="426"/>
          <w:tab w:val="left" w:pos="993"/>
        </w:tabs>
        <w:ind w:left="0" w:firstLine="709"/>
        <w:contextualSpacing/>
        <w:jc w:val="both"/>
        <w:rPr>
          <w:rFonts w:ascii="Times New Roman" w:hAnsi="Times New Roman" w:cs="Times New Roman"/>
          <w:lang w:val="ru-RU"/>
        </w:rPr>
      </w:pPr>
      <w:r w:rsidRPr="005077B3">
        <w:rPr>
          <w:rFonts w:ascii="Times New Roman" w:hAnsi="Times New Roman" w:cs="Times New Roman"/>
          <w:sz w:val="24"/>
          <w:szCs w:val="24"/>
          <w:lang w:val="ru-RU"/>
        </w:rPr>
        <w:t xml:space="preserve">Қ. Қ. </w:t>
      </w:r>
      <w:proofErr w:type="spellStart"/>
      <w:r w:rsidRPr="005077B3">
        <w:rPr>
          <w:rFonts w:ascii="Times New Roman" w:hAnsi="Times New Roman" w:cs="Times New Roman"/>
          <w:sz w:val="24"/>
          <w:szCs w:val="24"/>
          <w:lang w:val="ru-RU"/>
        </w:rPr>
        <w:t>Өмірбекова</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Г.С.Оразаева</w:t>
      </w:r>
      <w:proofErr w:type="spellEnd"/>
      <w:r w:rsidRPr="005077B3">
        <w:rPr>
          <w:rFonts w:ascii="Times New Roman" w:hAnsi="Times New Roman" w:cs="Times New Roman"/>
          <w:sz w:val="24"/>
          <w:szCs w:val="24"/>
          <w:lang w:val="ru-RU"/>
        </w:rPr>
        <w:t xml:space="preserve">, Г.Н. </w:t>
      </w:r>
      <w:proofErr w:type="spellStart"/>
      <w:r w:rsidRPr="005077B3">
        <w:rPr>
          <w:rFonts w:ascii="Times New Roman" w:hAnsi="Times New Roman" w:cs="Times New Roman"/>
          <w:sz w:val="24"/>
          <w:szCs w:val="24"/>
          <w:lang w:val="ru-RU"/>
        </w:rPr>
        <w:t>Төлебиева</w:t>
      </w:r>
      <w:proofErr w:type="spellEnd"/>
      <w:r w:rsidRPr="005077B3">
        <w:rPr>
          <w:rFonts w:ascii="Times New Roman" w:hAnsi="Times New Roman" w:cs="Times New Roman"/>
          <w:sz w:val="24"/>
          <w:szCs w:val="24"/>
          <w:lang w:val="ru-RU"/>
        </w:rPr>
        <w:t xml:space="preserve">, Г. Б. </w:t>
      </w:r>
      <w:proofErr w:type="spellStart"/>
      <w:r w:rsidRPr="005077B3">
        <w:rPr>
          <w:rFonts w:ascii="Times New Roman" w:hAnsi="Times New Roman" w:cs="Times New Roman"/>
          <w:sz w:val="24"/>
          <w:szCs w:val="24"/>
          <w:lang w:val="ru-RU"/>
        </w:rPr>
        <w:t>Ибатова</w:t>
      </w:r>
      <w:proofErr w:type="spellEnd"/>
      <w:r w:rsidRPr="005077B3">
        <w:rPr>
          <w:rFonts w:ascii="Times New Roman" w:hAnsi="Times New Roman" w:cs="Times New Roman"/>
          <w:sz w:val="24"/>
          <w:szCs w:val="24"/>
          <w:lang w:val="ru-RU"/>
        </w:rPr>
        <w:t xml:space="preserve"> Логопедия. </w:t>
      </w:r>
      <w:proofErr w:type="spellStart"/>
      <w:r w:rsidRPr="005077B3">
        <w:rPr>
          <w:rFonts w:ascii="Times New Roman" w:hAnsi="Times New Roman" w:cs="Times New Roman"/>
          <w:sz w:val="24"/>
          <w:szCs w:val="24"/>
          <w:lang w:val="ru-RU"/>
        </w:rPr>
        <w:t>Оқулық</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Жоғарғы</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педагогикалық</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оқу</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орындарының</w:t>
      </w:r>
      <w:proofErr w:type="spellEnd"/>
      <w:r w:rsidRPr="005077B3">
        <w:rPr>
          <w:rFonts w:ascii="Times New Roman" w:hAnsi="Times New Roman" w:cs="Times New Roman"/>
          <w:sz w:val="24"/>
          <w:szCs w:val="24"/>
          <w:lang w:val="ru-RU"/>
        </w:rPr>
        <w:t xml:space="preserve"> дефектология </w:t>
      </w:r>
      <w:proofErr w:type="spellStart"/>
      <w:r w:rsidRPr="005077B3">
        <w:rPr>
          <w:rFonts w:ascii="Times New Roman" w:hAnsi="Times New Roman" w:cs="Times New Roman"/>
          <w:sz w:val="24"/>
          <w:szCs w:val="24"/>
          <w:lang w:val="ru-RU"/>
        </w:rPr>
        <w:t>бөлімдерінің</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студенттеріне</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арналған</w:t>
      </w:r>
      <w:proofErr w:type="spellEnd"/>
      <w:r w:rsidRPr="005077B3">
        <w:rPr>
          <w:rFonts w:ascii="Times New Roman" w:hAnsi="Times New Roman" w:cs="Times New Roman"/>
          <w:sz w:val="24"/>
          <w:szCs w:val="24"/>
          <w:lang w:val="ru-RU"/>
        </w:rPr>
        <w:t xml:space="preserve"> </w:t>
      </w:r>
      <w:proofErr w:type="spellStart"/>
      <w:r w:rsidRPr="005077B3">
        <w:rPr>
          <w:rFonts w:ascii="Times New Roman" w:hAnsi="Times New Roman" w:cs="Times New Roman"/>
          <w:sz w:val="24"/>
          <w:szCs w:val="24"/>
          <w:lang w:val="ru-RU"/>
        </w:rPr>
        <w:t>оқулық</w:t>
      </w:r>
      <w:proofErr w:type="spellEnd"/>
      <w:r w:rsidRPr="005077B3">
        <w:rPr>
          <w:rFonts w:ascii="Times New Roman" w:hAnsi="Times New Roman" w:cs="Times New Roman"/>
          <w:sz w:val="24"/>
          <w:szCs w:val="24"/>
          <w:lang w:val="ru-RU"/>
        </w:rPr>
        <w:t xml:space="preserve"> Алматы: ЖШС РПБК «</w:t>
      </w:r>
      <w:proofErr w:type="spellStart"/>
      <w:r w:rsidRPr="005077B3">
        <w:rPr>
          <w:rFonts w:ascii="Times New Roman" w:hAnsi="Times New Roman" w:cs="Times New Roman"/>
          <w:sz w:val="24"/>
          <w:szCs w:val="24"/>
          <w:lang w:val="ru-RU"/>
        </w:rPr>
        <w:t>Дәуір</w:t>
      </w:r>
      <w:proofErr w:type="spellEnd"/>
      <w:r w:rsidRPr="005077B3">
        <w:rPr>
          <w:rFonts w:ascii="Times New Roman" w:hAnsi="Times New Roman" w:cs="Times New Roman"/>
          <w:sz w:val="24"/>
          <w:szCs w:val="24"/>
          <w:lang w:val="ru-RU"/>
        </w:rPr>
        <w:t>», 2011</w:t>
      </w:r>
    </w:p>
    <w:p w14:paraId="1BA710A4" w14:textId="77777777" w:rsidR="00010F58" w:rsidRPr="00C568E1" w:rsidRDefault="00010F58" w:rsidP="00120A14">
      <w:pPr>
        <w:tabs>
          <w:tab w:val="left" w:pos="993"/>
        </w:tabs>
        <w:ind w:firstLine="709"/>
        <w:rPr>
          <w:rFonts w:ascii="Times New Roman" w:hAnsi="Times New Roman" w:cs="Times New Roman"/>
          <w:sz w:val="24"/>
          <w:szCs w:val="24"/>
          <w:lang w:val="ru-RU"/>
        </w:rPr>
      </w:pPr>
    </w:p>
    <w:sectPr w:rsidR="00010F58" w:rsidRPr="00C568E1" w:rsidSect="006E096F">
      <w:pgSz w:w="11910" w:h="16840"/>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4C28"/>
    <w:multiLevelType w:val="hybridMultilevel"/>
    <w:tmpl w:val="1952A132"/>
    <w:lvl w:ilvl="0" w:tplc="2148165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A524EC6"/>
    <w:multiLevelType w:val="hybridMultilevel"/>
    <w:tmpl w:val="6D861B9C"/>
    <w:lvl w:ilvl="0" w:tplc="04161B8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D8131CA"/>
    <w:multiLevelType w:val="hybridMultilevel"/>
    <w:tmpl w:val="96BE8D3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
    <w:nsid w:val="3ED24FA1"/>
    <w:multiLevelType w:val="hybridMultilevel"/>
    <w:tmpl w:val="33104CC6"/>
    <w:lvl w:ilvl="0" w:tplc="B6EE4770">
      <w:start w:val="2"/>
      <w:numFmt w:val="decimal"/>
      <w:lvlText w:val="%1."/>
      <w:lvlJc w:val="left"/>
      <w:pPr>
        <w:ind w:left="116" w:hanging="240"/>
      </w:pPr>
      <w:rPr>
        <w:rFonts w:ascii="Times New Roman" w:eastAsia="Times New Roman" w:hAnsi="Times New Roman" w:hint="default"/>
        <w:b/>
        <w:bCs/>
        <w:sz w:val="24"/>
        <w:szCs w:val="24"/>
      </w:rPr>
    </w:lvl>
    <w:lvl w:ilvl="1" w:tplc="FD88FC5C">
      <w:start w:val="1"/>
      <w:numFmt w:val="bullet"/>
      <w:lvlText w:val="•"/>
      <w:lvlJc w:val="left"/>
      <w:pPr>
        <w:ind w:left="1118" w:hanging="240"/>
      </w:pPr>
      <w:rPr>
        <w:rFonts w:hint="default"/>
      </w:rPr>
    </w:lvl>
    <w:lvl w:ilvl="2" w:tplc="F9946D34">
      <w:start w:val="1"/>
      <w:numFmt w:val="bullet"/>
      <w:lvlText w:val="•"/>
      <w:lvlJc w:val="left"/>
      <w:pPr>
        <w:ind w:left="2121" w:hanging="240"/>
      </w:pPr>
      <w:rPr>
        <w:rFonts w:hint="default"/>
      </w:rPr>
    </w:lvl>
    <w:lvl w:ilvl="3" w:tplc="CE2CEE34">
      <w:start w:val="1"/>
      <w:numFmt w:val="bullet"/>
      <w:lvlText w:val="•"/>
      <w:lvlJc w:val="left"/>
      <w:pPr>
        <w:ind w:left="3124" w:hanging="240"/>
      </w:pPr>
      <w:rPr>
        <w:rFonts w:hint="default"/>
      </w:rPr>
    </w:lvl>
    <w:lvl w:ilvl="4" w:tplc="EBCEEE1A">
      <w:start w:val="1"/>
      <w:numFmt w:val="bullet"/>
      <w:lvlText w:val="•"/>
      <w:lvlJc w:val="left"/>
      <w:pPr>
        <w:ind w:left="4127" w:hanging="240"/>
      </w:pPr>
      <w:rPr>
        <w:rFonts w:hint="default"/>
      </w:rPr>
    </w:lvl>
    <w:lvl w:ilvl="5" w:tplc="E0CA36E8">
      <w:start w:val="1"/>
      <w:numFmt w:val="bullet"/>
      <w:lvlText w:val="•"/>
      <w:lvlJc w:val="left"/>
      <w:pPr>
        <w:ind w:left="5130" w:hanging="240"/>
      </w:pPr>
      <w:rPr>
        <w:rFonts w:hint="default"/>
      </w:rPr>
    </w:lvl>
    <w:lvl w:ilvl="6" w:tplc="E7DC640E">
      <w:start w:val="1"/>
      <w:numFmt w:val="bullet"/>
      <w:lvlText w:val="•"/>
      <w:lvlJc w:val="left"/>
      <w:pPr>
        <w:ind w:left="6133" w:hanging="240"/>
      </w:pPr>
      <w:rPr>
        <w:rFonts w:hint="default"/>
      </w:rPr>
    </w:lvl>
    <w:lvl w:ilvl="7" w:tplc="D31A0B80">
      <w:start w:val="1"/>
      <w:numFmt w:val="bullet"/>
      <w:lvlText w:val="•"/>
      <w:lvlJc w:val="left"/>
      <w:pPr>
        <w:ind w:left="7136" w:hanging="240"/>
      </w:pPr>
      <w:rPr>
        <w:rFonts w:hint="default"/>
      </w:rPr>
    </w:lvl>
    <w:lvl w:ilvl="8" w:tplc="858A8BEE">
      <w:start w:val="1"/>
      <w:numFmt w:val="bullet"/>
      <w:lvlText w:val="•"/>
      <w:lvlJc w:val="left"/>
      <w:pPr>
        <w:ind w:left="8139" w:hanging="240"/>
      </w:pPr>
      <w:rPr>
        <w:rFonts w:hint="default"/>
      </w:rPr>
    </w:lvl>
  </w:abstractNum>
  <w:abstractNum w:abstractNumId="4">
    <w:nsid w:val="4A347EC1"/>
    <w:multiLevelType w:val="hybridMultilevel"/>
    <w:tmpl w:val="E8246EE2"/>
    <w:lvl w:ilvl="0" w:tplc="481E1466">
      <w:start w:val="1"/>
      <w:numFmt w:val="decimal"/>
      <w:lvlText w:val="%1."/>
      <w:lvlJc w:val="left"/>
      <w:pPr>
        <w:ind w:left="116" w:hanging="240"/>
      </w:pPr>
      <w:rPr>
        <w:rFonts w:ascii="Times New Roman" w:eastAsia="Times New Roman" w:hAnsi="Times New Roman" w:hint="default"/>
        <w:sz w:val="24"/>
        <w:szCs w:val="24"/>
      </w:rPr>
    </w:lvl>
    <w:lvl w:ilvl="1" w:tplc="CB1C892A">
      <w:start w:val="1"/>
      <w:numFmt w:val="bullet"/>
      <w:lvlText w:val="•"/>
      <w:lvlJc w:val="left"/>
      <w:pPr>
        <w:ind w:left="1118" w:hanging="240"/>
      </w:pPr>
      <w:rPr>
        <w:rFonts w:hint="default"/>
      </w:rPr>
    </w:lvl>
    <w:lvl w:ilvl="2" w:tplc="ADBA4A0E">
      <w:start w:val="1"/>
      <w:numFmt w:val="bullet"/>
      <w:lvlText w:val="•"/>
      <w:lvlJc w:val="left"/>
      <w:pPr>
        <w:ind w:left="2121" w:hanging="240"/>
      </w:pPr>
      <w:rPr>
        <w:rFonts w:hint="default"/>
      </w:rPr>
    </w:lvl>
    <w:lvl w:ilvl="3" w:tplc="640EE668">
      <w:start w:val="1"/>
      <w:numFmt w:val="bullet"/>
      <w:lvlText w:val="•"/>
      <w:lvlJc w:val="left"/>
      <w:pPr>
        <w:ind w:left="3124" w:hanging="240"/>
      </w:pPr>
      <w:rPr>
        <w:rFonts w:hint="default"/>
      </w:rPr>
    </w:lvl>
    <w:lvl w:ilvl="4" w:tplc="D8166830">
      <w:start w:val="1"/>
      <w:numFmt w:val="bullet"/>
      <w:lvlText w:val="•"/>
      <w:lvlJc w:val="left"/>
      <w:pPr>
        <w:ind w:left="4127" w:hanging="240"/>
      </w:pPr>
      <w:rPr>
        <w:rFonts w:hint="default"/>
      </w:rPr>
    </w:lvl>
    <w:lvl w:ilvl="5" w:tplc="62082976">
      <w:start w:val="1"/>
      <w:numFmt w:val="bullet"/>
      <w:lvlText w:val="•"/>
      <w:lvlJc w:val="left"/>
      <w:pPr>
        <w:ind w:left="5130" w:hanging="240"/>
      </w:pPr>
      <w:rPr>
        <w:rFonts w:hint="default"/>
      </w:rPr>
    </w:lvl>
    <w:lvl w:ilvl="6" w:tplc="0E40119A">
      <w:start w:val="1"/>
      <w:numFmt w:val="bullet"/>
      <w:lvlText w:val="•"/>
      <w:lvlJc w:val="left"/>
      <w:pPr>
        <w:ind w:left="6133" w:hanging="240"/>
      </w:pPr>
      <w:rPr>
        <w:rFonts w:hint="default"/>
      </w:rPr>
    </w:lvl>
    <w:lvl w:ilvl="7" w:tplc="93B032D6">
      <w:start w:val="1"/>
      <w:numFmt w:val="bullet"/>
      <w:lvlText w:val="•"/>
      <w:lvlJc w:val="left"/>
      <w:pPr>
        <w:ind w:left="7136" w:hanging="240"/>
      </w:pPr>
      <w:rPr>
        <w:rFonts w:hint="default"/>
      </w:rPr>
    </w:lvl>
    <w:lvl w:ilvl="8" w:tplc="A400FC68">
      <w:start w:val="1"/>
      <w:numFmt w:val="bullet"/>
      <w:lvlText w:val="•"/>
      <w:lvlJc w:val="left"/>
      <w:pPr>
        <w:ind w:left="8139" w:hanging="240"/>
      </w:pPr>
      <w:rPr>
        <w:rFonts w:hint="default"/>
      </w:rPr>
    </w:lvl>
  </w:abstractNum>
  <w:abstractNum w:abstractNumId="5">
    <w:nsid w:val="58197C67"/>
    <w:multiLevelType w:val="hybridMultilevel"/>
    <w:tmpl w:val="8750670A"/>
    <w:lvl w:ilvl="0" w:tplc="2148165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5481B36"/>
    <w:multiLevelType w:val="hybridMultilevel"/>
    <w:tmpl w:val="0F1CECBC"/>
    <w:lvl w:ilvl="0" w:tplc="04161B8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23"/>
    <w:rsid w:val="00010F58"/>
    <w:rsid w:val="00051483"/>
    <w:rsid w:val="00056DB9"/>
    <w:rsid w:val="0008203E"/>
    <w:rsid w:val="00086A6C"/>
    <w:rsid w:val="000B28E8"/>
    <w:rsid w:val="000B63FB"/>
    <w:rsid w:val="00110ACE"/>
    <w:rsid w:val="00120A14"/>
    <w:rsid w:val="00175524"/>
    <w:rsid w:val="001B62F0"/>
    <w:rsid w:val="001B7E60"/>
    <w:rsid w:val="001F106D"/>
    <w:rsid w:val="00265633"/>
    <w:rsid w:val="00295951"/>
    <w:rsid w:val="002B2BB8"/>
    <w:rsid w:val="002C0C42"/>
    <w:rsid w:val="002C486B"/>
    <w:rsid w:val="002D6A88"/>
    <w:rsid w:val="002F7A4F"/>
    <w:rsid w:val="0031051C"/>
    <w:rsid w:val="00330BD7"/>
    <w:rsid w:val="00332575"/>
    <w:rsid w:val="003F2504"/>
    <w:rsid w:val="0040127C"/>
    <w:rsid w:val="00453383"/>
    <w:rsid w:val="004F5591"/>
    <w:rsid w:val="00501B2D"/>
    <w:rsid w:val="005077B3"/>
    <w:rsid w:val="00522F20"/>
    <w:rsid w:val="0054376A"/>
    <w:rsid w:val="005523D9"/>
    <w:rsid w:val="005B092E"/>
    <w:rsid w:val="005B12F1"/>
    <w:rsid w:val="00660AE1"/>
    <w:rsid w:val="006D5EE2"/>
    <w:rsid w:val="006E096F"/>
    <w:rsid w:val="00724E95"/>
    <w:rsid w:val="007273CE"/>
    <w:rsid w:val="0073593D"/>
    <w:rsid w:val="007942DC"/>
    <w:rsid w:val="007D1B34"/>
    <w:rsid w:val="007F2595"/>
    <w:rsid w:val="00801ABB"/>
    <w:rsid w:val="00812216"/>
    <w:rsid w:val="00831BD5"/>
    <w:rsid w:val="00861B7F"/>
    <w:rsid w:val="00861CD3"/>
    <w:rsid w:val="00866B9A"/>
    <w:rsid w:val="008A667C"/>
    <w:rsid w:val="008D7935"/>
    <w:rsid w:val="008F76EB"/>
    <w:rsid w:val="00927DB3"/>
    <w:rsid w:val="00935140"/>
    <w:rsid w:val="00967223"/>
    <w:rsid w:val="009D1E93"/>
    <w:rsid w:val="009D645E"/>
    <w:rsid w:val="00A20C3F"/>
    <w:rsid w:val="00A527AC"/>
    <w:rsid w:val="00A57021"/>
    <w:rsid w:val="00A6594C"/>
    <w:rsid w:val="00B33FBA"/>
    <w:rsid w:val="00BC542D"/>
    <w:rsid w:val="00BC574D"/>
    <w:rsid w:val="00C236C7"/>
    <w:rsid w:val="00C568E1"/>
    <w:rsid w:val="00C61353"/>
    <w:rsid w:val="00C9343C"/>
    <w:rsid w:val="00CD510A"/>
    <w:rsid w:val="00CF7AE6"/>
    <w:rsid w:val="00D14C96"/>
    <w:rsid w:val="00D8020D"/>
    <w:rsid w:val="00DE1B95"/>
    <w:rsid w:val="00E26A8D"/>
    <w:rsid w:val="00E520B4"/>
    <w:rsid w:val="00E9284A"/>
    <w:rsid w:val="00EE52A3"/>
    <w:rsid w:val="00F52909"/>
    <w:rsid w:val="00F6790C"/>
    <w:rsid w:val="00FD117A"/>
    <w:rsid w:val="00FD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4207"/>
  <w15:chartTrackingRefBased/>
  <w15:docId w15:val="{5B31DF82-E34C-4244-90CD-AB6550B7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67223"/>
    <w:pPr>
      <w:widowControl w:val="0"/>
      <w:spacing w:after="0" w:line="240" w:lineRule="auto"/>
    </w:pPr>
    <w:rPr>
      <w:rFonts w:ascii="Calibri" w:eastAsia="Calibri" w:hAnsi="Calibri" w:cs="Calibri"/>
      <w:lang w:val="en-US"/>
    </w:rPr>
  </w:style>
  <w:style w:type="paragraph" w:styleId="1">
    <w:name w:val="heading 1"/>
    <w:basedOn w:val="a"/>
    <w:link w:val="10"/>
    <w:uiPriority w:val="1"/>
    <w:qFormat/>
    <w:rsid w:val="00967223"/>
    <w:pPr>
      <w:ind w:left="356" w:hanging="240"/>
      <w:outlineLvl w:val="0"/>
    </w:pPr>
    <w:rPr>
      <w:rFonts w:ascii="Times New Roman" w:eastAsia="Times New Roman" w:hAnsi="Times New Roman"/>
      <w:b/>
      <w:bCs/>
      <w:sz w:val="24"/>
      <w:szCs w:val="24"/>
    </w:rPr>
  </w:style>
  <w:style w:type="paragraph" w:styleId="2">
    <w:name w:val="heading 2"/>
    <w:basedOn w:val="a"/>
    <w:next w:val="a"/>
    <w:link w:val="20"/>
    <w:uiPriority w:val="9"/>
    <w:unhideWhenUsed/>
    <w:qFormat/>
    <w:rsid w:val="0096722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6722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6722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6722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6722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96722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96722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96722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7223"/>
    <w:rPr>
      <w:rFonts w:ascii="Times New Roman" w:eastAsia="Times New Roman" w:hAnsi="Times New Roman" w:cs="Calibri"/>
      <w:b/>
      <w:bCs/>
      <w:sz w:val="24"/>
      <w:szCs w:val="24"/>
      <w:lang w:val="en-US"/>
    </w:rPr>
  </w:style>
  <w:style w:type="character" w:customStyle="1" w:styleId="20">
    <w:name w:val="Заголовок 2 Знак"/>
    <w:basedOn w:val="a0"/>
    <w:link w:val="2"/>
    <w:uiPriority w:val="9"/>
    <w:rsid w:val="00967223"/>
    <w:rPr>
      <w:rFonts w:ascii="Arial" w:eastAsia="Arial" w:hAnsi="Arial" w:cs="Arial"/>
      <w:sz w:val="34"/>
      <w:lang w:val="en-US"/>
    </w:rPr>
  </w:style>
  <w:style w:type="character" w:customStyle="1" w:styleId="30">
    <w:name w:val="Заголовок 3 Знак"/>
    <w:basedOn w:val="a0"/>
    <w:link w:val="3"/>
    <w:uiPriority w:val="9"/>
    <w:rsid w:val="00967223"/>
    <w:rPr>
      <w:rFonts w:ascii="Arial" w:eastAsia="Arial" w:hAnsi="Arial" w:cs="Arial"/>
      <w:sz w:val="30"/>
      <w:szCs w:val="30"/>
      <w:lang w:val="en-US"/>
    </w:rPr>
  </w:style>
  <w:style w:type="character" w:customStyle="1" w:styleId="40">
    <w:name w:val="Заголовок 4 Знак"/>
    <w:basedOn w:val="a0"/>
    <w:link w:val="4"/>
    <w:uiPriority w:val="9"/>
    <w:rsid w:val="00967223"/>
    <w:rPr>
      <w:rFonts w:ascii="Arial" w:eastAsia="Arial" w:hAnsi="Arial" w:cs="Arial"/>
      <w:b/>
      <w:bCs/>
      <w:sz w:val="26"/>
      <w:szCs w:val="26"/>
      <w:lang w:val="en-US"/>
    </w:rPr>
  </w:style>
  <w:style w:type="character" w:customStyle="1" w:styleId="50">
    <w:name w:val="Заголовок 5 Знак"/>
    <w:basedOn w:val="a0"/>
    <w:link w:val="5"/>
    <w:uiPriority w:val="9"/>
    <w:rsid w:val="00967223"/>
    <w:rPr>
      <w:rFonts w:ascii="Arial" w:eastAsia="Arial" w:hAnsi="Arial" w:cs="Arial"/>
      <w:b/>
      <w:bCs/>
      <w:sz w:val="24"/>
      <w:szCs w:val="24"/>
      <w:lang w:val="en-US"/>
    </w:rPr>
  </w:style>
  <w:style w:type="character" w:customStyle="1" w:styleId="60">
    <w:name w:val="Заголовок 6 Знак"/>
    <w:basedOn w:val="a0"/>
    <w:link w:val="6"/>
    <w:uiPriority w:val="9"/>
    <w:rsid w:val="00967223"/>
    <w:rPr>
      <w:rFonts w:ascii="Arial" w:eastAsia="Arial" w:hAnsi="Arial" w:cs="Arial"/>
      <w:b/>
      <w:bCs/>
      <w:lang w:val="en-US"/>
    </w:rPr>
  </w:style>
  <w:style w:type="character" w:customStyle="1" w:styleId="70">
    <w:name w:val="Заголовок 7 Знак"/>
    <w:basedOn w:val="a0"/>
    <w:link w:val="7"/>
    <w:uiPriority w:val="9"/>
    <w:rsid w:val="00967223"/>
    <w:rPr>
      <w:rFonts w:ascii="Arial" w:eastAsia="Arial" w:hAnsi="Arial" w:cs="Arial"/>
      <w:b/>
      <w:bCs/>
      <w:i/>
      <w:iCs/>
      <w:lang w:val="en-US"/>
    </w:rPr>
  </w:style>
  <w:style w:type="character" w:customStyle="1" w:styleId="80">
    <w:name w:val="Заголовок 8 Знак"/>
    <w:basedOn w:val="a0"/>
    <w:link w:val="8"/>
    <w:uiPriority w:val="9"/>
    <w:rsid w:val="00967223"/>
    <w:rPr>
      <w:rFonts w:ascii="Arial" w:eastAsia="Arial" w:hAnsi="Arial" w:cs="Arial"/>
      <w:i/>
      <w:iCs/>
      <w:lang w:val="en-US"/>
    </w:rPr>
  </w:style>
  <w:style w:type="character" w:customStyle="1" w:styleId="90">
    <w:name w:val="Заголовок 9 Знак"/>
    <w:basedOn w:val="a0"/>
    <w:link w:val="9"/>
    <w:uiPriority w:val="9"/>
    <w:rsid w:val="00967223"/>
    <w:rPr>
      <w:rFonts w:ascii="Arial" w:eastAsia="Arial" w:hAnsi="Arial" w:cs="Arial"/>
      <w:i/>
      <w:iCs/>
      <w:sz w:val="21"/>
      <w:szCs w:val="21"/>
      <w:lang w:val="en-US"/>
    </w:rPr>
  </w:style>
  <w:style w:type="paragraph" w:styleId="a3">
    <w:name w:val="No Spacing"/>
    <w:uiPriority w:val="99"/>
    <w:qFormat/>
    <w:rsid w:val="00967223"/>
    <w:pPr>
      <w:widowControl w:val="0"/>
      <w:spacing w:after="0" w:line="240" w:lineRule="auto"/>
    </w:pPr>
    <w:rPr>
      <w:rFonts w:ascii="Calibri" w:eastAsia="Calibri" w:hAnsi="Calibri" w:cs="Calibri"/>
      <w:lang w:val="en-US"/>
    </w:rPr>
  </w:style>
  <w:style w:type="paragraph" w:styleId="a4">
    <w:name w:val="Title"/>
    <w:basedOn w:val="a"/>
    <w:next w:val="a"/>
    <w:link w:val="a5"/>
    <w:uiPriority w:val="10"/>
    <w:qFormat/>
    <w:rsid w:val="00967223"/>
    <w:pPr>
      <w:spacing w:before="300" w:after="200"/>
      <w:contextualSpacing/>
    </w:pPr>
    <w:rPr>
      <w:sz w:val="48"/>
      <w:szCs w:val="48"/>
    </w:rPr>
  </w:style>
  <w:style w:type="character" w:customStyle="1" w:styleId="a5">
    <w:name w:val="Название Знак"/>
    <w:basedOn w:val="a0"/>
    <w:link w:val="a4"/>
    <w:uiPriority w:val="10"/>
    <w:rsid w:val="00967223"/>
    <w:rPr>
      <w:rFonts w:ascii="Calibri" w:eastAsia="Calibri" w:hAnsi="Calibri" w:cs="Calibri"/>
      <w:sz w:val="48"/>
      <w:szCs w:val="48"/>
      <w:lang w:val="en-US"/>
    </w:rPr>
  </w:style>
  <w:style w:type="paragraph" w:styleId="a6">
    <w:name w:val="Subtitle"/>
    <w:basedOn w:val="a"/>
    <w:next w:val="a"/>
    <w:link w:val="a7"/>
    <w:uiPriority w:val="11"/>
    <w:qFormat/>
    <w:rsid w:val="00967223"/>
    <w:pPr>
      <w:spacing w:before="200" w:after="200"/>
    </w:pPr>
    <w:rPr>
      <w:sz w:val="24"/>
      <w:szCs w:val="24"/>
    </w:rPr>
  </w:style>
  <w:style w:type="character" w:customStyle="1" w:styleId="a7">
    <w:name w:val="Подзаголовок Знак"/>
    <w:basedOn w:val="a0"/>
    <w:link w:val="a6"/>
    <w:uiPriority w:val="11"/>
    <w:rsid w:val="00967223"/>
    <w:rPr>
      <w:rFonts w:ascii="Calibri" w:eastAsia="Calibri" w:hAnsi="Calibri" w:cs="Calibri"/>
      <w:sz w:val="24"/>
      <w:szCs w:val="24"/>
      <w:lang w:val="en-US"/>
    </w:rPr>
  </w:style>
  <w:style w:type="paragraph" w:styleId="21">
    <w:name w:val="Quote"/>
    <w:basedOn w:val="a"/>
    <w:next w:val="a"/>
    <w:link w:val="22"/>
    <w:uiPriority w:val="29"/>
    <w:qFormat/>
    <w:rsid w:val="00967223"/>
    <w:pPr>
      <w:ind w:left="720" w:right="720"/>
    </w:pPr>
    <w:rPr>
      <w:i/>
    </w:rPr>
  </w:style>
  <w:style w:type="character" w:customStyle="1" w:styleId="22">
    <w:name w:val="Цитата 2 Знак"/>
    <w:basedOn w:val="a0"/>
    <w:link w:val="21"/>
    <w:uiPriority w:val="29"/>
    <w:rsid w:val="00967223"/>
    <w:rPr>
      <w:rFonts w:ascii="Calibri" w:eastAsia="Calibri" w:hAnsi="Calibri" w:cs="Calibri"/>
      <w:i/>
      <w:lang w:val="en-US"/>
    </w:rPr>
  </w:style>
  <w:style w:type="paragraph" w:styleId="a8">
    <w:name w:val="Intense Quote"/>
    <w:basedOn w:val="a"/>
    <w:next w:val="a"/>
    <w:link w:val="a9"/>
    <w:uiPriority w:val="30"/>
    <w:qFormat/>
    <w:rsid w:val="0096722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basedOn w:val="a0"/>
    <w:link w:val="a8"/>
    <w:uiPriority w:val="30"/>
    <w:rsid w:val="00967223"/>
    <w:rPr>
      <w:rFonts w:ascii="Calibri" w:eastAsia="Calibri" w:hAnsi="Calibri" w:cs="Calibri"/>
      <w:i/>
      <w:shd w:val="clear" w:color="F2F2F2" w:fill="F2F2F2"/>
      <w:lang w:val="en-US"/>
    </w:rPr>
  </w:style>
  <w:style w:type="paragraph" w:styleId="aa">
    <w:name w:val="header"/>
    <w:basedOn w:val="a"/>
    <w:link w:val="ab"/>
    <w:uiPriority w:val="99"/>
    <w:unhideWhenUsed/>
    <w:rsid w:val="00967223"/>
    <w:pPr>
      <w:tabs>
        <w:tab w:val="center" w:pos="7143"/>
        <w:tab w:val="right" w:pos="14287"/>
      </w:tabs>
    </w:pPr>
  </w:style>
  <w:style w:type="character" w:customStyle="1" w:styleId="ab">
    <w:name w:val="Верхний колонтитул Знак"/>
    <w:basedOn w:val="a0"/>
    <w:link w:val="aa"/>
    <w:uiPriority w:val="99"/>
    <w:rsid w:val="00967223"/>
    <w:rPr>
      <w:rFonts w:ascii="Calibri" w:eastAsia="Calibri" w:hAnsi="Calibri" w:cs="Calibri"/>
      <w:lang w:val="en-US"/>
    </w:rPr>
  </w:style>
  <w:style w:type="paragraph" w:styleId="ac">
    <w:name w:val="footer"/>
    <w:basedOn w:val="a"/>
    <w:link w:val="ad"/>
    <w:uiPriority w:val="99"/>
    <w:unhideWhenUsed/>
    <w:rsid w:val="00967223"/>
    <w:pPr>
      <w:tabs>
        <w:tab w:val="center" w:pos="7143"/>
        <w:tab w:val="right" w:pos="14287"/>
      </w:tabs>
    </w:pPr>
  </w:style>
  <w:style w:type="character" w:customStyle="1" w:styleId="ad">
    <w:name w:val="Нижний колонтитул Знак"/>
    <w:basedOn w:val="a0"/>
    <w:link w:val="ac"/>
    <w:uiPriority w:val="99"/>
    <w:rsid w:val="00967223"/>
    <w:rPr>
      <w:rFonts w:ascii="Calibri" w:eastAsia="Calibri" w:hAnsi="Calibri" w:cs="Calibri"/>
      <w:lang w:val="en-US"/>
    </w:rPr>
  </w:style>
  <w:style w:type="character" w:customStyle="1" w:styleId="FooterChar">
    <w:name w:val="Footer Char"/>
    <w:basedOn w:val="a0"/>
    <w:uiPriority w:val="99"/>
    <w:rsid w:val="00967223"/>
  </w:style>
  <w:style w:type="paragraph" w:styleId="ae">
    <w:name w:val="caption"/>
    <w:basedOn w:val="a"/>
    <w:next w:val="a"/>
    <w:uiPriority w:val="35"/>
    <w:semiHidden/>
    <w:unhideWhenUsed/>
    <w:qFormat/>
    <w:rsid w:val="00967223"/>
    <w:pPr>
      <w:spacing w:line="276" w:lineRule="auto"/>
    </w:pPr>
    <w:rPr>
      <w:b/>
      <w:bCs/>
      <w:color w:val="5B9BD5" w:themeColor="accent1"/>
      <w:sz w:val="18"/>
      <w:szCs w:val="18"/>
    </w:rPr>
  </w:style>
  <w:style w:type="table" w:styleId="af">
    <w:name w:val="Table Grid"/>
    <w:basedOn w:val="a1"/>
    <w:uiPriority w:val="59"/>
    <w:rsid w:val="00967223"/>
    <w:pPr>
      <w:widowControl w:val="0"/>
      <w:spacing w:after="0" w:line="240" w:lineRule="auto"/>
    </w:pPr>
    <w:rPr>
      <w:rFonts w:ascii="Calibri" w:eastAsia="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67223"/>
    <w:pPr>
      <w:widowControl w:val="0"/>
      <w:spacing w:after="0" w:line="240" w:lineRule="auto"/>
    </w:pPr>
    <w:rPr>
      <w:rFonts w:ascii="Calibri" w:eastAsia="Calibri" w:hAnsi="Calibri" w:cs="Calibri"/>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rsid w:val="00967223"/>
    <w:pPr>
      <w:widowControl w:val="0"/>
      <w:spacing w:after="0" w:line="240" w:lineRule="auto"/>
    </w:pPr>
    <w:rPr>
      <w:rFonts w:ascii="Calibri" w:eastAsia="Calibri" w:hAnsi="Calibri" w:cs="Calibri"/>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rsid w:val="00967223"/>
    <w:pPr>
      <w:widowControl w:val="0"/>
      <w:spacing w:after="0" w:line="240" w:lineRule="auto"/>
    </w:pPr>
    <w:rPr>
      <w:rFonts w:ascii="Calibri" w:eastAsia="Calibri" w:hAnsi="Calibri" w:cs="Calibri"/>
      <w:lang w:val="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sid w:val="00967223"/>
    <w:pPr>
      <w:widowControl w:val="0"/>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67223"/>
    <w:pPr>
      <w:widowControl w:val="0"/>
      <w:spacing w:after="0" w:line="240" w:lineRule="auto"/>
    </w:pPr>
    <w:rPr>
      <w:rFonts w:ascii="Calibri" w:eastAsia="Calibri" w:hAnsi="Calibri" w:cs="Calibri"/>
      <w:lang w:val="en-US"/>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sid w:val="00967223"/>
    <w:rPr>
      <w:color w:val="0563C1" w:themeColor="hyperlink"/>
      <w:u w:val="single"/>
    </w:rPr>
  </w:style>
  <w:style w:type="paragraph" w:styleId="af1">
    <w:name w:val="footnote text"/>
    <w:basedOn w:val="a"/>
    <w:link w:val="af2"/>
    <w:uiPriority w:val="99"/>
    <w:semiHidden/>
    <w:unhideWhenUsed/>
    <w:rsid w:val="00967223"/>
    <w:pPr>
      <w:spacing w:after="40"/>
    </w:pPr>
    <w:rPr>
      <w:sz w:val="18"/>
    </w:rPr>
  </w:style>
  <w:style w:type="character" w:customStyle="1" w:styleId="af2">
    <w:name w:val="Текст сноски Знак"/>
    <w:basedOn w:val="a0"/>
    <w:link w:val="af1"/>
    <w:uiPriority w:val="99"/>
    <w:semiHidden/>
    <w:rsid w:val="00967223"/>
    <w:rPr>
      <w:rFonts w:ascii="Calibri" w:eastAsia="Calibri" w:hAnsi="Calibri" w:cs="Calibri"/>
      <w:sz w:val="18"/>
      <w:lang w:val="en-US"/>
    </w:rPr>
  </w:style>
  <w:style w:type="character" w:styleId="af3">
    <w:name w:val="footnote reference"/>
    <w:basedOn w:val="a0"/>
    <w:uiPriority w:val="99"/>
    <w:unhideWhenUsed/>
    <w:rsid w:val="00967223"/>
    <w:rPr>
      <w:vertAlign w:val="superscript"/>
    </w:rPr>
  </w:style>
  <w:style w:type="paragraph" w:styleId="af4">
    <w:name w:val="endnote text"/>
    <w:basedOn w:val="a"/>
    <w:link w:val="af5"/>
    <w:uiPriority w:val="99"/>
    <w:semiHidden/>
    <w:unhideWhenUsed/>
    <w:rsid w:val="00967223"/>
    <w:rPr>
      <w:sz w:val="20"/>
    </w:rPr>
  </w:style>
  <w:style w:type="character" w:customStyle="1" w:styleId="af5">
    <w:name w:val="Текст концевой сноски Знак"/>
    <w:basedOn w:val="a0"/>
    <w:link w:val="af4"/>
    <w:uiPriority w:val="99"/>
    <w:semiHidden/>
    <w:rsid w:val="00967223"/>
    <w:rPr>
      <w:rFonts w:ascii="Calibri" w:eastAsia="Calibri" w:hAnsi="Calibri" w:cs="Calibri"/>
      <w:sz w:val="20"/>
      <w:lang w:val="en-US"/>
    </w:rPr>
  </w:style>
  <w:style w:type="character" w:styleId="af6">
    <w:name w:val="endnote reference"/>
    <w:basedOn w:val="a0"/>
    <w:uiPriority w:val="99"/>
    <w:semiHidden/>
    <w:unhideWhenUsed/>
    <w:rsid w:val="00967223"/>
    <w:rPr>
      <w:vertAlign w:val="superscript"/>
    </w:rPr>
  </w:style>
  <w:style w:type="paragraph" w:styleId="12">
    <w:name w:val="toc 1"/>
    <w:basedOn w:val="a"/>
    <w:next w:val="a"/>
    <w:uiPriority w:val="39"/>
    <w:unhideWhenUsed/>
    <w:rsid w:val="00967223"/>
    <w:pPr>
      <w:spacing w:after="57"/>
    </w:pPr>
  </w:style>
  <w:style w:type="paragraph" w:styleId="24">
    <w:name w:val="toc 2"/>
    <w:basedOn w:val="a"/>
    <w:next w:val="a"/>
    <w:uiPriority w:val="39"/>
    <w:unhideWhenUsed/>
    <w:rsid w:val="00967223"/>
    <w:pPr>
      <w:spacing w:after="57"/>
      <w:ind w:left="283"/>
    </w:pPr>
  </w:style>
  <w:style w:type="paragraph" w:styleId="32">
    <w:name w:val="toc 3"/>
    <w:basedOn w:val="a"/>
    <w:next w:val="a"/>
    <w:uiPriority w:val="39"/>
    <w:unhideWhenUsed/>
    <w:rsid w:val="00967223"/>
    <w:pPr>
      <w:spacing w:after="57"/>
      <w:ind w:left="567"/>
    </w:pPr>
  </w:style>
  <w:style w:type="paragraph" w:styleId="42">
    <w:name w:val="toc 4"/>
    <w:basedOn w:val="a"/>
    <w:next w:val="a"/>
    <w:uiPriority w:val="39"/>
    <w:unhideWhenUsed/>
    <w:rsid w:val="00967223"/>
    <w:pPr>
      <w:spacing w:after="57"/>
      <w:ind w:left="850"/>
    </w:pPr>
  </w:style>
  <w:style w:type="paragraph" w:styleId="52">
    <w:name w:val="toc 5"/>
    <w:basedOn w:val="a"/>
    <w:next w:val="a"/>
    <w:uiPriority w:val="39"/>
    <w:unhideWhenUsed/>
    <w:rsid w:val="00967223"/>
    <w:pPr>
      <w:spacing w:after="57"/>
      <w:ind w:left="1134"/>
    </w:pPr>
  </w:style>
  <w:style w:type="paragraph" w:styleId="61">
    <w:name w:val="toc 6"/>
    <w:basedOn w:val="a"/>
    <w:next w:val="a"/>
    <w:uiPriority w:val="39"/>
    <w:unhideWhenUsed/>
    <w:rsid w:val="00967223"/>
    <w:pPr>
      <w:spacing w:after="57"/>
      <w:ind w:left="1417"/>
    </w:pPr>
  </w:style>
  <w:style w:type="paragraph" w:styleId="71">
    <w:name w:val="toc 7"/>
    <w:basedOn w:val="a"/>
    <w:next w:val="a"/>
    <w:uiPriority w:val="39"/>
    <w:unhideWhenUsed/>
    <w:rsid w:val="00967223"/>
    <w:pPr>
      <w:spacing w:after="57"/>
      <w:ind w:left="1701"/>
    </w:pPr>
  </w:style>
  <w:style w:type="paragraph" w:styleId="81">
    <w:name w:val="toc 8"/>
    <w:basedOn w:val="a"/>
    <w:next w:val="a"/>
    <w:uiPriority w:val="39"/>
    <w:unhideWhenUsed/>
    <w:rsid w:val="00967223"/>
    <w:pPr>
      <w:spacing w:after="57"/>
      <w:ind w:left="1984"/>
    </w:pPr>
  </w:style>
  <w:style w:type="paragraph" w:styleId="91">
    <w:name w:val="toc 9"/>
    <w:basedOn w:val="a"/>
    <w:next w:val="a"/>
    <w:uiPriority w:val="39"/>
    <w:unhideWhenUsed/>
    <w:rsid w:val="00967223"/>
    <w:pPr>
      <w:spacing w:after="57"/>
      <w:ind w:left="2268"/>
    </w:pPr>
  </w:style>
  <w:style w:type="paragraph" w:styleId="af7">
    <w:name w:val="TOC Heading"/>
    <w:uiPriority w:val="39"/>
    <w:unhideWhenUsed/>
    <w:rsid w:val="00967223"/>
    <w:pPr>
      <w:widowControl w:val="0"/>
      <w:spacing w:after="0" w:line="240" w:lineRule="auto"/>
    </w:pPr>
    <w:rPr>
      <w:rFonts w:ascii="Calibri" w:eastAsia="Calibri" w:hAnsi="Calibri" w:cs="Calibri"/>
      <w:lang w:val="en-US"/>
    </w:rPr>
  </w:style>
  <w:style w:type="table" w:customStyle="1" w:styleId="TableNormal">
    <w:name w:val="Table Normal"/>
    <w:unhideWhenUsed/>
    <w:qFormat/>
    <w:rsid w:val="00967223"/>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967223"/>
    <w:pPr>
      <w:ind w:left="115"/>
    </w:pPr>
    <w:rPr>
      <w:rFonts w:ascii="Times New Roman" w:eastAsia="Times New Roman" w:hAnsi="Times New Roman"/>
      <w:sz w:val="24"/>
      <w:szCs w:val="24"/>
    </w:rPr>
  </w:style>
  <w:style w:type="character" w:customStyle="1" w:styleId="af9">
    <w:name w:val="Основной текст Знак"/>
    <w:basedOn w:val="a0"/>
    <w:link w:val="af8"/>
    <w:uiPriority w:val="1"/>
    <w:rsid w:val="00967223"/>
    <w:rPr>
      <w:rFonts w:ascii="Times New Roman" w:eastAsia="Times New Roman" w:hAnsi="Times New Roman" w:cs="Calibri"/>
      <w:sz w:val="24"/>
      <w:szCs w:val="24"/>
      <w:lang w:val="en-US"/>
    </w:rPr>
  </w:style>
  <w:style w:type="paragraph" w:styleId="afa">
    <w:name w:val="List Paragraph"/>
    <w:basedOn w:val="a"/>
    <w:uiPriority w:val="1"/>
    <w:qFormat/>
    <w:rsid w:val="00967223"/>
  </w:style>
  <w:style w:type="paragraph" w:customStyle="1" w:styleId="TableParagraph">
    <w:name w:val="Table Paragraph"/>
    <w:basedOn w:val="a"/>
    <w:uiPriority w:val="1"/>
    <w:qFormat/>
    <w:rsid w:val="00967223"/>
  </w:style>
  <w:style w:type="paragraph" w:styleId="afb">
    <w:name w:val="Balloon Text"/>
    <w:basedOn w:val="a"/>
    <w:link w:val="afc"/>
    <w:uiPriority w:val="99"/>
    <w:semiHidden/>
    <w:unhideWhenUsed/>
    <w:rsid w:val="00967223"/>
    <w:rPr>
      <w:rFonts w:ascii="Tahoma" w:hAnsi="Tahoma" w:cs="Tahoma"/>
      <w:sz w:val="16"/>
      <w:szCs w:val="16"/>
    </w:rPr>
  </w:style>
  <w:style w:type="character" w:customStyle="1" w:styleId="afc">
    <w:name w:val="Текст выноски Знак"/>
    <w:basedOn w:val="a0"/>
    <w:link w:val="afb"/>
    <w:uiPriority w:val="99"/>
    <w:semiHidden/>
    <w:rsid w:val="0096722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759">
      <w:bodyDiv w:val="1"/>
      <w:marLeft w:val="0"/>
      <w:marRight w:val="0"/>
      <w:marTop w:val="0"/>
      <w:marBottom w:val="0"/>
      <w:divBdr>
        <w:top w:val="none" w:sz="0" w:space="0" w:color="auto"/>
        <w:left w:val="none" w:sz="0" w:space="0" w:color="auto"/>
        <w:bottom w:val="none" w:sz="0" w:space="0" w:color="auto"/>
        <w:right w:val="none" w:sz="0" w:space="0" w:color="auto"/>
      </w:divBdr>
    </w:div>
    <w:div w:id="186605162">
      <w:bodyDiv w:val="1"/>
      <w:marLeft w:val="0"/>
      <w:marRight w:val="0"/>
      <w:marTop w:val="0"/>
      <w:marBottom w:val="0"/>
      <w:divBdr>
        <w:top w:val="none" w:sz="0" w:space="0" w:color="auto"/>
        <w:left w:val="none" w:sz="0" w:space="0" w:color="auto"/>
        <w:bottom w:val="none" w:sz="0" w:space="0" w:color="auto"/>
        <w:right w:val="none" w:sz="0" w:space="0" w:color="auto"/>
      </w:divBdr>
    </w:div>
    <w:div w:id="453253174">
      <w:bodyDiv w:val="1"/>
      <w:marLeft w:val="0"/>
      <w:marRight w:val="0"/>
      <w:marTop w:val="0"/>
      <w:marBottom w:val="0"/>
      <w:divBdr>
        <w:top w:val="none" w:sz="0" w:space="0" w:color="auto"/>
        <w:left w:val="none" w:sz="0" w:space="0" w:color="auto"/>
        <w:bottom w:val="none" w:sz="0" w:space="0" w:color="auto"/>
        <w:right w:val="none" w:sz="0" w:space="0" w:color="auto"/>
      </w:divBdr>
    </w:div>
    <w:div w:id="507254434">
      <w:bodyDiv w:val="1"/>
      <w:marLeft w:val="0"/>
      <w:marRight w:val="0"/>
      <w:marTop w:val="0"/>
      <w:marBottom w:val="0"/>
      <w:divBdr>
        <w:top w:val="none" w:sz="0" w:space="0" w:color="auto"/>
        <w:left w:val="none" w:sz="0" w:space="0" w:color="auto"/>
        <w:bottom w:val="none" w:sz="0" w:space="0" w:color="auto"/>
        <w:right w:val="none" w:sz="0" w:space="0" w:color="auto"/>
      </w:divBdr>
    </w:div>
    <w:div w:id="508836269">
      <w:bodyDiv w:val="1"/>
      <w:marLeft w:val="0"/>
      <w:marRight w:val="0"/>
      <w:marTop w:val="0"/>
      <w:marBottom w:val="0"/>
      <w:divBdr>
        <w:top w:val="none" w:sz="0" w:space="0" w:color="auto"/>
        <w:left w:val="none" w:sz="0" w:space="0" w:color="auto"/>
        <w:bottom w:val="none" w:sz="0" w:space="0" w:color="auto"/>
        <w:right w:val="none" w:sz="0" w:space="0" w:color="auto"/>
      </w:divBdr>
    </w:div>
    <w:div w:id="659121028">
      <w:bodyDiv w:val="1"/>
      <w:marLeft w:val="0"/>
      <w:marRight w:val="0"/>
      <w:marTop w:val="0"/>
      <w:marBottom w:val="0"/>
      <w:divBdr>
        <w:top w:val="none" w:sz="0" w:space="0" w:color="auto"/>
        <w:left w:val="none" w:sz="0" w:space="0" w:color="auto"/>
        <w:bottom w:val="none" w:sz="0" w:space="0" w:color="auto"/>
        <w:right w:val="none" w:sz="0" w:space="0" w:color="auto"/>
      </w:divBdr>
    </w:div>
    <w:div w:id="767310521">
      <w:bodyDiv w:val="1"/>
      <w:marLeft w:val="0"/>
      <w:marRight w:val="0"/>
      <w:marTop w:val="0"/>
      <w:marBottom w:val="0"/>
      <w:divBdr>
        <w:top w:val="none" w:sz="0" w:space="0" w:color="auto"/>
        <w:left w:val="none" w:sz="0" w:space="0" w:color="auto"/>
        <w:bottom w:val="none" w:sz="0" w:space="0" w:color="auto"/>
        <w:right w:val="none" w:sz="0" w:space="0" w:color="auto"/>
      </w:divBdr>
    </w:div>
    <w:div w:id="933047792">
      <w:bodyDiv w:val="1"/>
      <w:marLeft w:val="0"/>
      <w:marRight w:val="0"/>
      <w:marTop w:val="0"/>
      <w:marBottom w:val="0"/>
      <w:divBdr>
        <w:top w:val="none" w:sz="0" w:space="0" w:color="auto"/>
        <w:left w:val="none" w:sz="0" w:space="0" w:color="auto"/>
        <w:bottom w:val="none" w:sz="0" w:space="0" w:color="auto"/>
        <w:right w:val="none" w:sz="0" w:space="0" w:color="auto"/>
      </w:divBdr>
    </w:div>
    <w:div w:id="961224874">
      <w:bodyDiv w:val="1"/>
      <w:marLeft w:val="0"/>
      <w:marRight w:val="0"/>
      <w:marTop w:val="0"/>
      <w:marBottom w:val="0"/>
      <w:divBdr>
        <w:top w:val="none" w:sz="0" w:space="0" w:color="auto"/>
        <w:left w:val="none" w:sz="0" w:space="0" w:color="auto"/>
        <w:bottom w:val="none" w:sz="0" w:space="0" w:color="auto"/>
        <w:right w:val="none" w:sz="0" w:space="0" w:color="auto"/>
      </w:divBdr>
    </w:div>
    <w:div w:id="1010061211">
      <w:bodyDiv w:val="1"/>
      <w:marLeft w:val="0"/>
      <w:marRight w:val="0"/>
      <w:marTop w:val="0"/>
      <w:marBottom w:val="0"/>
      <w:divBdr>
        <w:top w:val="none" w:sz="0" w:space="0" w:color="auto"/>
        <w:left w:val="none" w:sz="0" w:space="0" w:color="auto"/>
        <w:bottom w:val="none" w:sz="0" w:space="0" w:color="auto"/>
        <w:right w:val="none" w:sz="0" w:space="0" w:color="auto"/>
      </w:divBdr>
    </w:div>
    <w:div w:id="1042706292">
      <w:bodyDiv w:val="1"/>
      <w:marLeft w:val="0"/>
      <w:marRight w:val="0"/>
      <w:marTop w:val="0"/>
      <w:marBottom w:val="0"/>
      <w:divBdr>
        <w:top w:val="none" w:sz="0" w:space="0" w:color="auto"/>
        <w:left w:val="none" w:sz="0" w:space="0" w:color="auto"/>
        <w:bottom w:val="none" w:sz="0" w:space="0" w:color="auto"/>
        <w:right w:val="none" w:sz="0" w:space="0" w:color="auto"/>
      </w:divBdr>
    </w:div>
    <w:div w:id="1146973038">
      <w:bodyDiv w:val="1"/>
      <w:marLeft w:val="0"/>
      <w:marRight w:val="0"/>
      <w:marTop w:val="0"/>
      <w:marBottom w:val="0"/>
      <w:divBdr>
        <w:top w:val="none" w:sz="0" w:space="0" w:color="auto"/>
        <w:left w:val="none" w:sz="0" w:space="0" w:color="auto"/>
        <w:bottom w:val="none" w:sz="0" w:space="0" w:color="auto"/>
        <w:right w:val="none" w:sz="0" w:space="0" w:color="auto"/>
      </w:divBdr>
    </w:div>
    <w:div w:id="1482455821">
      <w:bodyDiv w:val="1"/>
      <w:marLeft w:val="0"/>
      <w:marRight w:val="0"/>
      <w:marTop w:val="0"/>
      <w:marBottom w:val="0"/>
      <w:divBdr>
        <w:top w:val="none" w:sz="0" w:space="0" w:color="auto"/>
        <w:left w:val="none" w:sz="0" w:space="0" w:color="auto"/>
        <w:bottom w:val="none" w:sz="0" w:space="0" w:color="auto"/>
        <w:right w:val="none" w:sz="0" w:space="0" w:color="auto"/>
      </w:divBdr>
    </w:div>
    <w:div w:id="1583030486">
      <w:bodyDiv w:val="1"/>
      <w:marLeft w:val="0"/>
      <w:marRight w:val="0"/>
      <w:marTop w:val="0"/>
      <w:marBottom w:val="0"/>
      <w:divBdr>
        <w:top w:val="none" w:sz="0" w:space="0" w:color="auto"/>
        <w:left w:val="none" w:sz="0" w:space="0" w:color="auto"/>
        <w:bottom w:val="none" w:sz="0" w:space="0" w:color="auto"/>
        <w:right w:val="none" w:sz="0" w:space="0" w:color="auto"/>
      </w:divBdr>
    </w:div>
    <w:div w:id="18956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CAC1-EE4D-42C9-9FAE-922A488C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Бекзат Торекулова</cp:lastModifiedBy>
  <cp:revision>8</cp:revision>
  <cp:lastPrinted>2023-10-10T08:13:00Z</cp:lastPrinted>
  <dcterms:created xsi:type="dcterms:W3CDTF">2024-02-28T10:44:00Z</dcterms:created>
  <dcterms:modified xsi:type="dcterms:W3CDTF">2024-04-15T09:24:00Z</dcterms:modified>
</cp:coreProperties>
</file>