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7AFAA" w14:textId="020C192C" w:rsidR="00D51F2B" w:rsidRPr="00503FE3" w:rsidRDefault="00A91803" w:rsidP="00D51F2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1F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D51F2B" w:rsidRPr="00D51F2B">
        <w:rPr>
          <w:rFonts w:ascii="Times New Roman" w:hAnsi="Times New Roman" w:cs="Times New Roman"/>
          <w:b/>
          <w:sz w:val="32"/>
          <w:szCs w:val="32"/>
          <w:lang w:val="kk-KZ"/>
        </w:rPr>
        <w:t>«</w:t>
      </w:r>
      <w:r w:rsidR="00D51F2B" w:rsidRPr="00503FE3">
        <w:rPr>
          <w:rFonts w:ascii="Times New Roman" w:hAnsi="Times New Roman" w:cs="Times New Roman"/>
          <w:b/>
          <w:bCs/>
          <w:sz w:val="28"/>
          <w:szCs w:val="28"/>
          <w:lang w:val="kk-KZ"/>
        </w:rPr>
        <w:t>Экономиканы мемлекеттік реттеу</w:t>
      </w:r>
      <w:r w:rsidR="00D51F2B" w:rsidRPr="00503F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</w:p>
    <w:p w14:paraId="55AAC58D" w14:textId="77777777" w:rsidR="00D51F2B" w:rsidRPr="00503FE3" w:rsidRDefault="00D51F2B" w:rsidP="00D51F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3FE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503F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14:paraId="1369A64A" w14:textId="77777777" w:rsidR="00D51F2B" w:rsidRPr="00503FE3" w:rsidRDefault="00D51F2B" w:rsidP="00D51F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03FE3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14:paraId="571D2638" w14:textId="30B82464" w:rsidR="00D51F2B" w:rsidRPr="001E5CBD" w:rsidRDefault="00D51F2B" w:rsidP="00D51F2B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DF0E14">
        <w:rPr>
          <w:rFonts w:ascii="Times New Roman" w:hAnsi="Times New Roman" w:cs="Times New Roman"/>
          <w:sz w:val="20"/>
          <w:szCs w:val="20"/>
          <w:lang w:val="kk-KZ"/>
        </w:rPr>
        <w:t>(20</w:t>
      </w:r>
      <w:r w:rsidR="00015FA3">
        <w:rPr>
          <w:rFonts w:ascii="Times New Roman" w:hAnsi="Times New Roman" w:cs="Times New Roman"/>
          <w:sz w:val="20"/>
          <w:szCs w:val="20"/>
          <w:lang w:val="kk-KZ"/>
        </w:rPr>
        <w:t>2</w:t>
      </w:r>
      <w:r w:rsidR="00AF3836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DF0E14">
        <w:rPr>
          <w:rFonts w:ascii="Times New Roman" w:hAnsi="Times New Roman" w:cs="Times New Roman"/>
          <w:sz w:val="20"/>
          <w:szCs w:val="20"/>
          <w:lang w:val="kk-KZ"/>
        </w:rPr>
        <w:t xml:space="preserve"> жылдан </w:t>
      </w:r>
      <w:r>
        <w:rPr>
          <w:rFonts w:ascii="Times New Roman" w:hAnsi="Times New Roman" w:cs="Times New Roman"/>
          <w:sz w:val="20"/>
          <w:szCs w:val="20"/>
          <w:lang w:val="kk-KZ"/>
        </w:rPr>
        <w:t>бастап қолдану үшін бекітілген)</w:t>
      </w:r>
    </w:p>
    <w:p w14:paraId="14501B2C" w14:textId="77777777" w:rsidR="004B7923" w:rsidRPr="00A35186" w:rsidRDefault="00D51F2B" w:rsidP="00D51F2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F0E1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DF0E14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DF0E1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14:paraId="35CE9CE2" w14:textId="77777777" w:rsidR="00515BC7" w:rsidRDefault="00515BC7" w:rsidP="0021776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02F1EE1" w14:textId="5078652F" w:rsidR="00D51F2B" w:rsidRDefault="00D51F2B" w:rsidP="0021776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2. </w:t>
      </w:r>
      <w:r w:rsidRPr="001E5CBD">
        <w:rPr>
          <w:rFonts w:ascii="Times New Roman" w:hAnsi="Times New Roman" w:cs="Times New Roman"/>
          <w:b/>
          <w:bCs/>
          <w:sz w:val="28"/>
          <w:szCs w:val="28"/>
          <w:lang w:val="kk-KZ"/>
        </w:rPr>
        <w:t>Міндеті:</w:t>
      </w:r>
      <w:r w:rsidRPr="001E5CB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 w:rsidRPr="001E5CBD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1E5CB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түсушінің</w:t>
      </w:r>
      <w:r w:rsidRPr="001E5CB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білім деңгейін анықтау</w:t>
      </w:r>
      <w:r w:rsidRPr="001E5CBD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  <w:bookmarkStart w:id="0" w:name="_GoBack"/>
      <w:bookmarkEnd w:id="0"/>
    </w:p>
    <w:p w14:paraId="0AC08AEA" w14:textId="5F3639EE" w:rsidR="0021776D" w:rsidRPr="0021776D" w:rsidRDefault="003A358F" w:rsidP="008C68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М07</w:t>
      </w:r>
      <w:r w:rsidR="00536691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="0021776D" w:rsidRPr="0021776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="00D51F2B" w:rsidRPr="00D51F2B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Мемлекеттік және жергілікті басқару</w:t>
      </w:r>
    </w:p>
    <w:p w14:paraId="1D9D6BDF" w14:textId="77777777" w:rsidR="00BE267E" w:rsidRPr="00BE267E" w:rsidRDefault="00BE267E" w:rsidP="008C689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14:paraId="222B87BB" w14:textId="709122E6" w:rsidR="00D51F2B" w:rsidRDefault="00D51F2B" w:rsidP="00015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6893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3. Тест мазмұны</w:t>
      </w:r>
      <w:r w:rsidR="00015FA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8C6893" w:rsidRPr="008C6893">
        <w:rPr>
          <w:rFonts w:ascii="Times New Roman" w:hAnsi="Times New Roman" w:cs="Times New Roman"/>
          <w:sz w:val="28"/>
          <w:szCs w:val="28"/>
          <w:lang w:val="kk-KZ"/>
        </w:rPr>
        <w:t xml:space="preserve">«Экономиканы мемлекеттік реттеу» </w:t>
      </w:r>
      <w:r w:rsidR="00015FA3" w:rsidRPr="00015FA3">
        <w:rPr>
          <w:rFonts w:ascii="Times New Roman" w:hAnsi="Times New Roman" w:cs="Times New Roman"/>
          <w:sz w:val="28"/>
          <w:szCs w:val="28"/>
          <w:lang w:val="kk-KZ"/>
        </w:rPr>
        <w:t>пәні бойынша тақырыптарды қамтиды. Тапсырмалар қазақ тілінде берілген.</w:t>
      </w:r>
    </w:p>
    <w:p w14:paraId="7976B2DA" w14:textId="77777777" w:rsidR="00015FA3" w:rsidRPr="00B25A73" w:rsidRDefault="00015FA3" w:rsidP="00015FA3">
      <w:pPr>
        <w:spacing w:after="0" w:line="240" w:lineRule="auto"/>
        <w:jc w:val="both"/>
        <w:rPr>
          <w:rFonts w:ascii="Times New Roman" w:hAnsi="Times New Roman" w:cs="Times New Roman"/>
          <w:sz w:val="10"/>
          <w:szCs w:val="28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29"/>
        <w:gridCol w:w="1729"/>
        <w:gridCol w:w="1956"/>
      </w:tblGrid>
      <w:tr w:rsidR="00D51F2B" w:rsidRPr="00536691" w14:paraId="0D3F147E" w14:textId="77777777" w:rsidTr="00BE267E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E51C" w14:textId="77777777" w:rsidR="001C6667" w:rsidRDefault="001C6667" w:rsidP="00281FF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02C6E1" w14:textId="442011B3" w:rsidR="00D51F2B" w:rsidRPr="00536691" w:rsidRDefault="00D51F2B" w:rsidP="00281FF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6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8DC7" w14:textId="77777777" w:rsidR="001C6667" w:rsidRDefault="001C6667" w:rsidP="00281FF4">
            <w:pPr>
              <w:spacing w:before="120"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949D8D" w14:textId="368917EC" w:rsidR="00D51F2B" w:rsidRPr="00536691" w:rsidRDefault="00D51F2B" w:rsidP="00281FF4">
            <w:pPr>
              <w:spacing w:before="120"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366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Тақырыптың</w:t>
            </w:r>
            <w:proofErr w:type="spellEnd"/>
            <w:r w:rsidRPr="005366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66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мазмұны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EEC8" w14:textId="77777777" w:rsidR="00D51F2B" w:rsidRPr="00536691" w:rsidRDefault="00D51F2B" w:rsidP="00281FF4">
            <w:pPr>
              <w:spacing w:before="120" w:after="0" w:line="240" w:lineRule="auto"/>
              <w:ind w:left="5"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6691">
              <w:rPr>
                <w:rFonts w:ascii="Times New Roman" w:hAnsi="Times New Roman" w:cs="Times New Roman"/>
                <w:b/>
                <w:sz w:val="28"/>
                <w:szCs w:val="28"/>
              </w:rPr>
              <w:t>Қиындық</w:t>
            </w:r>
            <w:proofErr w:type="spellEnd"/>
            <w:r w:rsidRPr="00536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6691">
              <w:rPr>
                <w:rFonts w:ascii="Times New Roman" w:hAnsi="Times New Roman" w:cs="Times New Roman"/>
                <w:b/>
                <w:sz w:val="28"/>
                <w:szCs w:val="28"/>
              </w:rPr>
              <w:t>деңгейі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7ECF" w14:textId="77777777" w:rsidR="00D51F2B" w:rsidRDefault="00D51F2B" w:rsidP="00281FF4">
            <w:pPr>
              <w:spacing w:before="120" w:after="0" w:line="240" w:lineRule="auto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366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Тапсырмалар</w:t>
            </w:r>
            <w:proofErr w:type="spellEnd"/>
            <w:r w:rsidRPr="005366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саны</w:t>
            </w:r>
          </w:p>
          <w:p w14:paraId="22115037" w14:textId="77777777" w:rsidR="00786A40" w:rsidRPr="00536691" w:rsidRDefault="00786A40" w:rsidP="00281FF4">
            <w:pPr>
              <w:spacing w:before="120" w:after="0" w:line="240" w:lineRule="auto"/>
              <w:ind w:left="5"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F2B" w:rsidRPr="00536691" w14:paraId="6DBE9C8E" w14:textId="77777777" w:rsidTr="00BE267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D654" w14:textId="77777777" w:rsidR="00D51F2B" w:rsidRPr="00015FA3" w:rsidRDefault="00D51F2B" w:rsidP="00D5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5F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22F8" w14:textId="77777777" w:rsidR="00D51F2B" w:rsidRPr="00536691" w:rsidRDefault="00D51F2B" w:rsidP="00D51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691">
              <w:rPr>
                <w:rFonts w:ascii="Times New Roman" w:hAnsi="Times New Roman" w:cs="Times New Roman"/>
                <w:sz w:val="28"/>
                <w:szCs w:val="28"/>
              </w:rPr>
              <w:t>Экономиканы</w:t>
            </w:r>
            <w:proofErr w:type="spellEnd"/>
            <w:r w:rsidRPr="00536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6691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536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6691">
              <w:rPr>
                <w:rFonts w:ascii="Times New Roman" w:hAnsi="Times New Roman" w:cs="Times New Roman"/>
                <w:sz w:val="28"/>
                <w:szCs w:val="28"/>
              </w:rPr>
              <w:t>реттеудің</w:t>
            </w:r>
            <w:proofErr w:type="spellEnd"/>
            <w:r w:rsidRPr="00536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6691">
              <w:rPr>
                <w:rFonts w:ascii="Times New Roman" w:hAnsi="Times New Roman" w:cs="Times New Roman"/>
                <w:sz w:val="28"/>
                <w:szCs w:val="28"/>
              </w:rPr>
              <w:t>теориялық</w:t>
            </w:r>
            <w:proofErr w:type="spellEnd"/>
            <w:r w:rsidRPr="00536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6691">
              <w:rPr>
                <w:rFonts w:ascii="Times New Roman" w:hAnsi="Times New Roman" w:cs="Times New Roman"/>
                <w:sz w:val="28"/>
                <w:szCs w:val="28"/>
              </w:rPr>
              <w:t>астары</w:t>
            </w:r>
            <w:proofErr w:type="spellEnd"/>
            <w:r w:rsidRPr="00536691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536691">
              <w:rPr>
                <w:rFonts w:ascii="Times New Roman" w:hAnsi="Times New Roman" w:cs="Times New Roman"/>
                <w:sz w:val="28"/>
                <w:szCs w:val="28"/>
              </w:rPr>
              <w:t>оның</w:t>
            </w:r>
            <w:proofErr w:type="spellEnd"/>
            <w:r w:rsidRPr="00536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6691">
              <w:rPr>
                <w:rFonts w:ascii="Times New Roman" w:hAnsi="Times New Roman" w:cs="Times New Roman"/>
                <w:sz w:val="28"/>
                <w:szCs w:val="28"/>
              </w:rPr>
              <w:t>объекті</w:t>
            </w:r>
            <w:proofErr w:type="gramStart"/>
            <w:r w:rsidRPr="005366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36691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536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3E63" w14:textId="77777777" w:rsidR="00D51F2B" w:rsidRPr="00536691" w:rsidRDefault="00D51F2B" w:rsidP="00D51F2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41F1" w14:textId="77777777" w:rsidR="00D51F2B" w:rsidRPr="00536691" w:rsidRDefault="00D51F2B" w:rsidP="00D51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51F2B" w:rsidRPr="00536691" w14:paraId="02939297" w14:textId="77777777" w:rsidTr="00BE267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E3E7" w14:textId="77777777" w:rsidR="00D51F2B" w:rsidRPr="00015FA3" w:rsidRDefault="00D51F2B" w:rsidP="00D5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5F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F98C" w14:textId="77777777" w:rsidR="00D51F2B" w:rsidRPr="00536691" w:rsidRDefault="00D51F2B" w:rsidP="00D51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Экономиканы мемлекеттік реттеудің методологиясы жөніндегі ұғым және оның элементтері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4787" w14:textId="77777777" w:rsidR="00D51F2B" w:rsidRPr="00536691" w:rsidRDefault="00D51F2B" w:rsidP="00D51F2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CD73" w14:textId="77777777" w:rsidR="00D51F2B" w:rsidRPr="00536691" w:rsidRDefault="00D51F2B" w:rsidP="00D51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51F2B" w:rsidRPr="00536691" w14:paraId="53FA45A5" w14:textId="77777777" w:rsidTr="00BE267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6E37" w14:textId="77777777" w:rsidR="00D51F2B" w:rsidRPr="00015FA3" w:rsidRDefault="00D51F2B" w:rsidP="00D5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5F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1923" w14:textId="77777777" w:rsidR="00D51F2B" w:rsidRPr="00536691" w:rsidRDefault="00D51F2B" w:rsidP="00D51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Экономиканы реттеудің ұйымдастырушылық негіздері мен оның шетелдік тәжірибесі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2683" w14:textId="77777777" w:rsidR="00D51F2B" w:rsidRPr="00536691" w:rsidRDefault="00D51F2B" w:rsidP="00D51F2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3E69" w14:textId="77777777" w:rsidR="00D51F2B" w:rsidRPr="00536691" w:rsidRDefault="00D51F2B" w:rsidP="00D51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51F2B" w:rsidRPr="00536691" w14:paraId="0E7714A8" w14:textId="77777777" w:rsidTr="00BE267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9C63" w14:textId="77777777" w:rsidR="00D51F2B" w:rsidRPr="00015FA3" w:rsidRDefault="00D51F2B" w:rsidP="00D5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5F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6CD0" w14:textId="77777777" w:rsidR="00D51F2B" w:rsidRPr="00536691" w:rsidRDefault="00D51F2B" w:rsidP="00D51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Экономикалық өсудің негізгі факторлары мен оны қамтамасыз етудегі мемлекеттік шаралар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4226" w14:textId="77777777" w:rsidR="00D51F2B" w:rsidRPr="00536691" w:rsidRDefault="00D51F2B" w:rsidP="00D51F2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9CCC" w14:textId="77777777" w:rsidR="00D51F2B" w:rsidRPr="00536691" w:rsidRDefault="00D51F2B" w:rsidP="00D51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51F2B" w:rsidRPr="00536691" w14:paraId="3FCA1516" w14:textId="77777777" w:rsidTr="00BE267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1CA5" w14:textId="77777777" w:rsidR="00D51F2B" w:rsidRPr="00015FA3" w:rsidRDefault="00D51F2B" w:rsidP="00D5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5F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8E7A" w14:textId="77777777" w:rsidR="00D51F2B" w:rsidRPr="00536691" w:rsidRDefault="00D51F2B" w:rsidP="00D51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Экономиканы мемлекеттік реттеу қызметінің басты сатысы әлеуметтік – экономикалық болжау мен жоспарлау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C26D" w14:textId="77777777" w:rsidR="00D51F2B" w:rsidRPr="00536691" w:rsidRDefault="00D51F2B" w:rsidP="00D51F2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9CD9" w14:textId="77777777" w:rsidR="00D51F2B" w:rsidRPr="00536691" w:rsidRDefault="00D51F2B" w:rsidP="00D51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51F2B" w:rsidRPr="00536691" w14:paraId="14EE28FA" w14:textId="77777777" w:rsidTr="00BE267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C854" w14:textId="77777777" w:rsidR="00D51F2B" w:rsidRPr="00015FA3" w:rsidRDefault="00D51F2B" w:rsidP="00D5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5F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2877" w14:textId="77777777" w:rsidR="00D51F2B" w:rsidRPr="00536691" w:rsidRDefault="00D51F2B" w:rsidP="00D51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Халықты еңбекпен ұтымды қамту мен әлеуметтік қорғауды мемлекеттік реттеу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30EC" w14:textId="77777777" w:rsidR="00D51F2B" w:rsidRPr="00536691" w:rsidRDefault="00D51F2B" w:rsidP="00D51F2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C9D0" w14:textId="77777777" w:rsidR="00D51F2B" w:rsidRPr="00536691" w:rsidRDefault="00D51F2B" w:rsidP="00D51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51F2B" w:rsidRPr="00536691" w14:paraId="295BDC31" w14:textId="77777777" w:rsidTr="00BE267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AE54" w14:textId="77777777" w:rsidR="00D51F2B" w:rsidRPr="00015FA3" w:rsidRDefault="00D51F2B" w:rsidP="00D5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5F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624" w14:textId="77777777" w:rsidR="00D51F2B" w:rsidRPr="00536691" w:rsidRDefault="00D51F2B" w:rsidP="00D51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Мемлекеттің инвестициялық саясатының қалыптасуы мен оны жүзеге асыру механизмдері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BA57" w14:textId="77777777" w:rsidR="00D51F2B" w:rsidRPr="00536691" w:rsidRDefault="00D51F2B" w:rsidP="00D51F2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7C57" w14:textId="77777777" w:rsidR="00D51F2B" w:rsidRPr="00536691" w:rsidRDefault="00D51F2B" w:rsidP="00D51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51F2B" w:rsidRPr="00536691" w14:paraId="2E232E97" w14:textId="77777777" w:rsidTr="00BE267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FB53" w14:textId="77777777" w:rsidR="00D51F2B" w:rsidRPr="00015FA3" w:rsidRDefault="00D51F2B" w:rsidP="00D5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5F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697B" w14:textId="77777777" w:rsidR="00D51F2B" w:rsidRPr="00536691" w:rsidRDefault="00D51F2B" w:rsidP="00D51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 ресурстарын тиімді пайдаланудағы мемлекеттік шаралар жүйесі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74B7" w14:textId="77777777" w:rsidR="00D51F2B" w:rsidRPr="00536691" w:rsidRDefault="00D51F2B" w:rsidP="00D51F2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72F0" w14:textId="77777777" w:rsidR="00D51F2B" w:rsidRPr="00536691" w:rsidRDefault="00D51F2B" w:rsidP="00D51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51F2B" w:rsidRPr="00536691" w14:paraId="66C55C04" w14:textId="77777777" w:rsidTr="00BE267E">
        <w:trPr>
          <w:trHeight w:val="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22B0" w14:textId="77777777" w:rsidR="00D51F2B" w:rsidRPr="001C6667" w:rsidRDefault="00D51F2B" w:rsidP="00D51F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C666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6685" w14:textId="77777777" w:rsidR="00D51F2B" w:rsidRPr="00536691" w:rsidRDefault="00D51F2B" w:rsidP="00D51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Экономиканы реттеудің қаржы-бюджеттік әдістері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D915" w14:textId="77777777" w:rsidR="00D51F2B" w:rsidRPr="00536691" w:rsidRDefault="00D51F2B" w:rsidP="00D51F2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A929" w14:textId="77777777" w:rsidR="00D51F2B" w:rsidRPr="00536691" w:rsidRDefault="00D51F2B" w:rsidP="00D51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51F2B" w:rsidRPr="00536691" w14:paraId="5BFD4E8F" w14:textId="77777777" w:rsidTr="00BE267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E24A" w14:textId="77777777" w:rsidR="00D51F2B" w:rsidRPr="001C6667" w:rsidRDefault="00D51F2B" w:rsidP="00D51F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C666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0CBE" w14:textId="77777777" w:rsidR="00D51F2B" w:rsidRPr="00536691" w:rsidRDefault="00D51F2B" w:rsidP="00D51F2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</w:pPr>
            <w:r w:rsidRPr="00536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Мемлекеттің ақша – несие саясатын жүзеге асырудың негізгі механизмдері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C963" w14:textId="77777777" w:rsidR="00D51F2B" w:rsidRPr="00536691" w:rsidRDefault="00D51F2B" w:rsidP="00D51F2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B840" w14:textId="77777777" w:rsidR="00D51F2B" w:rsidRPr="00536691" w:rsidRDefault="00D51F2B" w:rsidP="00D51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51F2B" w:rsidRPr="00536691" w14:paraId="32537757" w14:textId="77777777" w:rsidTr="00BE267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9F97" w14:textId="77777777" w:rsidR="00D51F2B" w:rsidRPr="001C6667" w:rsidRDefault="00D51F2B" w:rsidP="00D51F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C666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1CF3" w14:textId="77777777" w:rsidR="00D51F2B" w:rsidRPr="00536691" w:rsidRDefault="00D51F2B" w:rsidP="00D51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аймақтарының әлеуметтік – экономикалық дамуын мемлекеттік реттеу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7FDA" w14:textId="77777777" w:rsidR="00D51F2B" w:rsidRPr="00536691" w:rsidRDefault="00D51F2B" w:rsidP="00D51F2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A57C" w14:textId="77777777" w:rsidR="00D51F2B" w:rsidRPr="00536691" w:rsidRDefault="00D51F2B" w:rsidP="00D51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51F2B" w:rsidRPr="00536691" w14:paraId="03483BE1" w14:textId="77777777" w:rsidTr="00BE267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10A8" w14:textId="77777777" w:rsidR="00D51F2B" w:rsidRPr="001C6667" w:rsidRDefault="00D51F2B" w:rsidP="00D51F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C666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E4E2" w14:textId="77777777" w:rsidR="00D51F2B" w:rsidRPr="00536691" w:rsidRDefault="00D51F2B" w:rsidP="00D51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Мемлекеттің табиғатты қорғау және сыртқыэкономикалық іс - әрекеттерін реттеу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8280" w14:textId="77777777" w:rsidR="00D51F2B" w:rsidRPr="00536691" w:rsidRDefault="00D51F2B" w:rsidP="00D51F2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3E85" w14:textId="77777777" w:rsidR="00D51F2B" w:rsidRPr="00536691" w:rsidRDefault="00D51F2B" w:rsidP="00D51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51F2B" w:rsidRPr="00536691" w14:paraId="09E1A7E7" w14:textId="77777777" w:rsidTr="00BE267E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C5C3" w14:textId="77777777" w:rsidR="00D51F2B" w:rsidRPr="00536691" w:rsidRDefault="00D51F2B" w:rsidP="00217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proofErr w:type="spellStart"/>
            <w:r w:rsidRPr="0053669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ko-KR"/>
              </w:rPr>
              <w:t>Тест</w:t>
            </w:r>
            <w:proofErr w:type="gramStart"/>
            <w:r w:rsidRPr="0053669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ko-KR"/>
              </w:rPr>
              <w:t>i</w:t>
            </w:r>
            <w:proofErr w:type="gramEnd"/>
            <w:r w:rsidRPr="0053669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ko-KR"/>
              </w:rPr>
              <w:t>нiң</w:t>
            </w:r>
            <w:proofErr w:type="spellEnd"/>
            <w:r w:rsidRPr="0053669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53669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ko-KR"/>
              </w:rPr>
              <w:t>бiр</w:t>
            </w:r>
            <w:proofErr w:type="spellEnd"/>
            <w:r w:rsidRPr="0053669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53669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ko-KR"/>
              </w:rPr>
              <w:t>нұсқасындағы</w:t>
            </w:r>
            <w:proofErr w:type="spellEnd"/>
            <w:r w:rsidRPr="0053669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53669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ko-KR"/>
              </w:rPr>
              <w:t>тапсырмалар</w:t>
            </w:r>
            <w:proofErr w:type="spellEnd"/>
            <w:r w:rsidRPr="0053669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ko-KR"/>
              </w:rPr>
              <w:t xml:space="preserve"> саны</w:t>
            </w:r>
            <w:r w:rsidRPr="005366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84F6" w14:textId="77777777" w:rsidR="00D51F2B" w:rsidRPr="00536691" w:rsidRDefault="00D51F2B" w:rsidP="0021776D">
            <w:pPr>
              <w:pStyle w:val="3"/>
              <w:spacing w:before="120"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536691">
              <w:rPr>
                <w:b/>
                <w:bCs/>
                <w:sz w:val="28"/>
                <w:szCs w:val="28"/>
              </w:rPr>
              <w:t>20</w:t>
            </w:r>
          </w:p>
        </w:tc>
      </w:tr>
    </w:tbl>
    <w:p w14:paraId="30F30B9B" w14:textId="77777777" w:rsidR="00D51F2B" w:rsidRPr="00B25A73" w:rsidRDefault="00D51F2B" w:rsidP="00D51F2B">
      <w:pPr>
        <w:spacing w:after="0" w:line="240" w:lineRule="auto"/>
        <w:jc w:val="both"/>
        <w:rPr>
          <w:rFonts w:ascii="Times New Roman" w:hAnsi="Times New Roman" w:cs="Times New Roman"/>
          <w:bCs/>
          <w:sz w:val="10"/>
          <w:szCs w:val="10"/>
          <w:lang w:val="en-US"/>
        </w:rPr>
      </w:pPr>
    </w:p>
    <w:p w14:paraId="7711061B" w14:textId="77777777" w:rsidR="00BE267E" w:rsidRDefault="00BE267E" w:rsidP="008C68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32440FA" w14:textId="77777777" w:rsidR="00D51F2B" w:rsidRPr="00D51F2B" w:rsidRDefault="00D51F2B" w:rsidP="008C68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51F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4. </w:t>
      </w:r>
      <w:proofErr w:type="spellStart"/>
      <w:r w:rsidRPr="00B25A73">
        <w:rPr>
          <w:rFonts w:ascii="Times New Roman" w:hAnsi="Times New Roman" w:cs="Times New Roman"/>
          <w:b/>
          <w:bCs/>
          <w:sz w:val="28"/>
          <w:szCs w:val="28"/>
        </w:rPr>
        <w:t>Тапсырма</w:t>
      </w:r>
      <w:proofErr w:type="spellEnd"/>
      <w:r w:rsidRPr="00D51F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5A73">
        <w:rPr>
          <w:rFonts w:ascii="Times New Roman" w:hAnsi="Times New Roman" w:cs="Times New Roman"/>
          <w:b/>
          <w:bCs/>
          <w:sz w:val="28"/>
          <w:szCs w:val="28"/>
        </w:rPr>
        <w:t>мазмұнының</w:t>
      </w:r>
      <w:proofErr w:type="spellEnd"/>
      <w:r w:rsidRPr="00D51F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5A73">
        <w:rPr>
          <w:rFonts w:ascii="Times New Roman" w:hAnsi="Times New Roman" w:cs="Times New Roman"/>
          <w:b/>
          <w:bCs/>
          <w:sz w:val="28"/>
          <w:szCs w:val="28"/>
        </w:rPr>
        <w:t>сипаттамасы</w:t>
      </w:r>
      <w:proofErr w:type="spellEnd"/>
      <w:r w:rsidRPr="00D51F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</w:p>
    <w:p w14:paraId="00DDAABD" w14:textId="77777777" w:rsidR="0021776D" w:rsidRPr="00BE267E" w:rsidRDefault="00D51F2B" w:rsidP="008C6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1F2B">
        <w:rPr>
          <w:rFonts w:ascii="Times New Roman" w:hAnsi="Times New Roman" w:cs="Times New Roman"/>
          <w:sz w:val="28"/>
          <w:szCs w:val="28"/>
          <w:lang w:val="kk-KZ"/>
        </w:rPr>
        <w:t>Тесттік тапсырмаларының мазмұнында экономиканы реттеудің әдістемесі мен ұйымдастырудың мемлекеттік тәсілдері, оның механизмдерін нақты табиғи-тарихи және әлеуметтік- экономикалық жағдайларда елді дамытуда қолдана білу әдістері сипатталады.</w:t>
      </w:r>
    </w:p>
    <w:p w14:paraId="52EBC80F" w14:textId="77777777" w:rsidR="00BE267E" w:rsidRPr="00DE20A3" w:rsidRDefault="00BE267E" w:rsidP="000077A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20A3">
        <w:rPr>
          <w:rFonts w:ascii="Times New Roman" w:hAnsi="Times New Roman" w:cs="Times New Roman"/>
          <w:b/>
          <w:sz w:val="28"/>
          <w:szCs w:val="28"/>
          <w:lang w:val="kk-KZ"/>
        </w:rPr>
        <w:t>Тапсырманың орташа орындалу уақыты.</w:t>
      </w:r>
    </w:p>
    <w:p w14:paraId="3A66D885" w14:textId="77777777" w:rsidR="00BE267E" w:rsidRPr="00DE20A3" w:rsidRDefault="00BE267E" w:rsidP="000077A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0A3">
        <w:rPr>
          <w:rFonts w:ascii="Times New Roman" w:hAnsi="Times New Roman" w:cs="Times New Roman"/>
          <w:sz w:val="28"/>
          <w:szCs w:val="28"/>
          <w:lang w:val="kk-KZ"/>
        </w:rPr>
        <w:t>Бір тапсырманың орындалу уақыты – 2,5 минут.</w:t>
      </w:r>
    </w:p>
    <w:p w14:paraId="168D28EE" w14:textId="77777777" w:rsidR="00BE267E" w:rsidRPr="00710607" w:rsidRDefault="00BE267E" w:rsidP="000077A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0A3">
        <w:rPr>
          <w:rFonts w:ascii="Times New Roman" w:hAnsi="Times New Roman" w:cs="Times New Roman"/>
          <w:sz w:val="28"/>
          <w:szCs w:val="28"/>
          <w:lang w:val="kk-KZ"/>
        </w:rPr>
        <w:t>Тест орындалуының жалпы уақыты – 50 минут.</w:t>
      </w:r>
    </w:p>
    <w:p w14:paraId="4067F84B" w14:textId="77777777" w:rsidR="00BE267E" w:rsidRPr="00DE20A3" w:rsidRDefault="00BE267E" w:rsidP="000077A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20A3">
        <w:rPr>
          <w:rFonts w:ascii="Times New Roman" w:hAnsi="Times New Roman" w:cs="Times New Roman"/>
          <w:b/>
          <w:sz w:val="28"/>
          <w:szCs w:val="28"/>
          <w:lang w:val="kk-KZ"/>
        </w:rPr>
        <w:t>Тестінің бір нұсқасындағы тапсырмалар саны.</w:t>
      </w:r>
    </w:p>
    <w:p w14:paraId="6FAD3A2C" w14:textId="77777777" w:rsidR="00BE267E" w:rsidRPr="00DE20A3" w:rsidRDefault="00BE267E" w:rsidP="000077A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0A3">
        <w:rPr>
          <w:rFonts w:ascii="Times New Roman" w:hAnsi="Times New Roman" w:cs="Times New Roman"/>
          <w:sz w:val="28"/>
          <w:szCs w:val="28"/>
          <w:lang w:val="kk-KZ"/>
        </w:rPr>
        <w:t>Тестінің бір нұсқасында – 20 тапсырма.</w:t>
      </w:r>
    </w:p>
    <w:p w14:paraId="639D9D86" w14:textId="77777777" w:rsidR="00BE267E" w:rsidRPr="00DE20A3" w:rsidRDefault="00BE267E" w:rsidP="000077A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0A3">
        <w:rPr>
          <w:rFonts w:ascii="Times New Roman" w:hAnsi="Times New Roman" w:cs="Times New Roman"/>
          <w:sz w:val="28"/>
          <w:szCs w:val="28"/>
          <w:lang w:val="kk-KZ"/>
        </w:rPr>
        <w:t>Қиындық деңгейі бойынша тест тапсырмаларының бөлінуі:</w:t>
      </w:r>
    </w:p>
    <w:p w14:paraId="30B0FB1E" w14:textId="77777777" w:rsidR="00BE267E" w:rsidRPr="00DE20A3" w:rsidRDefault="00BE267E" w:rsidP="000077A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0A3">
        <w:rPr>
          <w:rFonts w:ascii="Times New Roman" w:hAnsi="Times New Roman" w:cs="Times New Roman"/>
          <w:sz w:val="28"/>
          <w:szCs w:val="28"/>
          <w:lang w:val="kk-KZ"/>
        </w:rPr>
        <w:t>жеңіл (А) – 6 тапсырма (30%);</w:t>
      </w:r>
    </w:p>
    <w:p w14:paraId="109E74C9" w14:textId="77777777" w:rsidR="00BE267E" w:rsidRPr="00DE20A3" w:rsidRDefault="00BE267E" w:rsidP="000077A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DE20A3">
        <w:rPr>
          <w:rFonts w:ascii="Times New Roman" w:hAnsi="Times New Roman" w:cs="Times New Roman"/>
          <w:sz w:val="28"/>
          <w:szCs w:val="28"/>
          <w:lang w:val="kk-KZ"/>
        </w:rPr>
        <w:t>орташа (В) – 8 тапсырма (40%);</w:t>
      </w:r>
    </w:p>
    <w:p w14:paraId="29F2F00E" w14:textId="77777777" w:rsidR="00BE267E" w:rsidRPr="00710607" w:rsidRDefault="00BE267E" w:rsidP="000077A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DE20A3">
        <w:rPr>
          <w:rFonts w:ascii="Times New Roman" w:hAnsi="Times New Roman" w:cs="Times New Roman"/>
          <w:sz w:val="28"/>
          <w:szCs w:val="28"/>
          <w:lang w:val="kk-KZ"/>
        </w:rPr>
        <w:t>қиын (С) – 6 тапсырма (30%).</w:t>
      </w:r>
    </w:p>
    <w:p w14:paraId="67F002EE" w14:textId="77777777" w:rsidR="00BE267E" w:rsidRPr="00DE20A3" w:rsidRDefault="00BE267E" w:rsidP="000077A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20A3">
        <w:rPr>
          <w:rFonts w:ascii="Times New Roman" w:hAnsi="Times New Roman" w:cs="Times New Roman"/>
          <w:b/>
          <w:sz w:val="28"/>
          <w:szCs w:val="28"/>
          <w:lang w:val="kk-KZ"/>
        </w:rPr>
        <w:t>Тапсырманың формасы.</w:t>
      </w:r>
    </w:p>
    <w:p w14:paraId="7DAD46FD" w14:textId="77777777" w:rsidR="00BE267E" w:rsidRPr="007354EA" w:rsidRDefault="00BE267E" w:rsidP="00BE2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0A3">
        <w:rPr>
          <w:rFonts w:ascii="Times New Roman" w:hAnsi="Times New Roman" w:cs="Times New Roman"/>
          <w:sz w:val="28"/>
          <w:szCs w:val="28"/>
          <w:lang w:val="kk-KZ"/>
        </w:rPr>
        <w:t>Тест тапсырмалары берілген жауаптар нұсқасының ішінен бір немесе бірнеше дұрыс жауапты таңдауды қажет ететін жабық формада ұсынылған.</w:t>
      </w:r>
    </w:p>
    <w:p w14:paraId="7B8952A4" w14:textId="77777777" w:rsidR="00BE267E" w:rsidRPr="00645A1F" w:rsidRDefault="00BE267E" w:rsidP="00BE267E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45A1F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Тапсырманың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645A1F">
        <w:rPr>
          <w:rFonts w:ascii="Times New Roman" w:hAnsi="Times New Roman" w:cs="Times New Roman"/>
          <w:b/>
          <w:bCs/>
          <w:sz w:val="28"/>
          <w:szCs w:val="28"/>
          <w:lang w:val="kk-KZ"/>
        </w:rPr>
        <w:t>орындалуын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645A1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бағалау: </w:t>
      </w:r>
    </w:p>
    <w:p w14:paraId="5E344BCC" w14:textId="77777777" w:rsidR="00BE267E" w:rsidRPr="00710607" w:rsidRDefault="00BE267E" w:rsidP="00BE267E">
      <w:pPr>
        <w:pStyle w:val="a3"/>
        <w:spacing w:after="0" w:line="240" w:lineRule="auto"/>
        <w:ind w:left="0"/>
        <w:jc w:val="both"/>
        <w:rPr>
          <w:rFonts w:ascii="Times New Roman KZ" w:eastAsia="MS Mincho" w:hAnsi="Times New Roman KZ" w:cs="MS Mincho"/>
          <w:sz w:val="28"/>
          <w:szCs w:val="28"/>
          <w:lang w:val="kk-KZ"/>
        </w:rPr>
      </w:pPr>
      <w:r w:rsidRPr="008711EE">
        <w:rPr>
          <w:rFonts w:ascii="Times New Roman" w:eastAsia="Times New Roman" w:hAnsi="Times New Roman" w:cs="Times New Roman"/>
          <w:sz w:val="28"/>
          <w:szCs w:val="28"/>
          <w:lang w:val="kk-KZ"/>
        </w:rPr>
        <w:t>Бағалау кезінде тестілеудің жиынтық балы есептелінеді. Барлық дұрыс жауаптар үшін - 2 балл, жіберілген бір қате үшін - 1 балл, екі және одан көп қате жауап үшін - 0 балл беріледі</w:t>
      </w:r>
      <w:r w:rsidRPr="00EC2346">
        <w:rPr>
          <w:rFonts w:ascii="Times New Roman KZ" w:eastAsia="MS Mincho" w:hAnsi="Times New Roman KZ" w:cs="MS Mincho"/>
          <w:sz w:val="28"/>
          <w:szCs w:val="28"/>
          <w:lang w:val="uk-UA"/>
        </w:rPr>
        <w:t>.</w:t>
      </w:r>
    </w:p>
    <w:p w14:paraId="174CB272" w14:textId="77777777" w:rsidR="00BE267E" w:rsidRDefault="00BE267E" w:rsidP="00BE26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74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proofErr w:type="spellStart"/>
      <w:r w:rsidRPr="00617458">
        <w:rPr>
          <w:rFonts w:ascii="Times New Roman" w:hAnsi="Times New Roman" w:cs="Times New Roman"/>
          <w:b/>
          <w:sz w:val="28"/>
          <w:szCs w:val="28"/>
          <w:lang w:val="uk-UA"/>
        </w:rPr>
        <w:t>Ұсынылатын</w:t>
      </w:r>
      <w:proofErr w:type="spellEnd"/>
      <w:r w:rsidRPr="006174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17458">
        <w:rPr>
          <w:rFonts w:ascii="Times New Roman" w:hAnsi="Times New Roman" w:cs="Times New Roman"/>
          <w:b/>
          <w:sz w:val="28"/>
          <w:szCs w:val="28"/>
          <w:lang w:val="uk-UA"/>
        </w:rPr>
        <w:t>әдебиеттер</w:t>
      </w:r>
      <w:proofErr w:type="spellEnd"/>
      <w:r w:rsidRPr="006174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17458">
        <w:rPr>
          <w:rFonts w:ascii="Times New Roman" w:hAnsi="Times New Roman" w:cs="Times New Roman"/>
          <w:b/>
          <w:sz w:val="28"/>
          <w:szCs w:val="28"/>
          <w:lang w:val="uk-UA"/>
        </w:rPr>
        <w:t>тізімі</w:t>
      </w:r>
      <w:proofErr w:type="spellEnd"/>
      <w:r w:rsidRPr="0061745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74667104" w14:textId="77777777" w:rsidR="005E30B3" w:rsidRPr="00617458" w:rsidRDefault="005E30B3" w:rsidP="00BE26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Негізгі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14:paraId="60168F9C" w14:textId="77777777" w:rsidR="008C5FA2" w:rsidRPr="008C5FA2" w:rsidRDefault="008C5FA2" w:rsidP="008C5FA2">
      <w:pPr>
        <w:spacing w:after="0" w:line="252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C5FA2">
        <w:rPr>
          <w:rFonts w:ascii="Times New Roman" w:hAnsi="Times New Roman" w:cs="Times New Roman"/>
          <w:bCs/>
          <w:sz w:val="28"/>
          <w:szCs w:val="28"/>
          <w:lang w:val="kk-KZ"/>
        </w:rPr>
        <w:t>1. Божко Л.Л. Государственное регулирование экономики, Учебное пособие. — Рудный: Руднен. индустриальный ин-т, 2018. — 103 с.</w:t>
      </w:r>
    </w:p>
    <w:p w14:paraId="5C90390C" w14:textId="77777777" w:rsidR="008C5FA2" w:rsidRPr="008C5FA2" w:rsidRDefault="008C5FA2" w:rsidP="008C5FA2">
      <w:pPr>
        <w:spacing w:after="0" w:line="252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C5FA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2. Васильев, В. П.  Государственное регулирование экономики: учебник и практикум для вузов. — 5-е изд., перераб. и доп. — Москва: Издательство Юрайт, 2023. — 180 с. </w:t>
      </w:r>
    </w:p>
    <w:p w14:paraId="6B6DB662" w14:textId="77777777" w:rsidR="008C5FA2" w:rsidRDefault="008C5FA2" w:rsidP="008C5FA2">
      <w:pPr>
        <w:spacing w:after="0" w:line="252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C5FA2">
        <w:rPr>
          <w:rFonts w:ascii="Times New Roman" w:hAnsi="Times New Roman" w:cs="Times New Roman"/>
          <w:bCs/>
          <w:sz w:val="28"/>
          <w:szCs w:val="28"/>
          <w:lang w:val="kk-KZ"/>
        </w:rPr>
        <w:t>3. Жатканбаев Е.Б. Государственное регулирование экономики: учеб. Ассоц. вузов РК. - Алматы: Ассоц вузов РК, 2013.- 231 с.</w:t>
      </w:r>
    </w:p>
    <w:p w14:paraId="5FBC19E7" w14:textId="3E2F430A" w:rsidR="008C5FA2" w:rsidRDefault="008C5FA2" w:rsidP="008C5FA2">
      <w:pPr>
        <w:spacing w:after="0" w:line="252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4. </w:t>
      </w:r>
      <w:r w:rsidRPr="008C5FA2">
        <w:rPr>
          <w:rFonts w:ascii="Times New Roman" w:hAnsi="Times New Roman" w:cs="Times New Roman"/>
          <w:bCs/>
          <w:sz w:val="28"/>
          <w:szCs w:val="28"/>
          <w:lang w:val="kk-KZ"/>
        </w:rPr>
        <w:t>Жатканбаев Е.Б.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, Смагулова Г.С. Экономиканы мемлекеттік реттеу: оқу құралы</w:t>
      </w:r>
      <w:r w:rsidRPr="008C5FA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- Алматы: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қазақ университеті</w:t>
      </w:r>
      <w:r w:rsidRPr="008C5FA2">
        <w:rPr>
          <w:rFonts w:ascii="Times New Roman" w:hAnsi="Times New Roman" w:cs="Times New Roman"/>
          <w:bCs/>
          <w:sz w:val="28"/>
          <w:szCs w:val="28"/>
          <w:lang w:val="kk-KZ"/>
        </w:rPr>
        <w:t>, 20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  <w:r w:rsidRPr="008C5FA2">
        <w:rPr>
          <w:rFonts w:ascii="Times New Roman" w:hAnsi="Times New Roman" w:cs="Times New Roman"/>
          <w:bCs/>
          <w:sz w:val="28"/>
          <w:szCs w:val="28"/>
          <w:lang w:val="kk-KZ"/>
        </w:rPr>
        <w:t>3.- 2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84</w:t>
      </w:r>
      <w:r w:rsidRPr="008C5FA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б</w:t>
      </w:r>
      <w:r w:rsidRPr="008C5FA2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4722ADC0" w14:textId="2E700349" w:rsidR="008C5FA2" w:rsidRPr="00EC62E9" w:rsidRDefault="008C5FA2" w:rsidP="008C5FA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 xml:space="preserve">5. </w:t>
      </w:r>
      <w:r w:rsidRPr="007859BE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Сальников А.М. Государственное регулирование национальной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Pr="007859BE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экономики: учебное пособие / А.М. Сальников. — Ярославль: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Pr="007859BE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ООО «ПКФ «СОЮЗ-ПРЕСС», 2021. — 108 с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.</w:t>
      </w:r>
    </w:p>
    <w:p w14:paraId="08B45E35" w14:textId="18707CCA" w:rsidR="008C5FA2" w:rsidRDefault="008C5FA2" w:rsidP="008C5FA2">
      <w:pPr>
        <w:spacing w:after="0" w:line="252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5945445F" w14:textId="6AFABA78" w:rsidR="005359FB" w:rsidRPr="005359FB" w:rsidRDefault="005359FB" w:rsidP="008C5FA2">
      <w:pPr>
        <w:spacing w:after="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</w:t>
      </w:r>
      <w:r w:rsidRPr="005359FB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14:paraId="76484274" w14:textId="6F151A67" w:rsidR="008C5FA2" w:rsidRDefault="008C5FA2" w:rsidP="008C5FA2">
      <w:pPr>
        <w:tabs>
          <w:tab w:val="left" w:pos="900"/>
          <w:tab w:val="left" w:pos="108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1. </w:t>
      </w:r>
      <w:r w:rsidRPr="0026426F">
        <w:rPr>
          <w:rFonts w:ascii="Times New Roman" w:hAnsi="Times New Roman" w:cs="Times New Roman"/>
          <w:sz w:val="28"/>
          <w:szCs w:val="28"/>
          <w:lang w:val="kk-KZ"/>
        </w:rPr>
        <w:t>Практикум по курсу «</w:t>
      </w:r>
      <w:r w:rsidRPr="0026426F">
        <w:rPr>
          <w:rFonts w:ascii="Times New Roman" w:hAnsi="Times New Roman" w:cs="Times New Roman"/>
          <w:sz w:val="28"/>
          <w:szCs w:val="28"/>
        </w:rPr>
        <w:t>Государственное регулирование экономики</w:t>
      </w:r>
      <w:r w:rsidRPr="0026426F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42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6426F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26426F">
        <w:rPr>
          <w:rFonts w:ascii="Times New Roman" w:hAnsi="Times New Roman" w:cs="Times New Roman"/>
          <w:sz w:val="28"/>
          <w:szCs w:val="28"/>
        </w:rPr>
        <w:t xml:space="preserve"> им. аль-</w:t>
      </w:r>
      <w:proofErr w:type="spellStart"/>
      <w:r w:rsidRPr="0026426F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26426F">
        <w:rPr>
          <w:rFonts w:ascii="Times New Roman" w:hAnsi="Times New Roman" w:cs="Times New Roman"/>
          <w:sz w:val="28"/>
          <w:szCs w:val="28"/>
          <w:lang w:val="kk-KZ"/>
        </w:rPr>
        <w:t>; под ред. Жатканбаева Е.Б.– Алматы: Қазақ университеті, 2011.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26426F">
        <w:rPr>
          <w:rFonts w:ascii="Times New Roman" w:hAnsi="Times New Roman" w:cs="Times New Roman"/>
          <w:sz w:val="28"/>
          <w:szCs w:val="28"/>
          <w:lang w:val="kk-KZ"/>
        </w:rPr>
        <w:t>171 с.</w:t>
      </w:r>
    </w:p>
    <w:p w14:paraId="4D2A6256" w14:textId="77777777" w:rsidR="008C5FA2" w:rsidRPr="000920ED" w:rsidRDefault="008C5FA2" w:rsidP="008C5FA2">
      <w:pPr>
        <w:tabs>
          <w:tab w:val="left" w:pos="900"/>
          <w:tab w:val="left" w:pos="108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0920ED">
        <w:rPr>
          <w:rFonts w:ascii="Times New Roman" w:hAnsi="Times New Roman" w:cs="Times New Roman"/>
          <w:sz w:val="28"/>
          <w:szCs w:val="28"/>
          <w:lang w:val="kk-KZ"/>
        </w:rPr>
        <w:t>Бокижанова Ф.И., Касенова А.М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0920ED">
        <w:rPr>
          <w:rFonts w:ascii="Times New Roman" w:hAnsi="Times New Roman" w:cs="Times New Roman"/>
          <w:sz w:val="28"/>
          <w:szCs w:val="28"/>
          <w:lang w:val="kk-KZ"/>
        </w:rPr>
        <w:t>Национальная экономика: Учебное пособие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0920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0920ED">
        <w:rPr>
          <w:rFonts w:ascii="Times New Roman" w:hAnsi="Times New Roman" w:cs="Times New Roman"/>
          <w:sz w:val="28"/>
          <w:szCs w:val="28"/>
          <w:lang w:val="kk-KZ"/>
        </w:rPr>
        <w:t xml:space="preserve">Алматы: Издательство Нур-Пресс,2020.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0920ED">
        <w:rPr>
          <w:rFonts w:ascii="Times New Roman" w:hAnsi="Times New Roman" w:cs="Times New Roman"/>
          <w:sz w:val="28"/>
          <w:szCs w:val="28"/>
          <w:lang w:val="kk-KZ"/>
        </w:rPr>
        <w:t>200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20ED">
        <w:rPr>
          <w:rFonts w:ascii="Times New Roman" w:hAnsi="Times New Roman" w:cs="Times New Roman"/>
          <w:sz w:val="28"/>
          <w:szCs w:val="28"/>
          <w:lang w:val="kk-KZ"/>
        </w:rPr>
        <w:t>с.</w:t>
      </w:r>
    </w:p>
    <w:p w14:paraId="6E0B635E" w14:textId="77777777" w:rsidR="008C5FA2" w:rsidRDefault="008C5FA2" w:rsidP="008C5FA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3. </w:t>
      </w:r>
      <w:r w:rsidRPr="008215EA">
        <w:rPr>
          <w:rFonts w:ascii="Times New Roman" w:eastAsia="Calibri" w:hAnsi="Times New Roman" w:cs="Times New Roman"/>
          <w:sz w:val="28"/>
          <w:szCs w:val="28"/>
        </w:rPr>
        <w:t>Экономика Казахстана: от настоящего к будущему</w:t>
      </w:r>
      <w:proofErr w:type="gramStart"/>
      <w:r w:rsidRPr="008215EA">
        <w:rPr>
          <w:rFonts w:ascii="Times New Roman" w:eastAsia="Calibri" w:hAnsi="Times New Roman" w:cs="Times New Roman"/>
          <w:sz w:val="28"/>
          <w:szCs w:val="28"/>
        </w:rPr>
        <w:t xml:space="preserve"> / П</w:t>
      </w:r>
      <w:proofErr w:type="gramEnd"/>
      <w:r w:rsidRPr="008215EA">
        <w:rPr>
          <w:rFonts w:ascii="Times New Roman" w:eastAsia="Calibri" w:hAnsi="Times New Roman" w:cs="Times New Roman"/>
          <w:sz w:val="28"/>
          <w:szCs w:val="28"/>
        </w:rPr>
        <w:t>од</w:t>
      </w:r>
      <w:r w:rsidRPr="008215EA">
        <w:rPr>
          <w:rFonts w:ascii="Times New Roman" w:eastAsia="Calibri" w:hAnsi="Times New Roman" w:cs="Times New Roman"/>
          <w:sz w:val="28"/>
          <w:szCs w:val="28"/>
        </w:rPr>
        <w:br/>
        <w:t xml:space="preserve">ред. академика НАН РК </w:t>
      </w:r>
      <w:proofErr w:type="spellStart"/>
      <w:r w:rsidRPr="008215EA">
        <w:rPr>
          <w:rFonts w:ascii="Times New Roman" w:eastAsia="Calibri" w:hAnsi="Times New Roman" w:cs="Times New Roman"/>
          <w:sz w:val="28"/>
          <w:szCs w:val="28"/>
        </w:rPr>
        <w:t>Сатыбалдина</w:t>
      </w:r>
      <w:proofErr w:type="spellEnd"/>
      <w:r w:rsidRPr="008215EA">
        <w:rPr>
          <w:rFonts w:ascii="Times New Roman" w:eastAsia="Calibri" w:hAnsi="Times New Roman" w:cs="Times New Roman"/>
          <w:sz w:val="28"/>
          <w:szCs w:val="28"/>
        </w:rPr>
        <w:t xml:space="preserve"> А.А. – Алматы: Институт</w:t>
      </w:r>
      <w:r w:rsidRPr="008215EA">
        <w:rPr>
          <w:rFonts w:ascii="Times New Roman" w:eastAsia="Calibri" w:hAnsi="Times New Roman" w:cs="Times New Roman"/>
          <w:sz w:val="28"/>
          <w:szCs w:val="28"/>
        </w:rPr>
        <w:br/>
        <w:t>экономики КН МОН РК, 2019. – 644 с.</w:t>
      </w:r>
    </w:p>
    <w:p w14:paraId="45EFFD17" w14:textId="77777777" w:rsidR="008C5FA2" w:rsidRPr="00DA6290" w:rsidRDefault="008C5FA2" w:rsidP="008C5FA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4. </w:t>
      </w:r>
      <w:r w:rsidRPr="00DA6290">
        <w:rPr>
          <w:rFonts w:ascii="Times New Roman" w:eastAsia="Calibri" w:hAnsi="Times New Roman" w:cs="Times New Roman"/>
          <w:sz w:val="28"/>
          <w:szCs w:val="28"/>
          <w:lang w:val="kk-KZ"/>
        </w:rPr>
        <w:t>Тамбовцев В.Л.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A6290">
        <w:rPr>
          <w:rFonts w:ascii="Times New Roman" w:eastAsia="Calibri" w:hAnsi="Times New Roman" w:cs="Times New Roman"/>
          <w:sz w:val="28"/>
          <w:szCs w:val="28"/>
          <w:lang w:val="kk-KZ"/>
        </w:rPr>
        <w:t>Теории государственного регулирования экономики.Уч.пос.-М.:Проспект,2021.</w:t>
      </w:r>
    </w:p>
    <w:p w14:paraId="293B9405" w14:textId="77777777" w:rsidR="005E30B3" w:rsidRDefault="005E30B3" w:rsidP="005E30B3">
      <w:pPr>
        <w:spacing w:after="0" w:line="252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20D53810" w14:textId="77777777" w:rsidR="008C5FA2" w:rsidRDefault="008C5FA2" w:rsidP="008C689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274472F8" w14:textId="77777777" w:rsidR="008C5FA2" w:rsidRDefault="008C5FA2" w:rsidP="008C689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sectPr w:rsidR="008C5FA2" w:rsidSect="00BE267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Z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35D4"/>
    <w:multiLevelType w:val="hybridMultilevel"/>
    <w:tmpl w:val="1278ECA8"/>
    <w:lvl w:ilvl="0" w:tplc="0419000F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420F39"/>
    <w:multiLevelType w:val="hybridMultilevel"/>
    <w:tmpl w:val="1F5C7980"/>
    <w:lvl w:ilvl="0" w:tplc="A922F9A6">
      <w:start w:val="6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2B"/>
    <w:rsid w:val="000002BE"/>
    <w:rsid w:val="000077A9"/>
    <w:rsid w:val="00015FA3"/>
    <w:rsid w:val="00100068"/>
    <w:rsid w:val="0012282D"/>
    <w:rsid w:val="00175910"/>
    <w:rsid w:val="001C6667"/>
    <w:rsid w:val="001D2ED8"/>
    <w:rsid w:val="001E5400"/>
    <w:rsid w:val="0021776D"/>
    <w:rsid w:val="00233F68"/>
    <w:rsid w:val="003A358F"/>
    <w:rsid w:val="00493A22"/>
    <w:rsid w:val="004B7923"/>
    <w:rsid w:val="004F1BCA"/>
    <w:rsid w:val="004F41E3"/>
    <w:rsid w:val="00503FE3"/>
    <w:rsid w:val="00515BC7"/>
    <w:rsid w:val="005359FB"/>
    <w:rsid w:val="00536691"/>
    <w:rsid w:val="005C52CE"/>
    <w:rsid w:val="005E30B3"/>
    <w:rsid w:val="006626B4"/>
    <w:rsid w:val="006E2501"/>
    <w:rsid w:val="00752ACC"/>
    <w:rsid w:val="00786A40"/>
    <w:rsid w:val="008762B5"/>
    <w:rsid w:val="00890E82"/>
    <w:rsid w:val="008C5FA2"/>
    <w:rsid w:val="008C6893"/>
    <w:rsid w:val="00A35186"/>
    <w:rsid w:val="00A36414"/>
    <w:rsid w:val="00A91803"/>
    <w:rsid w:val="00AF3836"/>
    <w:rsid w:val="00B17FB4"/>
    <w:rsid w:val="00BE267E"/>
    <w:rsid w:val="00C57B1E"/>
    <w:rsid w:val="00C8790B"/>
    <w:rsid w:val="00D3087A"/>
    <w:rsid w:val="00D51F2B"/>
    <w:rsid w:val="00E54F48"/>
    <w:rsid w:val="00EB26C3"/>
    <w:rsid w:val="00EB4F33"/>
    <w:rsid w:val="00F00E46"/>
    <w:rsid w:val="00F250CE"/>
    <w:rsid w:val="00F6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C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F2B"/>
    <w:pPr>
      <w:ind w:left="720"/>
      <w:contextualSpacing/>
    </w:pPr>
  </w:style>
  <w:style w:type="paragraph" w:styleId="a4">
    <w:name w:val="No Spacing"/>
    <w:uiPriority w:val="1"/>
    <w:qFormat/>
    <w:rsid w:val="00D51F2B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semiHidden/>
    <w:unhideWhenUsed/>
    <w:rsid w:val="00D51F2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51F2B"/>
  </w:style>
  <w:style w:type="paragraph" w:styleId="3">
    <w:name w:val="Body Text Indent 3"/>
    <w:basedOn w:val="a"/>
    <w:link w:val="30"/>
    <w:rsid w:val="00D51F2B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D51F2B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D51F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1F2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olighting">
    <w:name w:val="bo_lighting"/>
    <w:basedOn w:val="a0"/>
    <w:rsid w:val="008762B5"/>
  </w:style>
  <w:style w:type="table" w:styleId="a5">
    <w:name w:val="Table Grid"/>
    <w:basedOn w:val="a1"/>
    <w:uiPriority w:val="59"/>
    <w:rsid w:val="002177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E2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2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F2B"/>
    <w:pPr>
      <w:ind w:left="720"/>
      <w:contextualSpacing/>
    </w:pPr>
  </w:style>
  <w:style w:type="paragraph" w:styleId="a4">
    <w:name w:val="No Spacing"/>
    <w:uiPriority w:val="1"/>
    <w:qFormat/>
    <w:rsid w:val="00D51F2B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semiHidden/>
    <w:unhideWhenUsed/>
    <w:rsid w:val="00D51F2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51F2B"/>
  </w:style>
  <w:style w:type="paragraph" w:styleId="3">
    <w:name w:val="Body Text Indent 3"/>
    <w:basedOn w:val="a"/>
    <w:link w:val="30"/>
    <w:rsid w:val="00D51F2B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D51F2B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D51F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1F2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olighting">
    <w:name w:val="bo_lighting"/>
    <w:basedOn w:val="a0"/>
    <w:rsid w:val="008762B5"/>
  </w:style>
  <w:style w:type="table" w:styleId="a5">
    <w:name w:val="Table Grid"/>
    <w:basedOn w:val="a1"/>
    <w:uiPriority w:val="59"/>
    <w:rsid w:val="002177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E2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2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Айна Каркенова</cp:lastModifiedBy>
  <cp:revision>7</cp:revision>
  <cp:lastPrinted>2019-05-19T10:43:00Z</cp:lastPrinted>
  <dcterms:created xsi:type="dcterms:W3CDTF">2024-01-04T03:26:00Z</dcterms:created>
  <dcterms:modified xsi:type="dcterms:W3CDTF">2024-05-28T04:55:00Z</dcterms:modified>
</cp:coreProperties>
</file>