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DA" w:rsidRPr="001B496B" w:rsidRDefault="004B59DA" w:rsidP="004B59DA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1B496B">
        <w:rPr>
          <w:rFonts w:cs="Times New Roman"/>
          <w:b/>
          <w:bCs/>
          <w:sz w:val="28"/>
          <w:szCs w:val="28"/>
        </w:rPr>
        <w:t>СПЕЦИФИКАЦИЯ ТЕСТА</w:t>
      </w:r>
    </w:p>
    <w:p w:rsidR="004B59DA" w:rsidRPr="001B496B" w:rsidRDefault="004B59DA" w:rsidP="004B59DA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1B496B">
        <w:rPr>
          <w:rFonts w:cs="Times New Roman"/>
          <w:b/>
          <w:bCs/>
          <w:sz w:val="28"/>
          <w:szCs w:val="28"/>
        </w:rPr>
        <w:t xml:space="preserve">по дисциплине </w:t>
      </w:r>
    </w:p>
    <w:p w:rsidR="004B59DA" w:rsidRPr="001B496B" w:rsidRDefault="004B59DA" w:rsidP="004B59DA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1B496B">
        <w:rPr>
          <w:rFonts w:cs="Times New Roman"/>
          <w:b/>
          <w:bCs/>
          <w:sz w:val="28"/>
          <w:szCs w:val="28"/>
        </w:rPr>
        <w:t>«Менеджмент, маркетинг в сфере культурно-досуговой деятельности»</w:t>
      </w:r>
    </w:p>
    <w:p w:rsidR="004B59DA" w:rsidRPr="001B496B" w:rsidRDefault="004B59DA" w:rsidP="004B59DA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1B496B">
        <w:rPr>
          <w:rFonts w:cs="Times New Roman"/>
          <w:b/>
          <w:bCs/>
          <w:sz w:val="28"/>
          <w:szCs w:val="28"/>
        </w:rPr>
        <w:t>комплексного тестирования в магистратуру</w:t>
      </w:r>
    </w:p>
    <w:p w:rsidR="004B59DA" w:rsidRPr="001B496B" w:rsidRDefault="004B59DA" w:rsidP="004B59DA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1B496B">
        <w:rPr>
          <w:rFonts w:cs="Times New Roman"/>
          <w:b/>
          <w:bCs/>
          <w:sz w:val="28"/>
          <w:szCs w:val="28"/>
        </w:rPr>
        <w:t>(вступает в силу с 202</w:t>
      </w:r>
      <w:r w:rsidR="00F74418">
        <w:rPr>
          <w:rFonts w:cs="Times New Roman"/>
          <w:b/>
          <w:bCs/>
          <w:sz w:val="28"/>
          <w:szCs w:val="28"/>
          <w:lang w:val="kk-KZ"/>
        </w:rPr>
        <w:t>4</w:t>
      </w:r>
      <w:r w:rsidRPr="001B496B">
        <w:rPr>
          <w:rFonts w:cs="Times New Roman"/>
          <w:b/>
          <w:bCs/>
          <w:sz w:val="28"/>
          <w:szCs w:val="28"/>
        </w:rPr>
        <w:t xml:space="preserve"> года)</w:t>
      </w:r>
    </w:p>
    <w:p w:rsidR="004B59DA" w:rsidRPr="001B496B" w:rsidRDefault="004B59DA" w:rsidP="004B59DA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4B59DA" w:rsidRPr="001B496B" w:rsidRDefault="004B59DA" w:rsidP="004B59D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B496B">
        <w:rPr>
          <w:rFonts w:eastAsia="Times New Roman" w:cs="Times New Roman"/>
          <w:b/>
          <w:bCs/>
          <w:color w:val="000000"/>
          <w:sz w:val="28"/>
          <w:szCs w:val="28"/>
        </w:rPr>
        <w:t xml:space="preserve">1. </w:t>
      </w:r>
      <w:r w:rsidRPr="001B496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Цель составления: </w:t>
      </w:r>
      <w:r w:rsidRPr="001B496B">
        <w:rPr>
          <w:rFonts w:eastAsia="Times New Roman" w:cs="Times New Roman"/>
          <w:color w:val="000000"/>
          <w:sz w:val="28"/>
          <w:szCs w:val="28"/>
          <w:lang w:eastAsia="ru-RU"/>
        </w:rPr>
        <w:t>Определение способности продолжать обучение в организациях реализующих программы послевузовского образования Республики Казахстан.</w:t>
      </w:r>
    </w:p>
    <w:p w:rsidR="004B59DA" w:rsidRDefault="004B59DA" w:rsidP="004B59D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kk-KZ" w:eastAsia="ru-RU"/>
        </w:rPr>
      </w:pPr>
      <w:r w:rsidRPr="001B496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2. Задачи: </w:t>
      </w:r>
      <w:r w:rsidRPr="001B496B">
        <w:rPr>
          <w:rFonts w:eastAsia="Times New Roman" w:cs="Times New Roman"/>
          <w:color w:val="000000"/>
          <w:sz w:val="28"/>
          <w:szCs w:val="28"/>
          <w:lang w:eastAsia="ru-RU"/>
        </w:rPr>
        <w:t>Определениеуровня знаний поступающего по следующим группам образовательных программ:</w:t>
      </w:r>
    </w:p>
    <w:p w:rsidR="004B59DA" w:rsidRPr="007A70E2" w:rsidRDefault="004B59DA" w:rsidP="004B59DA">
      <w:pPr>
        <w:spacing w:after="0" w:line="240" w:lineRule="auto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  <w:r w:rsidRPr="007A70E2">
        <w:rPr>
          <w:rFonts w:eastAsia="Times New Roman" w:cs="Times New Roman"/>
          <w:b/>
          <w:bCs/>
          <w:color w:val="000000"/>
          <w:sz w:val="28"/>
          <w:szCs w:val="28"/>
          <w:u w:val="single"/>
          <w:lang w:val="en-US"/>
        </w:rPr>
        <w:t>M</w:t>
      </w:r>
      <w:r w:rsidRPr="007A70E2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 xml:space="preserve"> 14</w:t>
      </w:r>
      <w:r w:rsidR="003C3EBD" w:rsidRPr="007A70E2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 xml:space="preserve">8 </w:t>
      </w:r>
      <w:r w:rsidRPr="007A70E2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- Досуг</w:t>
      </w:r>
    </w:p>
    <w:p w:rsidR="004B59DA" w:rsidRDefault="004B59DA" w:rsidP="004B59DA">
      <w:pPr>
        <w:spacing w:after="0" w:line="240" w:lineRule="auto"/>
        <w:jc w:val="both"/>
        <w:rPr>
          <w:rFonts w:eastAsia="Times New Roman" w:cs="Times New Roman"/>
          <w:i/>
          <w:color w:val="000000"/>
          <w:szCs w:val="24"/>
          <w:lang w:val="kk-KZ" w:eastAsia="ru-RU"/>
        </w:rPr>
      </w:pPr>
      <w:r w:rsidRPr="007A70E2">
        <w:rPr>
          <w:rFonts w:eastAsia="Times New Roman" w:cs="Times New Roman"/>
          <w:i/>
          <w:color w:val="000000"/>
          <w:szCs w:val="24"/>
          <w:lang w:eastAsia="ru-RU"/>
        </w:rPr>
        <w:t>Шифр</w:t>
      </w:r>
      <w:r w:rsidR="007A70E2" w:rsidRPr="007A70E2">
        <w:rPr>
          <w:rFonts w:eastAsia="Times New Roman" w:cs="Times New Roman"/>
          <w:i/>
          <w:color w:val="000000"/>
          <w:szCs w:val="24"/>
          <w:lang w:val="kk-KZ" w:eastAsia="ru-RU"/>
        </w:rPr>
        <w:t xml:space="preserve">           </w:t>
      </w:r>
      <w:r w:rsidRPr="007A70E2">
        <w:rPr>
          <w:rFonts w:eastAsia="Times New Roman" w:cs="Times New Roman"/>
          <w:i/>
          <w:color w:val="000000"/>
          <w:szCs w:val="24"/>
          <w:lang w:eastAsia="ru-RU"/>
        </w:rPr>
        <w:t>наименование группы образовательных программ</w:t>
      </w:r>
    </w:p>
    <w:p w:rsidR="007A70E2" w:rsidRPr="007A70E2" w:rsidRDefault="007A70E2" w:rsidP="004B59DA">
      <w:pPr>
        <w:spacing w:after="0" w:line="240" w:lineRule="auto"/>
        <w:jc w:val="both"/>
        <w:rPr>
          <w:rFonts w:eastAsia="Times New Roman" w:cs="Times New Roman"/>
          <w:i/>
          <w:szCs w:val="24"/>
          <w:lang w:val="kk-KZ" w:eastAsia="ru-RU"/>
        </w:rPr>
      </w:pPr>
    </w:p>
    <w:p w:rsidR="004B59DA" w:rsidRDefault="004B59DA" w:rsidP="004B59DA">
      <w:pPr>
        <w:spacing w:after="0" w:line="240" w:lineRule="auto"/>
        <w:jc w:val="both"/>
        <w:rPr>
          <w:rFonts w:eastAsia="Times New Roman" w:cs="Times New Roman"/>
          <w:iCs/>
          <w:color w:val="000000"/>
          <w:sz w:val="28"/>
          <w:szCs w:val="28"/>
          <w:lang w:val="kk-KZ" w:eastAsia="ru-RU"/>
        </w:rPr>
      </w:pPr>
      <w:r w:rsidRPr="001B496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З.Содержание теста</w:t>
      </w:r>
      <w:r w:rsidRPr="0086224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862249">
        <w:rPr>
          <w:rFonts w:eastAsia="Times New Roman" w:cs="Times New Roman"/>
          <w:iCs/>
          <w:color w:val="000000"/>
          <w:sz w:val="28"/>
          <w:szCs w:val="28"/>
          <w:lang w:eastAsia="ru-RU"/>
        </w:rPr>
        <w:t>В тест по дисциплине «Менеджмент, маркетинг в сфере культурно-досуговой деятельности» включены учебные материалы на основе Учебной программы в виде следующих разделов. Задания представлены на русском языке.</w:t>
      </w:r>
    </w:p>
    <w:p w:rsidR="007A70E2" w:rsidRPr="007A70E2" w:rsidRDefault="007A70E2" w:rsidP="004B59DA">
      <w:pPr>
        <w:spacing w:after="0" w:line="240" w:lineRule="auto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kk-KZ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"/>
        <w:gridCol w:w="5790"/>
        <w:gridCol w:w="1516"/>
        <w:gridCol w:w="1713"/>
      </w:tblGrid>
      <w:tr w:rsidR="00EB7AC0" w:rsidRPr="001B496B" w:rsidTr="007E3BE0">
        <w:tc>
          <w:tcPr>
            <w:tcW w:w="552" w:type="dxa"/>
          </w:tcPr>
          <w:p w:rsidR="00EB7AC0" w:rsidRPr="001B496B" w:rsidRDefault="00EB7AC0" w:rsidP="007E3BE0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90" w:type="dxa"/>
          </w:tcPr>
          <w:p w:rsidR="00EB7AC0" w:rsidRPr="001B496B" w:rsidRDefault="00EB7AC0" w:rsidP="007E3BE0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Содержание задания</w:t>
            </w:r>
          </w:p>
        </w:tc>
        <w:tc>
          <w:tcPr>
            <w:tcW w:w="1516" w:type="dxa"/>
          </w:tcPr>
          <w:p w:rsidR="00EB7AC0" w:rsidRPr="001B496B" w:rsidRDefault="00EB7AC0" w:rsidP="007E3BE0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Уровень трудности</w:t>
            </w:r>
          </w:p>
        </w:tc>
        <w:tc>
          <w:tcPr>
            <w:tcW w:w="1713" w:type="dxa"/>
          </w:tcPr>
          <w:p w:rsidR="00EB7AC0" w:rsidRPr="001B496B" w:rsidRDefault="00EB7AC0" w:rsidP="007E3BE0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Количество заданий</w:t>
            </w:r>
          </w:p>
        </w:tc>
      </w:tr>
      <w:tr w:rsidR="00EB7AC0" w:rsidRPr="001B496B" w:rsidTr="007E3BE0">
        <w:tc>
          <w:tcPr>
            <w:tcW w:w="552" w:type="dxa"/>
          </w:tcPr>
          <w:p w:rsidR="00EB7AC0" w:rsidRPr="001B496B" w:rsidRDefault="00EB7AC0" w:rsidP="007E3BE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0" w:type="dxa"/>
          </w:tcPr>
          <w:p w:rsidR="00EB7AC0" w:rsidRPr="000C494E" w:rsidRDefault="00EB7AC0" w:rsidP="007E3BE0">
            <w:pPr>
              <w:rPr>
                <w:rFonts w:cs="Times New Roman"/>
                <w:bCs/>
                <w:sz w:val="28"/>
                <w:szCs w:val="28"/>
              </w:rPr>
            </w:pPr>
            <w:r w:rsidRPr="000C494E">
              <w:rPr>
                <w:rFonts w:cs="Times New Roman"/>
                <w:bCs/>
                <w:sz w:val="28"/>
                <w:szCs w:val="28"/>
              </w:rPr>
              <w:t>Менеджмент как система управления</w:t>
            </w:r>
          </w:p>
          <w:p w:rsidR="00EB7AC0" w:rsidRPr="001B496B" w:rsidRDefault="00EB7AC0" w:rsidP="007E3BE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EB7AC0" w:rsidRPr="00900665" w:rsidRDefault="00EB7AC0" w:rsidP="007E3BE0">
            <w:pPr>
              <w:tabs>
                <w:tab w:val="left" w:pos="284"/>
              </w:tabs>
              <w:jc w:val="center"/>
              <w:rPr>
                <w:szCs w:val="24"/>
                <w:lang w:val="en-US"/>
              </w:rPr>
            </w:pPr>
            <w:r w:rsidRPr="00900665">
              <w:rPr>
                <w:szCs w:val="24"/>
                <w:lang w:val="kk-KZ"/>
              </w:rPr>
              <w:t>А -1</w:t>
            </w:r>
          </w:p>
          <w:p w:rsidR="00EB7AC0" w:rsidRPr="00FC0250" w:rsidRDefault="00EB7AC0" w:rsidP="007E3BE0">
            <w:pPr>
              <w:tabs>
                <w:tab w:val="left" w:pos="284"/>
              </w:tabs>
              <w:jc w:val="center"/>
              <w:rPr>
                <w:szCs w:val="24"/>
                <w:lang w:val="kk-KZ"/>
              </w:rPr>
            </w:pPr>
            <w:r w:rsidRPr="00900665">
              <w:rPr>
                <w:szCs w:val="24"/>
              </w:rPr>
              <w:t>В -1</w:t>
            </w:r>
          </w:p>
        </w:tc>
        <w:tc>
          <w:tcPr>
            <w:tcW w:w="1713" w:type="dxa"/>
          </w:tcPr>
          <w:p w:rsidR="00EB7AC0" w:rsidRPr="00D47B50" w:rsidRDefault="00EB7AC0" w:rsidP="007E3BE0">
            <w:pPr>
              <w:tabs>
                <w:tab w:val="left" w:pos="284"/>
              </w:tabs>
              <w:jc w:val="center"/>
              <w:rPr>
                <w:rFonts w:cs="Times New Roman"/>
                <w:szCs w:val="24"/>
              </w:rPr>
            </w:pPr>
            <w:r w:rsidRPr="00D47B50">
              <w:rPr>
                <w:rFonts w:cs="Times New Roman"/>
                <w:szCs w:val="24"/>
                <w:lang w:val="kk-KZ"/>
              </w:rPr>
              <w:t>2</w:t>
            </w:r>
          </w:p>
        </w:tc>
      </w:tr>
      <w:tr w:rsidR="00EB7AC0" w:rsidRPr="001B496B" w:rsidTr="007E3BE0">
        <w:tc>
          <w:tcPr>
            <w:tcW w:w="552" w:type="dxa"/>
          </w:tcPr>
          <w:p w:rsidR="00EB7AC0" w:rsidRPr="001B496B" w:rsidRDefault="00EB7AC0" w:rsidP="007E3BE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90" w:type="dxa"/>
          </w:tcPr>
          <w:p w:rsidR="00EB7AC0" w:rsidRPr="001B496B" w:rsidRDefault="00EB7AC0" w:rsidP="007E3BE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496B">
              <w:rPr>
                <w:rFonts w:cs="Times New Roman"/>
                <w:sz w:val="28"/>
                <w:szCs w:val="28"/>
              </w:rPr>
              <w:t>Методы управления культурно-досуговыми учреждениями.</w:t>
            </w:r>
          </w:p>
        </w:tc>
        <w:tc>
          <w:tcPr>
            <w:tcW w:w="1516" w:type="dxa"/>
          </w:tcPr>
          <w:p w:rsidR="00EB7AC0" w:rsidRPr="00092D22" w:rsidRDefault="00EB7AC0" w:rsidP="007E3BE0">
            <w:pPr>
              <w:tabs>
                <w:tab w:val="left" w:pos="284"/>
              </w:tabs>
              <w:jc w:val="center"/>
              <w:rPr>
                <w:szCs w:val="24"/>
                <w:lang w:val="kk-KZ"/>
              </w:rPr>
            </w:pPr>
            <w:r w:rsidRPr="00900665">
              <w:rPr>
                <w:szCs w:val="24"/>
              </w:rPr>
              <w:t>В -</w:t>
            </w:r>
            <w:r>
              <w:rPr>
                <w:szCs w:val="24"/>
                <w:lang w:val="kk-KZ"/>
              </w:rPr>
              <w:t>1</w:t>
            </w:r>
          </w:p>
          <w:p w:rsidR="00EB7AC0" w:rsidRPr="00092D22" w:rsidRDefault="00EB7AC0" w:rsidP="007E3BE0">
            <w:pPr>
              <w:tabs>
                <w:tab w:val="left" w:pos="284"/>
              </w:tabs>
              <w:jc w:val="center"/>
              <w:rPr>
                <w:szCs w:val="24"/>
                <w:lang w:val="kk-KZ"/>
              </w:rPr>
            </w:pPr>
            <w:r w:rsidRPr="00900665">
              <w:rPr>
                <w:szCs w:val="24"/>
              </w:rPr>
              <w:t>С -</w:t>
            </w:r>
            <w:r>
              <w:rPr>
                <w:szCs w:val="24"/>
                <w:lang w:val="kk-KZ"/>
              </w:rPr>
              <w:t>1</w:t>
            </w:r>
          </w:p>
        </w:tc>
        <w:tc>
          <w:tcPr>
            <w:tcW w:w="1713" w:type="dxa"/>
          </w:tcPr>
          <w:p w:rsidR="00EB7AC0" w:rsidRPr="00D47B50" w:rsidRDefault="00EB7AC0" w:rsidP="007E3BE0">
            <w:pPr>
              <w:tabs>
                <w:tab w:val="left" w:pos="284"/>
              </w:tabs>
              <w:jc w:val="center"/>
              <w:rPr>
                <w:rFonts w:cs="Times New Roman"/>
                <w:szCs w:val="24"/>
                <w:lang w:val="kk-KZ"/>
              </w:rPr>
            </w:pPr>
            <w:r w:rsidRPr="00D47B50">
              <w:rPr>
                <w:rFonts w:cs="Times New Roman"/>
                <w:szCs w:val="24"/>
                <w:lang w:val="kk-KZ"/>
              </w:rPr>
              <w:t>2</w:t>
            </w:r>
          </w:p>
        </w:tc>
      </w:tr>
      <w:tr w:rsidR="00EB7AC0" w:rsidRPr="001B496B" w:rsidTr="007E3BE0">
        <w:tc>
          <w:tcPr>
            <w:tcW w:w="552" w:type="dxa"/>
          </w:tcPr>
          <w:p w:rsidR="00EB7AC0" w:rsidRPr="001B496B" w:rsidRDefault="00EB7AC0" w:rsidP="007E3BE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90" w:type="dxa"/>
          </w:tcPr>
          <w:p w:rsidR="00EB7AC0" w:rsidRPr="001B496B" w:rsidRDefault="00EB7AC0" w:rsidP="007E3BE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sz w:val="28"/>
                <w:szCs w:val="28"/>
                <w:lang w:eastAsia="ru-RU"/>
              </w:rPr>
              <w:t>Информационная деятельность в управлении культурно-досуговых учреждений.</w:t>
            </w:r>
          </w:p>
        </w:tc>
        <w:tc>
          <w:tcPr>
            <w:tcW w:w="1516" w:type="dxa"/>
          </w:tcPr>
          <w:p w:rsidR="00EB7AC0" w:rsidRPr="00900665" w:rsidRDefault="00EB7AC0" w:rsidP="007E3BE0">
            <w:pPr>
              <w:tabs>
                <w:tab w:val="left" w:pos="284"/>
              </w:tabs>
              <w:jc w:val="center"/>
              <w:rPr>
                <w:szCs w:val="24"/>
                <w:lang w:val="en-US"/>
              </w:rPr>
            </w:pPr>
            <w:r w:rsidRPr="00900665">
              <w:rPr>
                <w:szCs w:val="24"/>
                <w:lang w:val="kk-KZ"/>
              </w:rPr>
              <w:t>А -1</w:t>
            </w:r>
          </w:p>
          <w:p w:rsidR="00EB7AC0" w:rsidRPr="00900665" w:rsidRDefault="00EB7AC0" w:rsidP="007E3BE0">
            <w:pPr>
              <w:tabs>
                <w:tab w:val="left" w:pos="284"/>
              </w:tabs>
              <w:jc w:val="center"/>
              <w:rPr>
                <w:szCs w:val="24"/>
              </w:rPr>
            </w:pPr>
            <w:r w:rsidRPr="00900665">
              <w:rPr>
                <w:szCs w:val="24"/>
              </w:rPr>
              <w:t>В -1</w:t>
            </w:r>
          </w:p>
          <w:p w:rsidR="00EB7AC0" w:rsidRPr="00900665" w:rsidRDefault="00EB7AC0" w:rsidP="007E3BE0">
            <w:pPr>
              <w:tabs>
                <w:tab w:val="left" w:pos="284"/>
              </w:tabs>
              <w:jc w:val="center"/>
              <w:rPr>
                <w:szCs w:val="24"/>
                <w:lang w:val="en-US"/>
              </w:rPr>
            </w:pPr>
          </w:p>
        </w:tc>
        <w:tc>
          <w:tcPr>
            <w:tcW w:w="1713" w:type="dxa"/>
          </w:tcPr>
          <w:p w:rsidR="00EB7AC0" w:rsidRPr="00D47B50" w:rsidRDefault="00EB7AC0" w:rsidP="007E3BE0">
            <w:pPr>
              <w:tabs>
                <w:tab w:val="left" w:pos="284"/>
              </w:tabs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</w:tr>
      <w:tr w:rsidR="00EB7AC0" w:rsidRPr="001B496B" w:rsidTr="007E3BE0">
        <w:tc>
          <w:tcPr>
            <w:tcW w:w="552" w:type="dxa"/>
          </w:tcPr>
          <w:p w:rsidR="00EB7AC0" w:rsidRPr="001B496B" w:rsidRDefault="00EB7AC0" w:rsidP="007E3BE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90" w:type="dxa"/>
          </w:tcPr>
          <w:p w:rsidR="00EB7AC0" w:rsidRPr="001B496B" w:rsidRDefault="00EB7AC0" w:rsidP="007E3BE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sz w:val="28"/>
                <w:szCs w:val="28"/>
                <w:lang w:eastAsia="ru-RU"/>
              </w:rPr>
              <w:t>Технологии подготовки и разработки управленческих решений.</w:t>
            </w:r>
          </w:p>
        </w:tc>
        <w:tc>
          <w:tcPr>
            <w:tcW w:w="1516" w:type="dxa"/>
          </w:tcPr>
          <w:p w:rsidR="00EB7AC0" w:rsidRPr="00900665" w:rsidRDefault="00EB7AC0" w:rsidP="007E3BE0">
            <w:pPr>
              <w:tabs>
                <w:tab w:val="left" w:pos="284"/>
              </w:tabs>
              <w:jc w:val="center"/>
              <w:rPr>
                <w:szCs w:val="24"/>
              </w:rPr>
            </w:pPr>
            <w:r w:rsidRPr="00900665">
              <w:rPr>
                <w:szCs w:val="24"/>
              </w:rPr>
              <w:t>В -1</w:t>
            </w:r>
          </w:p>
          <w:p w:rsidR="00EB7AC0" w:rsidRPr="00092D22" w:rsidRDefault="00EB7AC0" w:rsidP="007E3BE0">
            <w:pPr>
              <w:tabs>
                <w:tab w:val="left" w:pos="284"/>
              </w:tabs>
              <w:jc w:val="center"/>
              <w:rPr>
                <w:szCs w:val="24"/>
                <w:lang w:val="kk-KZ"/>
              </w:rPr>
            </w:pPr>
            <w:r w:rsidRPr="00900665">
              <w:rPr>
                <w:szCs w:val="24"/>
              </w:rPr>
              <w:t>С -</w:t>
            </w:r>
            <w:r>
              <w:rPr>
                <w:szCs w:val="24"/>
                <w:lang w:val="kk-KZ"/>
              </w:rPr>
              <w:t>1</w:t>
            </w:r>
          </w:p>
        </w:tc>
        <w:tc>
          <w:tcPr>
            <w:tcW w:w="1713" w:type="dxa"/>
          </w:tcPr>
          <w:p w:rsidR="00EB7AC0" w:rsidRPr="00D47B50" w:rsidRDefault="00EB7AC0" w:rsidP="007E3BE0">
            <w:pPr>
              <w:tabs>
                <w:tab w:val="left" w:pos="284"/>
              </w:tabs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</w:tr>
      <w:tr w:rsidR="00EB7AC0" w:rsidRPr="001B496B" w:rsidTr="007E3BE0">
        <w:tc>
          <w:tcPr>
            <w:tcW w:w="552" w:type="dxa"/>
          </w:tcPr>
          <w:p w:rsidR="00EB7AC0" w:rsidRPr="001B496B" w:rsidRDefault="00EB7AC0" w:rsidP="007E3BE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90" w:type="dxa"/>
          </w:tcPr>
          <w:p w:rsidR="00EB7AC0" w:rsidRPr="001B496B" w:rsidRDefault="00EB7AC0" w:rsidP="007E3BE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Организация делопроизводства в культурно-досуговых учреждениях.</w:t>
            </w:r>
          </w:p>
        </w:tc>
        <w:tc>
          <w:tcPr>
            <w:tcW w:w="1516" w:type="dxa"/>
          </w:tcPr>
          <w:p w:rsidR="00EB7AC0" w:rsidRPr="00900665" w:rsidRDefault="00EB7AC0" w:rsidP="007E3BE0">
            <w:pPr>
              <w:tabs>
                <w:tab w:val="left" w:pos="284"/>
              </w:tabs>
              <w:jc w:val="center"/>
              <w:rPr>
                <w:szCs w:val="24"/>
              </w:rPr>
            </w:pPr>
            <w:r w:rsidRPr="00900665">
              <w:rPr>
                <w:szCs w:val="24"/>
              </w:rPr>
              <w:t>В -1</w:t>
            </w:r>
          </w:p>
          <w:p w:rsidR="00EB7AC0" w:rsidRPr="00092D22" w:rsidRDefault="00EB7AC0" w:rsidP="007E3BE0">
            <w:pPr>
              <w:tabs>
                <w:tab w:val="left" w:pos="284"/>
              </w:tabs>
              <w:jc w:val="center"/>
              <w:rPr>
                <w:szCs w:val="24"/>
                <w:lang w:val="kk-KZ"/>
              </w:rPr>
            </w:pPr>
            <w:r w:rsidRPr="00900665">
              <w:rPr>
                <w:szCs w:val="24"/>
              </w:rPr>
              <w:t>С -</w:t>
            </w:r>
            <w:r>
              <w:rPr>
                <w:szCs w:val="24"/>
                <w:lang w:val="kk-KZ"/>
              </w:rPr>
              <w:t>1</w:t>
            </w:r>
          </w:p>
        </w:tc>
        <w:tc>
          <w:tcPr>
            <w:tcW w:w="1713" w:type="dxa"/>
          </w:tcPr>
          <w:p w:rsidR="00EB7AC0" w:rsidRPr="00D47B50" w:rsidRDefault="00EB7AC0" w:rsidP="007E3BE0">
            <w:pPr>
              <w:tabs>
                <w:tab w:val="left" w:pos="284"/>
              </w:tabs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</w:tr>
      <w:tr w:rsidR="00EB7AC0" w:rsidRPr="001B496B" w:rsidTr="007E3BE0">
        <w:tc>
          <w:tcPr>
            <w:tcW w:w="552" w:type="dxa"/>
          </w:tcPr>
          <w:p w:rsidR="00EB7AC0" w:rsidRPr="001B496B" w:rsidRDefault="00EB7AC0" w:rsidP="007E3BE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90" w:type="dxa"/>
          </w:tcPr>
          <w:p w:rsidR="00EB7AC0" w:rsidRPr="001B496B" w:rsidRDefault="00EB7AC0" w:rsidP="007E3BE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sz w:val="28"/>
                <w:szCs w:val="28"/>
                <w:lang w:eastAsia="ru-RU"/>
              </w:rPr>
              <w:t>Планирование работ культурно-досуговых учреждений.</w:t>
            </w:r>
          </w:p>
        </w:tc>
        <w:tc>
          <w:tcPr>
            <w:tcW w:w="1516" w:type="dxa"/>
          </w:tcPr>
          <w:p w:rsidR="00EB7AC0" w:rsidRPr="00900665" w:rsidRDefault="00EB7AC0" w:rsidP="007E3BE0">
            <w:pPr>
              <w:tabs>
                <w:tab w:val="left" w:pos="284"/>
              </w:tabs>
              <w:jc w:val="center"/>
              <w:rPr>
                <w:szCs w:val="24"/>
                <w:lang w:val="en-US"/>
              </w:rPr>
            </w:pPr>
            <w:r w:rsidRPr="00900665">
              <w:rPr>
                <w:szCs w:val="24"/>
                <w:lang w:val="kk-KZ"/>
              </w:rPr>
              <w:t>А -1</w:t>
            </w:r>
          </w:p>
          <w:p w:rsidR="00EB7AC0" w:rsidRPr="00900665" w:rsidRDefault="00EB7AC0" w:rsidP="007E3BE0">
            <w:pPr>
              <w:tabs>
                <w:tab w:val="left" w:pos="284"/>
              </w:tabs>
              <w:jc w:val="center"/>
              <w:rPr>
                <w:szCs w:val="24"/>
              </w:rPr>
            </w:pPr>
            <w:r w:rsidRPr="00900665">
              <w:rPr>
                <w:szCs w:val="24"/>
              </w:rPr>
              <w:t>В -1</w:t>
            </w:r>
          </w:p>
          <w:p w:rsidR="00EB7AC0" w:rsidRPr="00092D22" w:rsidRDefault="00EB7AC0" w:rsidP="007E3BE0">
            <w:pPr>
              <w:tabs>
                <w:tab w:val="left" w:pos="284"/>
              </w:tabs>
              <w:jc w:val="center"/>
              <w:rPr>
                <w:szCs w:val="24"/>
                <w:lang w:val="kk-KZ"/>
              </w:rPr>
            </w:pPr>
            <w:r w:rsidRPr="00900665">
              <w:rPr>
                <w:szCs w:val="24"/>
              </w:rPr>
              <w:t>С -</w:t>
            </w:r>
            <w:r>
              <w:rPr>
                <w:szCs w:val="24"/>
                <w:lang w:val="kk-KZ"/>
              </w:rPr>
              <w:t>1</w:t>
            </w:r>
          </w:p>
        </w:tc>
        <w:tc>
          <w:tcPr>
            <w:tcW w:w="1713" w:type="dxa"/>
          </w:tcPr>
          <w:p w:rsidR="00EB7AC0" w:rsidRPr="00D47B50" w:rsidRDefault="00EB7AC0" w:rsidP="007E3BE0">
            <w:pPr>
              <w:tabs>
                <w:tab w:val="left" w:pos="284"/>
              </w:tabs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3</w:t>
            </w:r>
          </w:p>
        </w:tc>
      </w:tr>
      <w:tr w:rsidR="00EB7AC0" w:rsidRPr="001B496B" w:rsidTr="007E3BE0">
        <w:tc>
          <w:tcPr>
            <w:tcW w:w="552" w:type="dxa"/>
          </w:tcPr>
          <w:p w:rsidR="00EB7AC0" w:rsidRPr="001B496B" w:rsidRDefault="00EB7AC0" w:rsidP="007E3BE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90" w:type="dxa"/>
          </w:tcPr>
          <w:p w:rsidR="00EB7AC0" w:rsidRPr="00F74418" w:rsidRDefault="00F74418" w:rsidP="007E3BE0">
            <w:pPr>
              <w:jc w:val="both"/>
              <w:rPr>
                <w:rFonts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kk-KZ" w:eastAsia="ru-RU"/>
              </w:rPr>
              <w:t>Технология организационной деятельности в социально-культурной сфере</w:t>
            </w:r>
          </w:p>
        </w:tc>
        <w:tc>
          <w:tcPr>
            <w:tcW w:w="1516" w:type="dxa"/>
          </w:tcPr>
          <w:p w:rsidR="00EB7AC0" w:rsidRPr="00092D22" w:rsidRDefault="00EB7AC0" w:rsidP="007E3BE0">
            <w:pPr>
              <w:tabs>
                <w:tab w:val="left" w:pos="284"/>
              </w:tabs>
              <w:jc w:val="center"/>
              <w:rPr>
                <w:szCs w:val="24"/>
                <w:lang w:val="kk-KZ"/>
              </w:rPr>
            </w:pPr>
            <w:r w:rsidRPr="00900665">
              <w:rPr>
                <w:szCs w:val="24"/>
              </w:rPr>
              <w:t>С -</w:t>
            </w:r>
            <w:r>
              <w:rPr>
                <w:szCs w:val="24"/>
                <w:lang w:val="kk-KZ"/>
              </w:rPr>
              <w:t>1</w:t>
            </w:r>
          </w:p>
        </w:tc>
        <w:tc>
          <w:tcPr>
            <w:tcW w:w="1713" w:type="dxa"/>
          </w:tcPr>
          <w:p w:rsidR="00EB7AC0" w:rsidRPr="00D47B50" w:rsidRDefault="00EB7AC0" w:rsidP="007E3BE0">
            <w:pPr>
              <w:tabs>
                <w:tab w:val="left" w:pos="284"/>
              </w:tabs>
              <w:jc w:val="center"/>
              <w:rPr>
                <w:rFonts w:cs="Times New Roman"/>
                <w:szCs w:val="24"/>
                <w:lang w:val="kk-KZ"/>
              </w:rPr>
            </w:pPr>
            <w:r w:rsidRPr="00D47B50">
              <w:rPr>
                <w:rFonts w:cs="Times New Roman"/>
                <w:szCs w:val="24"/>
                <w:lang w:val="kk-KZ"/>
              </w:rPr>
              <w:t>1</w:t>
            </w:r>
          </w:p>
        </w:tc>
      </w:tr>
      <w:tr w:rsidR="00EB7AC0" w:rsidRPr="001B496B" w:rsidTr="007A70E2">
        <w:trPr>
          <w:trHeight w:val="585"/>
        </w:trPr>
        <w:tc>
          <w:tcPr>
            <w:tcW w:w="552" w:type="dxa"/>
          </w:tcPr>
          <w:p w:rsidR="00EB7AC0" w:rsidRPr="001B496B" w:rsidRDefault="00EB7AC0" w:rsidP="007E3BE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90" w:type="dxa"/>
          </w:tcPr>
          <w:p w:rsidR="00EB7AC0" w:rsidRPr="00F74418" w:rsidRDefault="00F74418" w:rsidP="007E3BE0">
            <w:pPr>
              <w:jc w:val="both"/>
              <w:rPr>
                <w:rFonts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kk-KZ" w:eastAsia="ru-RU"/>
              </w:rPr>
              <w:t xml:space="preserve"> Значение маркетинга и маркетинговая  среда</w:t>
            </w:r>
          </w:p>
        </w:tc>
        <w:tc>
          <w:tcPr>
            <w:tcW w:w="1516" w:type="dxa"/>
          </w:tcPr>
          <w:p w:rsidR="00EB7AC0" w:rsidRPr="00900665" w:rsidRDefault="00EB7AC0" w:rsidP="007E3BE0">
            <w:pPr>
              <w:tabs>
                <w:tab w:val="left" w:pos="284"/>
              </w:tabs>
              <w:jc w:val="center"/>
              <w:rPr>
                <w:szCs w:val="24"/>
              </w:rPr>
            </w:pPr>
            <w:r w:rsidRPr="00900665">
              <w:rPr>
                <w:szCs w:val="24"/>
              </w:rPr>
              <w:t>А -</w:t>
            </w:r>
            <w:r w:rsidRPr="00900665">
              <w:rPr>
                <w:szCs w:val="24"/>
                <w:lang w:val="en-US"/>
              </w:rPr>
              <w:t>1</w:t>
            </w:r>
          </w:p>
          <w:p w:rsidR="00EB7AC0" w:rsidRPr="00900665" w:rsidRDefault="00EB7AC0" w:rsidP="007E3BE0">
            <w:pPr>
              <w:tabs>
                <w:tab w:val="left" w:pos="284"/>
              </w:tabs>
              <w:jc w:val="center"/>
              <w:rPr>
                <w:szCs w:val="24"/>
                <w:lang w:val="kk-KZ"/>
              </w:rPr>
            </w:pPr>
            <w:r w:rsidRPr="00900665">
              <w:rPr>
                <w:szCs w:val="24"/>
              </w:rPr>
              <w:t>С -</w:t>
            </w:r>
            <w:r w:rsidRPr="00900665">
              <w:rPr>
                <w:szCs w:val="24"/>
                <w:lang w:val="en-US"/>
              </w:rPr>
              <w:t>1</w:t>
            </w:r>
          </w:p>
        </w:tc>
        <w:tc>
          <w:tcPr>
            <w:tcW w:w="1713" w:type="dxa"/>
          </w:tcPr>
          <w:p w:rsidR="00EB7AC0" w:rsidRPr="00D47B50" w:rsidRDefault="00EB7AC0" w:rsidP="007E3BE0">
            <w:pPr>
              <w:tabs>
                <w:tab w:val="left" w:pos="284"/>
              </w:tabs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</w:tr>
      <w:tr w:rsidR="00EB7AC0" w:rsidRPr="001B496B" w:rsidTr="007A70E2">
        <w:trPr>
          <w:trHeight w:val="565"/>
        </w:trPr>
        <w:tc>
          <w:tcPr>
            <w:tcW w:w="552" w:type="dxa"/>
          </w:tcPr>
          <w:p w:rsidR="00EB7AC0" w:rsidRPr="001B496B" w:rsidRDefault="00EB7AC0" w:rsidP="007E3BE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90" w:type="dxa"/>
          </w:tcPr>
          <w:p w:rsidR="00EB7AC0" w:rsidRPr="00F74418" w:rsidRDefault="00F74418" w:rsidP="007E3BE0">
            <w:pPr>
              <w:jc w:val="both"/>
              <w:rPr>
                <w:rFonts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kk-KZ" w:eastAsia="ru-RU"/>
              </w:rPr>
              <w:t>Финансирование учреждений культуры</w:t>
            </w:r>
          </w:p>
        </w:tc>
        <w:tc>
          <w:tcPr>
            <w:tcW w:w="1516" w:type="dxa"/>
          </w:tcPr>
          <w:p w:rsidR="00EB7AC0" w:rsidRPr="00900665" w:rsidRDefault="00EB7AC0" w:rsidP="007E3BE0">
            <w:pPr>
              <w:tabs>
                <w:tab w:val="left" w:pos="284"/>
              </w:tabs>
              <w:jc w:val="center"/>
              <w:rPr>
                <w:szCs w:val="24"/>
                <w:lang w:val="en-US"/>
              </w:rPr>
            </w:pPr>
            <w:r w:rsidRPr="00900665">
              <w:rPr>
                <w:szCs w:val="24"/>
                <w:lang w:val="kk-KZ"/>
              </w:rPr>
              <w:t>А -1</w:t>
            </w:r>
          </w:p>
          <w:p w:rsidR="00EB7AC0" w:rsidRPr="00900665" w:rsidRDefault="00EB7AC0" w:rsidP="007E3BE0">
            <w:pPr>
              <w:tabs>
                <w:tab w:val="left" w:pos="284"/>
              </w:tabs>
              <w:jc w:val="center"/>
              <w:rPr>
                <w:szCs w:val="24"/>
              </w:rPr>
            </w:pPr>
            <w:r w:rsidRPr="00900665">
              <w:rPr>
                <w:szCs w:val="24"/>
              </w:rPr>
              <w:t>В -1</w:t>
            </w:r>
          </w:p>
          <w:p w:rsidR="00EB7AC0" w:rsidRPr="00092D22" w:rsidRDefault="00EB7AC0" w:rsidP="007E3BE0">
            <w:pPr>
              <w:tabs>
                <w:tab w:val="left" w:pos="284"/>
              </w:tabs>
              <w:jc w:val="center"/>
              <w:rPr>
                <w:szCs w:val="24"/>
                <w:lang w:val="kk-KZ"/>
              </w:rPr>
            </w:pPr>
          </w:p>
        </w:tc>
        <w:tc>
          <w:tcPr>
            <w:tcW w:w="1713" w:type="dxa"/>
          </w:tcPr>
          <w:p w:rsidR="00EB7AC0" w:rsidRPr="00D47B50" w:rsidRDefault="00EB7AC0" w:rsidP="007E3BE0">
            <w:pPr>
              <w:tabs>
                <w:tab w:val="left" w:pos="284"/>
              </w:tabs>
              <w:jc w:val="center"/>
              <w:rPr>
                <w:rFonts w:cs="Times New Roman"/>
                <w:szCs w:val="24"/>
                <w:lang w:val="kk-KZ"/>
              </w:rPr>
            </w:pPr>
            <w:r w:rsidRPr="00D47B50">
              <w:rPr>
                <w:rFonts w:cs="Times New Roman"/>
                <w:szCs w:val="24"/>
                <w:lang w:val="kk-KZ"/>
              </w:rPr>
              <w:t>2</w:t>
            </w:r>
          </w:p>
        </w:tc>
      </w:tr>
      <w:tr w:rsidR="00EB7AC0" w:rsidRPr="001B496B" w:rsidTr="007E3BE0">
        <w:tc>
          <w:tcPr>
            <w:tcW w:w="552" w:type="dxa"/>
          </w:tcPr>
          <w:p w:rsidR="00EB7AC0" w:rsidRPr="001B496B" w:rsidRDefault="00EB7AC0" w:rsidP="007E3BE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90" w:type="dxa"/>
          </w:tcPr>
          <w:p w:rsidR="00EB7AC0" w:rsidRPr="001B496B" w:rsidRDefault="00EB7AC0" w:rsidP="007E3BE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sz w:val="28"/>
                <w:szCs w:val="28"/>
                <w:lang w:eastAsia="ru-RU"/>
              </w:rPr>
              <w:t>Реклама в культурно-досуговой сфере.</w:t>
            </w:r>
          </w:p>
        </w:tc>
        <w:tc>
          <w:tcPr>
            <w:tcW w:w="1516" w:type="dxa"/>
          </w:tcPr>
          <w:p w:rsidR="00EB7AC0" w:rsidRPr="00900665" w:rsidRDefault="00EB7AC0" w:rsidP="007E3BE0">
            <w:pPr>
              <w:tabs>
                <w:tab w:val="left" w:pos="284"/>
              </w:tabs>
              <w:jc w:val="center"/>
              <w:rPr>
                <w:szCs w:val="24"/>
                <w:lang w:val="en-US"/>
              </w:rPr>
            </w:pPr>
            <w:r w:rsidRPr="00900665">
              <w:rPr>
                <w:szCs w:val="24"/>
                <w:lang w:val="kk-KZ"/>
              </w:rPr>
              <w:t>А -1</w:t>
            </w:r>
          </w:p>
          <w:p w:rsidR="00EB7AC0" w:rsidRPr="00092D22" w:rsidRDefault="00EB7AC0" w:rsidP="007E3BE0">
            <w:pPr>
              <w:tabs>
                <w:tab w:val="left" w:pos="284"/>
              </w:tabs>
              <w:jc w:val="center"/>
              <w:rPr>
                <w:szCs w:val="24"/>
                <w:lang w:val="kk-KZ"/>
              </w:rPr>
            </w:pPr>
            <w:r w:rsidRPr="00900665">
              <w:rPr>
                <w:szCs w:val="24"/>
              </w:rPr>
              <w:t>В -</w:t>
            </w:r>
            <w:r>
              <w:rPr>
                <w:szCs w:val="24"/>
                <w:lang w:val="kk-KZ"/>
              </w:rPr>
              <w:t>1</w:t>
            </w:r>
          </w:p>
          <w:p w:rsidR="00EB7AC0" w:rsidRPr="00092D22" w:rsidRDefault="00EB7AC0" w:rsidP="007E3BE0">
            <w:pPr>
              <w:tabs>
                <w:tab w:val="left" w:pos="284"/>
              </w:tabs>
              <w:jc w:val="center"/>
              <w:rPr>
                <w:szCs w:val="24"/>
                <w:lang w:val="kk-KZ"/>
              </w:rPr>
            </w:pPr>
          </w:p>
        </w:tc>
        <w:tc>
          <w:tcPr>
            <w:tcW w:w="1713" w:type="dxa"/>
          </w:tcPr>
          <w:p w:rsidR="00EB7AC0" w:rsidRPr="00D47B50" w:rsidRDefault="00EB7AC0" w:rsidP="007E3BE0">
            <w:pPr>
              <w:tabs>
                <w:tab w:val="left" w:pos="284"/>
              </w:tabs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</w:tr>
      <w:tr w:rsidR="00EB7AC0" w:rsidRPr="001B496B" w:rsidTr="007E3BE0">
        <w:tc>
          <w:tcPr>
            <w:tcW w:w="6342" w:type="dxa"/>
            <w:gridSpan w:val="2"/>
          </w:tcPr>
          <w:p w:rsidR="00EB7AC0" w:rsidRPr="001B496B" w:rsidRDefault="00EB7AC0" w:rsidP="007E3BE0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Количество заданий одного варианта теста</w:t>
            </w:r>
          </w:p>
        </w:tc>
        <w:tc>
          <w:tcPr>
            <w:tcW w:w="3229" w:type="dxa"/>
            <w:gridSpan w:val="2"/>
          </w:tcPr>
          <w:p w:rsidR="00EB7AC0" w:rsidRPr="001B496B" w:rsidRDefault="00EB7AC0" w:rsidP="007E3BE0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1B496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:rsidR="004B59DA" w:rsidRPr="001B496B" w:rsidRDefault="004B59DA" w:rsidP="004B59D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B59DA" w:rsidRDefault="004B59DA" w:rsidP="004B59DA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1B496B">
        <w:rPr>
          <w:rFonts w:cs="Times New Roman"/>
          <w:b/>
          <w:bCs/>
          <w:sz w:val="28"/>
          <w:szCs w:val="28"/>
        </w:rPr>
        <w:lastRenderedPageBreak/>
        <w:t>4. Описание содержания заданий:</w:t>
      </w:r>
      <w:r w:rsidRPr="001B496B">
        <w:rPr>
          <w:rFonts w:cs="Times New Roman"/>
          <w:sz w:val="28"/>
          <w:szCs w:val="28"/>
        </w:rPr>
        <w:t>Тестовые задания позволяют определить уровень знаний</w:t>
      </w:r>
      <w:r w:rsidRPr="001B496B">
        <w:rPr>
          <w:rFonts w:cs="Times New Roman"/>
          <w:sz w:val="28"/>
          <w:szCs w:val="28"/>
          <w:lang w:val="kk-KZ"/>
        </w:rPr>
        <w:t xml:space="preserve"> обучающихсяоснов </w:t>
      </w:r>
      <w:r w:rsidRPr="001B496B">
        <w:rPr>
          <w:rFonts w:cs="Times New Roman"/>
          <w:sz w:val="28"/>
          <w:szCs w:val="28"/>
        </w:rPr>
        <w:t>менеджмента, маркетинга в сфере культурно-досугов</w:t>
      </w:r>
      <w:r w:rsidRPr="001B496B">
        <w:rPr>
          <w:rFonts w:cs="Times New Roman"/>
          <w:sz w:val="28"/>
          <w:szCs w:val="28"/>
          <w:lang w:val="kk-KZ"/>
        </w:rPr>
        <w:t>ой сфере</w:t>
      </w:r>
      <w:r w:rsidRPr="001B496B">
        <w:rPr>
          <w:rFonts w:cs="Times New Roman"/>
          <w:sz w:val="28"/>
          <w:szCs w:val="28"/>
        </w:rPr>
        <w:t>.</w:t>
      </w:r>
    </w:p>
    <w:p w:rsidR="00EB7AC0" w:rsidRPr="001B496B" w:rsidRDefault="00EB7AC0" w:rsidP="004B59DA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EB7AC0" w:rsidRPr="001B496B" w:rsidRDefault="00EB7AC0" w:rsidP="00EB7AC0">
      <w:pPr>
        <w:spacing w:after="0" w:line="240" w:lineRule="auto"/>
        <w:jc w:val="both"/>
        <w:rPr>
          <w:rFonts w:cs="Times New Roman"/>
          <w:b/>
          <w:bCs/>
          <w:sz w:val="28"/>
          <w:szCs w:val="28"/>
          <w:lang w:val="kk-KZ"/>
        </w:rPr>
      </w:pPr>
      <w:r w:rsidRPr="001B496B">
        <w:rPr>
          <w:rFonts w:cs="Times New Roman"/>
          <w:b/>
          <w:bCs/>
          <w:sz w:val="28"/>
          <w:szCs w:val="28"/>
          <w:lang w:val="kk-KZ"/>
        </w:rPr>
        <w:t>5. Среднее время выполнения задания:</w:t>
      </w:r>
    </w:p>
    <w:p w:rsidR="00EB7AC0" w:rsidRPr="001B496B" w:rsidRDefault="00EB7AC0" w:rsidP="00EB7AC0">
      <w:p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  <w:r w:rsidRPr="001B496B">
        <w:rPr>
          <w:rFonts w:cs="Times New Roman"/>
          <w:sz w:val="28"/>
          <w:szCs w:val="28"/>
          <w:lang w:val="kk-KZ"/>
        </w:rPr>
        <w:t>Продолжительность выполнения одного задания – 2,</w:t>
      </w:r>
      <w:r>
        <w:rPr>
          <w:rFonts w:cs="Times New Roman"/>
          <w:sz w:val="28"/>
          <w:szCs w:val="28"/>
          <w:lang w:val="kk-KZ"/>
        </w:rPr>
        <w:t>5</w:t>
      </w:r>
      <w:r w:rsidRPr="001B496B">
        <w:rPr>
          <w:rFonts w:cs="Times New Roman"/>
          <w:sz w:val="28"/>
          <w:szCs w:val="28"/>
          <w:lang w:val="kk-KZ"/>
        </w:rPr>
        <w:t xml:space="preserve"> минут.</w:t>
      </w:r>
    </w:p>
    <w:p w:rsidR="00EB7AC0" w:rsidRDefault="00EB7AC0" w:rsidP="00EB7AC0">
      <w:p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  <w:r w:rsidRPr="001B496B">
        <w:rPr>
          <w:rFonts w:cs="Times New Roman"/>
          <w:sz w:val="28"/>
          <w:szCs w:val="28"/>
          <w:lang w:val="kk-KZ"/>
        </w:rPr>
        <w:t xml:space="preserve">Общее время теста составляет – </w:t>
      </w:r>
      <w:r>
        <w:rPr>
          <w:rFonts w:cs="Times New Roman"/>
          <w:sz w:val="28"/>
          <w:szCs w:val="28"/>
          <w:lang w:val="kk-KZ"/>
        </w:rPr>
        <w:t>5</w:t>
      </w:r>
      <w:r w:rsidRPr="001B496B">
        <w:rPr>
          <w:rFonts w:cs="Times New Roman"/>
          <w:sz w:val="28"/>
          <w:szCs w:val="28"/>
          <w:lang w:val="kk-KZ"/>
        </w:rPr>
        <w:t>0 минут.</w:t>
      </w:r>
    </w:p>
    <w:p w:rsidR="00EB7AC0" w:rsidRPr="001B496B" w:rsidRDefault="00EB7AC0" w:rsidP="00EB7AC0">
      <w:p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</w:p>
    <w:p w:rsidR="00EB7AC0" w:rsidRPr="001B496B" w:rsidRDefault="00EB7AC0" w:rsidP="00EB7AC0">
      <w:pPr>
        <w:spacing w:after="0" w:line="240" w:lineRule="auto"/>
        <w:jc w:val="both"/>
        <w:rPr>
          <w:rFonts w:cs="Times New Roman"/>
          <w:b/>
          <w:bCs/>
          <w:sz w:val="28"/>
          <w:szCs w:val="28"/>
          <w:lang w:val="kk-KZ"/>
        </w:rPr>
      </w:pPr>
      <w:r w:rsidRPr="001B496B">
        <w:rPr>
          <w:rFonts w:cs="Times New Roman"/>
          <w:b/>
          <w:bCs/>
          <w:sz w:val="28"/>
          <w:szCs w:val="28"/>
          <w:lang w:val="kk-KZ"/>
        </w:rPr>
        <w:t>6. Количество заданий в одной версии теста:</w:t>
      </w:r>
    </w:p>
    <w:p w:rsidR="00EB7AC0" w:rsidRPr="001B496B" w:rsidRDefault="00EB7AC0" w:rsidP="00EB7AC0">
      <w:p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>В одном варианте теста – 2</w:t>
      </w:r>
      <w:r w:rsidRPr="001B496B">
        <w:rPr>
          <w:rFonts w:cs="Times New Roman"/>
          <w:sz w:val="28"/>
          <w:szCs w:val="28"/>
          <w:lang w:val="kk-KZ"/>
        </w:rPr>
        <w:t>0 заданий.</w:t>
      </w:r>
    </w:p>
    <w:p w:rsidR="00EB7AC0" w:rsidRPr="001B496B" w:rsidRDefault="00EB7AC0" w:rsidP="00EB7AC0">
      <w:p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  <w:r w:rsidRPr="001B496B">
        <w:rPr>
          <w:rFonts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EB7AC0" w:rsidRPr="001B496B" w:rsidRDefault="00EB7AC0" w:rsidP="00EB7AC0">
      <w:pPr>
        <w:pStyle w:val="a4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  <w:r w:rsidRPr="001B496B">
        <w:rPr>
          <w:rFonts w:cs="Times New Roman"/>
          <w:sz w:val="28"/>
          <w:szCs w:val="28"/>
          <w:lang w:val="kk-KZ"/>
        </w:rPr>
        <w:t xml:space="preserve">легкий (А) – </w:t>
      </w:r>
      <w:r>
        <w:rPr>
          <w:rFonts w:cs="Times New Roman"/>
          <w:sz w:val="28"/>
          <w:szCs w:val="28"/>
          <w:lang w:val="kk-KZ"/>
        </w:rPr>
        <w:t>6</w:t>
      </w:r>
      <w:r w:rsidRPr="001B496B">
        <w:rPr>
          <w:rFonts w:cs="Times New Roman"/>
          <w:sz w:val="28"/>
          <w:szCs w:val="28"/>
          <w:lang w:val="kk-KZ"/>
        </w:rPr>
        <w:t xml:space="preserve"> заданий (30%);</w:t>
      </w:r>
    </w:p>
    <w:p w:rsidR="00EB7AC0" w:rsidRPr="001B496B" w:rsidRDefault="00EB7AC0" w:rsidP="00EB7AC0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kk-KZ"/>
        </w:rPr>
        <w:t>средний (В) – 8</w:t>
      </w:r>
      <w:r w:rsidRPr="001B496B">
        <w:rPr>
          <w:rFonts w:cs="Times New Roman"/>
          <w:sz w:val="28"/>
          <w:szCs w:val="28"/>
          <w:lang w:val="kk-KZ"/>
        </w:rPr>
        <w:t xml:space="preserve"> заданий (40%);</w:t>
      </w:r>
    </w:p>
    <w:p w:rsidR="00EB7AC0" w:rsidRPr="00EB7AC0" w:rsidRDefault="00EB7AC0" w:rsidP="00EB7AC0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kk-KZ"/>
        </w:rPr>
        <w:t>сложный (С) – 6</w:t>
      </w:r>
      <w:r w:rsidRPr="001B496B">
        <w:rPr>
          <w:rFonts w:cs="Times New Roman"/>
          <w:sz w:val="28"/>
          <w:szCs w:val="28"/>
          <w:lang w:val="kk-KZ"/>
        </w:rPr>
        <w:t xml:space="preserve"> заданий (30%).</w:t>
      </w:r>
    </w:p>
    <w:p w:rsidR="00EB7AC0" w:rsidRPr="001B496B" w:rsidRDefault="00EB7AC0" w:rsidP="00EB7AC0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</w:p>
    <w:p w:rsidR="00EB7AC0" w:rsidRPr="001B496B" w:rsidRDefault="00EB7AC0" w:rsidP="00EB7AC0">
      <w:pPr>
        <w:spacing w:after="0" w:line="240" w:lineRule="auto"/>
        <w:rPr>
          <w:rFonts w:cs="Times New Roman"/>
          <w:b/>
          <w:bCs/>
          <w:sz w:val="28"/>
          <w:szCs w:val="28"/>
          <w:lang w:val="kk-KZ"/>
        </w:rPr>
      </w:pPr>
      <w:r w:rsidRPr="001B496B">
        <w:rPr>
          <w:rFonts w:cs="Times New Roman"/>
          <w:b/>
          <w:bCs/>
          <w:sz w:val="28"/>
          <w:szCs w:val="28"/>
          <w:lang w:val="kk-KZ"/>
        </w:rPr>
        <w:t>7. Форма задания:</w:t>
      </w:r>
    </w:p>
    <w:p w:rsidR="00EB7AC0" w:rsidRDefault="00EB7AC0" w:rsidP="00EB7AC0">
      <w:p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  <w:r w:rsidRPr="001B496B">
        <w:rPr>
          <w:rFonts w:cs="Times New Roman"/>
          <w:sz w:val="28"/>
          <w:szCs w:val="28"/>
          <w:lang w:val="kk-KZ"/>
        </w:rPr>
        <w:t>Тестовые задания представлены в закрытой форме, для чего необходимо выбрать один</w:t>
      </w:r>
      <w:r>
        <w:rPr>
          <w:rFonts w:cs="Times New Roman"/>
          <w:sz w:val="28"/>
          <w:szCs w:val="28"/>
          <w:lang w:val="kk-KZ"/>
        </w:rPr>
        <w:t xml:space="preserve"> или несколько  </w:t>
      </w:r>
      <w:r w:rsidRPr="001B496B">
        <w:rPr>
          <w:rFonts w:cs="Times New Roman"/>
          <w:sz w:val="28"/>
          <w:szCs w:val="28"/>
          <w:lang w:val="kk-KZ"/>
        </w:rPr>
        <w:t xml:space="preserve"> правильных ответов.</w:t>
      </w:r>
    </w:p>
    <w:p w:rsidR="00EB7AC0" w:rsidRPr="001B496B" w:rsidRDefault="00EB7AC0" w:rsidP="00EB7AC0">
      <w:p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</w:p>
    <w:p w:rsidR="00EB7AC0" w:rsidRPr="001B496B" w:rsidRDefault="00EB7AC0" w:rsidP="00EB7AC0">
      <w:pPr>
        <w:spacing w:after="0" w:line="240" w:lineRule="auto"/>
        <w:jc w:val="both"/>
        <w:rPr>
          <w:rFonts w:cs="Times New Roman"/>
          <w:b/>
          <w:bCs/>
          <w:sz w:val="28"/>
          <w:szCs w:val="28"/>
          <w:lang w:val="kk-KZ"/>
        </w:rPr>
      </w:pPr>
      <w:r w:rsidRPr="001B496B">
        <w:rPr>
          <w:rFonts w:cs="Times New Roman"/>
          <w:b/>
          <w:bCs/>
          <w:sz w:val="28"/>
          <w:szCs w:val="28"/>
          <w:lang w:val="kk-KZ"/>
        </w:rPr>
        <w:t>8. Оценка выполнения задания:</w:t>
      </w:r>
    </w:p>
    <w:p w:rsidR="00EB7AC0" w:rsidRPr="007124FE" w:rsidRDefault="00EB7AC0" w:rsidP="00EB7AC0">
      <w:pPr>
        <w:jc w:val="both"/>
        <w:rPr>
          <w:b/>
          <w:sz w:val="28"/>
          <w:szCs w:val="28"/>
        </w:rPr>
      </w:pPr>
      <w:r w:rsidRPr="001B496B">
        <w:rPr>
          <w:sz w:val="28"/>
          <w:szCs w:val="28"/>
        </w:rPr>
        <w:t xml:space="preserve">  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4B59DA" w:rsidRPr="001B496B" w:rsidRDefault="004B59DA" w:rsidP="004B59DA">
      <w:p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</w:p>
    <w:p w:rsidR="004B59DA" w:rsidRPr="001B496B" w:rsidRDefault="004B59DA" w:rsidP="004B59DA">
      <w:pPr>
        <w:spacing w:after="0" w:line="240" w:lineRule="auto"/>
        <w:jc w:val="both"/>
        <w:rPr>
          <w:rFonts w:cs="Times New Roman"/>
          <w:b/>
          <w:bCs/>
          <w:sz w:val="28"/>
          <w:szCs w:val="28"/>
          <w:lang w:val="kk-KZ"/>
        </w:rPr>
      </w:pPr>
      <w:r w:rsidRPr="001B496B">
        <w:rPr>
          <w:rFonts w:cs="Times New Roman"/>
          <w:b/>
          <w:bCs/>
          <w:sz w:val="28"/>
          <w:szCs w:val="28"/>
          <w:lang w:val="kk-KZ"/>
        </w:rPr>
        <w:t>9. Список рекомендуемой литературы</w:t>
      </w:r>
    </w:p>
    <w:p w:rsidR="004B59DA" w:rsidRPr="001B496B" w:rsidRDefault="004B59DA" w:rsidP="004B59DA">
      <w:pPr>
        <w:spacing w:after="0" w:line="240" w:lineRule="auto"/>
        <w:jc w:val="both"/>
        <w:rPr>
          <w:rFonts w:cs="Times New Roman"/>
          <w:b/>
          <w:bCs/>
          <w:sz w:val="28"/>
          <w:szCs w:val="28"/>
          <w:lang w:val="kk-KZ"/>
        </w:rPr>
      </w:pPr>
      <w:r w:rsidRPr="001B496B">
        <w:rPr>
          <w:rFonts w:cs="Times New Roman"/>
          <w:b/>
          <w:bCs/>
          <w:sz w:val="28"/>
          <w:szCs w:val="28"/>
          <w:lang w:val="kk-KZ"/>
        </w:rPr>
        <w:t>Основная:</w:t>
      </w:r>
    </w:p>
    <w:p w:rsidR="00E027CD" w:rsidRDefault="00E027CD" w:rsidP="00E027CD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4056"/>
          <w:tab w:val="left" w:pos="5145"/>
          <w:tab w:val="left" w:pos="9047"/>
        </w:tabs>
        <w:autoSpaceDE w:val="0"/>
        <w:autoSpaceDN w:val="0"/>
        <w:spacing w:after="0" w:line="240" w:lineRule="auto"/>
        <w:contextualSpacing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Багов И.Т., Уалиханова А. Мәдени-тынығу  жұмысын әдістемелік қамту.- Шымкент, 2015.-270 б.</w:t>
      </w:r>
    </w:p>
    <w:p w:rsidR="00E027CD" w:rsidRDefault="00E027CD" w:rsidP="00E027CD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4056"/>
          <w:tab w:val="left" w:pos="5145"/>
          <w:tab w:val="left" w:pos="9047"/>
        </w:tabs>
        <w:autoSpaceDE w:val="0"/>
        <w:autoSpaceDN w:val="0"/>
        <w:spacing w:after="0" w:line="240" w:lineRule="auto"/>
        <w:contextualSpacing w:val="0"/>
        <w:jc w:val="both"/>
        <w:rPr>
          <w:sz w:val="28"/>
          <w:szCs w:val="28"/>
          <w:lang w:val="kk-KZ"/>
        </w:rPr>
      </w:pPr>
      <w:r w:rsidRPr="001B496B">
        <w:rPr>
          <w:rFonts w:eastAsia="Times New Roman" w:cs="Times New Roman"/>
          <w:sz w:val="28"/>
          <w:szCs w:val="28"/>
          <w:lang w:val="kk-KZ" w:eastAsia="ru-RU"/>
        </w:rPr>
        <w:t xml:space="preserve">Гриффин Р. У. Менеджмент [Текст] : оқулық / Р. У. Гриффин ; ред. алқаның төрағасы М.М. Тәжин. - 12-ші бас. - Астана : Ұлттық аударма бюросы, 2018. - 768 с. </w:t>
      </w:r>
    </w:p>
    <w:p w:rsidR="00E027CD" w:rsidRPr="00E24B7B" w:rsidRDefault="00E027CD" w:rsidP="00E027CD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4056"/>
          <w:tab w:val="left" w:pos="5145"/>
          <w:tab w:val="left" w:pos="9047"/>
        </w:tabs>
        <w:autoSpaceDE w:val="0"/>
        <w:autoSpaceDN w:val="0"/>
        <w:spacing w:after="0" w:line="240" w:lineRule="auto"/>
        <w:contextualSpacing w:val="0"/>
        <w:jc w:val="both"/>
        <w:rPr>
          <w:sz w:val="28"/>
          <w:szCs w:val="28"/>
          <w:lang w:val="kk-KZ"/>
        </w:rPr>
      </w:pPr>
      <w:r w:rsidRPr="00E24B7B">
        <w:rPr>
          <w:sz w:val="28"/>
          <w:szCs w:val="28"/>
          <w:lang w:val="kk-KZ"/>
        </w:rPr>
        <w:t>Жаркова</w:t>
      </w:r>
      <w:r>
        <w:rPr>
          <w:sz w:val="28"/>
          <w:szCs w:val="28"/>
          <w:lang w:val="kk-KZ"/>
        </w:rPr>
        <w:t>,</w:t>
      </w:r>
      <w:r w:rsidRPr="00E24B7B">
        <w:rPr>
          <w:sz w:val="28"/>
          <w:szCs w:val="28"/>
          <w:lang w:val="kk-KZ"/>
        </w:rPr>
        <w:t xml:space="preserve"> Л.С. Деятельность  учреждении культуры.-М.:МГУКИ,2000.-287 с.</w:t>
      </w:r>
    </w:p>
    <w:p w:rsidR="00E027CD" w:rsidRPr="00E24B7B" w:rsidRDefault="00E027CD" w:rsidP="00E027CD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5301"/>
        </w:tabs>
        <w:autoSpaceDE w:val="0"/>
        <w:autoSpaceDN w:val="0"/>
        <w:spacing w:after="0" w:line="240" w:lineRule="auto"/>
        <w:contextualSpacing w:val="0"/>
        <w:jc w:val="both"/>
        <w:rPr>
          <w:sz w:val="28"/>
          <w:szCs w:val="28"/>
        </w:rPr>
      </w:pPr>
      <w:r w:rsidRPr="00E24B7B">
        <w:rPr>
          <w:sz w:val="28"/>
          <w:szCs w:val="28"/>
        </w:rPr>
        <w:t>Кириллова</w:t>
      </w:r>
      <w:r>
        <w:rPr>
          <w:sz w:val="28"/>
          <w:szCs w:val="28"/>
          <w:lang w:val="kk-KZ"/>
        </w:rPr>
        <w:t>,</w:t>
      </w:r>
      <w:r w:rsidRPr="00E24B7B">
        <w:rPr>
          <w:sz w:val="28"/>
          <w:szCs w:val="28"/>
        </w:rPr>
        <w:t xml:space="preserve"> Н.Б.Менеджмент социокультурной сферы : </w:t>
      </w:r>
      <w:r w:rsidRPr="00E24B7B">
        <w:rPr>
          <w:sz w:val="28"/>
          <w:szCs w:val="28"/>
          <w:lang w:val="kk-KZ"/>
        </w:rPr>
        <w:t>У</w:t>
      </w:r>
      <w:r w:rsidRPr="00E24B7B">
        <w:rPr>
          <w:sz w:val="28"/>
          <w:szCs w:val="28"/>
        </w:rPr>
        <w:t>чебное пособие. – Екатеринбург: Изд-во Урал. ун-та, 2012. – 186 с</w:t>
      </w:r>
    </w:p>
    <w:p w:rsidR="00E027CD" w:rsidRDefault="00E027CD" w:rsidP="00E027CD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contextualSpacing w:val="0"/>
        <w:jc w:val="both"/>
        <w:rPr>
          <w:sz w:val="28"/>
          <w:szCs w:val="28"/>
        </w:rPr>
      </w:pPr>
      <w:r w:rsidRPr="001B496B">
        <w:rPr>
          <w:color w:val="000000"/>
          <w:sz w:val="28"/>
          <w:szCs w:val="28"/>
        </w:rPr>
        <w:t xml:space="preserve">Коленько, С. Г. Менеджмент в сфере культуры и искусства : учебник. и практикум для академического бакалавриата / С. Г. Коленько. — Москва :Юрайт, 2018. — 370 с. </w:t>
      </w:r>
      <w:r>
        <w:rPr>
          <w:sz w:val="28"/>
          <w:szCs w:val="28"/>
          <w:lang w:val="kk-KZ"/>
        </w:rPr>
        <w:t>Новаторов Э.В. Маркетинг услуг: теория и технология.-Санкт-Петербург, 2015.-200 с.</w:t>
      </w:r>
    </w:p>
    <w:p w:rsidR="00E027CD" w:rsidRPr="00E24B7B" w:rsidRDefault="00E027CD" w:rsidP="00E027CD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contextualSpacing w:val="0"/>
        <w:jc w:val="both"/>
        <w:rPr>
          <w:sz w:val="28"/>
          <w:szCs w:val="28"/>
        </w:rPr>
      </w:pPr>
      <w:r w:rsidRPr="00E24B7B">
        <w:rPr>
          <w:sz w:val="28"/>
          <w:szCs w:val="28"/>
        </w:rPr>
        <w:t>НоваторовВ.Маркетингкультурных услуг.</w:t>
      </w:r>
      <w:r>
        <w:rPr>
          <w:sz w:val="28"/>
          <w:szCs w:val="28"/>
          <w:lang w:val="kk-KZ"/>
        </w:rPr>
        <w:t>-</w:t>
      </w:r>
      <w:r w:rsidRPr="00E24B7B">
        <w:rPr>
          <w:sz w:val="28"/>
          <w:szCs w:val="28"/>
        </w:rPr>
        <w:t>Омск,1992</w:t>
      </w:r>
      <w:r w:rsidRPr="00E24B7B">
        <w:rPr>
          <w:sz w:val="28"/>
          <w:szCs w:val="28"/>
          <w:lang w:val="kk-KZ"/>
        </w:rPr>
        <w:t>, -С.</w:t>
      </w:r>
      <w:r w:rsidRPr="00E24B7B">
        <w:rPr>
          <w:sz w:val="28"/>
          <w:szCs w:val="28"/>
        </w:rPr>
        <w:t>127с.</w:t>
      </w:r>
    </w:p>
    <w:p w:rsidR="00E027CD" w:rsidRPr="00276662" w:rsidRDefault="00E027CD" w:rsidP="00E027CD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contextualSpacing w:val="0"/>
        <w:jc w:val="both"/>
        <w:rPr>
          <w:sz w:val="28"/>
          <w:szCs w:val="28"/>
        </w:rPr>
      </w:pPr>
      <w:r w:rsidRPr="001B496B">
        <w:rPr>
          <w:color w:val="000000"/>
          <w:sz w:val="28"/>
          <w:szCs w:val="28"/>
        </w:rPr>
        <w:t xml:space="preserve">Менеджмент и маркетинг в сфере культуры. Практикум [Электронный ресурс] : учеб. пособие / Е. Л. Шекова, Г. Л. Тульчинский, В. Н. Евланов, Э. В. Новаторов. Санкт-Петербург : Лань : Планета музыки, 2012. — 160 с. </w:t>
      </w:r>
    </w:p>
    <w:p w:rsidR="00E027CD" w:rsidRPr="00E24B7B" w:rsidRDefault="00E027CD" w:rsidP="00E027CD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contextualSpacing w:val="0"/>
        <w:jc w:val="both"/>
        <w:rPr>
          <w:sz w:val="28"/>
          <w:szCs w:val="28"/>
        </w:rPr>
      </w:pPr>
      <w:r w:rsidRPr="00E24B7B">
        <w:rPr>
          <w:sz w:val="28"/>
          <w:szCs w:val="28"/>
          <w:lang w:val="kk-KZ"/>
        </w:rPr>
        <w:lastRenderedPageBreak/>
        <w:t>Сапарова Ю.А. Мәдени-тынығу  жұмысы саласындағы  менеджмент, маркетинг.-Шымкент, 2015.-160 б.</w:t>
      </w:r>
    </w:p>
    <w:p w:rsidR="00E027CD" w:rsidRPr="00E24B7B" w:rsidRDefault="00E027CD" w:rsidP="00E027CD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3733"/>
          <w:tab w:val="left" w:pos="6163"/>
          <w:tab w:val="left" w:pos="7412"/>
          <w:tab w:val="left" w:pos="9120"/>
        </w:tabs>
        <w:autoSpaceDE w:val="0"/>
        <w:autoSpaceDN w:val="0"/>
        <w:spacing w:after="0" w:line="240" w:lineRule="auto"/>
        <w:contextualSpacing w:val="0"/>
        <w:jc w:val="both"/>
        <w:rPr>
          <w:sz w:val="28"/>
          <w:szCs w:val="28"/>
          <w:lang w:val="kk-KZ"/>
        </w:rPr>
      </w:pPr>
      <w:r w:rsidRPr="00E24B7B">
        <w:rPr>
          <w:sz w:val="28"/>
          <w:szCs w:val="28"/>
          <w:lang w:val="kk-KZ"/>
        </w:rPr>
        <w:t>Сапарова Ю.А. Мәдени-тынығу  жұмысы саласындағы  менеджмент,  маркетинг. –Электронды  оқулық.-Шымкент, 2015</w:t>
      </w:r>
    </w:p>
    <w:p w:rsidR="00E027CD" w:rsidRPr="00E24B7B" w:rsidRDefault="00E027CD" w:rsidP="00E027CD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contextualSpacing w:val="0"/>
        <w:jc w:val="both"/>
        <w:rPr>
          <w:sz w:val="28"/>
          <w:szCs w:val="28"/>
        </w:rPr>
      </w:pPr>
      <w:r w:rsidRPr="00E24B7B">
        <w:rPr>
          <w:sz w:val="28"/>
          <w:szCs w:val="28"/>
        </w:rPr>
        <w:t>Тульчинский Г. Л., Шекова Е. Л.Менеджмент в сфере культуры: Учебное пособие. — СПб.: Издательство «Лань»;«Издательство ПЛАНЕТА МУЗЫКИ», 2009. — 528 с.:</w:t>
      </w:r>
    </w:p>
    <w:p w:rsidR="00850AB5" w:rsidRPr="00850AB5" w:rsidRDefault="00E027CD" w:rsidP="004B59DA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contextualSpacing w:val="0"/>
        <w:jc w:val="both"/>
        <w:rPr>
          <w:sz w:val="28"/>
          <w:szCs w:val="28"/>
        </w:rPr>
      </w:pPr>
      <w:r w:rsidRPr="00E24B7B">
        <w:rPr>
          <w:sz w:val="28"/>
          <w:szCs w:val="28"/>
        </w:rPr>
        <w:t>Тульчинский Г. Л., Шекова Е. Л.</w:t>
      </w:r>
      <w:r w:rsidRPr="00E24B7B">
        <w:rPr>
          <w:sz w:val="28"/>
          <w:szCs w:val="28"/>
          <w:lang w:val="kk-KZ"/>
        </w:rPr>
        <w:t>Маркетинг  в   сфере  культуры: Учебное пособие.-М., 2009</w:t>
      </w:r>
    </w:p>
    <w:p w:rsidR="00850AB5" w:rsidRPr="00850AB5" w:rsidRDefault="004B59DA" w:rsidP="00850AB5">
      <w:pPr>
        <w:pStyle w:val="a4"/>
        <w:widowControl w:val="0"/>
        <w:tabs>
          <w:tab w:val="left" w:pos="851"/>
        </w:tabs>
        <w:autoSpaceDE w:val="0"/>
        <w:autoSpaceDN w:val="0"/>
        <w:spacing w:after="0" w:line="240" w:lineRule="auto"/>
        <w:ind w:left="927"/>
        <w:contextualSpacing w:val="0"/>
        <w:jc w:val="both"/>
        <w:rPr>
          <w:sz w:val="28"/>
          <w:szCs w:val="28"/>
        </w:rPr>
      </w:pPr>
      <w:r w:rsidRPr="00850AB5">
        <w:rPr>
          <w:rFonts w:cs="Times New Roman"/>
          <w:b/>
          <w:bCs/>
          <w:sz w:val="28"/>
          <w:szCs w:val="28"/>
          <w:lang w:val="kk-KZ"/>
        </w:rPr>
        <w:t>Дополнительная:</w:t>
      </w:r>
    </w:p>
    <w:p w:rsidR="00850AB5" w:rsidRPr="00850AB5" w:rsidRDefault="00E027CD" w:rsidP="00850AB5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contextualSpacing w:val="0"/>
        <w:jc w:val="both"/>
        <w:rPr>
          <w:sz w:val="28"/>
          <w:szCs w:val="28"/>
        </w:rPr>
      </w:pPr>
      <w:r w:rsidRPr="00850AB5">
        <w:rPr>
          <w:iCs/>
          <w:sz w:val="28"/>
          <w:szCs w:val="28"/>
          <w:lang w:val="kk-KZ"/>
        </w:rPr>
        <w:t>Бердалиев К. Менеджмент: Дәрістер курсы.- Алматы. 2005.-120б.</w:t>
      </w:r>
    </w:p>
    <w:p w:rsidR="00850AB5" w:rsidRDefault="00E027CD" w:rsidP="00850AB5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contextualSpacing w:val="0"/>
        <w:jc w:val="both"/>
        <w:rPr>
          <w:sz w:val="28"/>
          <w:szCs w:val="28"/>
        </w:rPr>
      </w:pPr>
      <w:r w:rsidRPr="00850AB5">
        <w:rPr>
          <w:sz w:val="28"/>
          <w:szCs w:val="28"/>
        </w:rPr>
        <w:t>Жарков</w:t>
      </w:r>
      <w:r w:rsidRPr="00850AB5">
        <w:rPr>
          <w:sz w:val="28"/>
          <w:szCs w:val="28"/>
          <w:lang w:val="kk-KZ"/>
        </w:rPr>
        <w:t>,</w:t>
      </w:r>
      <w:r w:rsidRPr="00850AB5">
        <w:rPr>
          <w:sz w:val="28"/>
          <w:szCs w:val="28"/>
        </w:rPr>
        <w:t xml:space="preserve"> А.Д. Теория и технологиякультурно-досуговойдеятельности: Учебник для студентов вузов культуры и искусств. -М.: Издательский Дом МГУКИ, 2007 - 480 с.</w:t>
      </w:r>
    </w:p>
    <w:p w:rsidR="00850AB5" w:rsidRPr="00850AB5" w:rsidRDefault="00E027CD" w:rsidP="00850AB5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contextualSpacing w:val="0"/>
        <w:jc w:val="both"/>
        <w:rPr>
          <w:sz w:val="28"/>
          <w:szCs w:val="28"/>
        </w:rPr>
      </w:pPr>
      <w:r w:rsidRPr="00850AB5">
        <w:rPr>
          <w:sz w:val="28"/>
          <w:szCs w:val="28"/>
        </w:rPr>
        <w:t>Менеджмент негіздері. / К.Ғ.Ахметов. Ақтөбе-Орал: «А-Полиграфия», 2007</w:t>
      </w:r>
      <w:r w:rsidRPr="00850AB5">
        <w:rPr>
          <w:sz w:val="28"/>
          <w:szCs w:val="28"/>
          <w:lang w:val="kk-KZ"/>
        </w:rPr>
        <w:t>.-417 б.</w:t>
      </w:r>
    </w:p>
    <w:p w:rsidR="00850AB5" w:rsidRPr="00850AB5" w:rsidRDefault="00E027CD" w:rsidP="00850AB5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contextualSpacing w:val="0"/>
        <w:jc w:val="both"/>
        <w:rPr>
          <w:sz w:val="28"/>
          <w:szCs w:val="28"/>
        </w:rPr>
      </w:pPr>
      <w:r w:rsidRPr="00850AB5">
        <w:rPr>
          <w:sz w:val="28"/>
          <w:szCs w:val="28"/>
          <w:lang w:val="kk-KZ"/>
        </w:rPr>
        <w:t>Омар Е.О. Мәдени-тынығу  жұмысының теориясы.-Шымкент, 2012.-192 б.</w:t>
      </w:r>
    </w:p>
    <w:p w:rsidR="00E027CD" w:rsidRPr="00850AB5" w:rsidRDefault="00E027CD" w:rsidP="00850AB5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contextualSpacing w:val="0"/>
        <w:jc w:val="both"/>
        <w:rPr>
          <w:sz w:val="28"/>
          <w:szCs w:val="28"/>
        </w:rPr>
      </w:pPr>
      <w:r w:rsidRPr="00850AB5">
        <w:rPr>
          <w:sz w:val="28"/>
          <w:szCs w:val="28"/>
          <w:lang w:val="kk-KZ"/>
        </w:rPr>
        <w:t>Симонова, И.Ф. Управление  проектами в учреждении  культуры: подходы, ценности, технологии: Учебное пособие.-Санкт-Петербург, 2021.-417 с.</w:t>
      </w:r>
    </w:p>
    <w:p w:rsidR="004B59DA" w:rsidRPr="00CF4A40" w:rsidRDefault="004B59DA" w:rsidP="004B59DA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C516F5" w:rsidRPr="00CF4A40" w:rsidRDefault="00C516F5" w:rsidP="004B59DA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sectPr w:rsidR="00C516F5" w:rsidRPr="00CF4A40" w:rsidSect="00A7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C2145"/>
    <w:multiLevelType w:val="hybridMultilevel"/>
    <w:tmpl w:val="25D81930"/>
    <w:lvl w:ilvl="0" w:tplc="FE7C600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7A75A51"/>
    <w:multiLevelType w:val="hybridMultilevel"/>
    <w:tmpl w:val="F2AEB81E"/>
    <w:lvl w:ilvl="0" w:tplc="75D4EA8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97479"/>
    <w:multiLevelType w:val="hybridMultilevel"/>
    <w:tmpl w:val="6FBC1A84"/>
    <w:lvl w:ilvl="0" w:tplc="C19C051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C5826"/>
    <w:multiLevelType w:val="hybridMultilevel"/>
    <w:tmpl w:val="25D81930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B341C"/>
    <w:rsid w:val="000C494E"/>
    <w:rsid w:val="00134081"/>
    <w:rsid w:val="00215915"/>
    <w:rsid w:val="003C3EBD"/>
    <w:rsid w:val="004B341C"/>
    <w:rsid w:val="004B59DA"/>
    <w:rsid w:val="00661063"/>
    <w:rsid w:val="007A70E2"/>
    <w:rsid w:val="00850AB5"/>
    <w:rsid w:val="008E46D1"/>
    <w:rsid w:val="009E6897"/>
    <w:rsid w:val="00A74A3C"/>
    <w:rsid w:val="00A8583F"/>
    <w:rsid w:val="00C516F5"/>
    <w:rsid w:val="00CF4A40"/>
    <w:rsid w:val="00D71168"/>
    <w:rsid w:val="00E02383"/>
    <w:rsid w:val="00E027CD"/>
    <w:rsid w:val="00E30D79"/>
    <w:rsid w:val="00EB7AC0"/>
    <w:rsid w:val="00F74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81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340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0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134081"/>
    <w:rPr>
      <w:b/>
      <w:bCs/>
    </w:rPr>
  </w:style>
  <w:style w:type="paragraph" w:styleId="a4">
    <w:name w:val="List Paragraph"/>
    <w:basedOn w:val="a"/>
    <w:uiPriority w:val="34"/>
    <w:qFormat/>
    <w:rsid w:val="00134081"/>
    <w:pPr>
      <w:ind w:left="720"/>
      <w:contextualSpacing/>
    </w:pPr>
  </w:style>
  <w:style w:type="table" w:styleId="a5">
    <w:name w:val="Table Grid"/>
    <w:basedOn w:val="a1"/>
    <w:uiPriority w:val="39"/>
    <w:rsid w:val="0013408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134081"/>
    <w:rPr>
      <w:rFonts w:ascii="Times New Roman" w:hAnsi="Times New Roman" w:cs="Times New Roman" w:hint="default"/>
      <w:color w:val="0000FF"/>
      <w:u w:val="single"/>
    </w:rPr>
  </w:style>
  <w:style w:type="character" w:customStyle="1" w:styleId="Normal">
    <w:name w:val="Normal Знак"/>
    <w:basedOn w:val="a0"/>
    <w:link w:val="11"/>
    <w:locked/>
    <w:rsid w:val="004B59DA"/>
    <w:rPr>
      <w:rFonts w:eastAsia="Times New Roman" w:cs="Times New Roman"/>
      <w:sz w:val="20"/>
      <w:szCs w:val="20"/>
    </w:rPr>
  </w:style>
  <w:style w:type="paragraph" w:customStyle="1" w:styleId="11">
    <w:name w:val="Обычный1"/>
    <w:link w:val="Normal"/>
    <w:rsid w:val="004B59DA"/>
    <w:pPr>
      <w:spacing w:after="0" w:line="240" w:lineRule="auto"/>
    </w:pPr>
    <w:rPr>
      <w:rFonts w:eastAsia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Сарсембай</dc:creator>
  <cp:keywords/>
  <dc:description/>
  <cp:lastModifiedBy>Канаш Тайшыкова</cp:lastModifiedBy>
  <cp:revision>24</cp:revision>
  <cp:lastPrinted>2022-04-11T10:47:00Z</cp:lastPrinted>
  <dcterms:created xsi:type="dcterms:W3CDTF">2022-02-03T05:00:00Z</dcterms:created>
  <dcterms:modified xsi:type="dcterms:W3CDTF">2024-03-20T06:47:00Z</dcterms:modified>
</cp:coreProperties>
</file>