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EA" w:rsidRPr="00292985" w:rsidRDefault="00073AEA" w:rsidP="000D18F0">
      <w:pPr>
        <w:widowControl w:val="0"/>
        <w:tabs>
          <w:tab w:val="left" w:pos="709"/>
          <w:tab w:val="left" w:pos="7950"/>
        </w:tabs>
        <w:spacing w:after="0" w:line="240" w:lineRule="auto"/>
        <w:contextualSpacing/>
        <w:rPr>
          <w:rFonts w:ascii="Times New Roman" w:hAnsi="Times New Roman"/>
          <w:b/>
          <w:caps/>
          <w:sz w:val="28"/>
          <w:szCs w:val="28"/>
        </w:rPr>
      </w:pPr>
    </w:p>
    <w:p w:rsidR="005D4701" w:rsidRPr="00824DAA" w:rsidRDefault="005D4701" w:rsidP="000D18F0">
      <w:pPr>
        <w:widowControl w:val="0"/>
        <w:tabs>
          <w:tab w:val="left" w:pos="709"/>
          <w:tab w:val="left" w:pos="7950"/>
        </w:tabs>
        <w:spacing w:after="0" w:line="240" w:lineRule="auto"/>
        <w:contextualSpacing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073AEA" w:rsidRPr="00824DAA" w:rsidRDefault="00073AEA" w:rsidP="00073AE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24DAA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5D4701" w:rsidRDefault="00073AEA" w:rsidP="0007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4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дисциплине  </w:t>
      </w:r>
    </w:p>
    <w:p w:rsidR="00073AEA" w:rsidRPr="00824DAA" w:rsidRDefault="00073AEA" w:rsidP="0007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4DA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E02E4" w:rsidRPr="00824DAA">
        <w:rPr>
          <w:rFonts w:ascii="Times New Roman" w:hAnsi="Times New Roman" w:cs="Times New Roman"/>
          <w:b/>
          <w:sz w:val="28"/>
          <w:szCs w:val="28"/>
          <w:lang w:val="kk-KZ"/>
        </w:rPr>
        <w:t>Документоведение</w:t>
      </w:r>
      <w:r w:rsidRPr="00824DA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073AEA" w:rsidRPr="00824DAA" w:rsidRDefault="00073AEA" w:rsidP="0007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4DAA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073AEA" w:rsidRPr="00292985" w:rsidRDefault="00073AEA" w:rsidP="00073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2985">
        <w:rPr>
          <w:rFonts w:ascii="Times New Roman" w:hAnsi="Times New Roman" w:cs="Times New Roman"/>
          <w:sz w:val="24"/>
          <w:szCs w:val="24"/>
          <w:lang w:val="kk-KZ"/>
        </w:rPr>
        <w:t>(вступает в силу с 20</w:t>
      </w:r>
      <w:r w:rsidR="00292985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292985">
        <w:rPr>
          <w:rFonts w:ascii="Times New Roman" w:hAnsi="Times New Roman" w:cs="Times New Roman"/>
          <w:sz w:val="24"/>
          <w:szCs w:val="24"/>
          <w:lang w:val="kk-KZ"/>
        </w:rPr>
        <w:t xml:space="preserve"> года)</w:t>
      </w:r>
    </w:p>
    <w:p w:rsidR="00073AEA" w:rsidRPr="00824DAA" w:rsidRDefault="00073AEA" w:rsidP="00073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3AEA" w:rsidRDefault="00073AEA" w:rsidP="00824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4DAA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824DAA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824DAA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824DAA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292985" w:rsidRPr="00D27921" w:rsidRDefault="00292985" w:rsidP="00824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3AEA" w:rsidRDefault="00073AEA" w:rsidP="00824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4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824DAA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6F66D0" w:rsidRDefault="006F66D0" w:rsidP="00824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8187"/>
      </w:tblGrid>
      <w:tr w:rsidR="00292985" w:rsidRPr="002A14BE" w:rsidTr="00C3683B">
        <w:trPr>
          <w:cantSplit/>
          <w:trHeight w:val="170"/>
        </w:trPr>
        <w:tc>
          <w:tcPr>
            <w:tcW w:w="723" w:type="pct"/>
            <w:shd w:val="clear" w:color="auto" w:fill="auto"/>
            <w:noWrap/>
            <w:vAlign w:val="center"/>
          </w:tcPr>
          <w:p w:rsidR="00292985" w:rsidRPr="002A14BE" w:rsidRDefault="00292985" w:rsidP="00C36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  <w:t>Шифр</w:t>
            </w:r>
          </w:p>
        </w:tc>
        <w:tc>
          <w:tcPr>
            <w:tcW w:w="4277" w:type="pct"/>
            <w:shd w:val="clear" w:color="auto" w:fill="auto"/>
          </w:tcPr>
          <w:p w:rsidR="00292985" w:rsidRPr="002A14BE" w:rsidRDefault="00292985" w:rsidP="00C3683B">
            <w:pPr>
              <w:tabs>
                <w:tab w:val="left" w:pos="990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Наименование группы образовательных программ</w:t>
            </w:r>
          </w:p>
        </w:tc>
      </w:tr>
      <w:tr w:rsidR="00292985" w:rsidRPr="002A14BE" w:rsidTr="00C3683B">
        <w:trPr>
          <w:cantSplit/>
          <w:trHeight w:val="80"/>
        </w:trPr>
        <w:tc>
          <w:tcPr>
            <w:tcW w:w="723" w:type="pct"/>
            <w:shd w:val="clear" w:color="auto" w:fill="auto"/>
            <w:noWrap/>
            <w:vAlign w:val="center"/>
          </w:tcPr>
          <w:p w:rsidR="00292985" w:rsidRPr="00E74EFB" w:rsidRDefault="00292985" w:rsidP="00C36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069</w:t>
            </w:r>
          </w:p>
        </w:tc>
        <w:tc>
          <w:tcPr>
            <w:tcW w:w="4277" w:type="pct"/>
            <w:shd w:val="clear" w:color="auto" w:fill="auto"/>
          </w:tcPr>
          <w:p w:rsidR="00292985" w:rsidRPr="00FA0F2F" w:rsidRDefault="00292985" w:rsidP="00C3683B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A0F2F">
              <w:rPr>
                <w:rFonts w:ascii="Times New Roman" w:hAnsi="Times New Roman" w:cs="Times New Roman"/>
                <w:sz w:val="28"/>
              </w:rPr>
              <w:t>«</w:t>
            </w:r>
            <w:r w:rsidRPr="00FA0F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Библиотечное дело, обработка информации и архивное дело</w:t>
            </w:r>
            <w:r w:rsidRPr="00FA0F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:rsidR="006F66D0" w:rsidRPr="00292985" w:rsidRDefault="006F66D0" w:rsidP="005D4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985" w:rsidRDefault="00073AEA" w:rsidP="00292985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  <w:lang w:val="kk-KZ"/>
        </w:rPr>
      </w:pPr>
      <w:r w:rsidRPr="00824DAA">
        <w:rPr>
          <w:b/>
          <w:sz w:val="28"/>
          <w:szCs w:val="28"/>
          <w:lang w:val="kk-KZ"/>
        </w:rPr>
        <w:t xml:space="preserve">3. </w:t>
      </w:r>
      <w:r w:rsidR="00292985" w:rsidRPr="00AE3740">
        <w:rPr>
          <w:b/>
          <w:bCs/>
          <w:sz w:val="28"/>
          <w:szCs w:val="28"/>
          <w:lang w:val="kk-KZ" w:eastAsia="ko-KR"/>
        </w:rPr>
        <w:t>Содержание и план теста</w:t>
      </w:r>
      <w:r w:rsidR="00292985" w:rsidRPr="00AE3740">
        <w:rPr>
          <w:sz w:val="28"/>
          <w:szCs w:val="28"/>
          <w:lang w:val="kk-KZ"/>
        </w:rPr>
        <w:t>.</w:t>
      </w:r>
      <w:r w:rsidR="00292985">
        <w:rPr>
          <w:sz w:val="28"/>
          <w:szCs w:val="28"/>
          <w:lang w:val="kk-KZ"/>
        </w:rPr>
        <w:t xml:space="preserve"> </w:t>
      </w:r>
      <w:r w:rsidR="00292985" w:rsidRPr="00BF0B5B">
        <w:rPr>
          <w:sz w:val="28"/>
          <w:szCs w:val="28"/>
          <w:lang w:val="kk-KZ"/>
        </w:rPr>
        <w:t>Включены учебные материалы по дисциплине «</w:t>
      </w:r>
      <w:r w:rsidR="00292985" w:rsidRPr="00FA0F2F">
        <w:rPr>
          <w:color w:val="000000" w:themeColor="text1"/>
          <w:sz w:val="28"/>
          <w:szCs w:val="28"/>
        </w:rPr>
        <w:t>Библиотечное дело, обработка информации и архивное дело</w:t>
      </w:r>
      <w:r w:rsidR="00292985" w:rsidRPr="00BF0B5B">
        <w:rPr>
          <w:sz w:val="28"/>
          <w:szCs w:val="28"/>
          <w:lang w:val="kk-KZ"/>
        </w:rPr>
        <w:t>» на основе типовых учебных программ по следующим разделам:</w:t>
      </w:r>
    </w:p>
    <w:p w:rsidR="00073AEA" w:rsidRPr="00292985" w:rsidRDefault="00292985" w:rsidP="00292985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  <w:lang w:val="kk-KZ"/>
        </w:rPr>
      </w:pPr>
      <w:r w:rsidRPr="00FA0F2F">
        <w:rPr>
          <w:color w:val="000000"/>
          <w:sz w:val="28"/>
          <w:szCs w:val="28"/>
          <w:lang w:val="kk-KZ"/>
        </w:rPr>
        <w:t>Задания представлены на языке обучения (русск</w:t>
      </w:r>
      <w:r>
        <w:rPr>
          <w:color w:val="000000"/>
          <w:sz w:val="28"/>
          <w:szCs w:val="28"/>
          <w:lang w:val="kk-KZ"/>
        </w:rPr>
        <w:t>ом</w:t>
      </w:r>
      <w:r w:rsidRPr="00FA0F2F">
        <w:rPr>
          <w:color w:val="000000"/>
          <w:sz w:val="28"/>
          <w:szCs w:val="28"/>
          <w:lang w:val="kk-KZ"/>
        </w:rPr>
        <w:t>).</w:t>
      </w:r>
    </w:p>
    <w:p w:rsidR="00073AEA" w:rsidRPr="00292985" w:rsidRDefault="00073AEA" w:rsidP="00073AEA">
      <w:pPr>
        <w:pStyle w:val="2"/>
        <w:spacing w:after="0" w:line="240" w:lineRule="auto"/>
        <w:ind w:left="0" w:firstLine="284"/>
        <w:jc w:val="both"/>
        <w:rPr>
          <w:color w:val="000000" w:themeColor="text1"/>
          <w:sz w:val="28"/>
          <w:szCs w:val="28"/>
          <w:lang w:val="kk-KZ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560"/>
        <w:gridCol w:w="1559"/>
      </w:tblGrid>
      <w:tr w:rsidR="00073AEA" w:rsidRPr="00F80574" w:rsidTr="00292985">
        <w:tc>
          <w:tcPr>
            <w:tcW w:w="709" w:type="dxa"/>
          </w:tcPr>
          <w:p w:rsidR="00073AEA" w:rsidRPr="00F80574" w:rsidRDefault="00073AEA" w:rsidP="00292985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073AEA" w:rsidRPr="00F80574" w:rsidRDefault="00073AEA" w:rsidP="00292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  <w:r w:rsidRPr="00F80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73AEA" w:rsidRPr="00F80574" w:rsidRDefault="00073AEA" w:rsidP="0029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3AEA" w:rsidRPr="00F80574" w:rsidRDefault="00073AEA" w:rsidP="00292985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  <w:r w:rsidRPr="00F80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73AEA" w:rsidRPr="00F80574" w:rsidRDefault="00073AEA" w:rsidP="00292985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73AEA" w:rsidRPr="00F80574" w:rsidRDefault="00073AEA" w:rsidP="00292985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073AEA" w:rsidRPr="00F80574" w:rsidTr="00292985">
        <w:tc>
          <w:tcPr>
            <w:tcW w:w="709" w:type="dxa"/>
          </w:tcPr>
          <w:p w:rsidR="00073AEA" w:rsidRPr="00F80574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73AEA" w:rsidRPr="006B471F" w:rsidRDefault="006B471F" w:rsidP="00796B4D">
            <w:pPr>
              <w:pStyle w:val="11"/>
              <w:shd w:val="clear" w:color="auto" w:fill="auto"/>
              <w:spacing w:after="0" w:line="240" w:lineRule="auto"/>
              <w:ind w:right="23"/>
              <w:jc w:val="left"/>
              <w:rPr>
                <w:b/>
                <w:color w:val="000000"/>
                <w:sz w:val="24"/>
                <w:szCs w:val="24"/>
                <w:lang w:val="kk-KZ"/>
              </w:rPr>
            </w:pPr>
            <w:r w:rsidRPr="00325123">
              <w:rPr>
                <w:b/>
                <w:color w:val="000000"/>
                <w:sz w:val="24"/>
                <w:szCs w:val="24"/>
              </w:rPr>
              <w:t xml:space="preserve">Предмет, </w:t>
            </w:r>
            <w:proofErr w:type="spellStart"/>
            <w:r w:rsidRPr="00325123">
              <w:rPr>
                <w:b/>
                <w:color w:val="000000"/>
                <w:sz w:val="24"/>
                <w:szCs w:val="24"/>
              </w:rPr>
              <w:t>обьект</w:t>
            </w:r>
            <w:proofErr w:type="spellEnd"/>
            <w:r w:rsidRPr="00325123">
              <w:rPr>
                <w:b/>
                <w:color w:val="000000"/>
                <w:sz w:val="24"/>
                <w:szCs w:val="24"/>
              </w:rPr>
              <w:t>, цели и задачи науки документоведения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Pr="00325123">
              <w:rPr>
                <w:sz w:val="24"/>
                <w:szCs w:val="24"/>
              </w:rPr>
              <w:t>Документоведение –</w:t>
            </w:r>
            <w:r w:rsidRPr="00325123">
              <w:rPr>
                <w:sz w:val="24"/>
                <w:szCs w:val="24"/>
                <w:lang w:val="kk-KZ"/>
              </w:rPr>
              <w:t xml:space="preserve"> </w:t>
            </w:r>
            <w:r w:rsidRPr="00325123">
              <w:rPr>
                <w:sz w:val="24"/>
                <w:szCs w:val="24"/>
              </w:rPr>
              <w:t xml:space="preserve">наука о документе и </w:t>
            </w:r>
            <w:proofErr w:type="spellStart"/>
            <w:r w:rsidRPr="00325123">
              <w:rPr>
                <w:sz w:val="24"/>
                <w:szCs w:val="24"/>
              </w:rPr>
              <w:t>документно</w:t>
            </w:r>
            <w:proofErr w:type="spellEnd"/>
            <w:r w:rsidRPr="00325123">
              <w:rPr>
                <w:sz w:val="24"/>
                <w:szCs w:val="24"/>
              </w:rPr>
              <w:t>-коммуникационной деятельности</w:t>
            </w:r>
            <w:r w:rsidRPr="00325123">
              <w:rPr>
                <w:sz w:val="24"/>
                <w:szCs w:val="24"/>
                <w:lang w:val="kk-KZ"/>
              </w:rPr>
              <w:t xml:space="preserve">, </w:t>
            </w:r>
            <w:r w:rsidRPr="00325123">
              <w:rPr>
                <w:sz w:val="24"/>
                <w:szCs w:val="24"/>
              </w:rPr>
              <w:t xml:space="preserve">закономерности создания и функционирования документов, принципы </w:t>
            </w:r>
            <w:proofErr w:type="spellStart"/>
            <w:r w:rsidRPr="00325123">
              <w:rPr>
                <w:sz w:val="24"/>
                <w:szCs w:val="24"/>
              </w:rPr>
              <w:t>документно</w:t>
            </w:r>
            <w:proofErr w:type="spellEnd"/>
            <w:r w:rsidRPr="00325123">
              <w:rPr>
                <w:sz w:val="24"/>
                <w:szCs w:val="24"/>
                <w:lang w:val="kk-KZ"/>
              </w:rPr>
              <w:t xml:space="preserve"> </w:t>
            </w:r>
            <w:r w:rsidRPr="00325123">
              <w:rPr>
                <w:sz w:val="24"/>
                <w:szCs w:val="24"/>
              </w:rPr>
              <w:t>-</w:t>
            </w:r>
            <w:r w:rsidRPr="0032512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5123">
              <w:rPr>
                <w:sz w:val="24"/>
                <w:szCs w:val="24"/>
              </w:rPr>
              <w:t>коммуникационн</w:t>
            </w:r>
            <w:proofErr w:type="spellEnd"/>
            <w:r w:rsidRPr="00325123">
              <w:rPr>
                <w:sz w:val="24"/>
                <w:szCs w:val="24"/>
                <w:lang w:val="kk-KZ"/>
              </w:rPr>
              <w:t>ой</w:t>
            </w:r>
            <w:r w:rsidRPr="00325123">
              <w:rPr>
                <w:sz w:val="24"/>
                <w:szCs w:val="24"/>
              </w:rPr>
              <w:t xml:space="preserve"> системы. </w:t>
            </w:r>
            <w:r w:rsidRPr="00325123">
              <w:rPr>
                <w:sz w:val="24"/>
                <w:szCs w:val="24"/>
                <w:lang w:val="kk-KZ"/>
              </w:rPr>
              <w:t>И</w:t>
            </w:r>
            <w:proofErr w:type="spellStart"/>
            <w:r w:rsidRPr="00325123">
              <w:rPr>
                <w:sz w:val="24"/>
                <w:szCs w:val="24"/>
              </w:rPr>
              <w:t>зуч</w:t>
            </w:r>
            <w:proofErr w:type="spellEnd"/>
            <w:r w:rsidRPr="00325123">
              <w:rPr>
                <w:sz w:val="24"/>
                <w:szCs w:val="24"/>
                <w:lang w:val="kk-KZ"/>
              </w:rPr>
              <w:t xml:space="preserve">ение </w:t>
            </w:r>
            <w:r w:rsidRPr="00325123">
              <w:rPr>
                <w:sz w:val="24"/>
                <w:szCs w:val="24"/>
              </w:rPr>
              <w:t xml:space="preserve"> документ</w:t>
            </w:r>
            <w:r w:rsidRPr="00325123">
              <w:rPr>
                <w:sz w:val="24"/>
                <w:szCs w:val="24"/>
                <w:lang w:val="kk-KZ"/>
              </w:rPr>
              <w:t>а в д</w:t>
            </w:r>
            <w:proofErr w:type="spellStart"/>
            <w:r w:rsidRPr="00325123">
              <w:rPr>
                <w:sz w:val="24"/>
                <w:szCs w:val="24"/>
              </w:rPr>
              <w:t>окументоведени</w:t>
            </w:r>
            <w:proofErr w:type="spellEnd"/>
            <w:r w:rsidRPr="00325123">
              <w:rPr>
                <w:sz w:val="24"/>
                <w:szCs w:val="24"/>
                <w:lang w:val="kk-KZ"/>
              </w:rPr>
              <w:t>и,</w:t>
            </w:r>
            <w:r w:rsidR="00796B4D">
              <w:rPr>
                <w:sz w:val="24"/>
                <w:szCs w:val="24"/>
              </w:rPr>
              <w:t xml:space="preserve"> как источник информации.</w:t>
            </w:r>
          </w:p>
        </w:tc>
        <w:tc>
          <w:tcPr>
            <w:tcW w:w="1560" w:type="dxa"/>
          </w:tcPr>
          <w:p w:rsidR="00073AEA" w:rsidRPr="00F80574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073AEA" w:rsidRPr="00F80574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AEA" w:rsidRPr="00F80574" w:rsidTr="00292985">
        <w:tc>
          <w:tcPr>
            <w:tcW w:w="709" w:type="dxa"/>
          </w:tcPr>
          <w:p w:rsidR="00073AEA" w:rsidRPr="00F80574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73AEA" w:rsidRPr="006B471F" w:rsidRDefault="006B471F" w:rsidP="00796B4D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12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Документоведение как научная дисциплина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онятийн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документоведения. Терминология основных понятий в области документоведения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исследований </w:t>
            </w:r>
            <w:proofErr w:type="spellStart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96B4D">
              <w:rPr>
                <w:rFonts w:ascii="Times New Roman" w:hAnsi="Times New Roman" w:cs="Times New Roman"/>
                <w:sz w:val="24"/>
                <w:szCs w:val="24"/>
              </w:rPr>
              <w:t>ерминосистемы</w:t>
            </w:r>
            <w:proofErr w:type="spellEnd"/>
            <w:r w:rsidR="00796B4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документоведения.</w:t>
            </w:r>
          </w:p>
        </w:tc>
        <w:tc>
          <w:tcPr>
            <w:tcW w:w="1560" w:type="dxa"/>
          </w:tcPr>
          <w:p w:rsidR="00073AEA" w:rsidRPr="00F80574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073AEA" w:rsidRPr="00F80574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AEA" w:rsidRPr="00F80574" w:rsidTr="00292985">
        <w:tc>
          <w:tcPr>
            <w:tcW w:w="709" w:type="dxa"/>
          </w:tcPr>
          <w:p w:rsidR="00073AEA" w:rsidRPr="00F80574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073AEA" w:rsidRPr="006B471F" w:rsidRDefault="006B471F" w:rsidP="00796B4D">
            <w:pPr>
              <w:pStyle w:val="a9"/>
              <w:rPr>
                <w:b/>
                <w:bCs/>
                <w:sz w:val="24"/>
                <w:szCs w:val="24"/>
                <w:lang w:val="kk-KZ"/>
              </w:rPr>
            </w:pPr>
            <w:r w:rsidRPr="006B471F">
              <w:rPr>
                <w:b/>
                <w:sz w:val="24"/>
                <w:szCs w:val="24"/>
              </w:rPr>
              <w:t>Структура документоведения.</w:t>
            </w:r>
            <w:r w:rsidRPr="00325123">
              <w:rPr>
                <w:sz w:val="24"/>
                <w:szCs w:val="24"/>
                <w:lang w:val="kk-KZ"/>
              </w:rPr>
              <w:t xml:space="preserve"> С</w:t>
            </w:r>
            <w:proofErr w:type="spellStart"/>
            <w:r w:rsidRPr="00325123">
              <w:rPr>
                <w:sz w:val="24"/>
                <w:szCs w:val="24"/>
              </w:rPr>
              <w:t>пециальное</w:t>
            </w:r>
            <w:proofErr w:type="spellEnd"/>
            <w:r w:rsidRPr="00325123">
              <w:rPr>
                <w:sz w:val="24"/>
                <w:szCs w:val="24"/>
              </w:rPr>
              <w:t xml:space="preserve"> и частное</w:t>
            </w:r>
            <w:r>
              <w:rPr>
                <w:sz w:val="24"/>
                <w:szCs w:val="24"/>
              </w:rPr>
              <w:t xml:space="preserve"> документоведение.</w:t>
            </w:r>
            <w:r>
              <w:rPr>
                <w:sz w:val="24"/>
                <w:szCs w:val="24"/>
                <w:lang w:val="kk-KZ"/>
              </w:rPr>
              <w:t>С</w:t>
            </w:r>
            <w:proofErr w:type="spellStart"/>
            <w:r w:rsidRPr="00325123">
              <w:rPr>
                <w:sz w:val="24"/>
                <w:szCs w:val="24"/>
              </w:rPr>
              <w:t>пециальные</w:t>
            </w:r>
            <w:proofErr w:type="spellEnd"/>
            <w:r w:rsidRPr="00325123">
              <w:rPr>
                <w:sz w:val="24"/>
                <w:szCs w:val="24"/>
              </w:rPr>
              <w:t xml:space="preserve"> направления документоведения </w:t>
            </w:r>
            <w:r>
              <w:rPr>
                <w:sz w:val="24"/>
                <w:szCs w:val="24"/>
                <w:lang w:val="kk-KZ"/>
              </w:rPr>
              <w:t xml:space="preserve">- </w:t>
            </w:r>
            <w:r w:rsidRPr="00325123">
              <w:rPr>
                <w:sz w:val="24"/>
                <w:szCs w:val="24"/>
              </w:rPr>
              <w:t xml:space="preserve">документы архивов, библиотек, музеев и т.д. </w:t>
            </w:r>
            <w:r>
              <w:rPr>
                <w:sz w:val="24"/>
                <w:szCs w:val="24"/>
                <w:lang w:val="kk-KZ"/>
              </w:rPr>
              <w:t xml:space="preserve">Облсть изучения частного документоведения: </w:t>
            </w:r>
            <w:r w:rsidRPr="00325123">
              <w:rPr>
                <w:sz w:val="24"/>
                <w:szCs w:val="24"/>
              </w:rPr>
              <w:t>отдельные документы и разновидности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</w:tcPr>
          <w:p w:rsidR="00073AEA" w:rsidRPr="00F80574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073AEA" w:rsidRPr="00F80574" w:rsidRDefault="00F80574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73AEA" w:rsidRPr="00F80574" w:rsidTr="00292985">
        <w:tc>
          <w:tcPr>
            <w:tcW w:w="709" w:type="dxa"/>
          </w:tcPr>
          <w:p w:rsidR="00073AEA" w:rsidRPr="00F80574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073AEA" w:rsidRPr="006B471F" w:rsidRDefault="006B471F" w:rsidP="00796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71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проблем документоведения и теоретическое обоснование научных категории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 (документ как носитель информации, эволюция 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 и документной системы), в исследованиях мировых, российских и постсоветских ученых. Развитие концепции системного и функционального подхода. </w:t>
            </w:r>
            <w:proofErr w:type="spellStart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Междисциплинарность</w:t>
            </w:r>
            <w:proofErr w:type="spellEnd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 в научных исследованиях. </w:t>
            </w:r>
          </w:p>
        </w:tc>
        <w:tc>
          <w:tcPr>
            <w:tcW w:w="1560" w:type="dxa"/>
          </w:tcPr>
          <w:p w:rsidR="00073AEA" w:rsidRPr="00F80574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59" w:type="dxa"/>
          </w:tcPr>
          <w:p w:rsidR="00073AEA" w:rsidRPr="00F80574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AEA" w:rsidRPr="00F80574" w:rsidTr="00292985">
        <w:tc>
          <w:tcPr>
            <w:tcW w:w="709" w:type="dxa"/>
          </w:tcPr>
          <w:p w:rsidR="00073AEA" w:rsidRPr="00F80574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8" w:type="dxa"/>
          </w:tcPr>
          <w:p w:rsidR="00073AEA" w:rsidRPr="003E232C" w:rsidRDefault="006B471F" w:rsidP="00796B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123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«информация» и «документ»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«информация» и «документ». Традиционное понятие информации. Роль информации в социальных и экономических процессах. </w:t>
            </w:r>
            <w:r w:rsidR="003E232C"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Связь информации и </w:t>
            </w:r>
            <w:proofErr w:type="spellStart"/>
            <w:r w:rsidR="003E232C" w:rsidRPr="00325123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gramStart"/>
            <w:r w:rsidR="003E232C" w:rsidRPr="00325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информации: социальная, управленческая, семантическая, техническая и другие.</w:t>
            </w:r>
          </w:p>
        </w:tc>
        <w:tc>
          <w:tcPr>
            <w:tcW w:w="1560" w:type="dxa"/>
          </w:tcPr>
          <w:p w:rsidR="00073AEA" w:rsidRPr="00F80574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073AEA" w:rsidRPr="00F80574" w:rsidRDefault="006B471F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73AEA" w:rsidRPr="00F80574" w:rsidTr="00292985">
        <w:tc>
          <w:tcPr>
            <w:tcW w:w="709" w:type="dxa"/>
          </w:tcPr>
          <w:p w:rsidR="00073AEA" w:rsidRPr="00F80574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073AEA" w:rsidRPr="003E232C" w:rsidRDefault="003E232C" w:rsidP="00796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5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документов: по видам, </w:t>
            </w:r>
            <w:r w:rsidRPr="003251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 </w:t>
            </w:r>
            <w:r w:rsidRPr="00325123">
              <w:rPr>
                <w:rFonts w:ascii="Times New Roman" w:hAnsi="Times New Roman" w:cs="Times New Roman"/>
                <w:b/>
                <w:sz w:val="24"/>
                <w:szCs w:val="24"/>
              </w:rPr>
              <w:t>форме</w:t>
            </w:r>
            <w:r w:rsidRPr="003251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</w:t>
            </w:r>
            <w:r w:rsidRPr="00325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носителям информации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классификации. Разработка теории классификации документов в документоведении. Понятия «классифицирование документов» и «классификация документов». Классификация и </w:t>
            </w:r>
            <w:proofErr w:type="spellStart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типологизация</w:t>
            </w:r>
            <w:proofErr w:type="spellEnd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документов. Классификационные признаки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560" w:type="dxa"/>
          </w:tcPr>
          <w:p w:rsidR="00073AEA" w:rsidRPr="00F80574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</w:tcPr>
          <w:p w:rsidR="00073AEA" w:rsidRPr="00F80574" w:rsidRDefault="00F80574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73AEA" w:rsidRPr="00F80574" w:rsidTr="00292985">
        <w:tc>
          <w:tcPr>
            <w:tcW w:w="709" w:type="dxa"/>
          </w:tcPr>
          <w:p w:rsidR="00073AEA" w:rsidRPr="00F80574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073AEA" w:rsidRPr="003E232C" w:rsidRDefault="003E232C" w:rsidP="00796B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Признаки, свойства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документов.</w:t>
            </w:r>
            <w:r w:rsidRPr="0032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Свойства как отличительная характеристика документа. Устойчивые признаки документов. Выявление сходства и различии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документов.</w:t>
            </w:r>
          </w:p>
        </w:tc>
        <w:tc>
          <w:tcPr>
            <w:tcW w:w="1560" w:type="dxa"/>
          </w:tcPr>
          <w:p w:rsidR="00073AEA" w:rsidRPr="00F80574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</w:tcPr>
          <w:p w:rsidR="00073AEA" w:rsidRPr="006B471F" w:rsidRDefault="006B471F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73AEA" w:rsidRPr="00F80574" w:rsidTr="00292985">
        <w:tc>
          <w:tcPr>
            <w:tcW w:w="709" w:type="dxa"/>
          </w:tcPr>
          <w:p w:rsidR="00073AEA" w:rsidRPr="00F80574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073AEA" w:rsidRPr="003E232C" w:rsidRDefault="003E232C" w:rsidP="00796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Ф</w:t>
            </w:r>
            <w:proofErr w:type="spellStart"/>
            <w:r w:rsidRPr="00325123">
              <w:rPr>
                <w:rFonts w:ascii="Times New Roman" w:hAnsi="Times New Roman" w:cs="Times New Roman"/>
                <w:b/>
                <w:sz w:val="24"/>
                <w:szCs w:val="24"/>
              </w:rPr>
              <w:t>ункции</w:t>
            </w:r>
            <w:proofErr w:type="spellEnd"/>
            <w:r w:rsidRPr="00325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документов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понятия «документ» от его функции. Необходимость изучения функций документа. Группы функции документа: главная, общая, специальная. </w:t>
            </w:r>
            <w:proofErr w:type="spellStart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документа. Виды функции: постоянно действующие и оперативные.</w:t>
            </w:r>
          </w:p>
        </w:tc>
        <w:tc>
          <w:tcPr>
            <w:tcW w:w="1560" w:type="dxa"/>
          </w:tcPr>
          <w:p w:rsidR="00073AEA" w:rsidRPr="00F80574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073AEA" w:rsidRPr="00F80574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AEA" w:rsidRPr="00F80574" w:rsidTr="00292985">
        <w:tc>
          <w:tcPr>
            <w:tcW w:w="709" w:type="dxa"/>
          </w:tcPr>
          <w:p w:rsidR="00073AEA" w:rsidRPr="00F80574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073AEA" w:rsidRPr="003E232C" w:rsidRDefault="003E232C" w:rsidP="00796B4D">
            <w:pPr>
              <w:pStyle w:val="1"/>
              <w:rPr>
                <w:b/>
                <w:bCs/>
                <w:sz w:val="24"/>
                <w:szCs w:val="24"/>
                <w:lang w:val="kk-KZ"/>
              </w:rPr>
            </w:pPr>
            <w:r w:rsidRPr="003E232C">
              <w:rPr>
                <w:b/>
                <w:bCs/>
                <w:sz w:val="24"/>
                <w:szCs w:val="24"/>
                <w:lang w:val="kk-KZ"/>
              </w:rPr>
              <w:t>Документ - материальный  носитель информации.</w:t>
            </w:r>
          </w:p>
        </w:tc>
        <w:tc>
          <w:tcPr>
            <w:tcW w:w="1560" w:type="dxa"/>
          </w:tcPr>
          <w:p w:rsidR="00073AEA" w:rsidRPr="00F80574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</w:tcPr>
          <w:p w:rsidR="00073AEA" w:rsidRPr="00F80574" w:rsidRDefault="00824DA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73AEA" w:rsidRPr="00F80574" w:rsidTr="00292985">
        <w:tc>
          <w:tcPr>
            <w:tcW w:w="709" w:type="dxa"/>
          </w:tcPr>
          <w:p w:rsidR="00073AEA" w:rsidRPr="00F80574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073AEA" w:rsidRPr="003E232C" w:rsidRDefault="003E232C" w:rsidP="00796B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32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функция документа.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значимость документа. Роль документов с социальной информацией в функционировании общественного механизма. Изучение социальной функции.</w:t>
            </w:r>
          </w:p>
        </w:tc>
        <w:tc>
          <w:tcPr>
            <w:tcW w:w="1560" w:type="dxa"/>
          </w:tcPr>
          <w:p w:rsidR="00073AEA" w:rsidRPr="00F80574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073AEA" w:rsidRPr="00F80574" w:rsidRDefault="00824DA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73AEA" w:rsidRPr="00F80574" w:rsidTr="00292985">
        <w:tc>
          <w:tcPr>
            <w:tcW w:w="709" w:type="dxa"/>
          </w:tcPr>
          <w:p w:rsidR="00073AEA" w:rsidRPr="00F80574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073AEA" w:rsidRPr="00567363" w:rsidRDefault="003E232C" w:rsidP="00796B4D">
            <w:pPr>
              <w:pStyle w:val="1"/>
              <w:rPr>
                <w:b/>
                <w:bCs/>
                <w:sz w:val="24"/>
                <w:szCs w:val="24"/>
                <w:lang w:val="kk-KZ"/>
              </w:rPr>
            </w:pPr>
            <w:r w:rsidRPr="003E232C">
              <w:rPr>
                <w:b/>
                <w:bCs/>
                <w:sz w:val="24"/>
                <w:szCs w:val="24"/>
                <w:lang w:val="kk-KZ"/>
              </w:rPr>
              <w:t>Структура документа.</w:t>
            </w:r>
            <w:r w:rsidRPr="00325123">
              <w:rPr>
                <w:sz w:val="24"/>
                <w:szCs w:val="24"/>
              </w:rPr>
              <w:t xml:space="preserve"> Структура материальной составляющей документа: материальная основа </w:t>
            </w:r>
            <w:r w:rsidR="00567363">
              <w:rPr>
                <w:sz w:val="24"/>
                <w:szCs w:val="24"/>
                <w:lang w:val="kk-KZ"/>
              </w:rPr>
              <w:t xml:space="preserve">и </w:t>
            </w:r>
            <w:r w:rsidRPr="00325123">
              <w:rPr>
                <w:sz w:val="24"/>
                <w:szCs w:val="24"/>
              </w:rPr>
              <w:t xml:space="preserve">форма </w:t>
            </w:r>
            <w:r w:rsidR="00567363">
              <w:rPr>
                <w:sz w:val="24"/>
                <w:szCs w:val="24"/>
                <w:lang w:val="kk-KZ"/>
              </w:rPr>
              <w:t xml:space="preserve">расположения структуры </w:t>
            </w:r>
            <w:r w:rsidRPr="00325123">
              <w:rPr>
                <w:sz w:val="24"/>
                <w:szCs w:val="24"/>
              </w:rPr>
              <w:t xml:space="preserve"> информации</w:t>
            </w:r>
            <w:r w:rsidR="00567363">
              <w:rPr>
                <w:sz w:val="24"/>
                <w:szCs w:val="24"/>
                <w:lang w:val="kk-KZ"/>
              </w:rPr>
              <w:t>. Элементы структуры документа.</w:t>
            </w:r>
            <w:r w:rsidR="00292985">
              <w:rPr>
                <w:sz w:val="24"/>
                <w:szCs w:val="24"/>
                <w:lang w:val="kk-KZ"/>
              </w:rPr>
              <w:t xml:space="preserve"> </w:t>
            </w:r>
            <w:r w:rsidR="00567363">
              <w:rPr>
                <w:sz w:val="24"/>
                <w:szCs w:val="24"/>
                <w:lang w:val="kk-KZ"/>
              </w:rPr>
              <w:t xml:space="preserve">Реквизиты. </w:t>
            </w:r>
          </w:p>
        </w:tc>
        <w:tc>
          <w:tcPr>
            <w:tcW w:w="1560" w:type="dxa"/>
          </w:tcPr>
          <w:p w:rsidR="00073AEA" w:rsidRPr="00F80574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073AEA" w:rsidRPr="00F80574" w:rsidRDefault="00F80574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73AEA" w:rsidRPr="00F80574" w:rsidTr="00292985">
        <w:tc>
          <w:tcPr>
            <w:tcW w:w="709" w:type="dxa"/>
          </w:tcPr>
          <w:p w:rsidR="00073AEA" w:rsidRPr="00F80574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073AEA" w:rsidRPr="00567363" w:rsidRDefault="00567363" w:rsidP="0079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63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документирования.</w:t>
            </w:r>
            <w:r w:rsidRPr="00325123">
              <w:rPr>
                <w:sz w:val="24"/>
                <w:szCs w:val="24"/>
              </w:rPr>
              <w:t xml:space="preserve"> 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«способ документирования». Исторический характер документов и документирования. Предметный и знаковый способы передачи </w:t>
            </w:r>
            <w:proofErr w:type="spellStart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Start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ачертательный</w:t>
            </w:r>
            <w:proofErr w:type="spellEnd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 способ закрепления и передачи информации. Текстовое документирование. Технические документы. </w:t>
            </w:r>
            <w:proofErr w:type="spellStart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Фотодокументирование</w:t>
            </w:r>
            <w:proofErr w:type="spellEnd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Кинодокументирование</w:t>
            </w:r>
            <w:proofErr w:type="spellEnd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Фонодокументирование</w:t>
            </w:r>
            <w:proofErr w:type="spellEnd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. Электронные (машиночитаемые) документы.</w:t>
            </w:r>
          </w:p>
        </w:tc>
        <w:tc>
          <w:tcPr>
            <w:tcW w:w="1560" w:type="dxa"/>
          </w:tcPr>
          <w:p w:rsidR="00824DAA" w:rsidRDefault="00824DA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24DAA" w:rsidRDefault="00824DA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24DAA" w:rsidRPr="00F80574" w:rsidRDefault="00824DA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3AEA" w:rsidRDefault="00796B4D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6B4D" w:rsidRPr="00F80574" w:rsidRDefault="00796B4D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AEA" w:rsidRPr="00F80574" w:rsidTr="00292985">
        <w:trPr>
          <w:trHeight w:val="345"/>
        </w:trPr>
        <w:tc>
          <w:tcPr>
            <w:tcW w:w="709" w:type="dxa"/>
            <w:tcBorders>
              <w:bottom w:val="single" w:sz="4" w:space="0" w:color="auto"/>
            </w:tcBorders>
          </w:tcPr>
          <w:p w:rsidR="00073AEA" w:rsidRPr="00F80574" w:rsidRDefault="00073AEA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A1F06" w:rsidRPr="00567363" w:rsidRDefault="00567363" w:rsidP="0079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123">
              <w:rPr>
                <w:rFonts w:ascii="Times New Roman" w:hAnsi="Times New Roman" w:cs="Times New Roman"/>
                <w:b/>
                <w:sz w:val="24"/>
                <w:szCs w:val="24"/>
              </w:rPr>
              <w:t>Складывание систем документации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«система документации» в государственных стандартах. Складывание и развитие систем документации. </w:t>
            </w:r>
            <w:r w:rsidRPr="0032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Упорядочение работы с документами. Оптимизация документопотоков. 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Методы унификации и </w:t>
            </w:r>
            <w:proofErr w:type="spellStart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gramStart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документации. Государственная система документации</w:t>
            </w:r>
            <w:proofErr w:type="gramStart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окументные системы управления</w:t>
            </w:r>
            <w:r w:rsidRPr="0032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73AEA" w:rsidRPr="00F80574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3AEA" w:rsidRPr="00F80574" w:rsidRDefault="00073AE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1F06" w:rsidRPr="00F80574" w:rsidTr="00292985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1F06" w:rsidRPr="00F80574" w:rsidRDefault="004A1F06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A1F06" w:rsidRPr="00305C33" w:rsidRDefault="00567363" w:rsidP="0030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1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Унифиация и стандартизация документов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 Понятия “унификации” и</w:t>
            </w:r>
            <w:r w:rsidRPr="0032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“стандартизации”, «</w:t>
            </w:r>
            <w:r w:rsidRPr="0032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систематизация», «индексация», 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«система документации»</w:t>
            </w:r>
            <w:r w:rsidRPr="0032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«идентификация», «унифицированные формы докуменов», «код формы документа», «кодовые обозначения унифицированных форм докуменов», «информационная совместимость документационных систем».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ые системы 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стандартизации документов.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отраслевые и организционные 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стандарты на системы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A1F06" w:rsidRPr="00F80574" w:rsidRDefault="00824DAA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1F06" w:rsidRPr="00F80574" w:rsidRDefault="00F80574" w:rsidP="00D7233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A1F06" w:rsidRPr="00F80574" w:rsidTr="00305C33">
        <w:trPr>
          <w:trHeight w:val="3563"/>
        </w:trPr>
        <w:tc>
          <w:tcPr>
            <w:tcW w:w="709" w:type="dxa"/>
            <w:tcBorders>
              <w:top w:val="single" w:sz="4" w:space="0" w:color="auto"/>
            </w:tcBorders>
          </w:tcPr>
          <w:p w:rsidR="004A1F06" w:rsidRPr="00F80574" w:rsidRDefault="004A1F06" w:rsidP="00B67E79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5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A1F06" w:rsidRPr="00F80574" w:rsidRDefault="00567363" w:rsidP="00796B4D">
            <w:pPr>
              <w:pStyle w:val="ad"/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51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Состав, назначение и технология создания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251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управленческих документов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организационно-управленческих документов</w:t>
            </w:r>
            <w:r w:rsidRPr="0032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Признаки и свойства управленческих документов. Состав управленческих документов.  Содержание, методика составления.</w:t>
            </w:r>
            <w:r w:rsidRPr="0032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организационно-управленческих документов </w:t>
            </w:r>
            <w:r w:rsidRPr="0032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 способ 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эффективности работы с </w:t>
            </w:r>
            <w:r w:rsidRPr="0032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управленческими документами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>. Регламентация состава видов и разновидностей документов по задачам управления. Распределение документов по различным группам</w:t>
            </w:r>
            <w:r w:rsidRPr="0032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 способ 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</w:t>
            </w:r>
            <w:r w:rsidRPr="00325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работу с документами и документными потоками в организации</w:t>
            </w:r>
            <w:r w:rsidRPr="003251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A1F06" w:rsidRPr="00F80574" w:rsidRDefault="00824DAA" w:rsidP="00B67E79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1F06" w:rsidRPr="00F80574" w:rsidRDefault="006B471F" w:rsidP="00B67E79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73AEA" w:rsidRPr="00F80574" w:rsidTr="00292985">
        <w:tc>
          <w:tcPr>
            <w:tcW w:w="6237" w:type="dxa"/>
            <w:gridSpan w:val="2"/>
          </w:tcPr>
          <w:p w:rsidR="00073AEA" w:rsidRPr="00F80574" w:rsidRDefault="00F80574" w:rsidP="00F80574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Количество задании в одном комплекте</w:t>
            </w:r>
          </w:p>
        </w:tc>
        <w:tc>
          <w:tcPr>
            <w:tcW w:w="3119" w:type="dxa"/>
            <w:gridSpan w:val="2"/>
          </w:tcPr>
          <w:p w:rsidR="00073AEA" w:rsidRPr="00F80574" w:rsidRDefault="00073AEA" w:rsidP="00B67E7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7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073AEA" w:rsidRPr="00F80574" w:rsidRDefault="00073AEA" w:rsidP="00073AE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73AEA" w:rsidRDefault="00073AEA" w:rsidP="007B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824DAA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  <w:r w:rsidRPr="00824DAA">
        <w:rPr>
          <w:rFonts w:ascii="Times New Roman" w:hAnsi="Times New Roman" w:cs="Times New Roman"/>
          <w:sz w:val="28"/>
          <w:szCs w:val="28"/>
          <w:lang w:val="kk-KZ"/>
        </w:rPr>
        <w:t xml:space="preserve"> Содержание тестовых заданий включают</w:t>
      </w:r>
      <w:r w:rsidR="00C57485" w:rsidRPr="00824DAA">
        <w:rPr>
          <w:rFonts w:ascii="Times New Roman" w:hAnsi="Times New Roman" w:cs="Times New Roman"/>
          <w:sz w:val="28"/>
          <w:szCs w:val="28"/>
        </w:rPr>
        <w:t>понятийный аппарат по документоведению, историю</w:t>
      </w:r>
      <w:r w:rsidR="00C57485" w:rsidRPr="00824DA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57485" w:rsidRPr="00824DAA">
        <w:rPr>
          <w:rFonts w:ascii="Times New Roman" w:hAnsi="Times New Roman" w:cs="Times New Roman"/>
          <w:sz w:val="28"/>
          <w:szCs w:val="28"/>
        </w:rPr>
        <w:t xml:space="preserve"> структуру</w:t>
      </w:r>
      <w:r w:rsidR="00C57485" w:rsidRPr="00824DAA">
        <w:rPr>
          <w:rFonts w:ascii="Times New Roman" w:hAnsi="Times New Roman" w:cs="Times New Roman"/>
          <w:sz w:val="28"/>
          <w:szCs w:val="28"/>
          <w:lang w:val="kk-KZ"/>
        </w:rPr>
        <w:t>, предмет</w:t>
      </w:r>
      <w:r w:rsidR="00C57485" w:rsidRPr="00824DAA">
        <w:rPr>
          <w:rFonts w:ascii="Times New Roman" w:hAnsi="Times New Roman" w:cs="Times New Roman"/>
          <w:sz w:val="28"/>
          <w:szCs w:val="28"/>
        </w:rPr>
        <w:t xml:space="preserve"> документоведения; </w:t>
      </w:r>
      <w:r w:rsidR="00C57485" w:rsidRPr="00824DAA">
        <w:rPr>
          <w:rFonts w:ascii="Times New Roman" w:hAnsi="Times New Roman" w:cs="Times New Roman"/>
          <w:sz w:val="28"/>
          <w:szCs w:val="28"/>
          <w:lang w:val="kk-KZ"/>
        </w:rPr>
        <w:t xml:space="preserve">свойства и признаки, </w:t>
      </w:r>
      <w:r w:rsidR="00C57485" w:rsidRPr="00824DAA">
        <w:rPr>
          <w:rFonts w:ascii="Times New Roman" w:hAnsi="Times New Roman" w:cs="Times New Roman"/>
          <w:sz w:val="28"/>
          <w:szCs w:val="28"/>
        </w:rPr>
        <w:t>методы</w:t>
      </w:r>
      <w:r w:rsidR="00C57485" w:rsidRPr="00824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7485" w:rsidRPr="00824DAA">
        <w:rPr>
          <w:rFonts w:ascii="Times New Roman" w:hAnsi="Times New Roman" w:cs="Times New Roman"/>
          <w:sz w:val="28"/>
          <w:szCs w:val="28"/>
        </w:rPr>
        <w:t>унификации и стандартизации документов</w:t>
      </w:r>
      <w:r w:rsidR="00C57485" w:rsidRPr="00824DAA">
        <w:rPr>
          <w:rFonts w:ascii="Times New Roman" w:hAnsi="Times New Roman" w:cs="Times New Roman"/>
          <w:sz w:val="28"/>
          <w:szCs w:val="28"/>
          <w:lang w:val="kk-KZ"/>
        </w:rPr>
        <w:t>;ф</w:t>
      </w:r>
      <w:proofErr w:type="spellStart"/>
      <w:r w:rsidR="00C57485" w:rsidRPr="00824DAA">
        <w:rPr>
          <w:rFonts w:ascii="Times New Roman" w:hAnsi="Times New Roman" w:cs="Times New Roman"/>
          <w:sz w:val="28"/>
          <w:szCs w:val="28"/>
        </w:rPr>
        <w:t>ункци</w:t>
      </w:r>
      <w:proofErr w:type="spellEnd"/>
      <w:r w:rsidR="00C57485" w:rsidRPr="00824DA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C57485" w:rsidRPr="00824DAA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C57485" w:rsidRPr="00824DA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57485" w:rsidRPr="00824DAA">
        <w:rPr>
          <w:rFonts w:ascii="Times New Roman" w:hAnsi="Times New Roman" w:cs="Times New Roman"/>
          <w:sz w:val="28"/>
          <w:szCs w:val="28"/>
        </w:rPr>
        <w:t xml:space="preserve">методы и способы документирования, </w:t>
      </w:r>
      <w:r w:rsidR="00C57485" w:rsidRPr="00824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7485" w:rsidRPr="00824DAA">
        <w:rPr>
          <w:rFonts w:ascii="Times New Roman" w:hAnsi="Times New Roman" w:cs="Times New Roman"/>
          <w:sz w:val="28"/>
          <w:szCs w:val="28"/>
        </w:rPr>
        <w:t>систем</w:t>
      </w:r>
      <w:r w:rsidR="00C57485" w:rsidRPr="00824DA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57485" w:rsidRPr="00824DAA">
        <w:rPr>
          <w:rFonts w:ascii="Times New Roman" w:hAnsi="Times New Roman" w:cs="Times New Roman"/>
          <w:sz w:val="28"/>
          <w:szCs w:val="28"/>
        </w:rPr>
        <w:t xml:space="preserve"> документации и основные этапы их развития;</w:t>
      </w:r>
      <w:r w:rsidR="00C57485" w:rsidRPr="00824DAA">
        <w:rPr>
          <w:rFonts w:ascii="Times New Roman" w:hAnsi="Times New Roman" w:cs="Times New Roman"/>
          <w:sz w:val="28"/>
          <w:szCs w:val="28"/>
          <w:lang w:val="kk-KZ"/>
        </w:rPr>
        <w:t>классификацию и систематизацию документов</w:t>
      </w:r>
      <w:r w:rsidR="00C57485" w:rsidRPr="00824DAA">
        <w:rPr>
          <w:rFonts w:ascii="Times New Roman" w:hAnsi="Times New Roman" w:cs="Times New Roman"/>
          <w:sz w:val="28"/>
          <w:szCs w:val="28"/>
        </w:rPr>
        <w:t>, методы изучения формы и содержания</w:t>
      </w:r>
      <w:r w:rsidR="00C57485" w:rsidRPr="00824DAA">
        <w:rPr>
          <w:rFonts w:ascii="Times New Roman" w:hAnsi="Times New Roman" w:cs="Times New Roman"/>
          <w:sz w:val="28"/>
          <w:szCs w:val="28"/>
          <w:lang w:val="kk-KZ"/>
        </w:rPr>
        <w:t>;структуры документов; методические и практические основы функционирования документной системы</w:t>
      </w:r>
      <w:r w:rsidRPr="00824D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985" w:rsidRPr="00824DAA" w:rsidRDefault="00292985" w:rsidP="007B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DAA" w:rsidRPr="00824DAA" w:rsidRDefault="00824DAA" w:rsidP="007B31F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24DAA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824DAA" w:rsidRPr="00824DAA" w:rsidRDefault="00824DAA" w:rsidP="00824DA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24DAA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</w:t>
      </w:r>
      <w:r w:rsidR="00292985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824DAA">
        <w:rPr>
          <w:rFonts w:ascii="Times New Roman" w:hAnsi="Times New Roman"/>
          <w:sz w:val="28"/>
          <w:szCs w:val="28"/>
          <w:lang w:val="kk-KZ"/>
        </w:rPr>
        <w:t>2 минуты.</w:t>
      </w:r>
    </w:p>
    <w:p w:rsidR="00824DAA" w:rsidRDefault="00824DAA" w:rsidP="00824DA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24DAA">
        <w:rPr>
          <w:rFonts w:ascii="Times New Roman" w:hAnsi="Times New Roman"/>
          <w:sz w:val="28"/>
          <w:szCs w:val="28"/>
          <w:lang w:val="kk-KZ"/>
        </w:rPr>
        <w:t>Общее время теста составляе</w:t>
      </w:r>
      <w:r w:rsidR="00292985">
        <w:rPr>
          <w:rFonts w:ascii="Times New Roman" w:hAnsi="Times New Roman"/>
          <w:sz w:val="28"/>
          <w:szCs w:val="28"/>
          <w:lang w:val="kk-KZ"/>
        </w:rPr>
        <w:t xml:space="preserve">т – </w:t>
      </w:r>
      <w:r w:rsidRPr="00824DAA">
        <w:rPr>
          <w:rFonts w:ascii="Times New Roman" w:hAnsi="Times New Roman"/>
          <w:sz w:val="28"/>
          <w:szCs w:val="28"/>
          <w:lang w:val="kk-KZ"/>
        </w:rPr>
        <w:t>60 минут</w:t>
      </w:r>
    </w:p>
    <w:p w:rsidR="00292985" w:rsidRPr="00027CA7" w:rsidRDefault="00292985" w:rsidP="00824DA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24DAA" w:rsidRPr="00824DAA" w:rsidRDefault="00824DAA" w:rsidP="00824DA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24DAA">
        <w:rPr>
          <w:rFonts w:ascii="Times New Roman" w:hAnsi="Times New Roman"/>
          <w:b/>
          <w:sz w:val="28"/>
          <w:szCs w:val="28"/>
          <w:lang w:val="kk-KZ"/>
        </w:rPr>
        <w:lastRenderedPageBreak/>
        <w:t>6. Количество заданий в одной версии теста:</w:t>
      </w:r>
    </w:p>
    <w:p w:rsidR="00824DAA" w:rsidRPr="00824DAA" w:rsidRDefault="00824DAA" w:rsidP="00824DA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24DAA">
        <w:rPr>
          <w:rFonts w:ascii="Times New Roman" w:hAnsi="Times New Roman"/>
          <w:sz w:val="28"/>
          <w:szCs w:val="28"/>
          <w:lang w:val="kk-KZ"/>
        </w:rPr>
        <w:t>В одном варианте теста</w:t>
      </w:r>
      <w:r w:rsidR="00292985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824DAA">
        <w:rPr>
          <w:rFonts w:ascii="Times New Roman" w:hAnsi="Times New Roman"/>
          <w:sz w:val="28"/>
          <w:szCs w:val="28"/>
          <w:lang w:val="kk-KZ"/>
        </w:rPr>
        <w:t>30 заданий.</w:t>
      </w:r>
    </w:p>
    <w:p w:rsidR="00824DAA" w:rsidRPr="00824DAA" w:rsidRDefault="00824DAA" w:rsidP="00824DA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24DAA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824DAA" w:rsidRPr="00824DAA" w:rsidRDefault="00824DAA" w:rsidP="0029298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24DAA">
        <w:rPr>
          <w:rFonts w:ascii="Times New Roman" w:hAnsi="Times New Roman"/>
          <w:sz w:val="28"/>
          <w:szCs w:val="28"/>
          <w:lang w:val="kk-KZ"/>
        </w:rPr>
        <w:t xml:space="preserve">- легкий (A) </w:t>
      </w:r>
      <w:r w:rsidR="00292985">
        <w:rPr>
          <w:rFonts w:ascii="Times New Roman" w:hAnsi="Times New Roman"/>
          <w:sz w:val="28"/>
          <w:szCs w:val="28"/>
          <w:lang w:val="kk-KZ"/>
        </w:rPr>
        <w:t>–</w:t>
      </w:r>
      <w:r w:rsidRPr="00824DAA">
        <w:rPr>
          <w:rFonts w:ascii="Times New Roman" w:hAnsi="Times New Roman"/>
          <w:sz w:val="28"/>
          <w:szCs w:val="28"/>
          <w:lang w:val="kk-KZ"/>
        </w:rPr>
        <w:t xml:space="preserve"> 9 заданий (30%);</w:t>
      </w:r>
    </w:p>
    <w:p w:rsidR="00824DAA" w:rsidRPr="00824DAA" w:rsidRDefault="00824DAA" w:rsidP="0029298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24DAA">
        <w:rPr>
          <w:rFonts w:ascii="Times New Roman" w:hAnsi="Times New Roman"/>
          <w:sz w:val="28"/>
          <w:szCs w:val="28"/>
          <w:lang w:val="kk-KZ"/>
        </w:rPr>
        <w:t xml:space="preserve">- средний (B) </w:t>
      </w:r>
      <w:r w:rsidR="00292985">
        <w:rPr>
          <w:rFonts w:ascii="Times New Roman" w:hAnsi="Times New Roman"/>
          <w:sz w:val="28"/>
          <w:szCs w:val="28"/>
          <w:lang w:val="kk-KZ"/>
        </w:rPr>
        <w:t>–</w:t>
      </w:r>
      <w:r w:rsidRPr="00824DAA">
        <w:rPr>
          <w:rFonts w:ascii="Times New Roman" w:hAnsi="Times New Roman"/>
          <w:sz w:val="28"/>
          <w:szCs w:val="28"/>
          <w:lang w:val="kk-KZ"/>
        </w:rPr>
        <w:t xml:space="preserve"> 12 заданий (40%);</w:t>
      </w:r>
    </w:p>
    <w:p w:rsidR="00824DAA" w:rsidRDefault="00824DAA" w:rsidP="0029298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24DAA">
        <w:rPr>
          <w:rFonts w:ascii="Times New Roman" w:hAnsi="Times New Roman"/>
          <w:sz w:val="28"/>
          <w:szCs w:val="28"/>
          <w:lang w:val="kk-KZ"/>
        </w:rPr>
        <w:t xml:space="preserve">- сложный (C) </w:t>
      </w:r>
      <w:r w:rsidR="00292985">
        <w:rPr>
          <w:rFonts w:ascii="Times New Roman" w:hAnsi="Times New Roman"/>
          <w:sz w:val="28"/>
          <w:szCs w:val="28"/>
          <w:lang w:val="kk-KZ"/>
        </w:rPr>
        <w:t>–</w:t>
      </w:r>
      <w:r w:rsidRPr="00824DAA">
        <w:rPr>
          <w:rFonts w:ascii="Times New Roman" w:hAnsi="Times New Roman"/>
          <w:sz w:val="28"/>
          <w:szCs w:val="28"/>
          <w:lang w:val="kk-KZ"/>
        </w:rPr>
        <w:t xml:space="preserve"> 9 заданий (30%).</w:t>
      </w:r>
    </w:p>
    <w:p w:rsidR="00292985" w:rsidRPr="00027CA7" w:rsidRDefault="00292985" w:rsidP="0029298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24DAA" w:rsidRPr="00824DAA" w:rsidRDefault="00824DAA" w:rsidP="00824DA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24DAA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824DAA" w:rsidRDefault="00824DAA" w:rsidP="00824D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24DAA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292985" w:rsidRPr="00027CA7" w:rsidRDefault="00292985" w:rsidP="00824D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24DAA" w:rsidRPr="00824DAA" w:rsidRDefault="00824DAA" w:rsidP="00824D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24DAA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292985" w:rsidRPr="00A97526" w:rsidRDefault="00292985" w:rsidP="002929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97526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292985" w:rsidRPr="00292985" w:rsidRDefault="00292985" w:rsidP="00027C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3AEA" w:rsidRPr="00824DAA" w:rsidRDefault="00073AEA" w:rsidP="00073A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4DA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24DA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Pr="00824DAA">
        <w:rPr>
          <w:rFonts w:ascii="Times New Roman" w:hAnsi="Times New Roman" w:cs="Times New Roman"/>
          <w:b/>
          <w:sz w:val="28"/>
          <w:szCs w:val="28"/>
          <w:lang w:val="kk-KZ"/>
        </w:rPr>
        <w:t>Список рекомендуемой литературы:</w:t>
      </w:r>
    </w:p>
    <w:p w:rsidR="009D62C9" w:rsidRDefault="00AA6CC2" w:rsidP="009D62C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4DAA">
        <w:rPr>
          <w:rFonts w:ascii="Times New Roman" w:hAnsi="Times New Roman" w:cs="Times New Roman"/>
          <w:sz w:val="28"/>
          <w:szCs w:val="28"/>
          <w:lang w:eastAsia="ko-KR"/>
        </w:rPr>
        <w:t xml:space="preserve">1. </w:t>
      </w:r>
      <w:r w:rsidRPr="00824DAA">
        <w:rPr>
          <w:rFonts w:ascii="Times New Roman" w:hAnsi="Times New Roman" w:cs="Times New Roman"/>
          <w:bCs/>
          <w:color w:val="000000"/>
          <w:sz w:val="28"/>
          <w:szCs w:val="28"/>
        </w:rPr>
        <w:t>Типовые правила</w:t>
      </w:r>
      <w:r w:rsidRPr="00824D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824DAA">
        <w:rPr>
          <w:rFonts w:ascii="Times New Roman" w:hAnsi="Times New Roman" w:cs="Times New Roman"/>
          <w:bCs/>
          <w:color w:val="000000"/>
          <w:sz w:val="28"/>
          <w:szCs w:val="28"/>
        </w:rPr>
        <w:t>документирования и управления документацией в государственных и негосударственных организациях. – Алматы, 2014. -171 с.</w:t>
      </w:r>
      <w:bookmarkStart w:id="0" w:name="_Hlk100214622"/>
    </w:p>
    <w:p w:rsidR="00AA6CC2" w:rsidRPr="009D62C9" w:rsidRDefault="009D62C9" w:rsidP="009D62C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2. </w:t>
      </w:r>
      <w:r w:rsidR="00AA6CC2" w:rsidRPr="00292985">
        <w:rPr>
          <w:rStyle w:val="s1"/>
          <w:b w:val="0"/>
          <w:bCs w:val="0"/>
          <w:sz w:val="28"/>
          <w:szCs w:val="28"/>
        </w:rPr>
        <w:t xml:space="preserve">Единая нормативно-справочная </w:t>
      </w:r>
      <w:proofErr w:type="gramStart"/>
      <w:r w:rsidR="00AA6CC2" w:rsidRPr="00292985">
        <w:rPr>
          <w:rStyle w:val="s1"/>
          <w:b w:val="0"/>
          <w:bCs w:val="0"/>
          <w:sz w:val="28"/>
          <w:szCs w:val="28"/>
        </w:rPr>
        <w:t>информация, используемая</w:t>
      </w:r>
      <w:r w:rsidR="00AA6CC2" w:rsidRPr="00292985">
        <w:rPr>
          <w:rStyle w:val="s1"/>
          <w:b w:val="0"/>
          <w:bCs w:val="0"/>
          <w:sz w:val="28"/>
          <w:szCs w:val="28"/>
        </w:rPr>
        <w:br/>
        <w:t>участниками единой системы электронного документооборота</w:t>
      </w:r>
      <w:r w:rsidR="00AA6CC2" w:rsidRPr="00292985">
        <w:rPr>
          <w:rStyle w:val="ac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6CC2" w:rsidRPr="00292985">
        <w:rPr>
          <w:rStyle w:val="s0"/>
          <w:sz w:val="28"/>
          <w:szCs w:val="28"/>
        </w:rPr>
        <w:t>Утверждена</w:t>
      </w:r>
      <w:proofErr w:type="gramEnd"/>
      <w:r w:rsidR="00AA6CC2" w:rsidRPr="00292985">
        <w:rPr>
          <w:rStyle w:val="s0"/>
          <w:sz w:val="28"/>
          <w:szCs w:val="28"/>
        </w:rPr>
        <w:t xml:space="preserve"> </w:t>
      </w:r>
      <w:hyperlink w:anchor="sub0" w:history="1">
        <w:r w:rsidR="00AA6CC2" w:rsidRPr="002929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AA6CC2" w:rsidRPr="00292985">
        <w:rPr>
          <w:rFonts w:ascii="Times New Roman" w:hAnsi="Times New Roman" w:cs="Times New Roman"/>
          <w:sz w:val="28"/>
          <w:szCs w:val="28"/>
        </w:rPr>
        <w:t xml:space="preserve"> </w:t>
      </w:r>
      <w:r w:rsidR="00AA6CC2" w:rsidRPr="00292985">
        <w:rPr>
          <w:rStyle w:val="s0"/>
          <w:sz w:val="28"/>
          <w:szCs w:val="28"/>
        </w:rPr>
        <w:t>Министра культуры и спорта Республики Казахстан от 18 февраля 2016 года № 49</w:t>
      </w:r>
      <w:r>
        <w:rPr>
          <w:rStyle w:val="s0"/>
          <w:sz w:val="28"/>
          <w:szCs w:val="28"/>
          <w:lang w:val="kk-KZ"/>
        </w:rPr>
        <w:t>.</w:t>
      </w:r>
      <w:bookmarkEnd w:id="0"/>
    </w:p>
    <w:p w:rsidR="00AA6CC2" w:rsidRPr="00824DAA" w:rsidRDefault="00AA6CC2" w:rsidP="00717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AA">
        <w:rPr>
          <w:rFonts w:ascii="Times New Roman" w:hAnsi="Times New Roman" w:cs="Times New Roman"/>
          <w:sz w:val="28"/>
          <w:szCs w:val="28"/>
          <w:lang w:eastAsia="ko-KR"/>
        </w:rPr>
        <w:t>3.</w:t>
      </w:r>
      <w:r w:rsidRPr="00824DA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spellStart"/>
      <w:r w:rsidRPr="00824DAA"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 w:rsidRPr="00824DAA">
        <w:rPr>
          <w:rFonts w:ascii="Times New Roman" w:hAnsi="Times New Roman" w:cs="Times New Roman"/>
          <w:sz w:val="28"/>
          <w:szCs w:val="28"/>
        </w:rPr>
        <w:t xml:space="preserve"> И.Ю. Документооборот и делопроизводство: как организовать </w:t>
      </w:r>
    </w:p>
    <w:p w:rsidR="00AA6CC2" w:rsidRPr="00824DAA" w:rsidRDefault="00AA6CC2" w:rsidP="00717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AA">
        <w:rPr>
          <w:rFonts w:ascii="Times New Roman" w:hAnsi="Times New Roman" w:cs="Times New Roman"/>
          <w:sz w:val="28"/>
          <w:szCs w:val="28"/>
        </w:rPr>
        <w:t xml:space="preserve">работу с документами / И.Ю. </w:t>
      </w:r>
      <w:proofErr w:type="spellStart"/>
      <w:r w:rsidRPr="00824DAA"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 w:rsidRPr="00824DAA">
        <w:rPr>
          <w:rFonts w:ascii="Times New Roman" w:hAnsi="Times New Roman" w:cs="Times New Roman"/>
          <w:sz w:val="28"/>
          <w:szCs w:val="28"/>
        </w:rPr>
        <w:t>. – М.: Норма, 2014.</w:t>
      </w:r>
    </w:p>
    <w:p w:rsidR="00AA6CC2" w:rsidRPr="00824DAA" w:rsidRDefault="0042607A" w:rsidP="00717A5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4</w:t>
      </w:r>
      <w:r w:rsidR="00AA6CC2" w:rsidRPr="00824DAA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. Боранбаева С.И.Современное документирование и документооборот в </w:t>
      </w:r>
    </w:p>
    <w:p w:rsidR="00AA6CC2" w:rsidRPr="00824DAA" w:rsidRDefault="00AA6CC2" w:rsidP="00717A5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824DAA">
        <w:rPr>
          <w:rFonts w:ascii="Times New Roman" w:hAnsi="Times New Roman" w:cs="Times New Roman"/>
          <w:sz w:val="28"/>
          <w:szCs w:val="28"/>
          <w:lang w:val="kk-KZ" w:eastAsia="ko-KR"/>
        </w:rPr>
        <w:t>Казахстане. Учебное пособие. – Алматы: «Үш қиян», 2012  -288 с.</w:t>
      </w:r>
    </w:p>
    <w:p w:rsidR="00AA6CC2" w:rsidRPr="00824DAA" w:rsidRDefault="005A37AB" w:rsidP="00717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A6CC2" w:rsidRPr="00824DA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A6CC2" w:rsidRPr="00824DAA">
        <w:rPr>
          <w:rFonts w:ascii="Times New Roman" w:hAnsi="Times New Roman" w:cs="Times New Roman"/>
          <w:sz w:val="28"/>
          <w:szCs w:val="28"/>
        </w:rPr>
        <w:t>Гавриленко С.Д. Документирование в организации</w:t>
      </w:r>
      <w:proofErr w:type="gramStart"/>
      <w:r w:rsidR="00AA6CC2" w:rsidRPr="00824D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A6CC2" w:rsidRPr="00824DAA">
        <w:rPr>
          <w:rFonts w:ascii="Times New Roman" w:hAnsi="Times New Roman" w:cs="Times New Roman"/>
          <w:sz w:val="28"/>
          <w:szCs w:val="28"/>
        </w:rPr>
        <w:t xml:space="preserve"> – М.: </w:t>
      </w:r>
      <w:proofErr w:type="spellStart"/>
      <w:r w:rsidR="00AA6CC2" w:rsidRPr="00824DAA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="00AA6CC2" w:rsidRPr="00824DAA">
        <w:rPr>
          <w:rFonts w:ascii="Times New Roman" w:hAnsi="Times New Roman" w:cs="Times New Roman"/>
          <w:sz w:val="28"/>
          <w:szCs w:val="28"/>
        </w:rPr>
        <w:t>, 2013.</w:t>
      </w:r>
    </w:p>
    <w:p w:rsidR="00AA6CC2" w:rsidRPr="007B31FC" w:rsidRDefault="005A37AB" w:rsidP="00717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6CC2" w:rsidRPr="007B31FC">
        <w:rPr>
          <w:rFonts w:ascii="Times New Roman" w:hAnsi="Times New Roman" w:cs="Times New Roman"/>
          <w:sz w:val="28"/>
          <w:szCs w:val="28"/>
        </w:rPr>
        <w:t xml:space="preserve">. Документоведение / под ред. В.С. </w:t>
      </w:r>
      <w:proofErr w:type="spellStart"/>
      <w:r w:rsidR="00AA6CC2" w:rsidRPr="007B31FC">
        <w:rPr>
          <w:rFonts w:ascii="Times New Roman" w:hAnsi="Times New Roman" w:cs="Times New Roman"/>
          <w:sz w:val="28"/>
          <w:szCs w:val="28"/>
        </w:rPr>
        <w:t>Симанков</w:t>
      </w:r>
      <w:proofErr w:type="spellEnd"/>
      <w:r w:rsidR="00AA6CC2" w:rsidRPr="007B31FC">
        <w:rPr>
          <w:rFonts w:ascii="Times New Roman" w:hAnsi="Times New Roman" w:cs="Times New Roman"/>
          <w:sz w:val="28"/>
          <w:szCs w:val="28"/>
        </w:rPr>
        <w:t xml:space="preserve">, Г.А. Шевцова. – М.: </w:t>
      </w:r>
    </w:p>
    <w:p w:rsidR="00AA6CC2" w:rsidRPr="00824DAA" w:rsidRDefault="00AA6CC2" w:rsidP="00717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AA">
        <w:rPr>
          <w:rFonts w:ascii="Times New Roman" w:hAnsi="Times New Roman" w:cs="Times New Roman"/>
          <w:sz w:val="28"/>
          <w:szCs w:val="28"/>
        </w:rPr>
        <w:t>Академия, 2013.</w:t>
      </w:r>
    </w:p>
    <w:p w:rsidR="00AA6CC2" w:rsidRPr="00824DAA" w:rsidRDefault="005A37AB" w:rsidP="00717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6CC2" w:rsidRPr="00824DAA">
        <w:rPr>
          <w:rFonts w:ascii="Times New Roman" w:hAnsi="Times New Roman" w:cs="Times New Roman"/>
          <w:sz w:val="28"/>
          <w:szCs w:val="28"/>
        </w:rPr>
        <w:t>. Кушнаренко Н.Н. Документоведение / Н.Н. Кушнаренко. – М.: Норма, 2013.</w:t>
      </w:r>
    </w:p>
    <w:p w:rsidR="00AA6CC2" w:rsidRPr="00824DAA" w:rsidRDefault="005A37AB" w:rsidP="00717A5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8</w:t>
      </w:r>
      <w:r w:rsidR="00AA6CC2" w:rsidRPr="00824DAA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. Нурпеисова Б.Е. Основы документоведения. Учебно-методическое  </w:t>
      </w:r>
    </w:p>
    <w:p w:rsidR="00AA6CC2" w:rsidRPr="00717A58" w:rsidRDefault="00AA6CC2" w:rsidP="00717A5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717A58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пособие.  – Алматы: «Қазақ университеті», 2015.  - 72 с. </w:t>
      </w:r>
    </w:p>
    <w:p w:rsidR="005A37AB" w:rsidRPr="009D62C9" w:rsidRDefault="005A37AB" w:rsidP="00717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2C9">
        <w:rPr>
          <w:rFonts w:ascii="Times New Roman" w:hAnsi="Times New Roman" w:cs="Times New Roman"/>
          <w:sz w:val="28"/>
          <w:szCs w:val="28"/>
          <w:lang w:val="kk-KZ"/>
        </w:rPr>
        <w:t>9. Н</w:t>
      </w:r>
      <w:r w:rsidRPr="00717A58">
        <w:rPr>
          <w:rFonts w:ascii="Times New Roman" w:hAnsi="Times New Roman" w:cs="Times New Roman"/>
          <w:sz w:val="28"/>
          <w:szCs w:val="28"/>
          <w:lang w:val="kk-KZ"/>
        </w:rPr>
        <w:t xml:space="preserve">ұрпейісова Б.Е. Құжаттану және басқаруды құжаттамамен қамтуды ұйымдастыру: оқу құралы. </w:t>
      </w:r>
      <w:r w:rsidRPr="009D62C9">
        <w:rPr>
          <w:rFonts w:ascii="Times New Roman" w:hAnsi="Times New Roman" w:cs="Times New Roman"/>
          <w:sz w:val="28"/>
          <w:szCs w:val="28"/>
          <w:lang w:val="kk-KZ"/>
        </w:rPr>
        <w:t xml:space="preserve">–Алматы: </w:t>
      </w:r>
      <w:r w:rsidRPr="00717A58">
        <w:rPr>
          <w:rFonts w:ascii="Times New Roman" w:hAnsi="Times New Roman" w:cs="Times New Roman"/>
          <w:sz w:val="28"/>
          <w:szCs w:val="28"/>
          <w:lang w:val="kk-KZ"/>
        </w:rPr>
        <w:t xml:space="preserve">Қазақ университеті, </w:t>
      </w:r>
      <w:r w:rsidRPr="009D62C9">
        <w:rPr>
          <w:rFonts w:ascii="Times New Roman" w:hAnsi="Times New Roman" w:cs="Times New Roman"/>
          <w:sz w:val="28"/>
          <w:szCs w:val="28"/>
          <w:lang w:val="kk-KZ"/>
        </w:rPr>
        <w:t>2021. -158 б.</w:t>
      </w:r>
    </w:p>
    <w:p w:rsidR="005A37AB" w:rsidRDefault="00717A58" w:rsidP="00717A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Управление </w:t>
      </w:r>
      <w:proofErr w:type="spellStart"/>
      <w:r w:rsidRPr="00717A5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документациеи</w:t>
      </w:r>
      <w:proofErr w:type="spellEnd"/>
      <w:r w:rsidRPr="00717A58">
        <w:rPr>
          <w:rFonts w:ascii="Times New Roman" w:hAnsi="Times New Roman" w:cs="Times New Roman"/>
          <w:color w:val="000000" w:themeColor="text1"/>
          <w:sz w:val="28"/>
          <w:szCs w:val="28"/>
        </w:rPr>
        <w:t>̆ за рубежом: Учебное пособие / [</w:t>
      </w:r>
      <w:proofErr w:type="spellStart"/>
      <w:r w:rsidRPr="00717A58">
        <w:rPr>
          <w:rFonts w:ascii="Times New Roman" w:hAnsi="Times New Roman" w:cs="Times New Roman"/>
          <w:color w:val="000000" w:themeColor="text1"/>
          <w:sz w:val="28"/>
          <w:szCs w:val="28"/>
        </w:rPr>
        <w:t>В.В.Степанова</w:t>
      </w:r>
      <w:proofErr w:type="spellEnd"/>
      <w:r w:rsidRPr="00717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A58">
        <w:rPr>
          <w:rFonts w:ascii="Times New Roman" w:hAnsi="Times New Roman" w:cs="Times New Roman"/>
          <w:color w:val="000000" w:themeColor="text1"/>
          <w:sz w:val="28"/>
          <w:szCs w:val="28"/>
        </w:rPr>
        <w:t>А.В.Савельева</w:t>
      </w:r>
      <w:proofErr w:type="spellEnd"/>
      <w:r w:rsidRPr="00717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A58">
        <w:rPr>
          <w:rFonts w:ascii="Times New Roman" w:hAnsi="Times New Roman" w:cs="Times New Roman"/>
          <w:color w:val="000000" w:themeColor="text1"/>
          <w:sz w:val="28"/>
          <w:szCs w:val="28"/>
        </w:rPr>
        <w:t>Л.А.Якубова</w:t>
      </w:r>
      <w:proofErr w:type="spellEnd"/>
      <w:r w:rsidRPr="00717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A58">
        <w:rPr>
          <w:rFonts w:ascii="Times New Roman" w:hAnsi="Times New Roman" w:cs="Times New Roman"/>
          <w:color w:val="000000" w:themeColor="text1"/>
          <w:sz w:val="28"/>
          <w:szCs w:val="28"/>
        </w:rPr>
        <w:t>Т.В.Судник</w:t>
      </w:r>
      <w:proofErr w:type="spellEnd"/>
      <w:r w:rsidRPr="00717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Нижневартовск: Изд-во </w:t>
      </w:r>
      <w:proofErr w:type="spellStart"/>
      <w:r w:rsidRPr="00717A58">
        <w:rPr>
          <w:rFonts w:ascii="Times New Roman" w:hAnsi="Times New Roman" w:cs="Times New Roman"/>
          <w:color w:val="000000" w:themeColor="text1"/>
          <w:sz w:val="28"/>
          <w:szCs w:val="28"/>
        </w:rPr>
        <w:t>Нижневарт</w:t>
      </w:r>
      <w:proofErr w:type="spellEnd"/>
      <w:r w:rsidRPr="00717A58">
        <w:rPr>
          <w:rFonts w:ascii="Times New Roman" w:hAnsi="Times New Roman" w:cs="Times New Roman"/>
          <w:color w:val="000000" w:themeColor="text1"/>
          <w:sz w:val="28"/>
          <w:szCs w:val="28"/>
        </w:rPr>
        <w:t>. гос. ун-та, 2018. -171 с.</w:t>
      </w:r>
    </w:p>
    <w:p w:rsidR="00305C33" w:rsidRDefault="00305C33" w:rsidP="00717A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C33" w:rsidRDefault="00305C33" w:rsidP="00717A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sectPr w:rsidR="00305C33" w:rsidSect="00AA6C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7FD"/>
    <w:multiLevelType w:val="hybridMultilevel"/>
    <w:tmpl w:val="DF3229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2A510F"/>
    <w:multiLevelType w:val="hybridMultilevel"/>
    <w:tmpl w:val="143A4A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EA"/>
    <w:rsid w:val="00027CA7"/>
    <w:rsid w:val="00073AEA"/>
    <w:rsid w:val="000D18F0"/>
    <w:rsid w:val="00110ECF"/>
    <w:rsid w:val="00114866"/>
    <w:rsid w:val="001B53F0"/>
    <w:rsid w:val="001C3DDA"/>
    <w:rsid w:val="001F6E0B"/>
    <w:rsid w:val="00292985"/>
    <w:rsid w:val="00305C33"/>
    <w:rsid w:val="003E232C"/>
    <w:rsid w:val="00420DA6"/>
    <w:rsid w:val="0042607A"/>
    <w:rsid w:val="004A1F06"/>
    <w:rsid w:val="004E02E4"/>
    <w:rsid w:val="00567363"/>
    <w:rsid w:val="005A37AB"/>
    <w:rsid w:val="005D4701"/>
    <w:rsid w:val="00617996"/>
    <w:rsid w:val="006B471F"/>
    <w:rsid w:val="006F1C3C"/>
    <w:rsid w:val="006F66D0"/>
    <w:rsid w:val="00717A58"/>
    <w:rsid w:val="00796B4D"/>
    <w:rsid w:val="007B31FC"/>
    <w:rsid w:val="00824DAA"/>
    <w:rsid w:val="008B50EF"/>
    <w:rsid w:val="009D62C9"/>
    <w:rsid w:val="00A277C2"/>
    <w:rsid w:val="00AA6CC2"/>
    <w:rsid w:val="00B67E79"/>
    <w:rsid w:val="00C57485"/>
    <w:rsid w:val="00CF137D"/>
    <w:rsid w:val="00D23EC0"/>
    <w:rsid w:val="00D27921"/>
    <w:rsid w:val="00D7233D"/>
    <w:rsid w:val="00E32AA3"/>
    <w:rsid w:val="00EE1064"/>
    <w:rsid w:val="00F8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3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8057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799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17996"/>
    <w:rPr>
      <w:rFonts w:eastAsiaTheme="minorEastAsia"/>
    </w:rPr>
  </w:style>
  <w:style w:type="paragraph" w:styleId="a5">
    <w:name w:val="List Paragraph"/>
    <w:basedOn w:val="a"/>
    <w:uiPriority w:val="34"/>
    <w:qFormat/>
    <w:rsid w:val="00073AEA"/>
    <w:pPr>
      <w:ind w:left="720"/>
      <w:contextualSpacing/>
    </w:pPr>
  </w:style>
  <w:style w:type="table" w:styleId="a6">
    <w:name w:val="Table Grid"/>
    <w:basedOn w:val="a1"/>
    <w:uiPriority w:val="59"/>
    <w:rsid w:val="00073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073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073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link w:val="a8"/>
    <w:locked/>
    <w:rsid w:val="00073AEA"/>
    <w:rPr>
      <w:b/>
      <w:bCs/>
      <w:sz w:val="28"/>
      <w:szCs w:val="28"/>
    </w:rPr>
  </w:style>
  <w:style w:type="paragraph" w:styleId="a8">
    <w:name w:val="Title"/>
    <w:basedOn w:val="a"/>
    <w:link w:val="a7"/>
    <w:qFormat/>
    <w:rsid w:val="00073AEA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073A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Indent 2"/>
    <w:basedOn w:val="a"/>
    <w:link w:val="20"/>
    <w:rsid w:val="00073A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3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073A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073AEA"/>
    <w:rPr>
      <w:color w:val="0000FF"/>
      <w:u w:val="single"/>
    </w:rPr>
  </w:style>
  <w:style w:type="character" w:customStyle="1" w:styleId="citation">
    <w:name w:val="citation"/>
    <w:basedOn w:val="a0"/>
    <w:rsid w:val="00073AEA"/>
  </w:style>
  <w:style w:type="character" w:customStyle="1" w:styleId="70">
    <w:name w:val="Заголовок 7 Знак"/>
    <w:basedOn w:val="a0"/>
    <w:link w:val="7"/>
    <w:rsid w:val="00F80574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Bodytext">
    <w:name w:val="Body text_"/>
    <w:basedOn w:val="a0"/>
    <w:link w:val="11"/>
    <w:locked/>
    <w:rsid w:val="006B471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B471F"/>
    <w:pPr>
      <w:widowControl w:val="0"/>
      <w:shd w:val="clear" w:color="auto" w:fill="FFFFFF"/>
      <w:spacing w:after="1200" w:line="250" w:lineRule="exac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b">
    <w:name w:val="Body Text Indent"/>
    <w:basedOn w:val="a"/>
    <w:link w:val="ac"/>
    <w:uiPriority w:val="99"/>
    <w:unhideWhenUsed/>
    <w:rsid w:val="006B471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B471F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56736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d">
    <w:name w:val="Body Text"/>
    <w:basedOn w:val="a"/>
    <w:link w:val="ae"/>
    <w:uiPriority w:val="99"/>
    <w:unhideWhenUsed/>
    <w:rsid w:val="0056736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67363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A6C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6CC2"/>
    <w:rPr>
      <w:rFonts w:eastAsiaTheme="minorEastAsia"/>
      <w:sz w:val="16"/>
      <w:szCs w:val="16"/>
      <w:lang w:eastAsia="ru-RU"/>
    </w:rPr>
  </w:style>
  <w:style w:type="character" w:customStyle="1" w:styleId="s1">
    <w:name w:val="s1"/>
    <w:rsid w:val="00AA6CC2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AA6CC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">
    <w:name w:val="Balloon Text"/>
    <w:basedOn w:val="a"/>
    <w:link w:val="af0"/>
    <w:uiPriority w:val="99"/>
    <w:semiHidden/>
    <w:unhideWhenUsed/>
    <w:rsid w:val="00C5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748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92985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305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C3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3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8057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799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17996"/>
    <w:rPr>
      <w:rFonts w:eastAsiaTheme="minorEastAsia"/>
    </w:rPr>
  </w:style>
  <w:style w:type="paragraph" w:styleId="a5">
    <w:name w:val="List Paragraph"/>
    <w:basedOn w:val="a"/>
    <w:uiPriority w:val="34"/>
    <w:qFormat/>
    <w:rsid w:val="00073AEA"/>
    <w:pPr>
      <w:ind w:left="720"/>
      <w:contextualSpacing/>
    </w:pPr>
  </w:style>
  <w:style w:type="table" w:styleId="a6">
    <w:name w:val="Table Grid"/>
    <w:basedOn w:val="a1"/>
    <w:uiPriority w:val="59"/>
    <w:rsid w:val="00073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073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073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link w:val="a8"/>
    <w:locked/>
    <w:rsid w:val="00073AEA"/>
    <w:rPr>
      <w:b/>
      <w:bCs/>
      <w:sz w:val="28"/>
      <w:szCs w:val="28"/>
    </w:rPr>
  </w:style>
  <w:style w:type="paragraph" w:styleId="a8">
    <w:name w:val="Title"/>
    <w:basedOn w:val="a"/>
    <w:link w:val="a7"/>
    <w:qFormat/>
    <w:rsid w:val="00073AEA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073A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Indent 2"/>
    <w:basedOn w:val="a"/>
    <w:link w:val="20"/>
    <w:rsid w:val="00073A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3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073A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073AEA"/>
    <w:rPr>
      <w:color w:val="0000FF"/>
      <w:u w:val="single"/>
    </w:rPr>
  </w:style>
  <w:style w:type="character" w:customStyle="1" w:styleId="citation">
    <w:name w:val="citation"/>
    <w:basedOn w:val="a0"/>
    <w:rsid w:val="00073AEA"/>
  </w:style>
  <w:style w:type="character" w:customStyle="1" w:styleId="70">
    <w:name w:val="Заголовок 7 Знак"/>
    <w:basedOn w:val="a0"/>
    <w:link w:val="7"/>
    <w:rsid w:val="00F80574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Bodytext">
    <w:name w:val="Body text_"/>
    <w:basedOn w:val="a0"/>
    <w:link w:val="11"/>
    <w:locked/>
    <w:rsid w:val="006B471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B471F"/>
    <w:pPr>
      <w:widowControl w:val="0"/>
      <w:shd w:val="clear" w:color="auto" w:fill="FFFFFF"/>
      <w:spacing w:after="1200" w:line="250" w:lineRule="exac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b">
    <w:name w:val="Body Text Indent"/>
    <w:basedOn w:val="a"/>
    <w:link w:val="ac"/>
    <w:uiPriority w:val="99"/>
    <w:unhideWhenUsed/>
    <w:rsid w:val="006B471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B471F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56736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d">
    <w:name w:val="Body Text"/>
    <w:basedOn w:val="a"/>
    <w:link w:val="ae"/>
    <w:uiPriority w:val="99"/>
    <w:unhideWhenUsed/>
    <w:rsid w:val="0056736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67363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A6C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6CC2"/>
    <w:rPr>
      <w:rFonts w:eastAsiaTheme="minorEastAsia"/>
      <w:sz w:val="16"/>
      <w:szCs w:val="16"/>
      <w:lang w:eastAsia="ru-RU"/>
    </w:rPr>
  </w:style>
  <w:style w:type="character" w:customStyle="1" w:styleId="s1">
    <w:name w:val="s1"/>
    <w:rsid w:val="00AA6CC2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AA6CC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">
    <w:name w:val="Balloon Text"/>
    <w:basedOn w:val="a"/>
    <w:link w:val="af0"/>
    <w:uiPriority w:val="99"/>
    <w:semiHidden/>
    <w:unhideWhenUsed/>
    <w:rsid w:val="00C5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748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92985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305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C3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</dc:creator>
  <cp:lastModifiedBy>Асет Бакибаев</cp:lastModifiedBy>
  <cp:revision>12</cp:revision>
  <cp:lastPrinted>2019-04-23T12:33:00Z</cp:lastPrinted>
  <dcterms:created xsi:type="dcterms:W3CDTF">2022-04-06T22:57:00Z</dcterms:created>
  <dcterms:modified xsi:type="dcterms:W3CDTF">2022-06-10T03:12:00Z</dcterms:modified>
</cp:coreProperties>
</file>