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F238B" w14:textId="77777777" w:rsidR="0080423E" w:rsidRDefault="0080423E" w:rsidP="00B23A9A">
      <w:pPr>
        <w:pStyle w:val="a7"/>
        <w:jc w:val="center"/>
        <w:rPr>
          <w:rFonts w:ascii="Times New Roman" w:hAnsi="Times New Roman"/>
          <w:b/>
          <w:sz w:val="28"/>
          <w:szCs w:val="28"/>
          <w:lang w:val="kk-KZ"/>
        </w:rPr>
      </w:pPr>
    </w:p>
    <w:p w14:paraId="46E37A9D" w14:textId="77777777" w:rsidR="00B23A9A" w:rsidRPr="001F4E83" w:rsidRDefault="00B23A9A" w:rsidP="00B23A9A">
      <w:pPr>
        <w:pStyle w:val="a7"/>
        <w:jc w:val="center"/>
        <w:rPr>
          <w:rFonts w:ascii="Times New Roman" w:hAnsi="Times New Roman"/>
          <w:b/>
          <w:sz w:val="28"/>
          <w:szCs w:val="28"/>
          <w:lang w:val="kk-KZ"/>
        </w:rPr>
      </w:pPr>
      <w:r w:rsidRPr="001F4E83">
        <w:rPr>
          <w:rFonts w:ascii="Times New Roman" w:hAnsi="Times New Roman"/>
          <w:b/>
          <w:sz w:val="28"/>
          <w:szCs w:val="28"/>
          <w:lang w:val="kk-KZ"/>
        </w:rPr>
        <w:t xml:space="preserve">«Клетка биологиясы» </w:t>
      </w:r>
    </w:p>
    <w:p w14:paraId="1FE3C143" w14:textId="77777777" w:rsidR="007232FC" w:rsidRPr="001F4E83" w:rsidRDefault="007232FC" w:rsidP="007232FC">
      <w:pPr>
        <w:spacing w:after="0"/>
        <w:jc w:val="center"/>
        <w:rPr>
          <w:rFonts w:ascii="Times New Roman" w:eastAsiaTheme="minorHAnsi" w:hAnsi="Times New Roman" w:cs="Times New Roman"/>
          <w:b/>
          <w:sz w:val="28"/>
          <w:szCs w:val="28"/>
          <w:lang w:val="kk-KZ" w:eastAsia="en-US"/>
        </w:rPr>
      </w:pPr>
      <w:r w:rsidRPr="001F4E83">
        <w:rPr>
          <w:rFonts w:ascii="Times New Roman" w:eastAsiaTheme="minorHAnsi" w:hAnsi="Times New Roman" w:cs="Times New Roman"/>
          <w:b/>
          <w:bCs/>
          <w:sz w:val="28"/>
          <w:szCs w:val="28"/>
          <w:lang w:val="kk-KZ" w:eastAsia="en-US"/>
        </w:rPr>
        <w:t xml:space="preserve">пәні бойынша </w:t>
      </w:r>
      <w:r w:rsidRPr="001F4E83">
        <w:rPr>
          <w:rFonts w:ascii="Times New Roman" w:eastAsiaTheme="minorHAnsi" w:hAnsi="Times New Roman" w:cs="Times New Roman"/>
          <w:b/>
          <w:sz w:val="28"/>
          <w:szCs w:val="28"/>
          <w:lang w:val="kk-KZ" w:eastAsia="en-US"/>
        </w:rPr>
        <w:t xml:space="preserve">магистратураға түсуге арналған кешенді тестілеудің </w:t>
      </w:r>
    </w:p>
    <w:p w14:paraId="7F79F436" w14:textId="77777777" w:rsidR="007232FC" w:rsidRPr="001F4E83" w:rsidRDefault="007232FC" w:rsidP="007232FC">
      <w:pPr>
        <w:spacing w:after="0"/>
        <w:jc w:val="center"/>
        <w:rPr>
          <w:rFonts w:ascii="Times New Roman" w:eastAsiaTheme="minorHAnsi" w:hAnsi="Times New Roman" w:cs="Times New Roman"/>
          <w:b/>
          <w:bCs/>
          <w:sz w:val="28"/>
          <w:szCs w:val="28"/>
          <w:lang w:val="kk-KZ" w:eastAsia="en-US"/>
        </w:rPr>
      </w:pPr>
      <w:r w:rsidRPr="001F4E83">
        <w:rPr>
          <w:rFonts w:ascii="Times New Roman" w:eastAsiaTheme="minorHAnsi" w:hAnsi="Times New Roman" w:cs="Times New Roman"/>
          <w:b/>
          <w:sz w:val="28"/>
          <w:szCs w:val="28"/>
          <w:lang w:val="kk-KZ" w:eastAsia="en-US"/>
        </w:rPr>
        <w:t>ТЕСТ СПЕЦИФИКАЦИЯСЫ</w:t>
      </w:r>
    </w:p>
    <w:p w14:paraId="049AC9C3" w14:textId="77777777" w:rsidR="007232FC" w:rsidRPr="001F4E83" w:rsidRDefault="007232FC" w:rsidP="007232FC">
      <w:pPr>
        <w:jc w:val="center"/>
        <w:rPr>
          <w:rFonts w:ascii="Times New Roman" w:eastAsiaTheme="minorHAnsi" w:hAnsi="Times New Roman" w:cs="Times New Roman"/>
          <w:sz w:val="20"/>
          <w:szCs w:val="20"/>
          <w:lang w:val="kk-KZ" w:eastAsia="en-US"/>
        </w:rPr>
      </w:pPr>
      <w:r w:rsidRPr="001F4E83">
        <w:rPr>
          <w:rFonts w:ascii="Times New Roman" w:eastAsiaTheme="minorHAnsi" w:hAnsi="Times New Roman" w:cs="Times New Roman"/>
          <w:sz w:val="20"/>
          <w:szCs w:val="20"/>
          <w:lang w:val="kk-KZ" w:eastAsia="en-US"/>
        </w:rPr>
        <w:t>(20</w:t>
      </w:r>
      <w:r w:rsidR="007A4155" w:rsidRPr="001F4E83">
        <w:rPr>
          <w:rFonts w:ascii="Times New Roman" w:eastAsiaTheme="minorHAnsi" w:hAnsi="Times New Roman" w:cs="Times New Roman"/>
          <w:sz w:val="20"/>
          <w:szCs w:val="20"/>
          <w:lang w:val="kk-KZ" w:eastAsia="en-US"/>
        </w:rPr>
        <w:t>2</w:t>
      </w:r>
      <w:r w:rsidR="00F40444">
        <w:rPr>
          <w:rFonts w:ascii="Times New Roman" w:eastAsiaTheme="minorHAnsi" w:hAnsi="Times New Roman" w:cs="Times New Roman"/>
          <w:sz w:val="20"/>
          <w:szCs w:val="20"/>
          <w:lang w:val="kk-KZ" w:eastAsia="en-US"/>
        </w:rPr>
        <w:t>4</w:t>
      </w:r>
      <w:r w:rsidRPr="001F4E83">
        <w:rPr>
          <w:rFonts w:ascii="Times New Roman" w:eastAsiaTheme="minorHAnsi" w:hAnsi="Times New Roman" w:cs="Times New Roman"/>
          <w:sz w:val="20"/>
          <w:szCs w:val="20"/>
          <w:lang w:val="kk-KZ" w:eastAsia="en-US"/>
        </w:rPr>
        <w:t xml:space="preserve"> жылдан бастап қолдану үшін бекітілген)</w:t>
      </w:r>
    </w:p>
    <w:p w14:paraId="413AE0FB" w14:textId="77777777" w:rsidR="00204C24" w:rsidRPr="001F4E83" w:rsidRDefault="007232FC" w:rsidP="007232FC">
      <w:pPr>
        <w:tabs>
          <w:tab w:val="left" w:pos="284"/>
        </w:tabs>
        <w:spacing w:after="0" w:line="240" w:lineRule="auto"/>
        <w:jc w:val="both"/>
        <w:rPr>
          <w:rFonts w:ascii="Times New Roman" w:eastAsiaTheme="minorHAnsi" w:hAnsi="Times New Roman" w:cs="Times New Roman"/>
          <w:bCs/>
          <w:sz w:val="28"/>
          <w:szCs w:val="28"/>
          <w:lang w:val="kk-KZ" w:eastAsia="en-US"/>
        </w:rPr>
      </w:pPr>
      <w:r w:rsidRPr="001F4E83">
        <w:rPr>
          <w:rFonts w:ascii="Times New Roman" w:eastAsiaTheme="minorHAnsi" w:hAnsi="Times New Roman" w:cs="Times New Roman"/>
          <w:b/>
          <w:bCs/>
          <w:sz w:val="28"/>
          <w:szCs w:val="28"/>
          <w:lang w:val="kk-KZ" w:eastAsia="en-US"/>
        </w:rPr>
        <w:t xml:space="preserve">1. Мақсаты: </w:t>
      </w:r>
      <w:r w:rsidRPr="001F4E83">
        <w:rPr>
          <w:rFonts w:ascii="Times New Roman" w:eastAsiaTheme="minorHAnsi" w:hAnsi="Times New Roman" w:cs="Times New Roman"/>
          <w:sz w:val="28"/>
          <w:szCs w:val="28"/>
          <w:lang w:val="kk-KZ" w:eastAsia="en-US"/>
        </w:rPr>
        <w:t>Қазақстан Республикасы жоғары оқу орнынан кейінгі білім беру ұйымдарында оқуды жалғастыра алу</w:t>
      </w:r>
      <w:r w:rsidRPr="001F4E83">
        <w:rPr>
          <w:rFonts w:ascii="Times New Roman" w:eastAsiaTheme="minorHAnsi" w:hAnsi="Times New Roman" w:cs="Times New Roman"/>
          <w:bCs/>
          <w:sz w:val="28"/>
          <w:szCs w:val="28"/>
          <w:lang w:val="kk-KZ" w:eastAsia="en-US"/>
        </w:rPr>
        <w:t xml:space="preserve"> қабілетін анықтау.</w:t>
      </w:r>
    </w:p>
    <w:p w14:paraId="0AD5DE4B" w14:textId="77777777" w:rsidR="004D6361" w:rsidRDefault="004D6361" w:rsidP="007232FC">
      <w:pPr>
        <w:tabs>
          <w:tab w:val="left" w:pos="284"/>
        </w:tabs>
        <w:spacing w:after="0" w:line="240" w:lineRule="auto"/>
        <w:jc w:val="both"/>
        <w:rPr>
          <w:rFonts w:ascii="Times New Roman" w:eastAsiaTheme="minorHAnsi" w:hAnsi="Times New Roman" w:cs="Times New Roman"/>
          <w:b/>
          <w:bCs/>
          <w:sz w:val="28"/>
          <w:szCs w:val="28"/>
          <w:lang w:val="kk-KZ" w:eastAsia="en-US"/>
        </w:rPr>
      </w:pPr>
    </w:p>
    <w:p w14:paraId="49BDA64F" w14:textId="77777777" w:rsidR="007232FC" w:rsidRPr="001F4E83" w:rsidRDefault="007232FC" w:rsidP="007232FC">
      <w:pPr>
        <w:tabs>
          <w:tab w:val="left" w:pos="284"/>
        </w:tabs>
        <w:spacing w:after="0" w:line="240" w:lineRule="auto"/>
        <w:jc w:val="both"/>
        <w:rPr>
          <w:rFonts w:ascii="Times New Roman" w:eastAsiaTheme="minorHAnsi" w:hAnsi="Times New Roman" w:cs="Times New Roman"/>
          <w:sz w:val="28"/>
          <w:szCs w:val="28"/>
          <w:lang w:val="kk-KZ" w:eastAsia="ko-KR"/>
        </w:rPr>
      </w:pPr>
      <w:r w:rsidRPr="001F4E83">
        <w:rPr>
          <w:rFonts w:ascii="Times New Roman" w:eastAsiaTheme="minorHAnsi" w:hAnsi="Times New Roman" w:cs="Times New Roman"/>
          <w:b/>
          <w:bCs/>
          <w:sz w:val="28"/>
          <w:szCs w:val="28"/>
          <w:lang w:val="kk-KZ" w:eastAsia="en-US"/>
        </w:rPr>
        <w:t>2. Міндеті:</w:t>
      </w:r>
      <w:r w:rsidRPr="001F4E83">
        <w:rPr>
          <w:rFonts w:ascii="Times New Roman" w:eastAsiaTheme="minorHAnsi" w:hAnsi="Times New Roman" w:cs="Times New Roman"/>
          <w:bCs/>
          <w:sz w:val="28"/>
          <w:szCs w:val="28"/>
          <w:lang w:val="kk-KZ" w:eastAsia="en-US"/>
        </w:rPr>
        <w:t xml:space="preserve"> Келесі б</w:t>
      </w:r>
      <w:r w:rsidRPr="001F4E83">
        <w:rPr>
          <w:rFonts w:ascii="Times New Roman" w:eastAsiaTheme="minorHAnsi" w:hAnsi="Times New Roman" w:cs="Times New Roman"/>
          <w:sz w:val="28"/>
          <w:szCs w:val="28"/>
          <w:lang w:val="kk-KZ" w:eastAsia="ko-KR"/>
        </w:rPr>
        <w:t>ілім беру бағдарламалары тобы</w:t>
      </w:r>
      <w:r w:rsidRPr="001F4E83">
        <w:rPr>
          <w:rFonts w:ascii="Times New Roman" w:eastAsiaTheme="minorHAnsi" w:hAnsi="Times New Roman" w:cs="Times New Roman"/>
          <w:bCs/>
          <w:sz w:val="28"/>
          <w:szCs w:val="28"/>
          <w:lang w:val="kk-KZ" w:eastAsia="en-US"/>
        </w:rPr>
        <w:t xml:space="preserve"> үшін түсушінің білім деңгейін анықтау</w:t>
      </w:r>
      <w:r w:rsidRPr="001F4E83">
        <w:rPr>
          <w:rFonts w:ascii="Times New Roman" w:eastAsiaTheme="minorHAnsi" w:hAnsi="Times New Roman" w:cs="Times New Roman"/>
          <w:sz w:val="28"/>
          <w:szCs w:val="28"/>
          <w:lang w:val="kk-KZ" w:eastAsia="ko-KR"/>
        </w:rPr>
        <w:t>:</w:t>
      </w:r>
    </w:p>
    <w:p w14:paraId="0BA1EDFC" w14:textId="77777777" w:rsidR="007232FC" w:rsidRPr="00EC02F2" w:rsidRDefault="00E34A6A" w:rsidP="007232FC">
      <w:pPr>
        <w:tabs>
          <w:tab w:val="left" w:pos="990"/>
        </w:tabs>
        <w:spacing w:after="0" w:line="240" w:lineRule="auto"/>
        <w:rPr>
          <w:rFonts w:ascii="Times New Roman" w:eastAsia="Times New Roman" w:hAnsi="Times New Roman" w:cs="Times New Roman"/>
          <w:b/>
          <w:sz w:val="28"/>
          <w:szCs w:val="28"/>
          <w:lang w:val="kk-KZ"/>
        </w:rPr>
      </w:pPr>
      <w:r w:rsidRPr="00EC02F2">
        <w:rPr>
          <w:rFonts w:ascii="Times New Roman" w:eastAsia="Times New Roman" w:hAnsi="Times New Roman" w:cs="Times New Roman"/>
          <w:b/>
          <w:sz w:val="28"/>
          <w:szCs w:val="28"/>
          <w:lang w:val="kk-KZ"/>
        </w:rPr>
        <w:t>М08</w:t>
      </w:r>
      <w:r w:rsidR="00045CAF" w:rsidRPr="001F4E83">
        <w:rPr>
          <w:rFonts w:ascii="Times New Roman" w:eastAsia="Times New Roman" w:hAnsi="Times New Roman" w:cs="Times New Roman"/>
          <w:b/>
          <w:sz w:val="28"/>
          <w:szCs w:val="28"/>
          <w:lang w:val="kk-KZ"/>
        </w:rPr>
        <w:t>0</w:t>
      </w:r>
      <w:r w:rsidR="007232FC" w:rsidRPr="00EC02F2">
        <w:rPr>
          <w:rFonts w:ascii="Times New Roman" w:eastAsia="Times New Roman" w:hAnsi="Times New Roman" w:cs="Times New Roman"/>
          <w:b/>
          <w:sz w:val="28"/>
          <w:szCs w:val="28"/>
          <w:lang w:val="kk-KZ"/>
        </w:rPr>
        <w:t xml:space="preserve"> - Биология</w:t>
      </w:r>
    </w:p>
    <w:p w14:paraId="5E338262" w14:textId="77777777" w:rsidR="007232FC" w:rsidRPr="00EC02F2" w:rsidRDefault="00E34A6A" w:rsidP="007232FC">
      <w:pPr>
        <w:tabs>
          <w:tab w:val="left" w:pos="990"/>
        </w:tabs>
        <w:spacing w:after="0" w:line="240" w:lineRule="auto"/>
        <w:rPr>
          <w:rFonts w:ascii="Times New Roman" w:eastAsia="Times New Roman" w:hAnsi="Times New Roman" w:cs="Times New Roman"/>
          <w:b/>
          <w:sz w:val="28"/>
          <w:szCs w:val="28"/>
          <w:lang w:val="kk-KZ"/>
        </w:rPr>
      </w:pPr>
      <w:r w:rsidRPr="00EC02F2">
        <w:rPr>
          <w:rFonts w:ascii="Times New Roman" w:eastAsia="Times New Roman" w:hAnsi="Times New Roman" w:cs="Times New Roman"/>
          <w:b/>
          <w:sz w:val="28"/>
          <w:szCs w:val="28"/>
          <w:lang w:val="kk-KZ"/>
        </w:rPr>
        <w:t>М08</w:t>
      </w:r>
      <w:r w:rsidR="00045CAF" w:rsidRPr="001F4E83">
        <w:rPr>
          <w:rFonts w:ascii="Times New Roman" w:eastAsia="Times New Roman" w:hAnsi="Times New Roman" w:cs="Times New Roman"/>
          <w:b/>
          <w:sz w:val="28"/>
          <w:szCs w:val="28"/>
          <w:lang w:val="kk-KZ"/>
        </w:rPr>
        <w:t>1</w:t>
      </w:r>
      <w:r w:rsidR="007232FC" w:rsidRPr="00EC02F2">
        <w:rPr>
          <w:rFonts w:ascii="Times New Roman" w:eastAsia="Times New Roman" w:hAnsi="Times New Roman" w:cs="Times New Roman"/>
          <w:b/>
          <w:sz w:val="28"/>
          <w:szCs w:val="28"/>
          <w:lang w:val="kk-KZ"/>
        </w:rPr>
        <w:t xml:space="preserve"> -</w:t>
      </w:r>
      <w:r w:rsidR="009C4365">
        <w:rPr>
          <w:rFonts w:ascii="Times New Roman" w:eastAsia="Times New Roman" w:hAnsi="Times New Roman" w:cs="Times New Roman"/>
          <w:b/>
          <w:sz w:val="28"/>
          <w:szCs w:val="28"/>
          <w:lang w:val="kk-KZ"/>
        </w:rPr>
        <w:t xml:space="preserve"> </w:t>
      </w:r>
      <w:r w:rsidR="007232FC" w:rsidRPr="00EC02F2">
        <w:rPr>
          <w:rFonts w:ascii="Times New Roman" w:eastAsia="Times New Roman" w:hAnsi="Times New Roman" w:cs="Times New Roman"/>
          <w:b/>
          <w:sz w:val="28"/>
          <w:szCs w:val="28"/>
          <w:lang w:val="kk-KZ"/>
        </w:rPr>
        <w:t>Генетика</w:t>
      </w:r>
    </w:p>
    <w:p w14:paraId="791DDF63" w14:textId="77777777" w:rsidR="00EC02F2" w:rsidRPr="00EC02F2" w:rsidRDefault="00EC02F2" w:rsidP="007232FC">
      <w:pPr>
        <w:pStyle w:val="2"/>
        <w:spacing w:after="0" w:line="240" w:lineRule="auto"/>
        <w:ind w:left="0"/>
        <w:jc w:val="both"/>
        <w:rPr>
          <w:b/>
          <w:bCs/>
          <w:sz w:val="16"/>
          <w:szCs w:val="16"/>
          <w:lang w:val="kk-KZ" w:eastAsia="ko-KR"/>
        </w:rPr>
      </w:pPr>
    </w:p>
    <w:p w14:paraId="0A0FC77D" w14:textId="77777777" w:rsidR="00D86EFC" w:rsidRDefault="00D86EFC" w:rsidP="007232FC">
      <w:pPr>
        <w:pStyle w:val="2"/>
        <w:spacing w:after="0" w:line="240" w:lineRule="auto"/>
        <w:ind w:left="0"/>
        <w:jc w:val="both"/>
        <w:rPr>
          <w:sz w:val="28"/>
          <w:szCs w:val="28"/>
          <w:lang w:val="kk-KZ"/>
        </w:rPr>
      </w:pPr>
      <w:r w:rsidRPr="001F4E83">
        <w:rPr>
          <w:b/>
          <w:bCs/>
          <w:sz w:val="28"/>
          <w:szCs w:val="28"/>
          <w:lang w:val="kk-KZ" w:eastAsia="ko-KR"/>
        </w:rPr>
        <w:t>3. Тест мазмұны</w:t>
      </w:r>
      <w:r w:rsidR="009C4365">
        <w:rPr>
          <w:b/>
          <w:bCs/>
          <w:sz w:val="28"/>
          <w:szCs w:val="28"/>
          <w:lang w:val="kk-KZ" w:eastAsia="ko-KR"/>
        </w:rPr>
        <w:t xml:space="preserve"> </w:t>
      </w:r>
      <w:r w:rsidRPr="001F4E83">
        <w:rPr>
          <w:sz w:val="28"/>
          <w:szCs w:val="28"/>
          <w:lang w:val="kk-KZ"/>
        </w:rPr>
        <w:t>«Клетка биологиясы</w:t>
      </w:r>
      <w:r w:rsidRPr="001F4E83">
        <w:rPr>
          <w:b/>
          <w:sz w:val="28"/>
          <w:szCs w:val="28"/>
          <w:lang w:val="kk-KZ"/>
        </w:rPr>
        <w:t xml:space="preserve">» </w:t>
      </w:r>
      <w:r w:rsidR="00EC02F2" w:rsidRPr="00EC02F2">
        <w:rPr>
          <w:sz w:val="28"/>
          <w:szCs w:val="28"/>
          <w:lang w:val="kk-KZ"/>
        </w:rPr>
        <w:t>пәні бойынша тақырыптарды қамтиды. Тапсырмалар қазақ тілінде берілген.</w:t>
      </w:r>
    </w:p>
    <w:p w14:paraId="1A64B6E4" w14:textId="77777777" w:rsidR="0080423E" w:rsidRPr="001F4E83" w:rsidRDefault="0080423E" w:rsidP="007232FC">
      <w:pPr>
        <w:pStyle w:val="2"/>
        <w:spacing w:after="0" w:line="240" w:lineRule="auto"/>
        <w:ind w:left="0"/>
        <w:jc w:val="both"/>
        <w:rPr>
          <w:sz w:val="28"/>
          <w:szCs w:val="28"/>
          <w:lang w:val="kk-KZ"/>
        </w:rPr>
      </w:pPr>
    </w:p>
    <w:tbl>
      <w:tblPr>
        <w:tblStyle w:val="a4"/>
        <w:tblW w:w="9430" w:type="dxa"/>
        <w:tblInd w:w="34" w:type="dxa"/>
        <w:tblLayout w:type="fixed"/>
        <w:tblLook w:val="04A0" w:firstRow="1" w:lastRow="0" w:firstColumn="1" w:lastColumn="0" w:noHBand="0" w:noVBand="1"/>
      </w:tblPr>
      <w:tblGrid>
        <w:gridCol w:w="528"/>
        <w:gridCol w:w="5812"/>
        <w:gridCol w:w="1559"/>
        <w:gridCol w:w="1531"/>
      </w:tblGrid>
      <w:tr w:rsidR="001F4E83" w:rsidRPr="0080423E" w14:paraId="5262993C" w14:textId="77777777" w:rsidTr="009C4365">
        <w:trPr>
          <w:tblHeader/>
        </w:trPr>
        <w:tc>
          <w:tcPr>
            <w:tcW w:w="528" w:type="dxa"/>
            <w:vAlign w:val="center"/>
          </w:tcPr>
          <w:p w14:paraId="24C91050" w14:textId="77777777" w:rsidR="00D86EFC" w:rsidRPr="0080423E" w:rsidRDefault="00D86EFC" w:rsidP="00045CAF">
            <w:pPr>
              <w:widowControl w:val="0"/>
              <w:tabs>
                <w:tab w:val="left" w:pos="709"/>
              </w:tabs>
              <w:spacing w:after="0" w:line="240" w:lineRule="auto"/>
              <w:ind w:right="-8"/>
              <w:jc w:val="center"/>
              <w:rPr>
                <w:rFonts w:ascii="Times New Roman" w:hAnsi="Times New Roman" w:cs="Times New Roman"/>
                <w:b/>
                <w:sz w:val="24"/>
                <w:szCs w:val="24"/>
              </w:rPr>
            </w:pPr>
            <w:r w:rsidRPr="0080423E">
              <w:rPr>
                <w:rFonts w:ascii="Times New Roman" w:hAnsi="Times New Roman" w:cs="Times New Roman"/>
                <w:b/>
                <w:sz w:val="24"/>
                <w:szCs w:val="24"/>
              </w:rPr>
              <w:t>№</w:t>
            </w:r>
          </w:p>
        </w:tc>
        <w:tc>
          <w:tcPr>
            <w:tcW w:w="5812" w:type="dxa"/>
            <w:vAlign w:val="center"/>
          </w:tcPr>
          <w:p w14:paraId="50838B7A" w14:textId="77777777" w:rsidR="00D86EFC" w:rsidRPr="0080423E" w:rsidRDefault="00D86EFC" w:rsidP="00296258">
            <w:pPr>
              <w:spacing w:after="0" w:line="240" w:lineRule="auto"/>
              <w:ind w:hanging="175"/>
              <w:jc w:val="center"/>
              <w:rPr>
                <w:rFonts w:ascii="Times New Roman" w:hAnsi="Times New Roman" w:cs="Times New Roman"/>
                <w:b/>
                <w:bCs/>
                <w:sz w:val="24"/>
                <w:szCs w:val="24"/>
                <w:lang w:val="kk-KZ"/>
              </w:rPr>
            </w:pPr>
            <w:r w:rsidRPr="0080423E">
              <w:rPr>
                <w:rFonts w:ascii="Times New Roman" w:hAnsi="Times New Roman" w:cs="Times New Roman"/>
                <w:b/>
                <w:bCs/>
                <w:sz w:val="24"/>
                <w:szCs w:val="24"/>
              </w:rPr>
              <w:t>Тақырыптың</w:t>
            </w:r>
            <w:r w:rsidR="009C4365">
              <w:rPr>
                <w:rFonts w:ascii="Times New Roman" w:hAnsi="Times New Roman" w:cs="Times New Roman"/>
                <w:b/>
                <w:bCs/>
                <w:sz w:val="24"/>
                <w:szCs w:val="24"/>
              </w:rPr>
              <w:t xml:space="preserve"> </w:t>
            </w:r>
            <w:r w:rsidRPr="0080423E">
              <w:rPr>
                <w:rFonts w:ascii="Times New Roman" w:hAnsi="Times New Roman" w:cs="Times New Roman"/>
                <w:b/>
                <w:bCs/>
                <w:sz w:val="24"/>
                <w:szCs w:val="24"/>
              </w:rPr>
              <w:t>мазмұны</w:t>
            </w:r>
          </w:p>
        </w:tc>
        <w:tc>
          <w:tcPr>
            <w:tcW w:w="1559" w:type="dxa"/>
            <w:vAlign w:val="center"/>
          </w:tcPr>
          <w:p w14:paraId="618AACEC" w14:textId="77777777" w:rsidR="00D86EFC" w:rsidRPr="0080423E" w:rsidRDefault="007232FC" w:rsidP="00296258">
            <w:pPr>
              <w:shd w:val="clear" w:color="auto" w:fill="FFFFFF"/>
              <w:spacing w:after="0" w:line="240" w:lineRule="auto"/>
              <w:ind w:left="5" w:right="29"/>
              <w:jc w:val="center"/>
              <w:rPr>
                <w:rFonts w:ascii="Times New Roman" w:hAnsi="Times New Roman" w:cs="Times New Roman"/>
                <w:b/>
                <w:sz w:val="24"/>
                <w:szCs w:val="24"/>
                <w:lang w:val="kk-KZ"/>
              </w:rPr>
            </w:pPr>
            <w:r w:rsidRPr="0080423E">
              <w:rPr>
                <w:rFonts w:ascii="Times New Roman" w:hAnsi="Times New Roman" w:cs="Times New Roman"/>
                <w:b/>
                <w:sz w:val="24"/>
                <w:szCs w:val="24"/>
              </w:rPr>
              <w:t>Қиындық</w:t>
            </w:r>
            <w:r w:rsidR="009C4365">
              <w:rPr>
                <w:rFonts w:ascii="Times New Roman" w:hAnsi="Times New Roman" w:cs="Times New Roman"/>
                <w:b/>
                <w:sz w:val="24"/>
                <w:szCs w:val="24"/>
              </w:rPr>
              <w:t xml:space="preserve"> </w:t>
            </w:r>
            <w:r w:rsidRPr="0080423E">
              <w:rPr>
                <w:rFonts w:ascii="Times New Roman" w:hAnsi="Times New Roman" w:cs="Times New Roman"/>
                <w:b/>
                <w:sz w:val="24"/>
                <w:szCs w:val="24"/>
              </w:rPr>
              <w:t>деңгейі</w:t>
            </w:r>
          </w:p>
        </w:tc>
        <w:tc>
          <w:tcPr>
            <w:tcW w:w="1531" w:type="dxa"/>
            <w:vAlign w:val="center"/>
          </w:tcPr>
          <w:p w14:paraId="2018BF44" w14:textId="77777777" w:rsidR="007232FC" w:rsidRPr="0080423E" w:rsidRDefault="007232FC" w:rsidP="007232FC">
            <w:pPr>
              <w:spacing w:after="0" w:line="240" w:lineRule="auto"/>
              <w:jc w:val="center"/>
              <w:rPr>
                <w:rFonts w:ascii="Times New Roman" w:hAnsi="Times New Roman" w:cs="Times New Roman"/>
                <w:b/>
                <w:bCs/>
                <w:sz w:val="24"/>
                <w:szCs w:val="24"/>
              </w:rPr>
            </w:pPr>
            <w:r w:rsidRPr="0080423E">
              <w:rPr>
                <w:rFonts w:ascii="Times New Roman" w:hAnsi="Times New Roman" w:cs="Times New Roman"/>
                <w:b/>
                <w:bCs/>
                <w:sz w:val="24"/>
                <w:szCs w:val="24"/>
              </w:rPr>
              <w:t>Тапсыр</w:t>
            </w:r>
            <w:r w:rsidR="009C4365">
              <w:rPr>
                <w:rFonts w:ascii="Times New Roman" w:hAnsi="Times New Roman" w:cs="Times New Roman"/>
                <w:b/>
                <w:bCs/>
                <w:sz w:val="24"/>
                <w:szCs w:val="24"/>
              </w:rPr>
              <w:t>ма-</w:t>
            </w:r>
            <w:r w:rsidR="00E40540">
              <w:rPr>
                <w:rFonts w:ascii="Times New Roman" w:hAnsi="Times New Roman" w:cs="Times New Roman"/>
                <w:b/>
                <w:bCs/>
                <w:sz w:val="24"/>
                <w:szCs w:val="24"/>
              </w:rPr>
              <w:t xml:space="preserve"> </w:t>
            </w:r>
          </w:p>
          <w:p w14:paraId="706E4BE6" w14:textId="77777777" w:rsidR="00D86EFC" w:rsidRPr="0080423E" w:rsidRDefault="007232FC" w:rsidP="00296258">
            <w:pPr>
              <w:spacing w:after="0" w:line="240" w:lineRule="auto"/>
              <w:jc w:val="center"/>
              <w:rPr>
                <w:rFonts w:ascii="Times New Roman" w:hAnsi="Times New Roman" w:cs="Times New Roman"/>
                <w:b/>
                <w:bCs/>
                <w:sz w:val="24"/>
                <w:szCs w:val="24"/>
                <w:lang w:val="kk-KZ"/>
              </w:rPr>
            </w:pPr>
            <w:r w:rsidRPr="0080423E">
              <w:rPr>
                <w:rFonts w:ascii="Times New Roman" w:hAnsi="Times New Roman" w:cs="Times New Roman"/>
                <w:b/>
                <w:bCs/>
                <w:sz w:val="24"/>
                <w:szCs w:val="24"/>
              </w:rPr>
              <w:t>лар саны</w:t>
            </w:r>
          </w:p>
        </w:tc>
      </w:tr>
      <w:tr w:rsidR="001F4E83" w:rsidRPr="0080423E" w14:paraId="340F7CD7" w14:textId="77777777" w:rsidTr="009C4365">
        <w:tc>
          <w:tcPr>
            <w:tcW w:w="528" w:type="dxa"/>
          </w:tcPr>
          <w:p w14:paraId="2B9D752E" w14:textId="77777777" w:rsidR="00D86EFC" w:rsidRPr="0080423E" w:rsidRDefault="00D86EFC" w:rsidP="00045CAF">
            <w:pPr>
              <w:tabs>
                <w:tab w:val="left" w:pos="274"/>
              </w:tabs>
              <w:spacing w:after="0" w:line="240" w:lineRule="auto"/>
              <w:rPr>
                <w:rFonts w:ascii="Times New Roman" w:hAnsi="Times New Roman" w:cs="Times New Roman"/>
                <w:sz w:val="24"/>
                <w:szCs w:val="24"/>
              </w:rPr>
            </w:pPr>
            <w:r w:rsidRPr="0080423E">
              <w:rPr>
                <w:rFonts w:ascii="Times New Roman" w:hAnsi="Times New Roman" w:cs="Times New Roman"/>
                <w:sz w:val="24"/>
                <w:szCs w:val="24"/>
              </w:rPr>
              <w:t>1</w:t>
            </w:r>
          </w:p>
        </w:tc>
        <w:tc>
          <w:tcPr>
            <w:tcW w:w="5812" w:type="dxa"/>
          </w:tcPr>
          <w:p w14:paraId="52A52C25" w14:textId="77777777" w:rsidR="00CC1E4A" w:rsidRPr="0080423E" w:rsidRDefault="00D86EFC" w:rsidP="008B133B">
            <w:pPr>
              <w:pStyle w:val="a6"/>
              <w:jc w:val="left"/>
              <w:rPr>
                <w:rFonts w:ascii="Times New Roman" w:hAnsi="Times New Roman" w:cs="Times New Roman"/>
                <w:b w:val="0"/>
                <w:sz w:val="24"/>
                <w:szCs w:val="24"/>
                <w:lang w:val="kk-KZ"/>
              </w:rPr>
            </w:pPr>
            <w:r w:rsidRPr="0080423E">
              <w:rPr>
                <w:rFonts w:ascii="Times New Roman" w:hAnsi="Times New Roman" w:cs="Times New Roman"/>
                <w:b w:val="0"/>
                <w:sz w:val="24"/>
                <w:szCs w:val="24"/>
                <w:lang w:val="kk-KZ"/>
              </w:rPr>
              <w:t>Цитология тарихы. Клетка теория</w:t>
            </w:r>
            <w:r w:rsidR="008B133B" w:rsidRPr="0080423E">
              <w:rPr>
                <w:rFonts w:ascii="Times New Roman" w:hAnsi="Times New Roman" w:cs="Times New Roman"/>
                <w:b w:val="0"/>
                <w:sz w:val="24"/>
                <w:szCs w:val="24"/>
                <w:lang w:val="kk-KZ"/>
              </w:rPr>
              <w:t>сы</w:t>
            </w:r>
            <w:r w:rsidRPr="0080423E">
              <w:rPr>
                <w:rFonts w:ascii="Times New Roman" w:hAnsi="Times New Roman" w:cs="Times New Roman"/>
                <w:b w:val="0"/>
                <w:sz w:val="24"/>
                <w:szCs w:val="24"/>
                <w:lang w:val="kk-KZ"/>
              </w:rPr>
              <w:t>ның негізгі қағидалары.</w:t>
            </w:r>
          </w:p>
        </w:tc>
        <w:tc>
          <w:tcPr>
            <w:tcW w:w="1559" w:type="dxa"/>
          </w:tcPr>
          <w:p w14:paraId="259B5764" w14:textId="77777777" w:rsidR="00D86EFC" w:rsidRPr="0080423E" w:rsidRDefault="007232FC" w:rsidP="00045CAF">
            <w:pPr>
              <w:jc w:val="center"/>
              <w:rPr>
                <w:rFonts w:ascii="Times New Roman" w:hAnsi="Times New Roman" w:cs="Times New Roman"/>
                <w:sz w:val="24"/>
                <w:szCs w:val="24"/>
                <w:lang w:val="kk-KZ"/>
              </w:rPr>
            </w:pPr>
            <w:r w:rsidRPr="0080423E">
              <w:rPr>
                <w:rFonts w:ascii="Times New Roman" w:hAnsi="Times New Roman" w:cs="Times New Roman"/>
                <w:sz w:val="24"/>
                <w:szCs w:val="24"/>
                <w:lang w:val="kk-KZ"/>
              </w:rPr>
              <w:t>А</w:t>
            </w:r>
          </w:p>
        </w:tc>
        <w:tc>
          <w:tcPr>
            <w:tcW w:w="1531" w:type="dxa"/>
          </w:tcPr>
          <w:p w14:paraId="537469E6" w14:textId="77777777" w:rsidR="00D86EFC" w:rsidRPr="0080423E" w:rsidRDefault="007232FC" w:rsidP="008B133B">
            <w:pPr>
              <w:pStyle w:val="a6"/>
              <w:rPr>
                <w:rFonts w:ascii="Times New Roman" w:hAnsi="Times New Roman" w:cs="Times New Roman"/>
                <w:b w:val="0"/>
                <w:sz w:val="24"/>
                <w:szCs w:val="24"/>
                <w:lang w:val="kk-KZ"/>
              </w:rPr>
            </w:pPr>
            <w:r w:rsidRPr="0080423E">
              <w:rPr>
                <w:rFonts w:ascii="Times New Roman" w:hAnsi="Times New Roman" w:cs="Times New Roman"/>
                <w:b w:val="0"/>
                <w:sz w:val="24"/>
                <w:szCs w:val="24"/>
                <w:lang w:val="kk-KZ"/>
              </w:rPr>
              <w:t>2</w:t>
            </w:r>
          </w:p>
        </w:tc>
      </w:tr>
      <w:tr w:rsidR="001F4E83" w:rsidRPr="0080423E" w14:paraId="5AA4F634" w14:textId="77777777" w:rsidTr="009C4365">
        <w:tc>
          <w:tcPr>
            <w:tcW w:w="528" w:type="dxa"/>
          </w:tcPr>
          <w:p w14:paraId="5135073E" w14:textId="77777777" w:rsidR="00D86EFC" w:rsidRPr="0080423E" w:rsidRDefault="00D86EFC" w:rsidP="00045CAF">
            <w:pPr>
              <w:tabs>
                <w:tab w:val="left" w:pos="274"/>
              </w:tabs>
              <w:spacing w:after="0" w:line="240" w:lineRule="auto"/>
              <w:rPr>
                <w:rFonts w:ascii="Times New Roman" w:hAnsi="Times New Roman" w:cs="Times New Roman"/>
                <w:sz w:val="24"/>
                <w:szCs w:val="24"/>
              </w:rPr>
            </w:pPr>
            <w:r w:rsidRPr="0080423E">
              <w:rPr>
                <w:rFonts w:ascii="Times New Roman" w:hAnsi="Times New Roman" w:cs="Times New Roman"/>
                <w:sz w:val="24"/>
                <w:szCs w:val="24"/>
              </w:rPr>
              <w:t>2</w:t>
            </w:r>
          </w:p>
        </w:tc>
        <w:tc>
          <w:tcPr>
            <w:tcW w:w="5812" w:type="dxa"/>
          </w:tcPr>
          <w:p w14:paraId="7A63A5C5" w14:textId="77777777" w:rsidR="00CC1E4A" w:rsidRPr="0080423E" w:rsidRDefault="00D86EFC" w:rsidP="00045CAF">
            <w:pPr>
              <w:pStyle w:val="21"/>
              <w:spacing w:after="0" w:line="240" w:lineRule="auto"/>
              <w:rPr>
                <w:rFonts w:ascii="Times New Roman" w:hAnsi="Times New Roman" w:cs="Times New Roman"/>
                <w:sz w:val="24"/>
                <w:szCs w:val="24"/>
                <w:lang w:val="kk-KZ"/>
              </w:rPr>
            </w:pPr>
            <w:r w:rsidRPr="0080423E">
              <w:rPr>
                <w:rFonts w:ascii="Times New Roman" w:hAnsi="Times New Roman" w:cs="Times New Roman"/>
                <w:sz w:val="24"/>
                <w:szCs w:val="24"/>
                <w:lang w:val="kk-KZ"/>
              </w:rPr>
              <w:t>Клеткалар</w:t>
            </w:r>
            <w:r w:rsidRPr="0080423E">
              <w:rPr>
                <w:rFonts w:ascii="Times New Roman" w:hAnsi="Times New Roman" w:cs="Times New Roman"/>
                <w:sz w:val="24"/>
                <w:szCs w:val="24"/>
              </w:rPr>
              <w:t xml:space="preserve"> мен </w:t>
            </w:r>
            <w:r w:rsidRPr="0080423E">
              <w:rPr>
                <w:rFonts w:ascii="Times New Roman" w:hAnsi="Times New Roman" w:cs="Times New Roman"/>
                <w:sz w:val="24"/>
                <w:szCs w:val="24"/>
                <w:lang w:val="kk-KZ"/>
              </w:rPr>
              <w:t>ұлпаларды</w:t>
            </w:r>
            <w:r w:rsidR="00E40540">
              <w:rPr>
                <w:rFonts w:ascii="Times New Roman" w:hAnsi="Times New Roman" w:cs="Times New Roman"/>
                <w:sz w:val="24"/>
                <w:szCs w:val="24"/>
                <w:lang w:val="kk-KZ"/>
              </w:rPr>
              <w:t xml:space="preserve"> </w:t>
            </w:r>
            <w:r w:rsidRPr="0080423E">
              <w:rPr>
                <w:rFonts w:ascii="Times New Roman" w:hAnsi="Times New Roman" w:cs="Times New Roman"/>
                <w:sz w:val="24"/>
                <w:szCs w:val="24"/>
              </w:rPr>
              <w:t>зерттеудің</w:t>
            </w:r>
            <w:r w:rsidR="00E40540">
              <w:rPr>
                <w:rFonts w:ascii="Times New Roman" w:hAnsi="Times New Roman" w:cs="Times New Roman"/>
                <w:sz w:val="24"/>
                <w:szCs w:val="24"/>
              </w:rPr>
              <w:t xml:space="preserve"> </w:t>
            </w:r>
            <w:r w:rsidRPr="0080423E">
              <w:rPr>
                <w:rFonts w:ascii="Times New Roman" w:hAnsi="Times New Roman" w:cs="Times New Roman"/>
                <w:sz w:val="24"/>
                <w:szCs w:val="24"/>
              </w:rPr>
              <w:t>қазіргі</w:t>
            </w:r>
            <w:r w:rsidR="00E40540">
              <w:rPr>
                <w:rFonts w:ascii="Times New Roman" w:hAnsi="Times New Roman" w:cs="Times New Roman"/>
                <w:sz w:val="24"/>
                <w:szCs w:val="24"/>
              </w:rPr>
              <w:t xml:space="preserve"> </w:t>
            </w:r>
            <w:r w:rsidRPr="0080423E">
              <w:rPr>
                <w:rFonts w:ascii="Times New Roman" w:hAnsi="Times New Roman" w:cs="Times New Roman"/>
                <w:sz w:val="24"/>
                <w:szCs w:val="24"/>
              </w:rPr>
              <w:t>заманғы</w:t>
            </w:r>
            <w:r w:rsidR="00E40540">
              <w:rPr>
                <w:rFonts w:ascii="Times New Roman" w:hAnsi="Times New Roman" w:cs="Times New Roman"/>
                <w:sz w:val="24"/>
                <w:szCs w:val="24"/>
              </w:rPr>
              <w:t xml:space="preserve"> </w:t>
            </w:r>
            <w:r w:rsidRPr="0080423E">
              <w:rPr>
                <w:rFonts w:ascii="Times New Roman" w:hAnsi="Times New Roman" w:cs="Times New Roman"/>
                <w:sz w:val="24"/>
                <w:szCs w:val="24"/>
              </w:rPr>
              <w:t>әдістері</w:t>
            </w:r>
            <w:r w:rsidRPr="0080423E">
              <w:rPr>
                <w:rFonts w:ascii="Times New Roman" w:hAnsi="Times New Roman" w:cs="Times New Roman"/>
                <w:sz w:val="24"/>
                <w:szCs w:val="24"/>
                <w:lang w:val="kk-KZ"/>
              </w:rPr>
              <w:t>.</w:t>
            </w:r>
          </w:p>
        </w:tc>
        <w:tc>
          <w:tcPr>
            <w:tcW w:w="1559" w:type="dxa"/>
          </w:tcPr>
          <w:p w14:paraId="5BDB6502" w14:textId="77777777" w:rsidR="00D86EFC" w:rsidRPr="0080423E" w:rsidRDefault="007232FC" w:rsidP="00045CAF">
            <w:pPr>
              <w:jc w:val="center"/>
              <w:rPr>
                <w:rFonts w:ascii="Times New Roman" w:hAnsi="Times New Roman" w:cs="Times New Roman"/>
                <w:sz w:val="24"/>
                <w:szCs w:val="24"/>
                <w:lang w:val="kk-KZ"/>
              </w:rPr>
            </w:pPr>
            <w:r w:rsidRPr="0080423E">
              <w:rPr>
                <w:rFonts w:ascii="Times New Roman" w:hAnsi="Times New Roman" w:cs="Times New Roman"/>
                <w:sz w:val="24"/>
                <w:szCs w:val="24"/>
                <w:lang w:val="kk-KZ"/>
              </w:rPr>
              <w:t>А</w:t>
            </w:r>
          </w:p>
        </w:tc>
        <w:tc>
          <w:tcPr>
            <w:tcW w:w="1531" w:type="dxa"/>
          </w:tcPr>
          <w:p w14:paraId="0ABEF40B" w14:textId="77777777" w:rsidR="00D86EFC" w:rsidRPr="0080423E" w:rsidRDefault="007232FC" w:rsidP="008B133B">
            <w:pPr>
              <w:pStyle w:val="a6"/>
              <w:rPr>
                <w:rFonts w:ascii="Times New Roman" w:hAnsi="Times New Roman" w:cs="Times New Roman"/>
                <w:b w:val="0"/>
                <w:sz w:val="24"/>
                <w:szCs w:val="24"/>
                <w:lang w:val="kk-KZ"/>
              </w:rPr>
            </w:pPr>
            <w:r w:rsidRPr="0080423E">
              <w:rPr>
                <w:rFonts w:ascii="Times New Roman" w:hAnsi="Times New Roman" w:cs="Times New Roman"/>
                <w:b w:val="0"/>
                <w:sz w:val="24"/>
                <w:szCs w:val="24"/>
                <w:lang w:val="kk-KZ"/>
              </w:rPr>
              <w:t>2</w:t>
            </w:r>
          </w:p>
        </w:tc>
      </w:tr>
      <w:tr w:rsidR="001F4E83" w:rsidRPr="0080423E" w14:paraId="04BE371B" w14:textId="77777777" w:rsidTr="009C4365">
        <w:trPr>
          <w:trHeight w:val="214"/>
        </w:trPr>
        <w:tc>
          <w:tcPr>
            <w:tcW w:w="528" w:type="dxa"/>
          </w:tcPr>
          <w:p w14:paraId="0586092D" w14:textId="77777777" w:rsidR="007232FC" w:rsidRPr="0080423E" w:rsidRDefault="007232FC" w:rsidP="007232FC">
            <w:pPr>
              <w:tabs>
                <w:tab w:val="left" w:pos="274"/>
              </w:tabs>
              <w:spacing w:after="0" w:line="240" w:lineRule="auto"/>
              <w:rPr>
                <w:rFonts w:ascii="Times New Roman" w:hAnsi="Times New Roman" w:cs="Times New Roman"/>
                <w:sz w:val="24"/>
                <w:szCs w:val="24"/>
              </w:rPr>
            </w:pPr>
            <w:r w:rsidRPr="0080423E">
              <w:rPr>
                <w:rFonts w:ascii="Times New Roman" w:hAnsi="Times New Roman" w:cs="Times New Roman"/>
                <w:sz w:val="24"/>
                <w:szCs w:val="24"/>
              </w:rPr>
              <w:t>3</w:t>
            </w:r>
          </w:p>
        </w:tc>
        <w:tc>
          <w:tcPr>
            <w:tcW w:w="5812" w:type="dxa"/>
          </w:tcPr>
          <w:p w14:paraId="021AC67D" w14:textId="77777777" w:rsidR="007232FC" w:rsidRPr="0080423E" w:rsidRDefault="007232FC" w:rsidP="006860FD">
            <w:pPr>
              <w:pStyle w:val="21"/>
              <w:spacing w:after="0" w:line="240" w:lineRule="auto"/>
              <w:rPr>
                <w:rFonts w:ascii="Times New Roman" w:hAnsi="Times New Roman" w:cs="Times New Roman"/>
                <w:sz w:val="24"/>
                <w:szCs w:val="24"/>
              </w:rPr>
            </w:pPr>
            <w:r w:rsidRPr="0080423E">
              <w:rPr>
                <w:rFonts w:ascii="Times New Roman" w:hAnsi="Times New Roman" w:cs="Times New Roman"/>
                <w:sz w:val="24"/>
                <w:szCs w:val="24"/>
              </w:rPr>
              <w:t>Цитоплазма: гиалоплазма</w:t>
            </w:r>
            <w:r w:rsidR="00E40540">
              <w:rPr>
                <w:rFonts w:ascii="Times New Roman" w:hAnsi="Times New Roman" w:cs="Times New Roman"/>
                <w:sz w:val="24"/>
                <w:szCs w:val="24"/>
                <w:lang w:val="kk-KZ"/>
              </w:rPr>
              <w:t>,</w:t>
            </w:r>
            <w:r w:rsidR="00E40540">
              <w:rPr>
                <w:rFonts w:ascii="Times New Roman" w:hAnsi="Times New Roman" w:cs="Times New Roman"/>
                <w:sz w:val="24"/>
                <w:szCs w:val="24"/>
              </w:rPr>
              <w:t xml:space="preserve"> орган</w:t>
            </w:r>
            <w:r w:rsidR="00E40540">
              <w:rPr>
                <w:rFonts w:ascii="Times New Roman" w:hAnsi="Times New Roman" w:cs="Times New Roman"/>
                <w:sz w:val="24"/>
                <w:szCs w:val="24"/>
                <w:lang w:val="kk-KZ"/>
              </w:rPr>
              <w:t>еллалар</w:t>
            </w:r>
            <w:r w:rsidR="006860FD">
              <w:rPr>
                <w:rFonts w:ascii="Times New Roman" w:hAnsi="Times New Roman" w:cs="Times New Roman"/>
                <w:sz w:val="24"/>
                <w:szCs w:val="24"/>
                <w:lang w:val="kk-KZ"/>
              </w:rPr>
              <w:t xml:space="preserve"> </w:t>
            </w:r>
            <w:r w:rsidR="00E40540" w:rsidRPr="0080423E">
              <w:rPr>
                <w:rFonts w:ascii="Times New Roman" w:hAnsi="Times New Roman" w:cs="Times New Roman"/>
                <w:sz w:val="24"/>
                <w:szCs w:val="24"/>
                <w:lang w:val="kk-KZ"/>
              </w:rPr>
              <w:t>және</w:t>
            </w:r>
            <w:r w:rsidR="00E40540">
              <w:rPr>
                <w:rFonts w:ascii="Times New Roman" w:hAnsi="Times New Roman" w:cs="Times New Roman"/>
                <w:sz w:val="24"/>
                <w:szCs w:val="24"/>
                <w:lang w:val="kk-KZ"/>
              </w:rPr>
              <w:t xml:space="preserve"> қосындылар</w:t>
            </w:r>
            <w:r w:rsidRPr="0080423E">
              <w:rPr>
                <w:rFonts w:ascii="Times New Roman" w:hAnsi="Times New Roman" w:cs="Times New Roman"/>
                <w:sz w:val="24"/>
                <w:szCs w:val="24"/>
                <w:lang w:val="kk-KZ"/>
              </w:rPr>
              <w:t>.</w:t>
            </w:r>
          </w:p>
        </w:tc>
        <w:tc>
          <w:tcPr>
            <w:tcW w:w="1559" w:type="dxa"/>
          </w:tcPr>
          <w:p w14:paraId="583D534B" w14:textId="77777777" w:rsidR="007232FC" w:rsidRPr="0080423E" w:rsidRDefault="007232FC" w:rsidP="007232FC">
            <w:pPr>
              <w:jc w:val="center"/>
              <w:rPr>
                <w:rFonts w:ascii="Times New Roman" w:hAnsi="Times New Roman" w:cs="Times New Roman"/>
                <w:sz w:val="24"/>
                <w:szCs w:val="24"/>
                <w:lang w:val="kk-KZ"/>
              </w:rPr>
            </w:pPr>
            <w:r w:rsidRPr="0080423E">
              <w:rPr>
                <w:rFonts w:ascii="Times New Roman" w:hAnsi="Times New Roman" w:cs="Times New Roman"/>
                <w:sz w:val="24"/>
                <w:szCs w:val="24"/>
                <w:lang w:val="kk-KZ"/>
              </w:rPr>
              <w:t>А</w:t>
            </w:r>
          </w:p>
        </w:tc>
        <w:tc>
          <w:tcPr>
            <w:tcW w:w="1531" w:type="dxa"/>
          </w:tcPr>
          <w:p w14:paraId="43B152B1" w14:textId="77777777" w:rsidR="007232FC" w:rsidRPr="0080423E" w:rsidRDefault="007232FC" w:rsidP="008B133B">
            <w:pPr>
              <w:pStyle w:val="a6"/>
              <w:rPr>
                <w:rFonts w:ascii="Times New Roman" w:hAnsi="Times New Roman" w:cs="Times New Roman"/>
                <w:b w:val="0"/>
                <w:sz w:val="24"/>
                <w:szCs w:val="24"/>
                <w:lang w:val="kk-KZ"/>
              </w:rPr>
            </w:pPr>
            <w:r w:rsidRPr="0080423E">
              <w:rPr>
                <w:rFonts w:ascii="Times New Roman" w:hAnsi="Times New Roman" w:cs="Times New Roman"/>
                <w:b w:val="0"/>
                <w:sz w:val="24"/>
                <w:szCs w:val="24"/>
                <w:lang w:val="kk-KZ"/>
              </w:rPr>
              <w:t>1</w:t>
            </w:r>
          </w:p>
        </w:tc>
      </w:tr>
      <w:tr w:rsidR="001F4E83" w:rsidRPr="0080423E" w14:paraId="1DEE9F26" w14:textId="77777777" w:rsidTr="009C4365">
        <w:tc>
          <w:tcPr>
            <w:tcW w:w="528" w:type="dxa"/>
          </w:tcPr>
          <w:p w14:paraId="1054C261" w14:textId="77777777" w:rsidR="007232FC" w:rsidRPr="0080423E" w:rsidRDefault="007232FC" w:rsidP="007232FC">
            <w:pPr>
              <w:tabs>
                <w:tab w:val="left" w:pos="274"/>
              </w:tabs>
              <w:spacing w:after="0" w:line="240" w:lineRule="auto"/>
              <w:rPr>
                <w:rFonts w:ascii="Times New Roman" w:hAnsi="Times New Roman" w:cs="Times New Roman"/>
                <w:sz w:val="24"/>
                <w:szCs w:val="24"/>
              </w:rPr>
            </w:pPr>
            <w:r w:rsidRPr="0080423E">
              <w:rPr>
                <w:rFonts w:ascii="Times New Roman" w:hAnsi="Times New Roman" w:cs="Times New Roman"/>
                <w:sz w:val="24"/>
                <w:szCs w:val="24"/>
              </w:rPr>
              <w:t>4</w:t>
            </w:r>
          </w:p>
        </w:tc>
        <w:tc>
          <w:tcPr>
            <w:tcW w:w="5812" w:type="dxa"/>
          </w:tcPr>
          <w:p w14:paraId="1EB1C63A" w14:textId="77777777" w:rsidR="00CC1E4A" w:rsidRPr="0080423E" w:rsidRDefault="007232FC" w:rsidP="007232FC">
            <w:pPr>
              <w:pStyle w:val="21"/>
              <w:tabs>
                <w:tab w:val="left" w:pos="2579"/>
              </w:tabs>
              <w:spacing w:after="0" w:line="240" w:lineRule="auto"/>
              <w:rPr>
                <w:rFonts w:ascii="Times New Roman" w:hAnsi="Times New Roman" w:cs="Times New Roman"/>
                <w:sz w:val="24"/>
                <w:szCs w:val="24"/>
              </w:rPr>
            </w:pPr>
            <w:r w:rsidRPr="0080423E">
              <w:rPr>
                <w:rFonts w:ascii="Times New Roman" w:hAnsi="Times New Roman" w:cs="Times New Roman"/>
                <w:sz w:val="24"/>
                <w:szCs w:val="24"/>
              </w:rPr>
              <w:t>Биологиялық</w:t>
            </w:r>
            <w:r w:rsidR="00E40540">
              <w:rPr>
                <w:rFonts w:ascii="Times New Roman" w:hAnsi="Times New Roman" w:cs="Times New Roman"/>
                <w:sz w:val="24"/>
                <w:szCs w:val="24"/>
                <w:lang w:val="kk-KZ"/>
              </w:rPr>
              <w:t xml:space="preserve"> </w:t>
            </w:r>
            <w:r w:rsidRPr="0080423E">
              <w:rPr>
                <w:rFonts w:ascii="Times New Roman" w:hAnsi="Times New Roman" w:cs="Times New Roman"/>
                <w:sz w:val="24"/>
                <w:szCs w:val="24"/>
              </w:rPr>
              <w:t>мембраналардың</w:t>
            </w:r>
            <w:r w:rsidR="00E40540">
              <w:rPr>
                <w:rFonts w:ascii="Times New Roman" w:hAnsi="Times New Roman" w:cs="Times New Roman"/>
                <w:sz w:val="24"/>
                <w:szCs w:val="24"/>
                <w:lang w:val="kk-KZ"/>
              </w:rPr>
              <w:t xml:space="preserve"> </w:t>
            </w:r>
            <w:r w:rsidRPr="0080423E">
              <w:rPr>
                <w:rFonts w:ascii="Times New Roman" w:hAnsi="Times New Roman" w:cs="Times New Roman"/>
                <w:sz w:val="24"/>
                <w:szCs w:val="24"/>
              </w:rPr>
              <w:t>жалпы</w:t>
            </w:r>
            <w:r w:rsidR="00E40540">
              <w:rPr>
                <w:rFonts w:ascii="Times New Roman" w:hAnsi="Times New Roman" w:cs="Times New Roman"/>
                <w:sz w:val="24"/>
                <w:szCs w:val="24"/>
                <w:lang w:val="kk-KZ"/>
              </w:rPr>
              <w:t xml:space="preserve"> </w:t>
            </w:r>
            <w:r w:rsidRPr="0080423E">
              <w:rPr>
                <w:rFonts w:ascii="Times New Roman" w:hAnsi="Times New Roman" w:cs="Times New Roman"/>
                <w:sz w:val="24"/>
                <w:szCs w:val="24"/>
              </w:rPr>
              <w:t>қасиеттері</w:t>
            </w:r>
            <w:r w:rsidR="008B133B" w:rsidRPr="0080423E">
              <w:rPr>
                <w:rFonts w:ascii="Times New Roman" w:hAnsi="Times New Roman" w:cs="Times New Roman"/>
                <w:sz w:val="24"/>
                <w:szCs w:val="24"/>
              </w:rPr>
              <w:t>, плазмо</w:t>
            </w:r>
            <w:r w:rsidR="00F75FDE" w:rsidRPr="0080423E">
              <w:rPr>
                <w:rFonts w:ascii="Times New Roman" w:hAnsi="Times New Roman" w:cs="Times New Roman"/>
                <w:sz w:val="24"/>
                <w:szCs w:val="24"/>
              </w:rPr>
              <w:t>леммалы</w:t>
            </w:r>
            <w:r w:rsidR="00F75FDE" w:rsidRPr="0080423E">
              <w:rPr>
                <w:rFonts w:ascii="Times New Roman" w:hAnsi="Times New Roman" w:cs="Times New Roman"/>
                <w:sz w:val="24"/>
                <w:szCs w:val="24"/>
                <w:lang w:val="kk-KZ"/>
              </w:rPr>
              <w:t>қ</w:t>
            </w:r>
            <w:r w:rsidRPr="0080423E">
              <w:rPr>
                <w:rFonts w:ascii="Times New Roman" w:hAnsi="Times New Roman" w:cs="Times New Roman"/>
                <w:sz w:val="24"/>
                <w:szCs w:val="24"/>
              </w:rPr>
              <w:t xml:space="preserve"> мембрана</w:t>
            </w:r>
            <w:r w:rsidR="00F75FDE" w:rsidRPr="0080423E">
              <w:rPr>
                <w:rFonts w:ascii="Times New Roman" w:hAnsi="Times New Roman" w:cs="Times New Roman"/>
                <w:sz w:val="24"/>
                <w:szCs w:val="24"/>
                <w:lang w:val="kk-KZ"/>
              </w:rPr>
              <w:t>ның</w:t>
            </w:r>
            <w:r w:rsidR="00E40540">
              <w:rPr>
                <w:rFonts w:ascii="Times New Roman" w:hAnsi="Times New Roman" w:cs="Times New Roman"/>
                <w:sz w:val="24"/>
                <w:szCs w:val="24"/>
                <w:lang w:val="kk-KZ"/>
              </w:rPr>
              <w:t xml:space="preserve"> </w:t>
            </w:r>
            <w:r w:rsidRPr="0080423E">
              <w:rPr>
                <w:rFonts w:ascii="Times New Roman" w:hAnsi="Times New Roman" w:cs="Times New Roman"/>
                <w:sz w:val="24"/>
                <w:szCs w:val="24"/>
              </w:rPr>
              <w:t>құрылымы мен қызметі</w:t>
            </w:r>
            <w:r w:rsidR="008B133B" w:rsidRPr="0080423E">
              <w:rPr>
                <w:rFonts w:ascii="Times New Roman" w:hAnsi="Times New Roman" w:cs="Times New Roman"/>
                <w:sz w:val="24"/>
                <w:szCs w:val="24"/>
              </w:rPr>
              <w:t>.</w:t>
            </w:r>
          </w:p>
        </w:tc>
        <w:tc>
          <w:tcPr>
            <w:tcW w:w="1559" w:type="dxa"/>
          </w:tcPr>
          <w:p w14:paraId="250E6162" w14:textId="77777777" w:rsidR="007232FC" w:rsidRPr="0080423E" w:rsidRDefault="007232FC" w:rsidP="007232FC">
            <w:pPr>
              <w:jc w:val="center"/>
              <w:rPr>
                <w:rFonts w:ascii="Times New Roman" w:hAnsi="Times New Roman" w:cs="Times New Roman"/>
                <w:sz w:val="24"/>
                <w:szCs w:val="24"/>
                <w:lang w:val="kk-KZ"/>
              </w:rPr>
            </w:pPr>
            <w:r w:rsidRPr="0080423E">
              <w:rPr>
                <w:rFonts w:ascii="Times New Roman" w:hAnsi="Times New Roman" w:cs="Times New Roman"/>
                <w:sz w:val="24"/>
                <w:szCs w:val="24"/>
                <w:lang w:val="kk-KZ"/>
              </w:rPr>
              <w:t>А</w:t>
            </w:r>
          </w:p>
        </w:tc>
        <w:tc>
          <w:tcPr>
            <w:tcW w:w="1531" w:type="dxa"/>
          </w:tcPr>
          <w:p w14:paraId="33BABCED" w14:textId="77777777" w:rsidR="007232FC" w:rsidRPr="0080423E" w:rsidRDefault="007232FC" w:rsidP="008B133B">
            <w:pPr>
              <w:pStyle w:val="a6"/>
              <w:rPr>
                <w:rFonts w:ascii="Times New Roman" w:hAnsi="Times New Roman" w:cs="Times New Roman"/>
                <w:b w:val="0"/>
                <w:sz w:val="24"/>
                <w:szCs w:val="24"/>
                <w:lang w:val="kk-KZ"/>
              </w:rPr>
            </w:pPr>
            <w:r w:rsidRPr="0080423E">
              <w:rPr>
                <w:rFonts w:ascii="Times New Roman" w:hAnsi="Times New Roman" w:cs="Times New Roman"/>
                <w:b w:val="0"/>
                <w:sz w:val="24"/>
                <w:szCs w:val="24"/>
                <w:lang w:val="kk-KZ"/>
              </w:rPr>
              <w:t>2</w:t>
            </w:r>
          </w:p>
        </w:tc>
      </w:tr>
      <w:tr w:rsidR="001F4E83" w:rsidRPr="0080423E" w14:paraId="0FB5E5AB" w14:textId="77777777" w:rsidTr="009C4365">
        <w:tc>
          <w:tcPr>
            <w:tcW w:w="528" w:type="dxa"/>
            <w:vAlign w:val="center"/>
          </w:tcPr>
          <w:p w14:paraId="665C407B" w14:textId="77777777" w:rsidR="007232FC" w:rsidRPr="0080423E" w:rsidRDefault="007232FC" w:rsidP="007232FC">
            <w:pPr>
              <w:spacing w:after="0" w:line="240" w:lineRule="auto"/>
              <w:jc w:val="center"/>
              <w:rPr>
                <w:rFonts w:ascii="Times New Roman" w:hAnsi="Times New Roman" w:cs="Times New Roman"/>
                <w:sz w:val="24"/>
                <w:szCs w:val="24"/>
                <w:lang w:val="en-US"/>
              </w:rPr>
            </w:pPr>
            <w:r w:rsidRPr="0080423E">
              <w:rPr>
                <w:rFonts w:ascii="Times New Roman" w:hAnsi="Times New Roman" w:cs="Times New Roman"/>
                <w:sz w:val="24"/>
                <w:szCs w:val="24"/>
                <w:lang w:val="en-US"/>
              </w:rPr>
              <w:t>5</w:t>
            </w:r>
          </w:p>
        </w:tc>
        <w:tc>
          <w:tcPr>
            <w:tcW w:w="5812" w:type="dxa"/>
          </w:tcPr>
          <w:p w14:paraId="7C229A0D" w14:textId="77777777" w:rsidR="00CC1E4A" w:rsidRPr="0080423E" w:rsidRDefault="00E40540" w:rsidP="00E40540">
            <w:pPr>
              <w:suppressAutoHyphen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kk-KZ"/>
              </w:rPr>
              <w:t>К</w:t>
            </w:r>
            <w:r w:rsidRPr="0080423E">
              <w:rPr>
                <w:rFonts w:ascii="Times New Roman" w:hAnsi="Times New Roman" w:cs="Times New Roman"/>
                <w:sz w:val="24"/>
                <w:szCs w:val="24"/>
                <w:lang w:val="kk-KZ"/>
              </w:rPr>
              <w:t>летка</w:t>
            </w:r>
            <w:r>
              <w:rPr>
                <w:rFonts w:ascii="Times New Roman" w:hAnsi="Times New Roman" w:cs="Times New Roman"/>
                <w:sz w:val="24"/>
                <w:szCs w:val="24"/>
                <w:lang w:val="kk-KZ"/>
              </w:rPr>
              <w:t>ның</w:t>
            </w:r>
            <w:r w:rsidRPr="0080423E">
              <w:rPr>
                <w:rFonts w:ascii="Times New Roman" w:hAnsi="Times New Roman" w:cs="Times New Roman"/>
                <w:sz w:val="24"/>
                <w:szCs w:val="24"/>
                <w:lang w:val="en-US"/>
              </w:rPr>
              <w:t xml:space="preserve"> </w:t>
            </w:r>
            <w:r>
              <w:rPr>
                <w:rFonts w:ascii="Times New Roman" w:hAnsi="Times New Roman" w:cs="Times New Roman"/>
                <w:sz w:val="24"/>
                <w:szCs w:val="24"/>
                <w:lang w:val="kk-KZ"/>
              </w:rPr>
              <w:t>в</w:t>
            </w:r>
            <w:r w:rsidR="007232FC" w:rsidRPr="0080423E">
              <w:rPr>
                <w:rFonts w:ascii="Times New Roman" w:hAnsi="Times New Roman" w:cs="Times New Roman"/>
                <w:sz w:val="24"/>
                <w:szCs w:val="24"/>
                <w:lang w:val="en-US"/>
              </w:rPr>
              <w:t>аку</w:t>
            </w:r>
            <w:r w:rsidR="007232FC" w:rsidRPr="0080423E">
              <w:rPr>
                <w:rFonts w:ascii="Times New Roman" w:hAnsi="Times New Roman" w:cs="Times New Roman"/>
                <w:sz w:val="24"/>
                <w:szCs w:val="24"/>
                <w:lang w:val="kk-KZ"/>
              </w:rPr>
              <w:t>олярлы</w:t>
            </w:r>
            <w:r>
              <w:rPr>
                <w:rFonts w:ascii="Times New Roman" w:hAnsi="Times New Roman" w:cs="Times New Roman"/>
                <w:sz w:val="24"/>
                <w:szCs w:val="24"/>
                <w:lang w:val="kk-KZ"/>
              </w:rPr>
              <w:t xml:space="preserve"> </w:t>
            </w:r>
            <w:r w:rsidR="007232FC" w:rsidRPr="0080423E">
              <w:rPr>
                <w:rFonts w:ascii="Times New Roman" w:hAnsi="Times New Roman" w:cs="Times New Roman"/>
                <w:sz w:val="24"/>
                <w:szCs w:val="24"/>
                <w:lang w:val="en-US"/>
              </w:rPr>
              <w:t>жүйесінің</w:t>
            </w:r>
            <w:r>
              <w:rPr>
                <w:rFonts w:ascii="Times New Roman" w:hAnsi="Times New Roman" w:cs="Times New Roman"/>
                <w:sz w:val="24"/>
                <w:szCs w:val="24"/>
                <w:lang w:val="kk-KZ"/>
              </w:rPr>
              <w:t xml:space="preserve"> </w:t>
            </w:r>
            <w:r w:rsidRPr="0080423E">
              <w:rPr>
                <w:rFonts w:ascii="Times New Roman" w:hAnsi="Times New Roman" w:cs="Times New Roman"/>
                <w:sz w:val="24"/>
                <w:szCs w:val="24"/>
                <w:lang w:val="en-US"/>
              </w:rPr>
              <w:t>(эндоплазма</w:t>
            </w:r>
            <w:r w:rsidRPr="0080423E">
              <w:rPr>
                <w:rFonts w:ascii="Times New Roman" w:hAnsi="Times New Roman" w:cs="Times New Roman"/>
                <w:sz w:val="24"/>
                <w:szCs w:val="24"/>
                <w:lang w:val="kk-KZ"/>
              </w:rPr>
              <w:t>тика</w:t>
            </w:r>
            <w:r w:rsidRPr="0080423E">
              <w:rPr>
                <w:rFonts w:ascii="Times New Roman" w:hAnsi="Times New Roman" w:cs="Times New Roman"/>
                <w:sz w:val="24"/>
                <w:szCs w:val="24"/>
                <w:lang w:val="en-US"/>
              </w:rPr>
              <w:t>лық</w:t>
            </w:r>
            <w:r>
              <w:rPr>
                <w:rFonts w:ascii="Times New Roman" w:hAnsi="Times New Roman" w:cs="Times New Roman"/>
                <w:sz w:val="24"/>
                <w:szCs w:val="24"/>
                <w:lang w:val="kk-KZ"/>
              </w:rPr>
              <w:t xml:space="preserve"> </w:t>
            </w:r>
            <w:r w:rsidRPr="0080423E">
              <w:rPr>
                <w:rFonts w:ascii="Times New Roman" w:hAnsi="Times New Roman" w:cs="Times New Roman"/>
                <w:sz w:val="24"/>
                <w:szCs w:val="24"/>
                <w:lang w:val="kk-KZ"/>
              </w:rPr>
              <w:t>ретикулум</w:t>
            </w:r>
            <w:r w:rsidRPr="0080423E">
              <w:rPr>
                <w:rFonts w:ascii="Times New Roman" w:hAnsi="Times New Roman" w:cs="Times New Roman"/>
                <w:sz w:val="24"/>
                <w:szCs w:val="24"/>
                <w:lang w:val="en-US"/>
              </w:rPr>
              <w:t>)</w:t>
            </w:r>
            <w:r>
              <w:rPr>
                <w:rFonts w:ascii="Times New Roman" w:hAnsi="Times New Roman" w:cs="Times New Roman"/>
                <w:sz w:val="24"/>
                <w:szCs w:val="24"/>
                <w:lang w:val="kk-KZ"/>
              </w:rPr>
              <w:t xml:space="preserve"> </w:t>
            </w:r>
            <w:r w:rsidR="007232FC" w:rsidRPr="0080423E">
              <w:rPr>
                <w:rFonts w:ascii="Times New Roman" w:hAnsi="Times New Roman" w:cs="Times New Roman"/>
                <w:sz w:val="24"/>
                <w:szCs w:val="24"/>
                <w:lang w:val="en-US"/>
              </w:rPr>
              <w:t>органеллаларының</w:t>
            </w:r>
            <w:r>
              <w:rPr>
                <w:rFonts w:ascii="Times New Roman" w:hAnsi="Times New Roman" w:cs="Times New Roman"/>
                <w:sz w:val="24"/>
                <w:szCs w:val="24"/>
                <w:lang w:val="kk-KZ"/>
              </w:rPr>
              <w:t xml:space="preserve"> </w:t>
            </w:r>
            <w:r w:rsidR="007232FC" w:rsidRPr="0080423E">
              <w:rPr>
                <w:rFonts w:ascii="Times New Roman" w:hAnsi="Times New Roman" w:cs="Times New Roman"/>
                <w:sz w:val="24"/>
                <w:szCs w:val="24"/>
                <w:lang w:val="en-US"/>
              </w:rPr>
              <w:t>құрылымы</w:t>
            </w:r>
            <w:r>
              <w:rPr>
                <w:rFonts w:ascii="Times New Roman" w:hAnsi="Times New Roman" w:cs="Times New Roman"/>
                <w:sz w:val="24"/>
                <w:szCs w:val="24"/>
                <w:lang w:val="kk-KZ"/>
              </w:rPr>
              <w:t xml:space="preserve"> </w:t>
            </w:r>
            <w:r w:rsidR="007232FC" w:rsidRPr="0080423E">
              <w:rPr>
                <w:rFonts w:ascii="Times New Roman" w:hAnsi="Times New Roman" w:cs="Times New Roman"/>
                <w:sz w:val="24"/>
                <w:szCs w:val="24"/>
                <w:lang w:val="en-US"/>
              </w:rPr>
              <w:t>мен</w:t>
            </w:r>
            <w:r>
              <w:rPr>
                <w:rFonts w:ascii="Times New Roman" w:hAnsi="Times New Roman" w:cs="Times New Roman"/>
                <w:sz w:val="24"/>
                <w:szCs w:val="24"/>
                <w:lang w:val="kk-KZ"/>
              </w:rPr>
              <w:t xml:space="preserve"> </w:t>
            </w:r>
            <w:r w:rsidR="007232FC" w:rsidRPr="0080423E">
              <w:rPr>
                <w:rFonts w:ascii="Times New Roman" w:hAnsi="Times New Roman" w:cs="Times New Roman"/>
                <w:sz w:val="24"/>
                <w:szCs w:val="24"/>
                <w:lang w:val="en-US"/>
              </w:rPr>
              <w:t>қызметі.</w:t>
            </w:r>
          </w:p>
        </w:tc>
        <w:tc>
          <w:tcPr>
            <w:tcW w:w="1559" w:type="dxa"/>
          </w:tcPr>
          <w:p w14:paraId="567CF017" w14:textId="77777777" w:rsidR="007232FC" w:rsidRPr="0080423E" w:rsidRDefault="007232FC" w:rsidP="007232FC">
            <w:pPr>
              <w:jc w:val="center"/>
              <w:rPr>
                <w:rFonts w:ascii="Times New Roman" w:hAnsi="Times New Roman" w:cs="Times New Roman"/>
                <w:sz w:val="24"/>
                <w:szCs w:val="24"/>
                <w:lang w:val="kk-KZ"/>
              </w:rPr>
            </w:pPr>
            <w:r w:rsidRPr="0080423E">
              <w:rPr>
                <w:rFonts w:ascii="Times New Roman" w:hAnsi="Times New Roman" w:cs="Times New Roman"/>
                <w:sz w:val="24"/>
                <w:szCs w:val="24"/>
                <w:lang w:val="kk-KZ"/>
              </w:rPr>
              <w:t>А</w:t>
            </w:r>
          </w:p>
        </w:tc>
        <w:tc>
          <w:tcPr>
            <w:tcW w:w="1531" w:type="dxa"/>
          </w:tcPr>
          <w:p w14:paraId="12137681" w14:textId="77777777" w:rsidR="007232FC" w:rsidRPr="0080423E" w:rsidRDefault="007232FC" w:rsidP="008B133B">
            <w:pPr>
              <w:pStyle w:val="a6"/>
              <w:rPr>
                <w:rFonts w:ascii="Times New Roman" w:hAnsi="Times New Roman" w:cs="Times New Roman"/>
                <w:b w:val="0"/>
                <w:sz w:val="24"/>
                <w:szCs w:val="24"/>
                <w:lang w:val="kk-KZ"/>
              </w:rPr>
            </w:pPr>
            <w:r w:rsidRPr="0080423E">
              <w:rPr>
                <w:rFonts w:ascii="Times New Roman" w:hAnsi="Times New Roman" w:cs="Times New Roman"/>
                <w:b w:val="0"/>
                <w:sz w:val="24"/>
                <w:szCs w:val="24"/>
                <w:lang w:val="kk-KZ"/>
              </w:rPr>
              <w:t>2</w:t>
            </w:r>
          </w:p>
        </w:tc>
      </w:tr>
      <w:tr w:rsidR="001F4E83" w:rsidRPr="0080423E" w14:paraId="1873BD64" w14:textId="77777777" w:rsidTr="009C4365">
        <w:tc>
          <w:tcPr>
            <w:tcW w:w="528" w:type="dxa"/>
            <w:vAlign w:val="center"/>
          </w:tcPr>
          <w:p w14:paraId="50388A71" w14:textId="77777777" w:rsidR="00D86EFC" w:rsidRPr="0080423E" w:rsidRDefault="00D86EFC" w:rsidP="00045CAF">
            <w:pPr>
              <w:spacing w:after="0" w:line="240" w:lineRule="auto"/>
              <w:jc w:val="center"/>
              <w:rPr>
                <w:rFonts w:ascii="Times New Roman" w:hAnsi="Times New Roman" w:cs="Times New Roman"/>
                <w:sz w:val="24"/>
                <w:szCs w:val="24"/>
                <w:lang w:val="en-US"/>
              </w:rPr>
            </w:pPr>
            <w:r w:rsidRPr="0080423E">
              <w:rPr>
                <w:rFonts w:ascii="Times New Roman" w:hAnsi="Times New Roman" w:cs="Times New Roman"/>
                <w:sz w:val="24"/>
                <w:szCs w:val="24"/>
                <w:lang w:val="en-US"/>
              </w:rPr>
              <w:t>6</w:t>
            </w:r>
          </w:p>
        </w:tc>
        <w:tc>
          <w:tcPr>
            <w:tcW w:w="5812" w:type="dxa"/>
          </w:tcPr>
          <w:p w14:paraId="2423E92B" w14:textId="77777777" w:rsidR="00D86EFC" w:rsidRPr="0080423E" w:rsidRDefault="00D86EFC" w:rsidP="00045CAF">
            <w:pPr>
              <w:pStyle w:val="21"/>
              <w:spacing w:after="0" w:line="240" w:lineRule="auto"/>
              <w:rPr>
                <w:rFonts w:ascii="Times New Roman" w:hAnsi="Times New Roman" w:cs="Times New Roman"/>
                <w:sz w:val="24"/>
                <w:szCs w:val="24"/>
                <w:lang w:val="en-US" w:eastAsia="ar-SA"/>
              </w:rPr>
            </w:pPr>
            <w:r w:rsidRPr="0080423E">
              <w:rPr>
                <w:rFonts w:ascii="Times New Roman" w:hAnsi="Times New Roman" w:cs="Times New Roman"/>
                <w:sz w:val="24"/>
                <w:szCs w:val="24"/>
                <w:lang w:val="kk-KZ"/>
              </w:rPr>
              <w:t>Клетканың</w:t>
            </w:r>
            <w:r w:rsidR="006860FD">
              <w:rPr>
                <w:rFonts w:ascii="Times New Roman" w:hAnsi="Times New Roman" w:cs="Times New Roman"/>
                <w:sz w:val="24"/>
                <w:szCs w:val="24"/>
                <w:lang w:val="kk-KZ"/>
              </w:rPr>
              <w:t xml:space="preserve"> </w:t>
            </w:r>
            <w:r w:rsidRPr="0080423E">
              <w:rPr>
                <w:rFonts w:ascii="Times New Roman" w:hAnsi="Times New Roman" w:cs="Times New Roman"/>
                <w:sz w:val="24"/>
                <w:szCs w:val="24"/>
                <w:lang w:val="en-US"/>
              </w:rPr>
              <w:t>ваку</w:t>
            </w:r>
            <w:r w:rsidRPr="0080423E">
              <w:rPr>
                <w:rFonts w:ascii="Times New Roman" w:hAnsi="Times New Roman" w:cs="Times New Roman"/>
                <w:sz w:val="24"/>
                <w:szCs w:val="24"/>
                <w:lang w:val="kk-KZ"/>
              </w:rPr>
              <w:t>оляр</w:t>
            </w:r>
            <w:r w:rsidRPr="0080423E">
              <w:rPr>
                <w:rFonts w:ascii="Times New Roman" w:hAnsi="Times New Roman" w:cs="Times New Roman"/>
                <w:sz w:val="24"/>
                <w:szCs w:val="24"/>
                <w:lang w:val="en-US"/>
              </w:rPr>
              <w:t>лы</w:t>
            </w:r>
            <w:r w:rsidR="006860FD">
              <w:rPr>
                <w:rFonts w:ascii="Times New Roman" w:hAnsi="Times New Roman" w:cs="Times New Roman"/>
                <w:sz w:val="24"/>
                <w:szCs w:val="24"/>
                <w:lang w:val="kk-KZ"/>
              </w:rPr>
              <w:t xml:space="preserve"> </w:t>
            </w:r>
            <w:r w:rsidRPr="0080423E">
              <w:rPr>
                <w:rFonts w:ascii="Times New Roman" w:hAnsi="Times New Roman" w:cs="Times New Roman"/>
                <w:sz w:val="24"/>
                <w:szCs w:val="24"/>
                <w:lang w:val="en-US"/>
              </w:rPr>
              <w:t>жүйесі</w:t>
            </w:r>
            <w:r w:rsidRPr="0080423E">
              <w:rPr>
                <w:rFonts w:ascii="Times New Roman" w:hAnsi="Times New Roman" w:cs="Times New Roman"/>
                <w:sz w:val="24"/>
                <w:szCs w:val="24"/>
                <w:lang w:val="kk-KZ"/>
              </w:rPr>
              <w:t>нің</w:t>
            </w:r>
            <w:r w:rsidR="006860FD">
              <w:rPr>
                <w:rFonts w:ascii="Times New Roman" w:hAnsi="Times New Roman" w:cs="Times New Roman"/>
                <w:sz w:val="24"/>
                <w:szCs w:val="24"/>
                <w:lang w:val="kk-KZ"/>
              </w:rPr>
              <w:t xml:space="preserve"> </w:t>
            </w:r>
            <w:r w:rsidRPr="0080423E">
              <w:rPr>
                <w:rFonts w:ascii="Times New Roman" w:hAnsi="Times New Roman" w:cs="Times New Roman"/>
                <w:sz w:val="24"/>
                <w:szCs w:val="24"/>
                <w:lang w:val="en-US"/>
              </w:rPr>
              <w:t>органеллаларының</w:t>
            </w:r>
            <w:r w:rsidR="006860FD">
              <w:rPr>
                <w:rFonts w:ascii="Times New Roman" w:hAnsi="Times New Roman" w:cs="Times New Roman"/>
                <w:sz w:val="24"/>
                <w:szCs w:val="24"/>
                <w:lang w:val="kk-KZ"/>
              </w:rPr>
              <w:t xml:space="preserve"> </w:t>
            </w:r>
            <w:r w:rsidRPr="0080423E">
              <w:rPr>
                <w:rFonts w:ascii="Times New Roman" w:hAnsi="Times New Roman" w:cs="Times New Roman"/>
                <w:sz w:val="24"/>
                <w:szCs w:val="24"/>
                <w:lang w:val="en-US"/>
              </w:rPr>
              <w:t>құрылымы</w:t>
            </w:r>
            <w:r w:rsidR="006860FD">
              <w:rPr>
                <w:rFonts w:ascii="Times New Roman" w:hAnsi="Times New Roman" w:cs="Times New Roman"/>
                <w:sz w:val="24"/>
                <w:szCs w:val="24"/>
                <w:lang w:val="kk-KZ"/>
              </w:rPr>
              <w:t xml:space="preserve"> </w:t>
            </w:r>
            <w:r w:rsidRPr="0080423E">
              <w:rPr>
                <w:rFonts w:ascii="Times New Roman" w:hAnsi="Times New Roman" w:cs="Times New Roman"/>
                <w:sz w:val="24"/>
                <w:szCs w:val="24"/>
                <w:lang w:val="en-US"/>
              </w:rPr>
              <w:t>және</w:t>
            </w:r>
            <w:r w:rsidR="006860FD">
              <w:rPr>
                <w:rFonts w:ascii="Times New Roman" w:hAnsi="Times New Roman" w:cs="Times New Roman"/>
                <w:sz w:val="24"/>
                <w:szCs w:val="24"/>
                <w:lang w:val="kk-KZ"/>
              </w:rPr>
              <w:t xml:space="preserve"> </w:t>
            </w:r>
            <w:r w:rsidRPr="0080423E">
              <w:rPr>
                <w:rFonts w:ascii="Times New Roman" w:hAnsi="Times New Roman" w:cs="Times New Roman"/>
                <w:sz w:val="24"/>
                <w:szCs w:val="24"/>
                <w:lang w:val="en-US"/>
              </w:rPr>
              <w:t>қызметі (Гол</w:t>
            </w:r>
            <w:r w:rsidR="00F75FDE" w:rsidRPr="0080423E">
              <w:rPr>
                <w:rFonts w:ascii="Times New Roman" w:hAnsi="Times New Roman" w:cs="Times New Roman"/>
                <w:sz w:val="24"/>
                <w:szCs w:val="24"/>
                <w:lang w:val="kk-KZ"/>
              </w:rPr>
              <w:t>ь</w:t>
            </w:r>
            <w:r w:rsidRPr="0080423E">
              <w:rPr>
                <w:rFonts w:ascii="Times New Roman" w:hAnsi="Times New Roman" w:cs="Times New Roman"/>
                <w:sz w:val="24"/>
                <w:szCs w:val="24"/>
                <w:lang w:val="kk-KZ"/>
              </w:rPr>
              <w:t>дж</w:t>
            </w:r>
            <w:r w:rsidRPr="0080423E">
              <w:rPr>
                <w:rFonts w:ascii="Times New Roman" w:hAnsi="Times New Roman" w:cs="Times New Roman"/>
                <w:sz w:val="24"/>
                <w:szCs w:val="24"/>
                <w:lang w:val="en-US"/>
              </w:rPr>
              <w:t>и аппараты, лизосомалар, сферо</w:t>
            </w:r>
            <w:r w:rsidRPr="0080423E">
              <w:rPr>
                <w:rFonts w:ascii="Times New Roman" w:hAnsi="Times New Roman" w:cs="Times New Roman"/>
                <w:sz w:val="24"/>
                <w:szCs w:val="24"/>
                <w:lang w:val="kk-KZ"/>
              </w:rPr>
              <w:t>с</w:t>
            </w:r>
            <w:r w:rsidRPr="0080423E">
              <w:rPr>
                <w:rFonts w:ascii="Times New Roman" w:hAnsi="Times New Roman" w:cs="Times New Roman"/>
                <w:sz w:val="24"/>
                <w:szCs w:val="24"/>
                <w:lang w:val="en-US"/>
              </w:rPr>
              <w:t>ом</w:t>
            </w:r>
            <w:r w:rsidRPr="0080423E">
              <w:rPr>
                <w:rFonts w:ascii="Times New Roman" w:hAnsi="Times New Roman" w:cs="Times New Roman"/>
                <w:sz w:val="24"/>
                <w:szCs w:val="24"/>
                <w:lang w:val="kk-KZ"/>
              </w:rPr>
              <w:t>алар</w:t>
            </w:r>
            <w:r w:rsidRPr="0080423E">
              <w:rPr>
                <w:rFonts w:ascii="Times New Roman" w:hAnsi="Times New Roman" w:cs="Times New Roman"/>
                <w:sz w:val="24"/>
                <w:szCs w:val="24"/>
                <w:lang w:val="en-US"/>
              </w:rPr>
              <w:t>, пероксисомалар, ваку</w:t>
            </w:r>
            <w:r w:rsidRPr="0080423E">
              <w:rPr>
                <w:rFonts w:ascii="Times New Roman" w:hAnsi="Times New Roman" w:cs="Times New Roman"/>
                <w:sz w:val="24"/>
                <w:szCs w:val="24"/>
                <w:lang w:val="kk-KZ"/>
              </w:rPr>
              <w:t>ол</w:t>
            </w:r>
            <w:r w:rsidRPr="0080423E">
              <w:rPr>
                <w:rFonts w:ascii="Times New Roman" w:hAnsi="Times New Roman" w:cs="Times New Roman"/>
                <w:sz w:val="24"/>
                <w:szCs w:val="24"/>
                <w:lang w:val="en-US"/>
              </w:rPr>
              <w:t>дер).</w:t>
            </w:r>
          </w:p>
        </w:tc>
        <w:tc>
          <w:tcPr>
            <w:tcW w:w="1559" w:type="dxa"/>
          </w:tcPr>
          <w:p w14:paraId="10B4E17A" w14:textId="77777777" w:rsidR="00D86EFC" w:rsidRPr="0080423E" w:rsidRDefault="007232FC" w:rsidP="00045CAF">
            <w:pPr>
              <w:jc w:val="center"/>
              <w:rPr>
                <w:rFonts w:ascii="Times New Roman" w:hAnsi="Times New Roman" w:cs="Times New Roman"/>
                <w:sz w:val="24"/>
                <w:szCs w:val="24"/>
              </w:rPr>
            </w:pPr>
            <w:r w:rsidRPr="0080423E">
              <w:rPr>
                <w:rFonts w:ascii="Times New Roman" w:hAnsi="Times New Roman" w:cs="Times New Roman"/>
                <w:sz w:val="24"/>
                <w:szCs w:val="24"/>
                <w:lang w:val="kk-KZ" w:eastAsia="ar-SA"/>
              </w:rPr>
              <w:t>В</w:t>
            </w:r>
          </w:p>
        </w:tc>
        <w:tc>
          <w:tcPr>
            <w:tcW w:w="1531" w:type="dxa"/>
          </w:tcPr>
          <w:p w14:paraId="063ACA68" w14:textId="77777777" w:rsidR="00D86EFC" w:rsidRPr="0080423E" w:rsidRDefault="007232FC" w:rsidP="008B133B">
            <w:pPr>
              <w:pStyle w:val="21"/>
              <w:jc w:val="center"/>
              <w:rPr>
                <w:rFonts w:ascii="Times New Roman" w:hAnsi="Times New Roman" w:cs="Times New Roman"/>
                <w:b/>
                <w:sz w:val="24"/>
                <w:szCs w:val="24"/>
                <w:lang w:val="kk-KZ" w:eastAsia="ar-SA"/>
              </w:rPr>
            </w:pPr>
            <w:r w:rsidRPr="0080423E">
              <w:rPr>
                <w:rFonts w:ascii="Times New Roman" w:hAnsi="Times New Roman" w:cs="Times New Roman"/>
                <w:sz w:val="24"/>
                <w:szCs w:val="24"/>
              </w:rPr>
              <w:t>3</w:t>
            </w:r>
          </w:p>
        </w:tc>
      </w:tr>
      <w:tr w:rsidR="001F4E83" w:rsidRPr="0080423E" w14:paraId="0BBD3878" w14:textId="77777777" w:rsidTr="009C4365">
        <w:tc>
          <w:tcPr>
            <w:tcW w:w="528" w:type="dxa"/>
            <w:vAlign w:val="center"/>
          </w:tcPr>
          <w:p w14:paraId="2B35755A" w14:textId="77777777" w:rsidR="00D86EFC" w:rsidRPr="0080423E" w:rsidRDefault="00D86EFC" w:rsidP="00045CAF">
            <w:pPr>
              <w:spacing w:after="0" w:line="240" w:lineRule="auto"/>
              <w:jc w:val="center"/>
              <w:rPr>
                <w:rFonts w:ascii="Times New Roman" w:hAnsi="Times New Roman" w:cs="Times New Roman"/>
                <w:sz w:val="24"/>
                <w:szCs w:val="24"/>
                <w:lang w:val="en-US"/>
              </w:rPr>
            </w:pPr>
            <w:r w:rsidRPr="0080423E">
              <w:rPr>
                <w:rFonts w:ascii="Times New Roman" w:hAnsi="Times New Roman" w:cs="Times New Roman"/>
                <w:sz w:val="24"/>
                <w:szCs w:val="24"/>
                <w:lang w:val="en-US"/>
              </w:rPr>
              <w:t>7</w:t>
            </w:r>
          </w:p>
        </w:tc>
        <w:tc>
          <w:tcPr>
            <w:tcW w:w="5812" w:type="dxa"/>
          </w:tcPr>
          <w:p w14:paraId="3CE3D73C" w14:textId="77777777" w:rsidR="00D86EFC" w:rsidRPr="0080423E" w:rsidRDefault="00D86EFC" w:rsidP="00045CAF">
            <w:pPr>
              <w:spacing w:after="0" w:line="240" w:lineRule="auto"/>
              <w:rPr>
                <w:rFonts w:ascii="Times New Roman" w:hAnsi="Times New Roman" w:cs="Times New Roman"/>
                <w:sz w:val="24"/>
                <w:szCs w:val="24"/>
                <w:lang w:val="en-US"/>
              </w:rPr>
            </w:pPr>
            <w:r w:rsidRPr="0080423E">
              <w:rPr>
                <w:rFonts w:ascii="Times New Roman" w:hAnsi="Times New Roman" w:cs="Times New Roman"/>
                <w:sz w:val="24"/>
                <w:szCs w:val="24"/>
                <w:lang w:val="kk-KZ"/>
              </w:rPr>
              <w:t>Клеткалардың</w:t>
            </w:r>
            <w:r w:rsidR="006860FD">
              <w:rPr>
                <w:rFonts w:ascii="Times New Roman" w:hAnsi="Times New Roman" w:cs="Times New Roman"/>
                <w:sz w:val="24"/>
                <w:szCs w:val="24"/>
                <w:lang w:val="kk-KZ"/>
              </w:rPr>
              <w:t xml:space="preserve"> </w:t>
            </w:r>
            <w:r w:rsidRPr="0080423E">
              <w:rPr>
                <w:rFonts w:ascii="Times New Roman" w:hAnsi="Times New Roman" w:cs="Times New Roman"/>
                <w:sz w:val="24"/>
                <w:szCs w:val="24"/>
              </w:rPr>
              <w:t>биоэнергетикасы</w:t>
            </w:r>
            <w:r w:rsidRPr="0080423E">
              <w:rPr>
                <w:rFonts w:ascii="Times New Roman" w:hAnsi="Times New Roman" w:cs="Times New Roman"/>
                <w:sz w:val="24"/>
                <w:szCs w:val="24"/>
                <w:lang w:val="en-US"/>
              </w:rPr>
              <w:t xml:space="preserve">, </w:t>
            </w:r>
            <w:r w:rsidRPr="0080423E">
              <w:rPr>
                <w:rFonts w:ascii="Times New Roman" w:hAnsi="Times New Roman" w:cs="Times New Roman"/>
                <w:sz w:val="24"/>
                <w:szCs w:val="24"/>
              </w:rPr>
              <w:t>митохондрияның</w:t>
            </w:r>
            <w:r w:rsidR="006860FD">
              <w:rPr>
                <w:rFonts w:ascii="Times New Roman" w:hAnsi="Times New Roman" w:cs="Times New Roman"/>
                <w:sz w:val="24"/>
                <w:szCs w:val="24"/>
                <w:lang w:val="kk-KZ"/>
              </w:rPr>
              <w:t xml:space="preserve"> </w:t>
            </w:r>
            <w:r w:rsidRPr="0080423E">
              <w:rPr>
                <w:rFonts w:ascii="Times New Roman" w:hAnsi="Times New Roman" w:cs="Times New Roman"/>
                <w:sz w:val="24"/>
                <w:szCs w:val="24"/>
              </w:rPr>
              <w:t>құрылы</w:t>
            </w:r>
            <w:r w:rsidRPr="0080423E">
              <w:rPr>
                <w:rFonts w:ascii="Times New Roman" w:hAnsi="Times New Roman" w:cs="Times New Roman"/>
                <w:sz w:val="24"/>
                <w:szCs w:val="24"/>
                <w:lang w:val="kk-KZ"/>
              </w:rPr>
              <w:t>сы</w:t>
            </w:r>
            <w:r w:rsidR="006860FD">
              <w:rPr>
                <w:rFonts w:ascii="Times New Roman" w:hAnsi="Times New Roman" w:cs="Times New Roman"/>
                <w:sz w:val="24"/>
                <w:szCs w:val="24"/>
                <w:lang w:val="kk-KZ"/>
              </w:rPr>
              <w:t xml:space="preserve"> </w:t>
            </w:r>
            <w:r w:rsidRPr="0080423E">
              <w:rPr>
                <w:rFonts w:ascii="Times New Roman" w:hAnsi="Times New Roman" w:cs="Times New Roman"/>
                <w:sz w:val="24"/>
                <w:szCs w:val="24"/>
              </w:rPr>
              <w:t>мен</w:t>
            </w:r>
            <w:r w:rsidR="006860FD">
              <w:rPr>
                <w:rFonts w:ascii="Times New Roman" w:hAnsi="Times New Roman" w:cs="Times New Roman"/>
                <w:sz w:val="24"/>
                <w:szCs w:val="24"/>
                <w:lang w:val="kk-KZ"/>
              </w:rPr>
              <w:t xml:space="preserve"> </w:t>
            </w:r>
            <w:r w:rsidRPr="0080423E">
              <w:rPr>
                <w:rFonts w:ascii="Times New Roman" w:hAnsi="Times New Roman" w:cs="Times New Roman"/>
                <w:sz w:val="24"/>
                <w:szCs w:val="24"/>
              </w:rPr>
              <w:t>қызметі</w:t>
            </w:r>
            <w:r w:rsidRPr="0080423E">
              <w:rPr>
                <w:rFonts w:ascii="Times New Roman" w:hAnsi="Times New Roman" w:cs="Times New Roman"/>
                <w:sz w:val="24"/>
                <w:szCs w:val="24"/>
                <w:lang w:val="en-US"/>
              </w:rPr>
              <w:t xml:space="preserve">. </w:t>
            </w:r>
          </w:p>
        </w:tc>
        <w:tc>
          <w:tcPr>
            <w:tcW w:w="1559" w:type="dxa"/>
          </w:tcPr>
          <w:p w14:paraId="0BC4F4F6" w14:textId="77777777" w:rsidR="00D86EFC" w:rsidRPr="0080423E" w:rsidRDefault="007232FC" w:rsidP="00045CAF">
            <w:pPr>
              <w:jc w:val="center"/>
              <w:rPr>
                <w:rFonts w:ascii="Times New Roman" w:hAnsi="Times New Roman" w:cs="Times New Roman"/>
                <w:sz w:val="24"/>
                <w:szCs w:val="24"/>
              </w:rPr>
            </w:pPr>
            <w:r w:rsidRPr="0080423E">
              <w:rPr>
                <w:rFonts w:ascii="Times New Roman" w:hAnsi="Times New Roman" w:cs="Times New Roman"/>
                <w:sz w:val="24"/>
                <w:szCs w:val="24"/>
                <w:lang w:val="kk-KZ" w:eastAsia="ar-SA"/>
              </w:rPr>
              <w:t>В</w:t>
            </w:r>
          </w:p>
        </w:tc>
        <w:tc>
          <w:tcPr>
            <w:tcW w:w="1531" w:type="dxa"/>
          </w:tcPr>
          <w:p w14:paraId="1DF644E1" w14:textId="77777777" w:rsidR="00D86EFC" w:rsidRPr="0080423E" w:rsidRDefault="007232FC" w:rsidP="008B133B">
            <w:pPr>
              <w:pStyle w:val="21"/>
              <w:jc w:val="center"/>
              <w:rPr>
                <w:rFonts w:ascii="Times New Roman" w:hAnsi="Times New Roman" w:cs="Times New Roman"/>
                <w:b/>
                <w:sz w:val="24"/>
                <w:szCs w:val="24"/>
                <w:lang w:val="kk-KZ" w:eastAsia="ar-SA"/>
              </w:rPr>
            </w:pPr>
            <w:r w:rsidRPr="0080423E">
              <w:rPr>
                <w:rFonts w:ascii="Times New Roman" w:hAnsi="Times New Roman" w:cs="Times New Roman"/>
                <w:sz w:val="24"/>
                <w:szCs w:val="24"/>
              </w:rPr>
              <w:t>2</w:t>
            </w:r>
          </w:p>
        </w:tc>
      </w:tr>
      <w:tr w:rsidR="001F4E83" w:rsidRPr="0080423E" w14:paraId="77EB2652" w14:textId="77777777" w:rsidTr="009C4365">
        <w:tc>
          <w:tcPr>
            <w:tcW w:w="528" w:type="dxa"/>
            <w:vAlign w:val="center"/>
          </w:tcPr>
          <w:p w14:paraId="752C0711" w14:textId="77777777" w:rsidR="007232FC" w:rsidRPr="0080423E" w:rsidRDefault="007232FC" w:rsidP="007232FC">
            <w:pPr>
              <w:spacing w:after="0" w:line="240" w:lineRule="auto"/>
              <w:jc w:val="center"/>
              <w:rPr>
                <w:rFonts w:ascii="Times New Roman" w:hAnsi="Times New Roman" w:cs="Times New Roman"/>
                <w:sz w:val="24"/>
                <w:szCs w:val="24"/>
                <w:lang w:val="en-US"/>
              </w:rPr>
            </w:pPr>
            <w:r w:rsidRPr="0080423E">
              <w:rPr>
                <w:rFonts w:ascii="Times New Roman" w:hAnsi="Times New Roman" w:cs="Times New Roman"/>
                <w:sz w:val="24"/>
                <w:szCs w:val="24"/>
                <w:lang w:val="en-US"/>
              </w:rPr>
              <w:t>8</w:t>
            </w:r>
          </w:p>
        </w:tc>
        <w:tc>
          <w:tcPr>
            <w:tcW w:w="5812" w:type="dxa"/>
          </w:tcPr>
          <w:p w14:paraId="35180F36" w14:textId="77777777" w:rsidR="007232FC" w:rsidRPr="0080423E" w:rsidRDefault="007232FC" w:rsidP="007232FC">
            <w:pPr>
              <w:pStyle w:val="a8"/>
              <w:spacing w:after="0"/>
              <w:ind w:left="0"/>
              <w:rPr>
                <w:lang w:val="en-US"/>
              </w:rPr>
            </w:pPr>
            <w:r w:rsidRPr="0080423E">
              <w:t>Пластид</w:t>
            </w:r>
            <w:r w:rsidRPr="0080423E">
              <w:rPr>
                <w:lang w:val="kk-KZ"/>
              </w:rPr>
              <w:t xml:space="preserve">тердің </w:t>
            </w:r>
            <w:r w:rsidRPr="0080423E">
              <w:t>құрылы</w:t>
            </w:r>
            <w:r w:rsidRPr="0080423E">
              <w:rPr>
                <w:lang w:val="kk-KZ"/>
              </w:rPr>
              <w:t>с</w:t>
            </w:r>
            <w:r w:rsidRPr="0080423E">
              <w:t>ы</w:t>
            </w:r>
            <w:r w:rsidR="006860FD">
              <w:rPr>
                <w:lang w:val="kk-KZ"/>
              </w:rPr>
              <w:t xml:space="preserve"> </w:t>
            </w:r>
            <w:r w:rsidRPr="0080423E">
              <w:t>мен</w:t>
            </w:r>
            <w:r w:rsidR="006860FD">
              <w:rPr>
                <w:lang w:val="kk-KZ"/>
              </w:rPr>
              <w:t xml:space="preserve"> </w:t>
            </w:r>
            <w:r w:rsidRPr="0080423E">
              <w:rPr>
                <w:lang w:val="kk-KZ"/>
              </w:rPr>
              <w:t>қызметі</w:t>
            </w:r>
            <w:r w:rsidRPr="0080423E">
              <w:rPr>
                <w:lang w:val="en-US"/>
              </w:rPr>
              <w:t xml:space="preserve">, </w:t>
            </w:r>
            <w:r w:rsidRPr="0080423E">
              <w:t>фотосинтез</w:t>
            </w:r>
            <w:r w:rsidRPr="0080423E">
              <w:rPr>
                <w:lang w:val="en-US"/>
              </w:rPr>
              <w:t>.</w:t>
            </w:r>
          </w:p>
        </w:tc>
        <w:tc>
          <w:tcPr>
            <w:tcW w:w="1559" w:type="dxa"/>
          </w:tcPr>
          <w:p w14:paraId="770C6427" w14:textId="77777777" w:rsidR="007232FC" w:rsidRPr="0080423E" w:rsidRDefault="007232FC" w:rsidP="007232FC">
            <w:pPr>
              <w:jc w:val="center"/>
              <w:rPr>
                <w:rFonts w:ascii="Times New Roman" w:hAnsi="Times New Roman" w:cs="Times New Roman"/>
                <w:sz w:val="24"/>
                <w:szCs w:val="24"/>
              </w:rPr>
            </w:pPr>
            <w:r w:rsidRPr="0080423E">
              <w:rPr>
                <w:rFonts w:ascii="Times New Roman" w:hAnsi="Times New Roman" w:cs="Times New Roman"/>
                <w:sz w:val="24"/>
                <w:szCs w:val="24"/>
                <w:lang w:val="kk-KZ" w:eastAsia="ar-SA"/>
              </w:rPr>
              <w:t>В</w:t>
            </w:r>
          </w:p>
        </w:tc>
        <w:tc>
          <w:tcPr>
            <w:tcW w:w="1531" w:type="dxa"/>
          </w:tcPr>
          <w:p w14:paraId="316B2EB2" w14:textId="77777777" w:rsidR="007232FC" w:rsidRPr="0080423E" w:rsidRDefault="007232FC" w:rsidP="008B133B">
            <w:pPr>
              <w:pStyle w:val="21"/>
              <w:jc w:val="center"/>
              <w:rPr>
                <w:rFonts w:ascii="Times New Roman" w:hAnsi="Times New Roman" w:cs="Times New Roman"/>
                <w:b/>
                <w:sz w:val="24"/>
                <w:szCs w:val="24"/>
                <w:lang w:val="kk-KZ" w:eastAsia="ar-SA"/>
              </w:rPr>
            </w:pPr>
            <w:r w:rsidRPr="0080423E">
              <w:rPr>
                <w:rFonts w:ascii="Times New Roman" w:hAnsi="Times New Roman" w:cs="Times New Roman"/>
                <w:sz w:val="24"/>
                <w:szCs w:val="24"/>
              </w:rPr>
              <w:t>2</w:t>
            </w:r>
          </w:p>
        </w:tc>
      </w:tr>
      <w:tr w:rsidR="001F4E83" w:rsidRPr="0080423E" w14:paraId="539AF887" w14:textId="77777777" w:rsidTr="009C4365">
        <w:tc>
          <w:tcPr>
            <w:tcW w:w="528" w:type="dxa"/>
            <w:vAlign w:val="center"/>
          </w:tcPr>
          <w:p w14:paraId="132A18D2" w14:textId="77777777" w:rsidR="007232FC" w:rsidRPr="0080423E" w:rsidRDefault="007232FC" w:rsidP="007232FC">
            <w:pPr>
              <w:spacing w:after="0" w:line="240" w:lineRule="auto"/>
              <w:jc w:val="center"/>
              <w:rPr>
                <w:rFonts w:ascii="Times New Roman" w:hAnsi="Times New Roman" w:cs="Times New Roman"/>
                <w:sz w:val="24"/>
                <w:szCs w:val="24"/>
                <w:lang w:val="en-US"/>
              </w:rPr>
            </w:pPr>
            <w:r w:rsidRPr="0080423E">
              <w:rPr>
                <w:rFonts w:ascii="Times New Roman" w:hAnsi="Times New Roman" w:cs="Times New Roman"/>
                <w:sz w:val="24"/>
                <w:szCs w:val="24"/>
                <w:lang w:val="en-US"/>
              </w:rPr>
              <w:t>9</w:t>
            </w:r>
          </w:p>
        </w:tc>
        <w:tc>
          <w:tcPr>
            <w:tcW w:w="5812" w:type="dxa"/>
          </w:tcPr>
          <w:p w14:paraId="5106DBAC" w14:textId="77777777" w:rsidR="007232FC" w:rsidRPr="0080423E" w:rsidRDefault="00F75FDE" w:rsidP="007232FC">
            <w:pPr>
              <w:pStyle w:val="a8"/>
              <w:spacing w:after="0"/>
              <w:ind w:left="0"/>
              <w:rPr>
                <w:lang w:val="kk-KZ"/>
              </w:rPr>
            </w:pPr>
            <w:r w:rsidRPr="0080423E">
              <w:rPr>
                <w:rStyle w:val="shorttext"/>
                <w:lang w:val="kk-KZ"/>
              </w:rPr>
              <w:t>Клеткалардың тірек-қимыл</w:t>
            </w:r>
            <w:r w:rsidR="007232FC" w:rsidRPr="0080423E">
              <w:rPr>
                <w:rStyle w:val="shorttext"/>
                <w:lang w:val="kk-KZ"/>
              </w:rPr>
              <w:t xml:space="preserve"> жүйесі (цитоқаңқа)</w:t>
            </w:r>
            <w:r w:rsidR="008B133B" w:rsidRPr="0080423E">
              <w:rPr>
                <w:rStyle w:val="shorttext"/>
                <w:lang w:val="kk-KZ"/>
              </w:rPr>
              <w:t>.</w:t>
            </w:r>
          </w:p>
        </w:tc>
        <w:tc>
          <w:tcPr>
            <w:tcW w:w="1559" w:type="dxa"/>
          </w:tcPr>
          <w:p w14:paraId="0F2635D8" w14:textId="77777777" w:rsidR="007232FC" w:rsidRPr="0080423E" w:rsidRDefault="007232FC" w:rsidP="007232FC">
            <w:pPr>
              <w:jc w:val="center"/>
              <w:rPr>
                <w:rFonts w:ascii="Times New Roman" w:hAnsi="Times New Roman" w:cs="Times New Roman"/>
                <w:sz w:val="24"/>
                <w:szCs w:val="24"/>
              </w:rPr>
            </w:pPr>
            <w:r w:rsidRPr="0080423E">
              <w:rPr>
                <w:rFonts w:ascii="Times New Roman" w:hAnsi="Times New Roman" w:cs="Times New Roman"/>
                <w:sz w:val="24"/>
                <w:szCs w:val="24"/>
                <w:lang w:val="kk-KZ" w:eastAsia="ar-SA"/>
              </w:rPr>
              <w:t>В</w:t>
            </w:r>
          </w:p>
        </w:tc>
        <w:tc>
          <w:tcPr>
            <w:tcW w:w="1531" w:type="dxa"/>
          </w:tcPr>
          <w:p w14:paraId="47EC6993" w14:textId="77777777" w:rsidR="007232FC" w:rsidRPr="006860FD" w:rsidRDefault="006860FD" w:rsidP="007232FC">
            <w:pPr>
              <w:pStyle w:val="21"/>
              <w:jc w:val="center"/>
              <w:rPr>
                <w:rFonts w:ascii="Times New Roman" w:hAnsi="Times New Roman" w:cs="Times New Roman"/>
                <w:b/>
                <w:sz w:val="24"/>
                <w:szCs w:val="24"/>
                <w:lang w:val="en-US" w:eastAsia="ar-SA"/>
              </w:rPr>
            </w:pPr>
            <w:r>
              <w:rPr>
                <w:rFonts w:ascii="Times New Roman" w:hAnsi="Times New Roman" w:cs="Times New Roman"/>
                <w:sz w:val="24"/>
                <w:szCs w:val="24"/>
                <w:lang w:val="en-US"/>
              </w:rPr>
              <w:t>2</w:t>
            </w:r>
          </w:p>
        </w:tc>
      </w:tr>
      <w:tr w:rsidR="001F4E83" w:rsidRPr="0080423E" w14:paraId="3410242D" w14:textId="77777777" w:rsidTr="009C4365">
        <w:tc>
          <w:tcPr>
            <w:tcW w:w="528" w:type="dxa"/>
            <w:vAlign w:val="center"/>
          </w:tcPr>
          <w:p w14:paraId="7B3D41DC" w14:textId="77777777" w:rsidR="007232FC" w:rsidRPr="0080423E" w:rsidRDefault="007232FC" w:rsidP="007232FC">
            <w:pPr>
              <w:spacing w:after="0" w:line="240" w:lineRule="auto"/>
              <w:jc w:val="center"/>
              <w:rPr>
                <w:rFonts w:ascii="Times New Roman" w:hAnsi="Times New Roman" w:cs="Times New Roman"/>
                <w:sz w:val="24"/>
                <w:szCs w:val="24"/>
                <w:lang w:val="en-US"/>
              </w:rPr>
            </w:pPr>
            <w:r w:rsidRPr="0080423E">
              <w:rPr>
                <w:rFonts w:ascii="Times New Roman" w:hAnsi="Times New Roman" w:cs="Times New Roman"/>
                <w:sz w:val="24"/>
                <w:szCs w:val="24"/>
                <w:lang w:val="en-US"/>
              </w:rPr>
              <w:t>10</w:t>
            </w:r>
          </w:p>
        </w:tc>
        <w:tc>
          <w:tcPr>
            <w:tcW w:w="5812" w:type="dxa"/>
          </w:tcPr>
          <w:p w14:paraId="7814878F" w14:textId="77777777" w:rsidR="007232FC" w:rsidRPr="0080423E" w:rsidRDefault="007232FC" w:rsidP="007232FC">
            <w:pPr>
              <w:pStyle w:val="a8"/>
              <w:spacing w:after="0"/>
              <w:ind w:left="0"/>
              <w:rPr>
                <w:lang w:val="en-US"/>
              </w:rPr>
            </w:pPr>
            <w:r w:rsidRPr="0080423E">
              <w:rPr>
                <w:lang w:val="kk-KZ"/>
              </w:rPr>
              <w:t xml:space="preserve">Клетка </w:t>
            </w:r>
            <w:r w:rsidRPr="0080423E">
              <w:t>орталығының</w:t>
            </w:r>
            <w:r w:rsidR="006860FD">
              <w:rPr>
                <w:lang w:val="en-US"/>
              </w:rPr>
              <w:t xml:space="preserve"> </w:t>
            </w:r>
            <w:r w:rsidRPr="0080423E">
              <w:t>құрылы</w:t>
            </w:r>
            <w:r w:rsidRPr="0080423E">
              <w:rPr>
                <w:lang w:val="kk-KZ"/>
              </w:rPr>
              <w:t>с</w:t>
            </w:r>
            <w:r w:rsidRPr="0080423E">
              <w:t>ы</w:t>
            </w:r>
            <w:r w:rsidR="006860FD">
              <w:rPr>
                <w:lang w:val="en-US"/>
              </w:rPr>
              <w:t xml:space="preserve"> </w:t>
            </w:r>
            <w:r w:rsidRPr="0080423E">
              <w:t>және</w:t>
            </w:r>
            <w:r w:rsidR="006860FD">
              <w:rPr>
                <w:lang w:val="en-US"/>
              </w:rPr>
              <w:t xml:space="preserve"> </w:t>
            </w:r>
            <w:r w:rsidRPr="0080423E">
              <w:t>қызметі</w:t>
            </w:r>
            <w:r w:rsidRPr="0080423E">
              <w:rPr>
                <w:lang w:val="en-US"/>
              </w:rPr>
              <w:t>.</w:t>
            </w:r>
          </w:p>
        </w:tc>
        <w:tc>
          <w:tcPr>
            <w:tcW w:w="1559" w:type="dxa"/>
          </w:tcPr>
          <w:p w14:paraId="46A175DB" w14:textId="77777777" w:rsidR="007232FC" w:rsidRPr="0080423E" w:rsidRDefault="007232FC" w:rsidP="007232FC">
            <w:pPr>
              <w:jc w:val="center"/>
              <w:rPr>
                <w:rFonts w:ascii="Times New Roman" w:hAnsi="Times New Roman" w:cs="Times New Roman"/>
                <w:sz w:val="24"/>
                <w:szCs w:val="24"/>
              </w:rPr>
            </w:pPr>
            <w:r w:rsidRPr="0080423E">
              <w:rPr>
                <w:rFonts w:ascii="Times New Roman" w:hAnsi="Times New Roman" w:cs="Times New Roman"/>
                <w:sz w:val="24"/>
                <w:szCs w:val="24"/>
                <w:lang w:val="kk-KZ" w:eastAsia="ar-SA"/>
              </w:rPr>
              <w:t>В</w:t>
            </w:r>
          </w:p>
        </w:tc>
        <w:tc>
          <w:tcPr>
            <w:tcW w:w="1531" w:type="dxa"/>
          </w:tcPr>
          <w:p w14:paraId="3B33249B" w14:textId="77777777" w:rsidR="007232FC" w:rsidRPr="006860FD" w:rsidRDefault="006860FD" w:rsidP="007232FC">
            <w:pPr>
              <w:pStyle w:val="21"/>
              <w:jc w:val="center"/>
              <w:rPr>
                <w:rFonts w:ascii="Times New Roman" w:hAnsi="Times New Roman" w:cs="Times New Roman"/>
                <w:b/>
                <w:sz w:val="24"/>
                <w:szCs w:val="24"/>
                <w:lang w:val="en-US" w:eastAsia="ar-SA"/>
              </w:rPr>
            </w:pPr>
            <w:r>
              <w:rPr>
                <w:rFonts w:ascii="Times New Roman" w:hAnsi="Times New Roman" w:cs="Times New Roman"/>
                <w:sz w:val="24"/>
                <w:szCs w:val="24"/>
                <w:lang w:val="en-US"/>
              </w:rPr>
              <w:t>1</w:t>
            </w:r>
          </w:p>
        </w:tc>
      </w:tr>
      <w:tr w:rsidR="001F4E83" w:rsidRPr="0080423E" w14:paraId="60754525" w14:textId="77777777" w:rsidTr="009C4365">
        <w:tc>
          <w:tcPr>
            <w:tcW w:w="528" w:type="dxa"/>
            <w:vAlign w:val="center"/>
          </w:tcPr>
          <w:p w14:paraId="6A48B254" w14:textId="77777777" w:rsidR="007232FC" w:rsidRPr="0080423E" w:rsidRDefault="007232FC" w:rsidP="007232FC">
            <w:pPr>
              <w:spacing w:after="0" w:line="240" w:lineRule="auto"/>
              <w:jc w:val="center"/>
              <w:rPr>
                <w:rFonts w:ascii="Times New Roman" w:hAnsi="Times New Roman" w:cs="Times New Roman"/>
                <w:sz w:val="24"/>
                <w:szCs w:val="24"/>
                <w:lang w:val="en-US"/>
              </w:rPr>
            </w:pPr>
            <w:r w:rsidRPr="0080423E">
              <w:rPr>
                <w:rFonts w:ascii="Times New Roman" w:hAnsi="Times New Roman" w:cs="Times New Roman"/>
                <w:sz w:val="24"/>
                <w:szCs w:val="24"/>
                <w:lang w:val="en-US"/>
              </w:rPr>
              <w:t>11</w:t>
            </w:r>
          </w:p>
        </w:tc>
        <w:tc>
          <w:tcPr>
            <w:tcW w:w="5812" w:type="dxa"/>
          </w:tcPr>
          <w:p w14:paraId="01EE3482" w14:textId="77777777" w:rsidR="007232FC" w:rsidRPr="0080423E" w:rsidRDefault="007232FC" w:rsidP="007232FC">
            <w:pPr>
              <w:pStyle w:val="a8"/>
              <w:spacing w:after="0"/>
              <w:ind w:left="0"/>
              <w:rPr>
                <w:lang w:val="en-US"/>
              </w:rPr>
            </w:pPr>
            <w:r w:rsidRPr="0080423E">
              <w:rPr>
                <w:lang w:val="kk-KZ"/>
              </w:rPr>
              <w:t>Клетка</w:t>
            </w:r>
            <w:r w:rsidR="006860FD">
              <w:rPr>
                <w:lang w:val="en-US"/>
              </w:rPr>
              <w:t xml:space="preserve"> </w:t>
            </w:r>
            <w:r w:rsidRPr="0080423E">
              <w:t>ядросының</w:t>
            </w:r>
            <w:r w:rsidR="006860FD">
              <w:rPr>
                <w:lang w:val="en-US"/>
              </w:rPr>
              <w:t xml:space="preserve"> </w:t>
            </w:r>
            <w:r w:rsidRPr="0080423E">
              <w:t>құрылы</w:t>
            </w:r>
            <w:r w:rsidRPr="0080423E">
              <w:rPr>
                <w:lang w:val="kk-KZ"/>
              </w:rPr>
              <w:t>с</w:t>
            </w:r>
            <w:r w:rsidRPr="0080423E">
              <w:t>ы</w:t>
            </w:r>
            <w:r w:rsidR="006860FD">
              <w:rPr>
                <w:lang w:val="en-US"/>
              </w:rPr>
              <w:t xml:space="preserve"> </w:t>
            </w:r>
            <w:r w:rsidRPr="0080423E">
              <w:t>және</w:t>
            </w:r>
            <w:r w:rsidR="006860FD">
              <w:rPr>
                <w:lang w:val="en-US"/>
              </w:rPr>
              <w:t xml:space="preserve"> </w:t>
            </w:r>
            <w:r w:rsidRPr="0080423E">
              <w:t>қызметі</w:t>
            </w:r>
            <w:r w:rsidRPr="0080423E">
              <w:rPr>
                <w:lang w:val="en-US"/>
              </w:rPr>
              <w:t xml:space="preserve"> (</w:t>
            </w:r>
            <w:r w:rsidRPr="0080423E">
              <w:t>кариология</w:t>
            </w:r>
            <w:r w:rsidRPr="0080423E">
              <w:rPr>
                <w:lang w:val="en-US"/>
              </w:rPr>
              <w:t>)</w:t>
            </w:r>
            <w:r w:rsidR="008B133B" w:rsidRPr="0080423E">
              <w:rPr>
                <w:lang w:val="en-US"/>
              </w:rPr>
              <w:t>.</w:t>
            </w:r>
          </w:p>
        </w:tc>
        <w:tc>
          <w:tcPr>
            <w:tcW w:w="1559" w:type="dxa"/>
          </w:tcPr>
          <w:p w14:paraId="2A611999" w14:textId="77777777" w:rsidR="007232FC" w:rsidRPr="0080423E" w:rsidRDefault="007232FC" w:rsidP="007232FC">
            <w:pPr>
              <w:jc w:val="center"/>
              <w:rPr>
                <w:rFonts w:ascii="Times New Roman" w:hAnsi="Times New Roman" w:cs="Times New Roman"/>
                <w:sz w:val="24"/>
                <w:szCs w:val="24"/>
              </w:rPr>
            </w:pPr>
            <w:r w:rsidRPr="0080423E">
              <w:rPr>
                <w:rFonts w:ascii="Times New Roman" w:hAnsi="Times New Roman" w:cs="Times New Roman"/>
                <w:sz w:val="24"/>
                <w:szCs w:val="24"/>
                <w:lang w:val="kk-KZ" w:eastAsia="ar-SA"/>
              </w:rPr>
              <w:t>В</w:t>
            </w:r>
          </w:p>
        </w:tc>
        <w:tc>
          <w:tcPr>
            <w:tcW w:w="1531" w:type="dxa"/>
          </w:tcPr>
          <w:p w14:paraId="6A1FC92A" w14:textId="77777777" w:rsidR="007232FC" w:rsidRPr="0080423E" w:rsidRDefault="007232FC" w:rsidP="007232FC">
            <w:pPr>
              <w:pStyle w:val="21"/>
              <w:jc w:val="center"/>
              <w:rPr>
                <w:rFonts w:ascii="Times New Roman" w:hAnsi="Times New Roman" w:cs="Times New Roman"/>
                <w:b/>
                <w:sz w:val="24"/>
                <w:szCs w:val="24"/>
                <w:lang w:val="kk-KZ" w:eastAsia="ar-SA"/>
              </w:rPr>
            </w:pPr>
            <w:r w:rsidRPr="0080423E">
              <w:rPr>
                <w:rFonts w:ascii="Times New Roman" w:hAnsi="Times New Roman" w:cs="Times New Roman"/>
                <w:sz w:val="24"/>
                <w:szCs w:val="24"/>
              </w:rPr>
              <w:t>2</w:t>
            </w:r>
          </w:p>
        </w:tc>
      </w:tr>
      <w:tr w:rsidR="001F4E83" w:rsidRPr="0080423E" w14:paraId="42F3833F" w14:textId="77777777" w:rsidTr="009C4365">
        <w:tc>
          <w:tcPr>
            <w:tcW w:w="528" w:type="dxa"/>
            <w:vAlign w:val="center"/>
          </w:tcPr>
          <w:p w14:paraId="0DEA8412" w14:textId="77777777" w:rsidR="00D86EFC" w:rsidRPr="0080423E" w:rsidRDefault="00D86EFC" w:rsidP="00045CAF">
            <w:pPr>
              <w:spacing w:after="0" w:line="240" w:lineRule="auto"/>
              <w:jc w:val="center"/>
              <w:rPr>
                <w:rFonts w:ascii="Times New Roman" w:hAnsi="Times New Roman" w:cs="Times New Roman"/>
                <w:sz w:val="24"/>
                <w:szCs w:val="24"/>
                <w:lang w:val="en-US"/>
              </w:rPr>
            </w:pPr>
            <w:r w:rsidRPr="0080423E">
              <w:rPr>
                <w:rFonts w:ascii="Times New Roman" w:hAnsi="Times New Roman" w:cs="Times New Roman"/>
                <w:sz w:val="24"/>
                <w:szCs w:val="24"/>
                <w:lang w:val="en-US"/>
              </w:rPr>
              <w:t>12</w:t>
            </w:r>
          </w:p>
        </w:tc>
        <w:tc>
          <w:tcPr>
            <w:tcW w:w="5812" w:type="dxa"/>
          </w:tcPr>
          <w:p w14:paraId="78D96207" w14:textId="77777777" w:rsidR="00D86EFC" w:rsidRPr="0080423E" w:rsidRDefault="00D86EFC" w:rsidP="006860FD">
            <w:pPr>
              <w:suppressAutoHyphens/>
              <w:spacing w:after="0" w:line="240" w:lineRule="auto"/>
              <w:rPr>
                <w:rFonts w:ascii="Times New Roman" w:hAnsi="Times New Roman" w:cs="Times New Roman"/>
                <w:sz w:val="24"/>
                <w:szCs w:val="24"/>
                <w:lang w:val="en-US" w:eastAsia="ar-SA"/>
              </w:rPr>
            </w:pPr>
            <w:r w:rsidRPr="0080423E">
              <w:rPr>
                <w:rFonts w:ascii="Times New Roman" w:hAnsi="Times New Roman" w:cs="Times New Roman"/>
                <w:sz w:val="24"/>
                <w:szCs w:val="24"/>
                <w:lang w:val="kk-KZ"/>
              </w:rPr>
              <w:t>Ядрошық</w:t>
            </w:r>
            <w:r w:rsidR="00F75FDE" w:rsidRPr="0080423E">
              <w:rPr>
                <w:rFonts w:ascii="Times New Roman" w:hAnsi="Times New Roman" w:cs="Times New Roman"/>
                <w:sz w:val="24"/>
                <w:szCs w:val="24"/>
                <w:lang w:val="en-US"/>
              </w:rPr>
              <w:t xml:space="preserve">– </w:t>
            </w:r>
            <w:r w:rsidRPr="0080423E">
              <w:rPr>
                <w:rFonts w:ascii="Times New Roman" w:hAnsi="Times New Roman" w:cs="Times New Roman"/>
                <w:sz w:val="24"/>
                <w:szCs w:val="24"/>
              </w:rPr>
              <w:t>рибосомалардың</w:t>
            </w:r>
            <w:r w:rsidR="006860FD">
              <w:rPr>
                <w:rFonts w:ascii="Times New Roman" w:hAnsi="Times New Roman" w:cs="Times New Roman"/>
                <w:sz w:val="24"/>
                <w:szCs w:val="24"/>
                <w:lang w:val="en-US"/>
              </w:rPr>
              <w:t xml:space="preserve"> </w:t>
            </w:r>
            <w:r w:rsidR="00F75FDE" w:rsidRPr="0080423E">
              <w:rPr>
                <w:rFonts w:ascii="Times New Roman" w:hAnsi="Times New Roman" w:cs="Times New Roman"/>
                <w:sz w:val="24"/>
                <w:szCs w:val="24"/>
                <w:lang w:val="kk-KZ"/>
              </w:rPr>
              <w:t xml:space="preserve">шығу </w:t>
            </w:r>
            <w:r w:rsidRPr="0080423E">
              <w:rPr>
                <w:rFonts w:ascii="Times New Roman" w:hAnsi="Times New Roman" w:cs="Times New Roman"/>
                <w:sz w:val="24"/>
                <w:szCs w:val="24"/>
              </w:rPr>
              <w:t>көзі</w:t>
            </w:r>
            <w:r w:rsidRPr="0080423E">
              <w:rPr>
                <w:rFonts w:ascii="Times New Roman" w:hAnsi="Times New Roman" w:cs="Times New Roman"/>
                <w:sz w:val="24"/>
                <w:szCs w:val="24"/>
                <w:lang w:val="en-US"/>
              </w:rPr>
              <w:t xml:space="preserve">. </w:t>
            </w:r>
            <w:r w:rsidR="00F75FDE" w:rsidRPr="0080423E">
              <w:rPr>
                <w:rFonts w:ascii="Times New Roman" w:hAnsi="Times New Roman" w:cs="Times New Roman"/>
                <w:sz w:val="24"/>
                <w:szCs w:val="24"/>
              </w:rPr>
              <w:t>Ядро</w:t>
            </w:r>
            <w:r w:rsidR="006860FD">
              <w:rPr>
                <w:rFonts w:ascii="Times New Roman" w:hAnsi="Times New Roman" w:cs="Times New Roman"/>
                <w:sz w:val="24"/>
                <w:szCs w:val="24"/>
                <w:lang w:val="en-US"/>
              </w:rPr>
              <w:t xml:space="preserve"> </w:t>
            </w:r>
            <w:r w:rsidRPr="0080423E">
              <w:rPr>
                <w:rFonts w:ascii="Times New Roman" w:hAnsi="Times New Roman" w:cs="Times New Roman"/>
                <w:sz w:val="24"/>
                <w:szCs w:val="24"/>
              </w:rPr>
              <w:t>қабы</w:t>
            </w:r>
            <w:r w:rsidR="00F75FDE" w:rsidRPr="0080423E">
              <w:rPr>
                <w:rFonts w:ascii="Times New Roman" w:hAnsi="Times New Roman" w:cs="Times New Roman"/>
                <w:sz w:val="24"/>
                <w:szCs w:val="24"/>
                <w:lang w:val="kk-KZ"/>
              </w:rPr>
              <w:t xml:space="preserve">ғының </w:t>
            </w:r>
            <w:r w:rsidRPr="0080423E">
              <w:rPr>
                <w:rFonts w:ascii="Times New Roman" w:hAnsi="Times New Roman" w:cs="Times New Roman"/>
                <w:sz w:val="24"/>
                <w:szCs w:val="24"/>
              </w:rPr>
              <w:t>құрылы</w:t>
            </w:r>
            <w:r w:rsidRPr="0080423E">
              <w:rPr>
                <w:rFonts w:ascii="Times New Roman" w:hAnsi="Times New Roman" w:cs="Times New Roman"/>
                <w:sz w:val="24"/>
                <w:szCs w:val="24"/>
                <w:lang w:val="kk-KZ"/>
              </w:rPr>
              <w:t>с</w:t>
            </w:r>
            <w:r w:rsidRPr="0080423E">
              <w:rPr>
                <w:rFonts w:ascii="Times New Roman" w:hAnsi="Times New Roman" w:cs="Times New Roman"/>
                <w:sz w:val="24"/>
                <w:szCs w:val="24"/>
              </w:rPr>
              <w:t>ы</w:t>
            </w:r>
            <w:r w:rsidR="006860FD">
              <w:rPr>
                <w:rFonts w:ascii="Times New Roman" w:hAnsi="Times New Roman" w:cs="Times New Roman"/>
                <w:sz w:val="24"/>
                <w:szCs w:val="24"/>
                <w:lang w:val="en-US"/>
              </w:rPr>
              <w:t xml:space="preserve"> </w:t>
            </w:r>
            <w:r w:rsidRPr="0080423E">
              <w:rPr>
                <w:rFonts w:ascii="Times New Roman" w:hAnsi="Times New Roman" w:cs="Times New Roman"/>
                <w:sz w:val="24"/>
                <w:szCs w:val="24"/>
              </w:rPr>
              <w:t>мен</w:t>
            </w:r>
            <w:r w:rsidR="006860FD">
              <w:rPr>
                <w:rFonts w:ascii="Times New Roman" w:hAnsi="Times New Roman" w:cs="Times New Roman"/>
                <w:sz w:val="24"/>
                <w:szCs w:val="24"/>
                <w:lang w:val="en-US"/>
              </w:rPr>
              <w:t xml:space="preserve"> </w:t>
            </w:r>
            <w:r w:rsidRPr="0080423E">
              <w:rPr>
                <w:rFonts w:ascii="Times New Roman" w:hAnsi="Times New Roman" w:cs="Times New Roman"/>
                <w:sz w:val="24"/>
                <w:szCs w:val="24"/>
              </w:rPr>
              <w:t>қызметі</w:t>
            </w:r>
            <w:r w:rsidRPr="0080423E">
              <w:rPr>
                <w:rFonts w:ascii="Times New Roman" w:hAnsi="Times New Roman" w:cs="Times New Roman"/>
                <w:sz w:val="24"/>
                <w:szCs w:val="24"/>
                <w:lang w:val="en-US" w:eastAsia="ar-SA"/>
              </w:rPr>
              <w:t>.</w:t>
            </w:r>
          </w:p>
        </w:tc>
        <w:tc>
          <w:tcPr>
            <w:tcW w:w="1559" w:type="dxa"/>
          </w:tcPr>
          <w:p w14:paraId="4692AF49" w14:textId="77777777" w:rsidR="00D86EFC" w:rsidRPr="0080423E" w:rsidRDefault="007232FC" w:rsidP="00045CAF">
            <w:pPr>
              <w:jc w:val="center"/>
              <w:rPr>
                <w:rFonts w:ascii="Times New Roman" w:hAnsi="Times New Roman" w:cs="Times New Roman"/>
                <w:sz w:val="24"/>
                <w:szCs w:val="24"/>
              </w:rPr>
            </w:pPr>
            <w:r w:rsidRPr="0080423E">
              <w:rPr>
                <w:rFonts w:ascii="Times New Roman" w:hAnsi="Times New Roman" w:cs="Times New Roman"/>
                <w:sz w:val="24"/>
                <w:szCs w:val="24"/>
                <w:lang w:eastAsia="ar-SA"/>
              </w:rPr>
              <w:t>С</w:t>
            </w:r>
          </w:p>
        </w:tc>
        <w:tc>
          <w:tcPr>
            <w:tcW w:w="1531" w:type="dxa"/>
          </w:tcPr>
          <w:p w14:paraId="045B7065" w14:textId="77777777" w:rsidR="00D86EFC" w:rsidRPr="006860FD" w:rsidRDefault="006860FD" w:rsidP="00045CAF">
            <w:pPr>
              <w:suppressAutoHyphens/>
              <w:jc w:val="center"/>
              <w:rPr>
                <w:rFonts w:ascii="Times New Roman" w:hAnsi="Times New Roman" w:cs="Times New Roman"/>
                <w:b/>
                <w:sz w:val="24"/>
                <w:szCs w:val="24"/>
                <w:lang w:val="en-US" w:eastAsia="ar-SA"/>
              </w:rPr>
            </w:pPr>
            <w:r>
              <w:rPr>
                <w:rFonts w:ascii="Times New Roman" w:hAnsi="Times New Roman" w:cs="Times New Roman"/>
                <w:sz w:val="24"/>
                <w:szCs w:val="24"/>
                <w:lang w:val="en-US"/>
              </w:rPr>
              <w:t>2</w:t>
            </w:r>
          </w:p>
        </w:tc>
      </w:tr>
      <w:tr w:rsidR="001F4E83" w:rsidRPr="0080423E" w14:paraId="43FC8D76" w14:textId="77777777" w:rsidTr="009C4365">
        <w:tc>
          <w:tcPr>
            <w:tcW w:w="528" w:type="dxa"/>
            <w:vAlign w:val="center"/>
          </w:tcPr>
          <w:p w14:paraId="12FED657" w14:textId="77777777" w:rsidR="00D86EFC" w:rsidRPr="0080423E" w:rsidRDefault="00D86EFC" w:rsidP="00045CAF">
            <w:pPr>
              <w:spacing w:after="0" w:line="240" w:lineRule="auto"/>
              <w:jc w:val="center"/>
              <w:rPr>
                <w:rFonts w:ascii="Times New Roman" w:hAnsi="Times New Roman" w:cs="Times New Roman"/>
                <w:sz w:val="24"/>
                <w:szCs w:val="24"/>
                <w:lang w:val="en-US"/>
              </w:rPr>
            </w:pPr>
            <w:r w:rsidRPr="0080423E">
              <w:rPr>
                <w:rFonts w:ascii="Times New Roman" w:hAnsi="Times New Roman" w:cs="Times New Roman"/>
                <w:sz w:val="24"/>
                <w:szCs w:val="24"/>
                <w:lang w:val="en-US"/>
              </w:rPr>
              <w:lastRenderedPageBreak/>
              <w:t>13</w:t>
            </w:r>
          </w:p>
        </w:tc>
        <w:tc>
          <w:tcPr>
            <w:tcW w:w="5812" w:type="dxa"/>
          </w:tcPr>
          <w:p w14:paraId="557181E6" w14:textId="77777777" w:rsidR="00D86EFC" w:rsidRPr="0080423E" w:rsidRDefault="008B133B" w:rsidP="00045CAF">
            <w:pPr>
              <w:suppressAutoHyphens/>
              <w:spacing w:after="0" w:line="240" w:lineRule="auto"/>
              <w:rPr>
                <w:rFonts w:ascii="Times New Roman" w:hAnsi="Times New Roman" w:cs="Times New Roman"/>
                <w:sz w:val="24"/>
                <w:szCs w:val="24"/>
                <w:lang w:val="kk-KZ"/>
              </w:rPr>
            </w:pPr>
            <w:r w:rsidRPr="0080423E">
              <w:rPr>
                <w:rFonts w:ascii="Times New Roman" w:hAnsi="Times New Roman" w:cs="Times New Roman"/>
                <w:sz w:val="24"/>
                <w:szCs w:val="24"/>
                <w:lang w:val="kk-KZ"/>
              </w:rPr>
              <w:t>Клетка</w:t>
            </w:r>
            <w:r w:rsidR="00D86EFC" w:rsidRPr="0080423E">
              <w:rPr>
                <w:rFonts w:ascii="Times New Roman" w:hAnsi="Times New Roman" w:cs="Times New Roman"/>
                <w:sz w:val="24"/>
                <w:szCs w:val="24"/>
                <w:lang w:val="kk-KZ"/>
              </w:rPr>
              <w:t xml:space="preserve"> цикл</w:t>
            </w:r>
            <w:r w:rsidRPr="0080423E">
              <w:rPr>
                <w:rFonts w:ascii="Times New Roman" w:hAnsi="Times New Roman" w:cs="Times New Roman"/>
                <w:sz w:val="24"/>
                <w:szCs w:val="24"/>
                <w:lang w:val="kk-KZ"/>
              </w:rPr>
              <w:t>ы</w:t>
            </w:r>
            <w:r w:rsidR="00D86EFC" w:rsidRPr="0080423E">
              <w:rPr>
                <w:rFonts w:ascii="Times New Roman" w:hAnsi="Times New Roman" w:cs="Times New Roman"/>
                <w:sz w:val="24"/>
                <w:szCs w:val="24"/>
                <w:lang w:val="kk-KZ"/>
              </w:rPr>
              <w:t xml:space="preserve"> және клетканың бөлінуі (митоз, амитоз, мейоз).</w:t>
            </w:r>
          </w:p>
        </w:tc>
        <w:tc>
          <w:tcPr>
            <w:tcW w:w="1559" w:type="dxa"/>
          </w:tcPr>
          <w:p w14:paraId="7E913A87" w14:textId="77777777" w:rsidR="00D86EFC" w:rsidRPr="0080423E" w:rsidRDefault="007232FC" w:rsidP="00045CAF">
            <w:pPr>
              <w:jc w:val="center"/>
              <w:rPr>
                <w:rFonts w:ascii="Times New Roman" w:hAnsi="Times New Roman" w:cs="Times New Roman"/>
                <w:sz w:val="24"/>
                <w:szCs w:val="24"/>
              </w:rPr>
            </w:pPr>
            <w:r w:rsidRPr="0080423E">
              <w:rPr>
                <w:rFonts w:ascii="Times New Roman" w:hAnsi="Times New Roman" w:cs="Times New Roman"/>
                <w:sz w:val="24"/>
                <w:szCs w:val="24"/>
                <w:lang w:eastAsia="ar-SA"/>
              </w:rPr>
              <w:t>С</w:t>
            </w:r>
          </w:p>
        </w:tc>
        <w:tc>
          <w:tcPr>
            <w:tcW w:w="1531" w:type="dxa"/>
          </w:tcPr>
          <w:p w14:paraId="247F556A" w14:textId="77777777" w:rsidR="00D86EFC" w:rsidRPr="002B4E2E" w:rsidRDefault="002B4E2E" w:rsidP="00045CAF">
            <w:pPr>
              <w:suppressAutoHyphens/>
              <w:jc w:val="center"/>
              <w:rPr>
                <w:rFonts w:ascii="Times New Roman" w:hAnsi="Times New Roman" w:cs="Times New Roman"/>
                <w:b/>
                <w:sz w:val="24"/>
                <w:szCs w:val="24"/>
                <w:lang w:val="en-US" w:eastAsia="ar-SA"/>
              </w:rPr>
            </w:pPr>
            <w:r>
              <w:rPr>
                <w:rFonts w:ascii="Times New Roman" w:hAnsi="Times New Roman" w:cs="Times New Roman"/>
                <w:sz w:val="24"/>
                <w:szCs w:val="24"/>
                <w:lang w:val="en-US"/>
              </w:rPr>
              <w:t>3</w:t>
            </w:r>
          </w:p>
        </w:tc>
      </w:tr>
      <w:tr w:rsidR="001F4E83" w:rsidRPr="0080423E" w14:paraId="6895943B" w14:textId="77777777" w:rsidTr="009C4365">
        <w:trPr>
          <w:trHeight w:val="141"/>
        </w:trPr>
        <w:tc>
          <w:tcPr>
            <w:tcW w:w="528" w:type="dxa"/>
            <w:vAlign w:val="center"/>
          </w:tcPr>
          <w:p w14:paraId="4ACBCC6C" w14:textId="77777777" w:rsidR="00D86EFC" w:rsidRPr="0080423E" w:rsidRDefault="00D86EFC" w:rsidP="00045CAF">
            <w:pPr>
              <w:spacing w:after="0" w:line="240" w:lineRule="auto"/>
              <w:jc w:val="center"/>
              <w:rPr>
                <w:rFonts w:ascii="Times New Roman" w:hAnsi="Times New Roman" w:cs="Times New Roman"/>
                <w:sz w:val="24"/>
                <w:szCs w:val="24"/>
                <w:lang w:val="en-US"/>
              </w:rPr>
            </w:pPr>
            <w:r w:rsidRPr="0080423E">
              <w:rPr>
                <w:rFonts w:ascii="Times New Roman" w:hAnsi="Times New Roman" w:cs="Times New Roman"/>
                <w:sz w:val="24"/>
                <w:szCs w:val="24"/>
                <w:lang w:val="en-US"/>
              </w:rPr>
              <w:t>14</w:t>
            </w:r>
          </w:p>
        </w:tc>
        <w:tc>
          <w:tcPr>
            <w:tcW w:w="5812" w:type="dxa"/>
          </w:tcPr>
          <w:p w14:paraId="076E1BF0" w14:textId="77777777" w:rsidR="00D86EFC" w:rsidRPr="0080423E" w:rsidRDefault="00D86EFC" w:rsidP="00045CAF">
            <w:pPr>
              <w:pStyle w:val="21"/>
              <w:spacing w:after="0" w:line="240" w:lineRule="auto"/>
              <w:rPr>
                <w:rFonts w:ascii="Times New Roman" w:hAnsi="Times New Roman" w:cs="Times New Roman"/>
                <w:sz w:val="24"/>
                <w:szCs w:val="24"/>
                <w:lang w:val="kk-KZ" w:eastAsia="ar-SA"/>
              </w:rPr>
            </w:pPr>
            <w:r w:rsidRPr="0080423E">
              <w:rPr>
                <w:rFonts w:ascii="Times New Roman" w:hAnsi="Times New Roman" w:cs="Times New Roman"/>
                <w:sz w:val="24"/>
                <w:szCs w:val="24"/>
                <w:lang w:val="kk-KZ"/>
              </w:rPr>
              <w:t>Дифференциация және клетка патологиясы.</w:t>
            </w:r>
          </w:p>
        </w:tc>
        <w:tc>
          <w:tcPr>
            <w:tcW w:w="1559" w:type="dxa"/>
          </w:tcPr>
          <w:p w14:paraId="26326B5B" w14:textId="77777777" w:rsidR="00D86EFC" w:rsidRPr="0080423E" w:rsidRDefault="007232FC" w:rsidP="00045CAF">
            <w:pPr>
              <w:jc w:val="center"/>
              <w:rPr>
                <w:rFonts w:ascii="Times New Roman" w:hAnsi="Times New Roman" w:cs="Times New Roman"/>
                <w:sz w:val="24"/>
                <w:szCs w:val="24"/>
              </w:rPr>
            </w:pPr>
            <w:r w:rsidRPr="0080423E">
              <w:rPr>
                <w:rFonts w:ascii="Times New Roman" w:hAnsi="Times New Roman" w:cs="Times New Roman"/>
                <w:sz w:val="24"/>
                <w:szCs w:val="24"/>
                <w:lang w:eastAsia="ar-SA"/>
              </w:rPr>
              <w:t>С</w:t>
            </w:r>
          </w:p>
        </w:tc>
        <w:tc>
          <w:tcPr>
            <w:tcW w:w="1531" w:type="dxa"/>
          </w:tcPr>
          <w:p w14:paraId="774D3921" w14:textId="77777777" w:rsidR="00D86EFC" w:rsidRPr="0080423E" w:rsidRDefault="007232FC" w:rsidP="00045CAF">
            <w:pPr>
              <w:suppressAutoHyphens/>
              <w:jc w:val="center"/>
              <w:rPr>
                <w:rFonts w:ascii="Times New Roman" w:hAnsi="Times New Roman" w:cs="Times New Roman"/>
                <w:b/>
                <w:sz w:val="24"/>
                <w:szCs w:val="24"/>
                <w:lang w:eastAsia="ar-SA"/>
              </w:rPr>
            </w:pPr>
            <w:r w:rsidRPr="0080423E">
              <w:rPr>
                <w:rFonts w:ascii="Times New Roman" w:hAnsi="Times New Roman" w:cs="Times New Roman"/>
                <w:sz w:val="24"/>
                <w:szCs w:val="24"/>
              </w:rPr>
              <w:t>2</w:t>
            </w:r>
          </w:p>
        </w:tc>
      </w:tr>
      <w:tr w:rsidR="001F4E83" w:rsidRPr="0080423E" w14:paraId="2B2F48C7" w14:textId="77777777" w:rsidTr="009C4365">
        <w:trPr>
          <w:trHeight w:val="406"/>
        </w:trPr>
        <w:tc>
          <w:tcPr>
            <w:tcW w:w="528" w:type="dxa"/>
            <w:vAlign w:val="center"/>
          </w:tcPr>
          <w:p w14:paraId="4D649557" w14:textId="77777777" w:rsidR="00D86EFC" w:rsidRPr="0080423E" w:rsidRDefault="00D86EFC" w:rsidP="00045CAF">
            <w:pPr>
              <w:spacing w:after="0" w:line="240" w:lineRule="auto"/>
              <w:jc w:val="center"/>
              <w:rPr>
                <w:rFonts w:ascii="Times New Roman" w:hAnsi="Times New Roman" w:cs="Times New Roman"/>
                <w:sz w:val="24"/>
                <w:szCs w:val="24"/>
                <w:lang w:val="en-US"/>
              </w:rPr>
            </w:pPr>
            <w:r w:rsidRPr="0080423E">
              <w:rPr>
                <w:rFonts w:ascii="Times New Roman" w:hAnsi="Times New Roman" w:cs="Times New Roman"/>
                <w:sz w:val="24"/>
                <w:szCs w:val="24"/>
                <w:lang w:val="en-US"/>
              </w:rPr>
              <w:t>15</w:t>
            </w:r>
          </w:p>
        </w:tc>
        <w:tc>
          <w:tcPr>
            <w:tcW w:w="5812" w:type="dxa"/>
          </w:tcPr>
          <w:p w14:paraId="26C218C0" w14:textId="77777777" w:rsidR="00D86EFC" w:rsidRPr="0080423E" w:rsidRDefault="00F75FDE" w:rsidP="00DC7790">
            <w:pPr>
              <w:pStyle w:val="a8"/>
              <w:spacing w:after="0"/>
              <w:ind w:left="0"/>
              <w:rPr>
                <w:lang w:val="kk-KZ"/>
              </w:rPr>
            </w:pPr>
            <w:r w:rsidRPr="0080423E">
              <w:rPr>
                <w:rStyle w:val="shorttext"/>
                <w:lang w:val="kk-KZ"/>
              </w:rPr>
              <w:t>Клетка өлімі. Некроз және апо</w:t>
            </w:r>
            <w:r w:rsidR="00D86EFC" w:rsidRPr="0080423E">
              <w:rPr>
                <w:rStyle w:val="shorttext"/>
                <w:lang w:val="kk-KZ"/>
              </w:rPr>
              <w:t>птоз</w:t>
            </w:r>
          </w:p>
        </w:tc>
        <w:tc>
          <w:tcPr>
            <w:tcW w:w="1559" w:type="dxa"/>
          </w:tcPr>
          <w:p w14:paraId="7F3C5809" w14:textId="77777777" w:rsidR="00D86EFC" w:rsidRPr="0080423E" w:rsidRDefault="007232FC" w:rsidP="00045CAF">
            <w:pPr>
              <w:jc w:val="center"/>
              <w:rPr>
                <w:rFonts w:ascii="Times New Roman" w:hAnsi="Times New Roman" w:cs="Times New Roman"/>
                <w:sz w:val="24"/>
                <w:szCs w:val="24"/>
              </w:rPr>
            </w:pPr>
            <w:r w:rsidRPr="0080423E">
              <w:rPr>
                <w:rFonts w:ascii="Times New Roman" w:hAnsi="Times New Roman" w:cs="Times New Roman"/>
                <w:sz w:val="24"/>
                <w:szCs w:val="24"/>
                <w:lang w:eastAsia="ar-SA"/>
              </w:rPr>
              <w:t>С</w:t>
            </w:r>
          </w:p>
        </w:tc>
        <w:tc>
          <w:tcPr>
            <w:tcW w:w="1531" w:type="dxa"/>
          </w:tcPr>
          <w:p w14:paraId="490A4CC0" w14:textId="77777777" w:rsidR="00D86EFC" w:rsidRPr="0080423E" w:rsidRDefault="007232FC" w:rsidP="00045CAF">
            <w:pPr>
              <w:suppressAutoHyphens/>
              <w:jc w:val="center"/>
              <w:rPr>
                <w:rFonts w:ascii="Times New Roman" w:hAnsi="Times New Roman" w:cs="Times New Roman"/>
                <w:b/>
                <w:sz w:val="24"/>
                <w:szCs w:val="24"/>
                <w:lang w:eastAsia="ar-SA"/>
              </w:rPr>
            </w:pPr>
            <w:r w:rsidRPr="0080423E">
              <w:rPr>
                <w:rFonts w:ascii="Times New Roman" w:hAnsi="Times New Roman" w:cs="Times New Roman"/>
                <w:sz w:val="24"/>
                <w:szCs w:val="24"/>
              </w:rPr>
              <w:t>2</w:t>
            </w:r>
          </w:p>
        </w:tc>
      </w:tr>
      <w:tr w:rsidR="001F4E83" w:rsidRPr="0080423E" w14:paraId="0A93813D" w14:textId="77777777" w:rsidTr="009C4365">
        <w:trPr>
          <w:trHeight w:val="386"/>
        </w:trPr>
        <w:tc>
          <w:tcPr>
            <w:tcW w:w="6340" w:type="dxa"/>
            <w:gridSpan w:val="2"/>
          </w:tcPr>
          <w:p w14:paraId="5007CAC4" w14:textId="77777777" w:rsidR="00D86EFC" w:rsidRPr="0080423E" w:rsidRDefault="00246514" w:rsidP="00204C24">
            <w:pPr>
              <w:pStyle w:val="1"/>
              <w:jc w:val="center"/>
              <w:rPr>
                <w:b/>
                <w:sz w:val="24"/>
                <w:szCs w:val="24"/>
              </w:rPr>
            </w:pPr>
            <w:r w:rsidRPr="0080423E">
              <w:rPr>
                <w:b/>
                <w:bCs/>
                <w:sz w:val="24"/>
                <w:szCs w:val="24"/>
                <w:lang w:val="kk-KZ"/>
              </w:rPr>
              <w:t>Тесттің</w:t>
            </w:r>
            <w:r w:rsidR="00D86EFC" w:rsidRPr="0080423E">
              <w:rPr>
                <w:b/>
                <w:bCs/>
                <w:sz w:val="24"/>
                <w:szCs w:val="24"/>
                <w:lang w:val="kk-KZ"/>
              </w:rPr>
              <w:t xml:space="preserve"> бір нұсқасындағы тапсырмалар саны</w:t>
            </w:r>
          </w:p>
        </w:tc>
        <w:tc>
          <w:tcPr>
            <w:tcW w:w="3090" w:type="dxa"/>
            <w:gridSpan w:val="2"/>
          </w:tcPr>
          <w:p w14:paraId="55FA9E30" w14:textId="77777777" w:rsidR="00D86EFC" w:rsidRPr="0080423E" w:rsidRDefault="00D86EFC" w:rsidP="00204C24">
            <w:pPr>
              <w:tabs>
                <w:tab w:val="left" w:pos="274"/>
              </w:tabs>
              <w:jc w:val="center"/>
              <w:rPr>
                <w:rFonts w:ascii="Times New Roman" w:hAnsi="Times New Roman" w:cs="Times New Roman"/>
                <w:b/>
                <w:sz w:val="24"/>
                <w:szCs w:val="24"/>
              </w:rPr>
            </w:pPr>
            <w:r w:rsidRPr="0080423E">
              <w:rPr>
                <w:rFonts w:ascii="Times New Roman" w:hAnsi="Times New Roman" w:cs="Times New Roman"/>
                <w:b/>
                <w:sz w:val="24"/>
                <w:szCs w:val="24"/>
              </w:rPr>
              <w:t>30</w:t>
            </w:r>
          </w:p>
        </w:tc>
      </w:tr>
    </w:tbl>
    <w:p w14:paraId="57D1C6EB" w14:textId="77777777" w:rsidR="0080423E" w:rsidRDefault="0080423E" w:rsidP="00D93A87">
      <w:pPr>
        <w:spacing w:after="0" w:line="240" w:lineRule="auto"/>
        <w:contextualSpacing/>
        <w:jc w:val="both"/>
        <w:rPr>
          <w:rFonts w:ascii="Times New Roman" w:hAnsi="Times New Roman" w:cs="Times New Roman"/>
          <w:b/>
          <w:sz w:val="28"/>
          <w:szCs w:val="28"/>
          <w:lang w:val="be-BY"/>
        </w:rPr>
      </w:pPr>
    </w:p>
    <w:p w14:paraId="25C90355" w14:textId="77777777" w:rsidR="00D86EFC" w:rsidRPr="0080423E" w:rsidRDefault="00D86EFC" w:rsidP="00D93A87">
      <w:pPr>
        <w:spacing w:after="0" w:line="240" w:lineRule="auto"/>
        <w:contextualSpacing/>
        <w:jc w:val="both"/>
        <w:rPr>
          <w:rFonts w:ascii="Times New Roman" w:hAnsi="Times New Roman" w:cs="Times New Roman"/>
          <w:b/>
          <w:sz w:val="26"/>
          <w:szCs w:val="26"/>
          <w:lang w:val="kk-KZ"/>
        </w:rPr>
      </w:pPr>
      <w:r w:rsidRPr="0080423E">
        <w:rPr>
          <w:rFonts w:ascii="Times New Roman" w:hAnsi="Times New Roman" w:cs="Times New Roman"/>
          <w:b/>
          <w:sz w:val="26"/>
          <w:szCs w:val="26"/>
          <w:lang w:val="be-BY"/>
        </w:rPr>
        <w:t>4. Тапсырма мазмұнының сипаттамасы</w:t>
      </w:r>
      <w:r w:rsidRPr="0080423E">
        <w:rPr>
          <w:rFonts w:ascii="Times New Roman" w:hAnsi="Times New Roman" w:cs="Times New Roman"/>
          <w:b/>
          <w:sz w:val="26"/>
          <w:szCs w:val="26"/>
          <w:lang w:val="kk-KZ"/>
        </w:rPr>
        <w:t>:</w:t>
      </w:r>
    </w:p>
    <w:p w14:paraId="2B91A52D" w14:textId="77777777" w:rsidR="00D86EFC" w:rsidRPr="0080423E" w:rsidRDefault="00D86EFC" w:rsidP="00D93A87">
      <w:pPr>
        <w:spacing w:after="0" w:line="240" w:lineRule="auto"/>
        <w:jc w:val="both"/>
        <w:rPr>
          <w:rFonts w:ascii="Times New Roman" w:hAnsi="Times New Roman" w:cs="Times New Roman"/>
          <w:sz w:val="26"/>
          <w:szCs w:val="26"/>
          <w:lang w:val="kk-KZ"/>
        </w:rPr>
      </w:pPr>
      <w:r w:rsidRPr="0080423E">
        <w:rPr>
          <w:rFonts w:ascii="Times New Roman" w:hAnsi="Times New Roman" w:cs="Times New Roman"/>
          <w:sz w:val="26"/>
          <w:szCs w:val="26"/>
          <w:lang w:val="kk-KZ"/>
        </w:rPr>
        <w:t>Тест тапсырмаларының құрылымы мен мазмұны курстың ғылыми және теориялық базаларын толығымен қамтып, студенттердің білімді меңгеруін бағалауға мүмкіндік береді.</w:t>
      </w:r>
    </w:p>
    <w:p w14:paraId="0D7A8C43" w14:textId="77777777" w:rsidR="00204C24" w:rsidRPr="0080423E" w:rsidRDefault="0088552D" w:rsidP="00D93A87">
      <w:pPr>
        <w:spacing w:after="0" w:line="240" w:lineRule="auto"/>
        <w:jc w:val="both"/>
        <w:rPr>
          <w:rFonts w:ascii="Times New Roman" w:hAnsi="Times New Roman" w:cs="Times New Roman"/>
          <w:sz w:val="26"/>
          <w:szCs w:val="26"/>
          <w:lang w:val="kk-KZ"/>
        </w:rPr>
      </w:pPr>
      <w:r w:rsidRPr="0080423E">
        <w:rPr>
          <w:rStyle w:val="tlid-translation"/>
          <w:rFonts w:ascii="Times New Roman" w:hAnsi="Times New Roman" w:cs="Times New Roman"/>
          <w:sz w:val="26"/>
          <w:szCs w:val="26"/>
          <w:lang w:val="kk-KZ"/>
        </w:rPr>
        <w:t>«Клетка</w:t>
      </w:r>
      <w:r w:rsidR="001D6216" w:rsidRPr="0080423E">
        <w:rPr>
          <w:rStyle w:val="tlid-translation"/>
          <w:rFonts w:ascii="Times New Roman" w:hAnsi="Times New Roman" w:cs="Times New Roman"/>
          <w:sz w:val="26"/>
          <w:szCs w:val="26"/>
          <w:lang w:val="kk-KZ"/>
        </w:rPr>
        <w:t xml:space="preserve"> биологиясы» пәні биология, биомедицина, биотехнология және экологияның практикалық мәселелерін шешу үшін клеткалар мен өсімдіктердің, жануарлардың және адамның клеткалық жүйелерінің in vivo және in vitro құрылымдарының, дамуының, шығуының және жұмыс істеуінің сипаттамаларын зерттейді.</w:t>
      </w:r>
    </w:p>
    <w:p w14:paraId="3163A2CF" w14:textId="77777777" w:rsidR="00D86EFC" w:rsidRPr="0080423E" w:rsidRDefault="00D86EFC" w:rsidP="00D93A87">
      <w:pPr>
        <w:spacing w:after="0" w:line="240" w:lineRule="auto"/>
        <w:jc w:val="both"/>
        <w:rPr>
          <w:rFonts w:ascii="Times New Roman" w:hAnsi="Times New Roman" w:cs="Times New Roman"/>
          <w:b/>
          <w:bCs/>
          <w:sz w:val="26"/>
          <w:szCs w:val="26"/>
          <w:lang w:val="kk-KZ" w:eastAsia="ko-KR"/>
        </w:rPr>
      </w:pPr>
      <w:r w:rsidRPr="0080423E">
        <w:rPr>
          <w:rFonts w:ascii="Times New Roman" w:hAnsi="Times New Roman" w:cs="Times New Roman"/>
          <w:b/>
          <w:bCs/>
          <w:sz w:val="26"/>
          <w:szCs w:val="26"/>
          <w:lang w:val="kk-KZ"/>
        </w:rPr>
        <w:t xml:space="preserve">5. Тапсырмалар орындалуының орташа уақыты: </w:t>
      </w:r>
    </w:p>
    <w:p w14:paraId="5669A914" w14:textId="77777777" w:rsidR="00204C24" w:rsidRPr="0080423E" w:rsidRDefault="00D86EFC" w:rsidP="00D93A87">
      <w:pPr>
        <w:spacing w:after="0" w:line="240" w:lineRule="auto"/>
        <w:rPr>
          <w:rFonts w:ascii="Times New Roman" w:hAnsi="Times New Roman" w:cs="Times New Roman"/>
          <w:sz w:val="26"/>
          <w:szCs w:val="26"/>
          <w:lang w:val="kk-KZ"/>
        </w:rPr>
      </w:pPr>
      <w:r w:rsidRPr="0080423E">
        <w:rPr>
          <w:rFonts w:ascii="Times New Roman" w:hAnsi="Times New Roman" w:cs="Times New Roman"/>
          <w:sz w:val="26"/>
          <w:szCs w:val="26"/>
          <w:lang w:val="kk-KZ"/>
        </w:rPr>
        <w:t>Бір тапсырманы оры</w:t>
      </w:r>
      <w:r w:rsidR="00204C24" w:rsidRPr="0080423E">
        <w:rPr>
          <w:rFonts w:ascii="Times New Roman" w:hAnsi="Times New Roman" w:cs="Times New Roman"/>
          <w:sz w:val="26"/>
          <w:szCs w:val="26"/>
          <w:lang w:val="kk-KZ"/>
        </w:rPr>
        <w:t>ндау уақыты – 2 минут</w:t>
      </w:r>
      <w:r w:rsidR="00204C24" w:rsidRPr="0080423E">
        <w:rPr>
          <w:rFonts w:ascii="Times New Roman" w:hAnsi="Times New Roman" w:cs="Times New Roman"/>
          <w:sz w:val="26"/>
          <w:szCs w:val="26"/>
          <w:lang w:val="kk-KZ"/>
        </w:rPr>
        <w:br/>
      </w:r>
      <w:r w:rsidRPr="0080423E">
        <w:rPr>
          <w:rFonts w:ascii="Times New Roman" w:hAnsi="Times New Roman" w:cs="Times New Roman"/>
          <w:sz w:val="26"/>
          <w:szCs w:val="26"/>
          <w:lang w:val="kk-KZ"/>
        </w:rPr>
        <w:t>Тест орындалуының жалпы уақыты – 60 минут</w:t>
      </w:r>
    </w:p>
    <w:p w14:paraId="2E8841DA" w14:textId="77777777" w:rsidR="00D86EFC" w:rsidRPr="0080423E" w:rsidRDefault="000B59DA" w:rsidP="00D93A87">
      <w:pPr>
        <w:spacing w:after="0" w:line="240" w:lineRule="auto"/>
        <w:rPr>
          <w:rFonts w:ascii="Times New Roman" w:hAnsi="Times New Roman" w:cs="Times New Roman"/>
          <w:b/>
          <w:sz w:val="26"/>
          <w:szCs w:val="26"/>
          <w:lang w:val="kk-KZ"/>
        </w:rPr>
      </w:pPr>
      <w:r>
        <w:rPr>
          <w:rFonts w:ascii="Times New Roman" w:hAnsi="Times New Roman" w:cs="Times New Roman"/>
          <w:b/>
          <w:sz w:val="26"/>
          <w:szCs w:val="26"/>
          <w:lang w:val="kk-KZ"/>
        </w:rPr>
        <w:t>6. Тесттің</w:t>
      </w:r>
      <w:r w:rsidR="00D86EFC" w:rsidRPr="0080423E">
        <w:rPr>
          <w:rFonts w:ascii="Times New Roman" w:hAnsi="Times New Roman" w:cs="Times New Roman"/>
          <w:b/>
          <w:sz w:val="26"/>
          <w:szCs w:val="26"/>
          <w:lang w:val="kk-KZ"/>
        </w:rPr>
        <w:t xml:space="preserve"> бiр нұсқасындағы тапсырмалар саны:</w:t>
      </w:r>
    </w:p>
    <w:p w14:paraId="3C531D04" w14:textId="77777777" w:rsidR="00D86EFC" w:rsidRPr="0080423E" w:rsidRDefault="0088552D" w:rsidP="00D93A87">
      <w:pPr>
        <w:spacing w:after="0" w:line="240" w:lineRule="auto"/>
        <w:jc w:val="both"/>
        <w:rPr>
          <w:rFonts w:ascii="Times New Roman" w:hAnsi="Times New Roman" w:cs="Times New Roman"/>
          <w:sz w:val="26"/>
          <w:szCs w:val="26"/>
          <w:lang w:val="kk-KZ"/>
        </w:rPr>
      </w:pPr>
      <w:r w:rsidRPr="0080423E">
        <w:rPr>
          <w:rFonts w:ascii="Times New Roman" w:hAnsi="Times New Roman" w:cs="Times New Roman"/>
          <w:sz w:val="26"/>
          <w:szCs w:val="26"/>
          <w:lang w:val="kk-KZ"/>
        </w:rPr>
        <w:t>Тесттің</w:t>
      </w:r>
      <w:r w:rsidR="00D86EFC" w:rsidRPr="0080423E">
        <w:rPr>
          <w:rFonts w:ascii="Times New Roman" w:hAnsi="Times New Roman" w:cs="Times New Roman"/>
          <w:sz w:val="26"/>
          <w:szCs w:val="26"/>
          <w:lang w:val="kk-KZ"/>
        </w:rPr>
        <w:t xml:space="preserve"> бір нұсқасында – 30 тапсырма.</w:t>
      </w:r>
    </w:p>
    <w:p w14:paraId="5B8CED9B" w14:textId="77777777" w:rsidR="00D86EFC" w:rsidRPr="0080423E" w:rsidRDefault="00D86EFC" w:rsidP="00D93A87">
      <w:pPr>
        <w:spacing w:after="0" w:line="240" w:lineRule="auto"/>
        <w:jc w:val="both"/>
        <w:rPr>
          <w:rFonts w:ascii="Times New Roman" w:hAnsi="Times New Roman" w:cs="Times New Roman"/>
          <w:sz w:val="26"/>
          <w:szCs w:val="26"/>
          <w:lang w:val="kk-KZ"/>
        </w:rPr>
      </w:pPr>
      <w:r w:rsidRPr="0080423E">
        <w:rPr>
          <w:rFonts w:ascii="Times New Roman" w:hAnsi="Times New Roman" w:cs="Times New Roman"/>
          <w:sz w:val="26"/>
          <w:szCs w:val="26"/>
          <w:lang w:val="kk-KZ"/>
        </w:rPr>
        <w:t>Қиындық деңгейі бойынша тест тапсырмаларының бөлінуі:</w:t>
      </w:r>
    </w:p>
    <w:p w14:paraId="48843444" w14:textId="77777777" w:rsidR="00D86EFC" w:rsidRPr="0080423E" w:rsidRDefault="00D86EFC" w:rsidP="00D93A87">
      <w:pPr>
        <w:numPr>
          <w:ilvl w:val="0"/>
          <w:numId w:val="1"/>
        </w:numPr>
        <w:spacing w:after="0" w:line="240" w:lineRule="auto"/>
        <w:ind w:left="0" w:firstLine="0"/>
        <w:rPr>
          <w:rFonts w:ascii="Times New Roman" w:hAnsi="Times New Roman" w:cs="Times New Roman"/>
          <w:sz w:val="26"/>
          <w:szCs w:val="26"/>
        </w:rPr>
      </w:pPr>
      <w:r w:rsidRPr="0080423E">
        <w:rPr>
          <w:rFonts w:ascii="Times New Roman" w:hAnsi="Times New Roman" w:cs="Times New Roman"/>
          <w:sz w:val="26"/>
          <w:szCs w:val="26"/>
        </w:rPr>
        <w:t xml:space="preserve">жеңіл (A) – </w:t>
      </w:r>
      <w:r w:rsidRPr="0080423E">
        <w:rPr>
          <w:rFonts w:ascii="Times New Roman" w:hAnsi="Times New Roman" w:cs="Times New Roman"/>
          <w:sz w:val="26"/>
          <w:szCs w:val="26"/>
          <w:lang w:val="en-US"/>
        </w:rPr>
        <w:t>9</w:t>
      </w:r>
      <w:r w:rsidR="000B59DA">
        <w:rPr>
          <w:rFonts w:ascii="Times New Roman" w:hAnsi="Times New Roman" w:cs="Times New Roman"/>
          <w:sz w:val="26"/>
          <w:szCs w:val="26"/>
          <w:lang w:val="kk-KZ"/>
        </w:rPr>
        <w:t xml:space="preserve"> </w:t>
      </w:r>
      <w:r w:rsidRPr="0080423E">
        <w:rPr>
          <w:rFonts w:ascii="Times New Roman" w:hAnsi="Times New Roman" w:cs="Times New Roman"/>
          <w:sz w:val="26"/>
          <w:szCs w:val="26"/>
        </w:rPr>
        <w:t>тапсырма (30%);</w:t>
      </w:r>
    </w:p>
    <w:p w14:paraId="12D5F032" w14:textId="77777777" w:rsidR="00D86EFC" w:rsidRPr="0080423E" w:rsidRDefault="00D86EFC" w:rsidP="00D93A87">
      <w:pPr>
        <w:numPr>
          <w:ilvl w:val="0"/>
          <w:numId w:val="1"/>
        </w:numPr>
        <w:spacing w:after="0" w:line="240" w:lineRule="auto"/>
        <w:ind w:left="0" w:firstLine="0"/>
        <w:rPr>
          <w:rFonts w:ascii="Times New Roman" w:hAnsi="Times New Roman" w:cs="Times New Roman"/>
          <w:sz w:val="26"/>
          <w:szCs w:val="26"/>
        </w:rPr>
      </w:pPr>
      <w:r w:rsidRPr="0080423E">
        <w:rPr>
          <w:rFonts w:ascii="Times New Roman" w:hAnsi="Times New Roman" w:cs="Times New Roman"/>
          <w:sz w:val="26"/>
          <w:szCs w:val="26"/>
        </w:rPr>
        <w:t>орташа (B) – 12 тапсырма (40%);</w:t>
      </w:r>
    </w:p>
    <w:p w14:paraId="346C5953" w14:textId="77777777" w:rsidR="00204C24" w:rsidRPr="0080423E" w:rsidRDefault="00D86EFC" w:rsidP="00204C24">
      <w:pPr>
        <w:numPr>
          <w:ilvl w:val="0"/>
          <w:numId w:val="1"/>
        </w:numPr>
        <w:spacing w:after="0" w:line="240" w:lineRule="auto"/>
        <w:ind w:left="0" w:firstLine="0"/>
        <w:rPr>
          <w:rFonts w:ascii="Times New Roman" w:hAnsi="Times New Roman" w:cs="Times New Roman"/>
          <w:sz w:val="26"/>
          <w:szCs w:val="26"/>
        </w:rPr>
      </w:pPr>
      <w:r w:rsidRPr="0080423E">
        <w:rPr>
          <w:rFonts w:ascii="Times New Roman" w:hAnsi="Times New Roman" w:cs="Times New Roman"/>
          <w:sz w:val="26"/>
          <w:szCs w:val="26"/>
        </w:rPr>
        <w:t>қиын (C) – 9 тапсырма (30%).</w:t>
      </w:r>
    </w:p>
    <w:p w14:paraId="3BAB909B" w14:textId="77777777" w:rsidR="00D86EFC" w:rsidRPr="0080423E" w:rsidRDefault="00D86EFC" w:rsidP="00D93A87">
      <w:pPr>
        <w:spacing w:after="0" w:line="240" w:lineRule="auto"/>
        <w:rPr>
          <w:rFonts w:ascii="Times New Roman" w:hAnsi="Times New Roman" w:cs="Times New Roman"/>
          <w:b/>
          <w:sz w:val="26"/>
          <w:szCs w:val="26"/>
        </w:rPr>
      </w:pPr>
      <w:r w:rsidRPr="0080423E">
        <w:rPr>
          <w:rFonts w:ascii="Times New Roman" w:hAnsi="Times New Roman" w:cs="Times New Roman"/>
          <w:b/>
          <w:sz w:val="26"/>
          <w:szCs w:val="26"/>
        </w:rPr>
        <w:t>7. Тапсырма</w:t>
      </w:r>
      <w:r w:rsidR="000B59DA">
        <w:rPr>
          <w:rFonts w:ascii="Times New Roman" w:hAnsi="Times New Roman" w:cs="Times New Roman"/>
          <w:b/>
          <w:sz w:val="26"/>
          <w:szCs w:val="26"/>
          <w:lang w:val="kk-KZ"/>
        </w:rPr>
        <w:t xml:space="preserve"> </w:t>
      </w:r>
      <w:r w:rsidRPr="0080423E">
        <w:rPr>
          <w:rFonts w:ascii="Times New Roman" w:hAnsi="Times New Roman" w:cs="Times New Roman"/>
          <w:b/>
          <w:sz w:val="26"/>
          <w:szCs w:val="26"/>
        </w:rPr>
        <w:t>формасы:</w:t>
      </w:r>
    </w:p>
    <w:p w14:paraId="3FD760C7" w14:textId="77777777" w:rsidR="00204C24" w:rsidRPr="0080423E" w:rsidRDefault="00D86EFC" w:rsidP="00D93A87">
      <w:pPr>
        <w:spacing w:after="0" w:line="240" w:lineRule="auto"/>
        <w:jc w:val="both"/>
        <w:rPr>
          <w:rFonts w:ascii="Times New Roman" w:hAnsi="Times New Roman" w:cs="Times New Roman"/>
          <w:sz w:val="26"/>
          <w:szCs w:val="26"/>
          <w:lang w:val="kk-KZ"/>
        </w:rPr>
      </w:pPr>
      <w:r w:rsidRPr="0080423E">
        <w:rPr>
          <w:rFonts w:ascii="Times New Roman" w:hAnsi="Times New Roman" w:cs="Times New Roman"/>
          <w:sz w:val="26"/>
          <w:szCs w:val="26"/>
        </w:rPr>
        <w:t>Тест тапсырмалары</w:t>
      </w:r>
      <w:r w:rsidR="000B59DA">
        <w:rPr>
          <w:rFonts w:ascii="Times New Roman" w:hAnsi="Times New Roman" w:cs="Times New Roman"/>
          <w:sz w:val="26"/>
          <w:szCs w:val="26"/>
          <w:lang w:val="kk-KZ"/>
        </w:rPr>
        <w:t xml:space="preserve"> </w:t>
      </w:r>
      <w:r w:rsidRPr="0080423E">
        <w:rPr>
          <w:rFonts w:ascii="Times New Roman" w:hAnsi="Times New Roman" w:cs="Times New Roman"/>
          <w:sz w:val="26"/>
          <w:szCs w:val="26"/>
        </w:rPr>
        <w:t>жабық</w:t>
      </w:r>
      <w:r w:rsidR="000B59DA">
        <w:rPr>
          <w:rFonts w:ascii="Times New Roman" w:hAnsi="Times New Roman" w:cs="Times New Roman"/>
          <w:sz w:val="26"/>
          <w:szCs w:val="26"/>
          <w:lang w:val="kk-KZ"/>
        </w:rPr>
        <w:t xml:space="preserve"> </w:t>
      </w:r>
      <w:r w:rsidRPr="0080423E">
        <w:rPr>
          <w:rFonts w:ascii="Times New Roman" w:hAnsi="Times New Roman" w:cs="Times New Roman"/>
          <w:sz w:val="26"/>
          <w:szCs w:val="26"/>
        </w:rPr>
        <w:t>формада</w:t>
      </w:r>
      <w:r w:rsidR="000B59DA">
        <w:rPr>
          <w:rFonts w:ascii="Times New Roman" w:hAnsi="Times New Roman" w:cs="Times New Roman"/>
          <w:sz w:val="26"/>
          <w:szCs w:val="26"/>
          <w:lang w:val="kk-KZ"/>
        </w:rPr>
        <w:t xml:space="preserve"> </w:t>
      </w:r>
      <w:r w:rsidRPr="0080423E">
        <w:rPr>
          <w:rFonts w:ascii="Times New Roman" w:hAnsi="Times New Roman" w:cs="Times New Roman"/>
          <w:sz w:val="26"/>
          <w:szCs w:val="26"/>
        </w:rPr>
        <w:t>беріледі. Ұсынылған бес жауап</w:t>
      </w:r>
      <w:r w:rsidR="000B59DA">
        <w:rPr>
          <w:rFonts w:ascii="Times New Roman" w:hAnsi="Times New Roman" w:cs="Times New Roman"/>
          <w:sz w:val="26"/>
          <w:szCs w:val="26"/>
          <w:lang w:val="kk-KZ"/>
        </w:rPr>
        <w:t xml:space="preserve"> </w:t>
      </w:r>
      <w:r w:rsidRPr="0080423E">
        <w:rPr>
          <w:rFonts w:ascii="Times New Roman" w:hAnsi="Times New Roman" w:cs="Times New Roman"/>
          <w:sz w:val="26"/>
          <w:szCs w:val="26"/>
        </w:rPr>
        <w:t>нұсқасынан</w:t>
      </w:r>
      <w:r w:rsidR="000B59DA">
        <w:rPr>
          <w:rFonts w:ascii="Times New Roman" w:hAnsi="Times New Roman" w:cs="Times New Roman"/>
          <w:sz w:val="26"/>
          <w:szCs w:val="26"/>
          <w:lang w:val="kk-KZ"/>
        </w:rPr>
        <w:t xml:space="preserve"> </w:t>
      </w:r>
      <w:r w:rsidRPr="0080423E">
        <w:rPr>
          <w:rFonts w:ascii="Times New Roman" w:hAnsi="Times New Roman" w:cs="Times New Roman"/>
          <w:sz w:val="26"/>
          <w:szCs w:val="26"/>
        </w:rPr>
        <w:t>бір</w:t>
      </w:r>
      <w:r w:rsidR="000B59DA">
        <w:rPr>
          <w:rFonts w:ascii="Times New Roman" w:hAnsi="Times New Roman" w:cs="Times New Roman"/>
          <w:sz w:val="26"/>
          <w:szCs w:val="26"/>
          <w:lang w:val="kk-KZ"/>
        </w:rPr>
        <w:t xml:space="preserve"> </w:t>
      </w:r>
      <w:r w:rsidRPr="0080423E">
        <w:rPr>
          <w:rFonts w:ascii="Times New Roman" w:hAnsi="Times New Roman" w:cs="Times New Roman"/>
          <w:sz w:val="26"/>
          <w:szCs w:val="26"/>
        </w:rPr>
        <w:t>жауапты</w:t>
      </w:r>
      <w:r w:rsidR="000B59DA">
        <w:rPr>
          <w:rFonts w:ascii="Times New Roman" w:hAnsi="Times New Roman" w:cs="Times New Roman"/>
          <w:sz w:val="26"/>
          <w:szCs w:val="26"/>
          <w:lang w:val="kk-KZ"/>
        </w:rPr>
        <w:t xml:space="preserve"> </w:t>
      </w:r>
      <w:r w:rsidRPr="0080423E">
        <w:rPr>
          <w:rFonts w:ascii="Times New Roman" w:hAnsi="Times New Roman" w:cs="Times New Roman"/>
          <w:sz w:val="26"/>
          <w:szCs w:val="26"/>
        </w:rPr>
        <w:t>таңдау</w:t>
      </w:r>
      <w:r w:rsidR="000B59DA">
        <w:rPr>
          <w:rFonts w:ascii="Times New Roman" w:hAnsi="Times New Roman" w:cs="Times New Roman"/>
          <w:sz w:val="26"/>
          <w:szCs w:val="26"/>
          <w:lang w:val="kk-KZ"/>
        </w:rPr>
        <w:t xml:space="preserve"> </w:t>
      </w:r>
      <w:r w:rsidRPr="0080423E">
        <w:rPr>
          <w:rFonts w:ascii="Times New Roman" w:hAnsi="Times New Roman" w:cs="Times New Roman"/>
          <w:sz w:val="26"/>
          <w:szCs w:val="26"/>
        </w:rPr>
        <w:t>керек.</w:t>
      </w:r>
    </w:p>
    <w:p w14:paraId="44A87D4C" w14:textId="77777777" w:rsidR="00D86EFC" w:rsidRPr="0080423E" w:rsidRDefault="00D86EFC" w:rsidP="00D93A87">
      <w:pPr>
        <w:spacing w:after="0" w:line="240" w:lineRule="auto"/>
        <w:jc w:val="both"/>
        <w:rPr>
          <w:rFonts w:ascii="Times New Roman" w:hAnsi="Times New Roman" w:cs="Times New Roman"/>
          <w:b/>
          <w:bCs/>
          <w:sz w:val="26"/>
          <w:szCs w:val="26"/>
          <w:lang w:val="kk-KZ"/>
        </w:rPr>
      </w:pPr>
      <w:r w:rsidRPr="0080423E">
        <w:rPr>
          <w:rFonts w:ascii="Times New Roman" w:hAnsi="Times New Roman" w:cs="Times New Roman"/>
          <w:b/>
          <w:bCs/>
          <w:sz w:val="26"/>
          <w:szCs w:val="26"/>
          <w:lang w:val="kk-KZ" w:eastAsia="ko-KR"/>
        </w:rPr>
        <w:t>8. Тапсырманың орындалуын бағалау</w:t>
      </w:r>
      <w:r w:rsidRPr="0080423E">
        <w:rPr>
          <w:rFonts w:ascii="Times New Roman" w:hAnsi="Times New Roman" w:cs="Times New Roman"/>
          <w:b/>
          <w:bCs/>
          <w:sz w:val="26"/>
          <w:szCs w:val="26"/>
          <w:lang w:val="kk-KZ"/>
        </w:rPr>
        <w:t xml:space="preserve">: </w:t>
      </w:r>
    </w:p>
    <w:p w14:paraId="0EDB9FA2" w14:textId="77777777" w:rsidR="00204C24" w:rsidRPr="0080423E" w:rsidRDefault="00D86EFC" w:rsidP="00D93A87">
      <w:pPr>
        <w:spacing w:after="0" w:line="240" w:lineRule="auto"/>
        <w:jc w:val="both"/>
        <w:rPr>
          <w:rFonts w:ascii="Times New Roman" w:hAnsi="Times New Roman" w:cs="Times New Roman"/>
          <w:sz w:val="26"/>
          <w:szCs w:val="26"/>
          <w:lang w:val="kk-KZ" w:eastAsia="ko-KR"/>
        </w:rPr>
      </w:pPr>
      <w:r w:rsidRPr="0080423E">
        <w:rPr>
          <w:rFonts w:ascii="Times New Roman" w:hAnsi="Times New Roman" w:cs="Times New Roman"/>
          <w:sz w:val="26"/>
          <w:szCs w:val="26"/>
          <w:lang w:val="kk-KZ" w:eastAsia="ko-KR"/>
        </w:rPr>
        <w:t xml:space="preserve">Дұрыс орындалған әр тапсырма үшін </w:t>
      </w:r>
      <w:r w:rsidR="00704039" w:rsidRPr="0080423E">
        <w:rPr>
          <w:rFonts w:ascii="Times New Roman" w:hAnsi="Times New Roman" w:cs="Times New Roman"/>
          <w:sz w:val="26"/>
          <w:szCs w:val="26"/>
          <w:lang w:val="kk-KZ" w:eastAsia="ko-KR"/>
        </w:rPr>
        <w:t>түсушіге</w:t>
      </w:r>
      <w:r w:rsidRPr="0080423E">
        <w:rPr>
          <w:rFonts w:ascii="Times New Roman" w:hAnsi="Times New Roman" w:cs="Times New Roman"/>
          <w:sz w:val="26"/>
          <w:szCs w:val="26"/>
          <w:lang w:val="kk-KZ" w:eastAsia="ko-KR"/>
        </w:rPr>
        <w:t xml:space="preserve"> 1 балл береді</w:t>
      </w:r>
      <w:r w:rsidRPr="0080423E">
        <w:rPr>
          <w:rFonts w:ascii="Times New Roman" w:hAnsi="Times New Roman" w:cs="Times New Roman"/>
          <w:sz w:val="26"/>
          <w:szCs w:val="26"/>
          <w:lang w:val="kk-KZ"/>
        </w:rPr>
        <w:t xml:space="preserve">, одан басқа </w:t>
      </w:r>
      <w:r w:rsidRPr="0080423E">
        <w:rPr>
          <w:rFonts w:ascii="Times New Roman" w:hAnsi="Times New Roman" w:cs="Times New Roman"/>
          <w:sz w:val="26"/>
          <w:szCs w:val="26"/>
          <w:lang w:val="kk-KZ" w:eastAsia="ko-KR"/>
        </w:rPr>
        <w:t xml:space="preserve">жағдайда - 0 балл беріледі. </w:t>
      </w:r>
    </w:p>
    <w:p w14:paraId="1A87C738" w14:textId="77777777" w:rsidR="00D86EFC" w:rsidRPr="0080423E" w:rsidRDefault="00D86EFC" w:rsidP="00D93A87">
      <w:pPr>
        <w:spacing w:after="0" w:line="240" w:lineRule="auto"/>
        <w:jc w:val="both"/>
        <w:rPr>
          <w:rFonts w:ascii="Times New Roman" w:hAnsi="Times New Roman" w:cs="Times New Roman"/>
          <w:b/>
          <w:sz w:val="26"/>
          <w:szCs w:val="26"/>
        </w:rPr>
      </w:pPr>
      <w:r w:rsidRPr="0080423E">
        <w:rPr>
          <w:rFonts w:ascii="Times New Roman" w:hAnsi="Times New Roman"/>
          <w:b/>
          <w:bCs/>
          <w:sz w:val="26"/>
          <w:szCs w:val="26"/>
        </w:rPr>
        <w:t>9.</w:t>
      </w:r>
      <w:r w:rsidRPr="0080423E">
        <w:rPr>
          <w:rFonts w:ascii="Times New Roman" w:hAnsi="Times New Roman" w:cs="Times New Roman"/>
          <w:b/>
          <w:sz w:val="26"/>
          <w:szCs w:val="26"/>
        </w:rPr>
        <w:t>Ұсынылатынәдебиеттер</w:t>
      </w:r>
      <w:r w:rsidR="000B59DA">
        <w:rPr>
          <w:rFonts w:ascii="Times New Roman" w:hAnsi="Times New Roman" w:cs="Times New Roman"/>
          <w:b/>
          <w:sz w:val="26"/>
          <w:szCs w:val="26"/>
          <w:lang w:val="kk-KZ"/>
        </w:rPr>
        <w:t xml:space="preserve"> </w:t>
      </w:r>
      <w:r w:rsidRPr="0080423E">
        <w:rPr>
          <w:rFonts w:ascii="Times New Roman" w:hAnsi="Times New Roman" w:cs="Times New Roman"/>
          <w:b/>
          <w:sz w:val="26"/>
          <w:szCs w:val="26"/>
        </w:rPr>
        <w:t>тізімі:</w:t>
      </w:r>
    </w:p>
    <w:p w14:paraId="65F2801D" w14:textId="77777777" w:rsidR="001F4E83" w:rsidRPr="0080423E" w:rsidRDefault="001F4E83" w:rsidP="00AD4850">
      <w:pPr>
        <w:tabs>
          <w:tab w:val="left" w:pos="284"/>
        </w:tabs>
        <w:spacing w:after="0" w:line="240" w:lineRule="auto"/>
        <w:jc w:val="both"/>
        <w:rPr>
          <w:rFonts w:ascii="Times New Roman" w:hAnsi="Times New Roman" w:cs="Times New Roman"/>
          <w:b/>
          <w:sz w:val="26"/>
          <w:szCs w:val="26"/>
          <w:lang w:val="kk-KZ"/>
        </w:rPr>
      </w:pPr>
      <w:r w:rsidRPr="0080423E">
        <w:rPr>
          <w:rFonts w:ascii="Times New Roman" w:hAnsi="Times New Roman" w:cs="Times New Roman"/>
          <w:b/>
          <w:sz w:val="26"/>
          <w:szCs w:val="26"/>
          <w:lang w:val="kk-KZ"/>
        </w:rPr>
        <w:t>Негізгі:</w:t>
      </w:r>
    </w:p>
    <w:p w14:paraId="2329D166" w14:textId="77777777" w:rsidR="006430D9" w:rsidRPr="0080423E" w:rsidRDefault="006430D9" w:rsidP="00AD4850">
      <w:pPr>
        <w:numPr>
          <w:ilvl w:val="1"/>
          <w:numId w:val="3"/>
        </w:numPr>
        <w:tabs>
          <w:tab w:val="left" w:pos="284"/>
        </w:tabs>
        <w:autoSpaceDE w:val="0"/>
        <w:autoSpaceDN w:val="0"/>
        <w:adjustRightInd w:val="0"/>
        <w:spacing w:after="0" w:line="240" w:lineRule="auto"/>
        <w:ind w:left="0" w:firstLine="0"/>
        <w:jc w:val="both"/>
        <w:rPr>
          <w:rFonts w:ascii="Times New Roman" w:hAnsi="Times New Roman" w:cs="Times New Roman"/>
          <w:sz w:val="26"/>
          <w:szCs w:val="26"/>
        </w:rPr>
      </w:pPr>
      <w:r w:rsidRPr="0080423E">
        <w:rPr>
          <w:rFonts w:ascii="Times New Roman" w:hAnsi="Times New Roman" w:cs="Times New Roman"/>
          <w:sz w:val="26"/>
          <w:szCs w:val="26"/>
          <w:lang w:val="kk-KZ"/>
        </w:rPr>
        <w:t>Сапаров, Қ</w:t>
      </w:r>
      <w:r w:rsidR="007C0A70" w:rsidRPr="0080423E">
        <w:rPr>
          <w:rFonts w:ascii="Times New Roman" w:hAnsi="Times New Roman" w:cs="Times New Roman"/>
          <w:sz w:val="26"/>
          <w:szCs w:val="26"/>
          <w:lang w:val="kk-KZ"/>
        </w:rPr>
        <w:t>.Ә.. Цитология және гистология.</w:t>
      </w:r>
      <w:r w:rsidRPr="0080423E">
        <w:rPr>
          <w:rFonts w:ascii="Times New Roman" w:hAnsi="Times New Roman" w:cs="Times New Roman"/>
          <w:sz w:val="26"/>
          <w:szCs w:val="26"/>
          <w:lang w:val="kk-KZ"/>
        </w:rPr>
        <w:t>Алматы</w:t>
      </w:r>
      <w:r w:rsidR="007C0A70" w:rsidRPr="0080423E">
        <w:rPr>
          <w:rFonts w:ascii="Times New Roman" w:hAnsi="Times New Roman" w:cs="Times New Roman"/>
          <w:sz w:val="26"/>
          <w:szCs w:val="26"/>
          <w:lang w:val="kk-KZ"/>
        </w:rPr>
        <w:t>.-Қазақ Університеті-</w:t>
      </w:r>
      <w:r w:rsidRPr="0080423E">
        <w:rPr>
          <w:rFonts w:ascii="Times New Roman" w:hAnsi="Times New Roman" w:cs="Times New Roman"/>
          <w:sz w:val="26"/>
          <w:szCs w:val="26"/>
          <w:lang w:val="kk-KZ"/>
        </w:rPr>
        <w:t xml:space="preserve"> 2009</w:t>
      </w:r>
      <w:r w:rsidR="007C0A70" w:rsidRPr="0080423E">
        <w:rPr>
          <w:rFonts w:ascii="Times New Roman" w:hAnsi="Times New Roman" w:cs="Times New Roman"/>
          <w:sz w:val="26"/>
          <w:szCs w:val="26"/>
          <w:lang w:val="kk-KZ"/>
        </w:rPr>
        <w:t xml:space="preserve">.- </w:t>
      </w:r>
      <w:r w:rsidR="007C0A70" w:rsidRPr="0080423E">
        <w:rPr>
          <w:rFonts w:ascii="Times New Roman" w:hAnsi="Times New Roman" w:cs="Times New Roman"/>
          <w:sz w:val="26"/>
          <w:szCs w:val="26"/>
        </w:rPr>
        <w:t>156 с.</w:t>
      </w:r>
    </w:p>
    <w:p w14:paraId="1652E902" w14:textId="77777777" w:rsidR="00AA78E1" w:rsidRPr="0080423E" w:rsidRDefault="00AA78E1" w:rsidP="00AD4850">
      <w:pPr>
        <w:pStyle w:val="a3"/>
        <w:numPr>
          <w:ilvl w:val="0"/>
          <w:numId w:val="3"/>
        </w:numPr>
        <w:tabs>
          <w:tab w:val="left" w:pos="284"/>
        </w:tabs>
        <w:spacing w:after="160" w:line="259" w:lineRule="auto"/>
        <w:ind w:left="0" w:firstLine="0"/>
        <w:rPr>
          <w:rFonts w:ascii="Times New Roman" w:hAnsi="Times New Roman" w:cs="Times New Roman"/>
          <w:sz w:val="26"/>
          <w:szCs w:val="26"/>
        </w:rPr>
      </w:pPr>
      <w:r w:rsidRPr="0080423E">
        <w:rPr>
          <w:rFonts w:ascii="Times New Roman" w:hAnsi="Times New Roman" w:cs="Times New Roman"/>
          <w:sz w:val="26"/>
          <w:szCs w:val="26"/>
        </w:rPr>
        <w:t>Д.Тейлор, Н.Грин, У. Стаут. Биология. В 3-х томах.- 2021. – Изд.: Лаборатория знаний. -1352 с.</w:t>
      </w:r>
    </w:p>
    <w:p w14:paraId="05C1B8FD" w14:textId="77777777" w:rsidR="00AA78E1" w:rsidRPr="0080423E" w:rsidRDefault="00AA78E1" w:rsidP="00AD4850">
      <w:pPr>
        <w:pStyle w:val="a3"/>
        <w:numPr>
          <w:ilvl w:val="0"/>
          <w:numId w:val="3"/>
        </w:numPr>
        <w:tabs>
          <w:tab w:val="left" w:pos="284"/>
        </w:tabs>
        <w:spacing w:after="160" w:line="259" w:lineRule="auto"/>
        <w:ind w:left="0" w:firstLine="0"/>
        <w:rPr>
          <w:rFonts w:ascii="Times New Roman" w:hAnsi="Times New Roman" w:cs="Times New Roman"/>
          <w:sz w:val="26"/>
          <w:szCs w:val="26"/>
        </w:rPr>
      </w:pPr>
      <w:r w:rsidRPr="0080423E">
        <w:rPr>
          <w:rFonts w:ascii="Times New Roman" w:hAnsi="Times New Roman" w:cs="Times New Roman"/>
          <w:bCs/>
          <w:color w:val="000000"/>
          <w:sz w:val="26"/>
          <w:szCs w:val="26"/>
          <w:shd w:val="clear" w:color="auto" w:fill="FFFFFF"/>
        </w:rPr>
        <w:t>Гарстукова Л.Г., Кузнецов С.Л.</w:t>
      </w:r>
      <w:r w:rsidRPr="0080423E">
        <w:rPr>
          <w:rFonts w:ascii="Times New Roman" w:hAnsi="Times New Roman" w:cs="Times New Roman"/>
          <w:bCs/>
          <w:color w:val="000000"/>
          <w:sz w:val="26"/>
          <w:szCs w:val="26"/>
        </w:rPr>
        <w:t xml:space="preserve">Краткий курс цитологии (клеточной биологии) : Учебное пособие. – 2019.- </w:t>
      </w:r>
      <w:r w:rsidRPr="0080423E">
        <w:rPr>
          <w:rFonts w:ascii="Times New Roman" w:hAnsi="Times New Roman" w:cs="Times New Roman"/>
          <w:color w:val="000000"/>
          <w:sz w:val="26"/>
          <w:szCs w:val="26"/>
        </w:rPr>
        <w:t>Издательство: </w:t>
      </w:r>
      <w:hyperlink r:id="rId6" w:history="1">
        <w:r w:rsidRPr="0080423E">
          <w:rPr>
            <w:rStyle w:val="aa"/>
            <w:rFonts w:ascii="Times New Roman" w:hAnsi="Times New Roman" w:cs="Times New Roman"/>
            <w:bCs/>
            <w:color w:val="000000"/>
            <w:sz w:val="26"/>
            <w:szCs w:val="26"/>
          </w:rPr>
          <w:t>МИА.</w:t>
        </w:r>
      </w:hyperlink>
      <w:r w:rsidRPr="0080423E">
        <w:rPr>
          <w:rFonts w:ascii="Times New Roman" w:hAnsi="Times New Roman" w:cs="Times New Roman"/>
          <w:color w:val="000000"/>
          <w:sz w:val="26"/>
          <w:szCs w:val="26"/>
        </w:rPr>
        <w:t>- 120 с.</w:t>
      </w:r>
    </w:p>
    <w:p w14:paraId="73E26B6B" w14:textId="77777777" w:rsidR="00AA78E1" w:rsidRPr="0080423E" w:rsidRDefault="00AA78E1" w:rsidP="00AD4850">
      <w:pPr>
        <w:pStyle w:val="a3"/>
        <w:numPr>
          <w:ilvl w:val="0"/>
          <w:numId w:val="3"/>
        </w:numPr>
        <w:tabs>
          <w:tab w:val="left" w:pos="284"/>
        </w:tabs>
        <w:spacing w:after="160" w:line="259" w:lineRule="auto"/>
        <w:ind w:left="0" w:firstLine="0"/>
        <w:rPr>
          <w:rFonts w:ascii="Times New Roman" w:hAnsi="Times New Roman" w:cs="Times New Roman"/>
          <w:sz w:val="26"/>
          <w:szCs w:val="26"/>
        </w:rPr>
      </w:pPr>
      <w:r w:rsidRPr="0080423E">
        <w:rPr>
          <w:rFonts w:ascii="Times New Roman" w:hAnsi="Times New Roman" w:cs="Times New Roman"/>
          <w:bCs/>
          <w:iCs/>
          <w:color w:val="000000"/>
          <w:sz w:val="26"/>
          <w:szCs w:val="26"/>
        </w:rPr>
        <w:t>Комаров С.А.</w:t>
      </w:r>
      <w:r w:rsidRPr="0080423E">
        <w:rPr>
          <w:rFonts w:ascii="Times New Roman" w:hAnsi="Times New Roman" w:cs="Times New Roman"/>
          <w:bCs/>
          <w:color w:val="000000"/>
          <w:sz w:val="26"/>
          <w:szCs w:val="26"/>
        </w:rPr>
        <w:t>Клеточная биология. </w:t>
      </w:r>
      <w:r w:rsidRPr="0080423E">
        <w:rPr>
          <w:rFonts w:ascii="Times New Roman" w:hAnsi="Times New Roman" w:cs="Times New Roman"/>
          <w:color w:val="000000"/>
          <w:sz w:val="26"/>
          <w:szCs w:val="26"/>
        </w:rPr>
        <w:t>Учебное пособие.СПб.: Изд-во Политехн. ун-та, 2011. – 201 с.</w:t>
      </w:r>
    </w:p>
    <w:p w14:paraId="503FD9D6" w14:textId="77777777" w:rsidR="00AA78E1" w:rsidRPr="0080423E" w:rsidRDefault="00AA78E1" w:rsidP="00AD4850">
      <w:pPr>
        <w:pStyle w:val="a3"/>
        <w:numPr>
          <w:ilvl w:val="0"/>
          <w:numId w:val="3"/>
        </w:numPr>
        <w:tabs>
          <w:tab w:val="left" w:pos="284"/>
        </w:tabs>
        <w:spacing w:after="0" w:line="240" w:lineRule="auto"/>
        <w:ind w:left="0" w:firstLine="0"/>
        <w:rPr>
          <w:rFonts w:ascii="Times New Roman" w:hAnsi="Times New Roman" w:cs="Times New Roman"/>
          <w:sz w:val="26"/>
          <w:szCs w:val="26"/>
        </w:rPr>
      </w:pPr>
      <w:r w:rsidRPr="0080423E">
        <w:rPr>
          <w:rFonts w:ascii="Times New Roman" w:hAnsi="Times New Roman" w:cs="Times New Roman"/>
          <w:bCs/>
          <w:color w:val="1A1A1A"/>
          <w:sz w:val="26"/>
          <w:szCs w:val="26"/>
          <w:shd w:val="clear" w:color="auto" w:fill="FFFFFF"/>
        </w:rPr>
        <w:t>НикитинА.Ф., Адоева Е.Я.,Захаркив Ю.Ф. и др. Биология клетки. Учебное пособие. Под ред. А.Ф.Никитина – Санкт-Петербург, 2015. – СпецЛит. – 166 с.</w:t>
      </w:r>
    </w:p>
    <w:p w14:paraId="3C94CB39" w14:textId="77777777" w:rsidR="00AA78E1" w:rsidRPr="0080423E" w:rsidRDefault="00AA78E1" w:rsidP="00AD4850">
      <w:pPr>
        <w:pStyle w:val="a3"/>
        <w:numPr>
          <w:ilvl w:val="0"/>
          <w:numId w:val="3"/>
        </w:numPr>
        <w:tabs>
          <w:tab w:val="left" w:pos="284"/>
        </w:tabs>
        <w:autoSpaceDE w:val="0"/>
        <w:autoSpaceDN w:val="0"/>
        <w:adjustRightInd w:val="0"/>
        <w:spacing w:after="0" w:line="240" w:lineRule="auto"/>
        <w:ind w:left="0" w:firstLine="0"/>
        <w:jc w:val="both"/>
        <w:rPr>
          <w:rFonts w:ascii="Times New Roman" w:hAnsi="Times New Roman" w:cs="Times New Roman"/>
          <w:sz w:val="26"/>
          <w:szCs w:val="26"/>
        </w:rPr>
      </w:pPr>
      <w:r w:rsidRPr="0080423E">
        <w:rPr>
          <w:rFonts w:ascii="Times New Roman" w:hAnsi="Times New Roman" w:cs="Times New Roman"/>
          <w:sz w:val="26"/>
          <w:szCs w:val="26"/>
        </w:rPr>
        <w:t>Ченцов Ю.С. Введение в клеточную биологию. Учебник. М.:МГУ.- 2004.- 494с.</w:t>
      </w:r>
    </w:p>
    <w:p w14:paraId="33451370" w14:textId="77777777" w:rsidR="000B59DA" w:rsidRDefault="000B59DA" w:rsidP="00AD4850">
      <w:pPr>
        <w:pStyle w:val="a3"/>
        <w:tabs>
          <w:tab w:val="left" w:pos="284"/>
        </w:tabs>
        <w:ind w:left="0"/>
        <w:rPr>
          <w:rFonts w:ascii="Times New Roman" w:hAnsi="Times New Roman" w:cs="Times New Roman"/>
          <w:b/>
          <w:bCs/>
          <w:color w:val="1A1A1A"/>
          <w:sz w:val="26"/>
          <w:szCs w:val="26"/>
          <w:shd w:val="clear" w:color="auto" w:fill="FFFFFF"/>
          <w:lang w:val="kk-KZ"/>
        </w:rPr>
      </w:pPr>
    </w:p>
    <w:p w14:paraId="7C077F55" w14:textId="77777777" w:rsidR="00AA78E1" w:rsidRPr="0080423E" w:rsidRDefault="00AA78E1" w:rsidP="00AD4850">
      <w:pPr>
        <w:pStyle w:val="a3"/>
        <w:tabs>
          <w:tab w:val="left" w:pos="284"/>
        </w:tabs>
        <w:ind w:left="0"/>
        <w:rPr>
          <w:rFonts w:ascii="Times New Roman" w:hAnsi="Times New Roman" w:cs="Times New Roman"/>
          <w:b/>
          <w:sz w:val="26"/>
          <w:szCs w:val="26"/>
        </w:rPr>
      </w:pPr>
      <w:r w:rsidRPr="0080423E">
        <w:rPr>
          <w:rFonts w:ascii="Times New Roman" w:hAnsi="Times New Roman" w:cs="Times New Roman"/>
          <w:b/>
          <w:bCs/>
          <w:color w:val="1A1A1A"/>
          <w:sz w:val="26"/>
          <w:szCs w:val="26"/>
          <w:shd w:val="clear" w:color="auto" w:fill="FFFFFF"/>
          <w:lang w:val="kk-KZ"/>
        </w:rPr>
        <w:lastRenderedPageBreak/>
        <w:t>Қосымша әдебиеттер</w:t>
      </w:r>
      <w:r w:rsidRPr="0080423E">
        <w:rPr>
          <w:rFonts w:ascii="Times New Roman" w:hAnsi="Times New Roman" w:cs="Times New Roman"/>
          <w:b/>
          <w:bCs/>
          <w:color w:val="1A1A1A"/>
          <w:sz w:val="26"/>
          <w:szCs w:val="26"/>
          <w:shd w:val="clear" w:color="auto" w:fill="FFFFFF"/>
        </w:rPr>
        <w:t>:</w:t>
      </w:r>
    </w:p>
    <w:p w14:paraId="46ACE34E" w14:textId="77777777" w:rsidR="00AA78E1" w:rsidRPr="0080423E" w:rsidRDefault="00AA78E1" w:rsidP="00AD4850">
      <w:pPr>
        <w:pStyle w:val="a3"/>
        <w:numPr>
          <w:ilvl w:val="0"/>
          <w:numId w:val="5"/>
        </w:numPr>
        <w:tabs>
          <w:tab w:val="left" w:pos="284"/>
        </w:tabs>
        <w:spacing w:after="160" w:line="259" w:lineRule="auto"/>
        <w:ind w:left="0" w:firstLine="0"/>
        <w:rPr>
          <w:rFonts w:ascii="Times New Roman" w:hAnsi="Times New Roman" w:cs="Times New Roman"/>
          <w:sz w:val="26"/>
          <w:szCs w:val="26"/>
        </w:rPr>
      </w:pPr>
      <w:r w:rsidRPr="0080423E">
        <w:rPr>
          <w:rFonts w:ascii="Times New Roman" w:hAnsi="Times New Roman" w:cs="Times New Roman"/>
          <w:bCs/>
          <w:iCs/>
          <w:color w:val="000000"/>
          <w:sz w:val="26"/>
          <w:szCs w:val="26"/>
        </w:rPr>
        <w:t>Корнилова Е.С.</w:t>
      </w:r>
      <w:r w:rsidRPr="0080423E">
        <w:rPr>
          <w:rFonts w:ascii="Times New Roman" w:hAnsi="Times New Roman" w:cs="Times New Roman"/>
          <w:bCs/>
          <w:color w:val="000000"/>
          <w:sz w:val="26"/>
          <w:szCs w:val="26"/>
        </w:rPr>
        <w:t>Везикулярный транспорт и передача внутриклеточного сигнала.</w:t>
      </w:r>
      <w:r w:rsidRPr="0080423E">
        <w:rPr>
          <w:rFonts w:ascii="Times New Roman" w:hAnsi="Times New Roman" w:cs="Times New Roman"/>
          <w:color w:val="000000"/>
          <w:sz w:val="26"/>
          <w:szCs w:val="26"/>
        </w:rPr>
        <w:t> Учебное пособие. Санкт-Петербург, Изд-во Политехнического университета, 2011. – 186 с.</w:t>
      </w:r>
    </w:p>
    <w:p w14:paraId="7198F1E3" w14:textId="77777777" w:rsidR="00AA78E1" w:rsidRPr="0080423E" w:rsidRDefault="00AA78E1" w:rsidP="00AD4850">
      <w:pPr>
        <w:pStyle w:val="a3"/>
        <w:numPr>
          <w:ilvl w:val="0"/>
          <w:numId w:val="5"/>
        </w:numPr>
        <w:tabs>
          <w:tab w:val="left" w:pos="284"/>
        </w:tabs>
        <w:spacing w:after="0" w:line="259" w:lineRule="auto"/>
        <w:ind w:left="0" w:firstLine="0"/>
        <w:rPr>
          <w:rFonts w:ascii="Times New Roman" w:hAnsi="Times New Roman" w:cs="Times New Roman"/>
          <w:sz w:val="26"/>
          <w:szCs w:val="26"/>
          <w:lang w:val="en-US"/>
        </w:rPr>
      </w:pPr>
      <w:r w:rsidRPr="0080423E">
        <w:rPr>
          <w:rFonts w:ascii="Times New Roman" w:hAnsi="Times New Roman" w:cs="Times New Roman"/>
          <w:bCs/>
          <w:color w:val="000000"/>
          <w:sz w:val="26"/>
          <w:szCs w:val="26"/>
          <w:lang w:val="en-US"/>
        </w:rPr>
        <w:t>Alberts Bruce, Johnson Alexander, Lewis Julian.</w:t>
      </w:r>
      <w:r w:rsidRPr="0080423E">
        <w:rPr>
          <w:rFonts w:ascii="Times New Roman" w:hAnsi="Times New Roman" w:cs="Times New Roman"/>
          <w:color w:val="000000"/>
          <w:sz w:val="26"/>
          <w:szCs w:val="26"/>
          <w:lang w:val="en-US"/>
        </w:rPr>
        <w:t> </w:t>
      </w:r>
      <w:r w:rsidRPr="0080423E">
        <w:rPr>
          <w:rFonts w:ascii="Times New Roman" w:hAnsi="Times New Roman" w:cs="Times New Roman"/>
          <w:bCs/>
          <w:color w:val="000000"/>
          <w:sz w:val="26"/>
          <w:szCs w:val="26"/>
          <w:lang w:val="en-US"/>
        </w:rPr>
        <w:t> Molecular Biology of the Cell, 6 ed.</w:t>
      </w:r>
      <w:r w:rsidRPr="0080423E">
        <w:rPr>
          <w:rFonts w:ascii="Verdana" w:hAnsi="Verdana"/>
          <w:color w:val="000000"/>
          <w:sz w:val="26"/>
          <w:szCs w:val="26"/>
          <w:lang w:val="en-US"/>
        </w:rPr>
        <w:t xml:space="preserve"> -</w:t>
      </w:r>
      <w:r w:rsidRPr="0080423E">
        <w:rPr>
          <w:rFonts w:ascii="Times New Roman" w:hAnsi="Times New Roman" w:cs="Times New Roman"/>
          <w:color w:val="000000"/>
          <w:sz w:val="26"/>
          <w:szCs w:val="26"/>
          <w:shd w:val="clear" w:color="auto" w:fill="FFFFFF"/>
          <w:lang w:val="en-US"/>
        </w:rPr>
        <w:t> </w:t>
      </w:r>
      <w:hyperlink r:id="rId7" w:history="1">
        <w:r w:rsidRPr="0080423E">
          <w:rPr>
            <w:rStyle w:val="aa"/>
            <w:rFonts w:ascii="Times New Roman" w:hAnsi="Times New Roman" w:cs="Times New Roman"/>
            <w:bCs/>
            <w:sz w:val="26"/>
            <w:szCs w:val="26"/>
            <w:lang w:val="en-US"/>
          </w:rPr>
          <w:t>Wiley</w:t>
        </w:r>
      </w:hyperlink>
      <w:r w:rsidRPr="0080423E">
        <w:rPr>
          <w:rFonts w:ascii="Times New Roman" w:hAnsi="Times New Roman" w:cs="Times New Roman"/>
          <w:sz w:val="26"/>
          <w:szCs w:val="26"/>
          <w:lang w:val="en-US"/>
        </w:rPr>
        <w:t>.-</w:t>
      </w:r>
      <w:r w:rsidRPr="0080423E">
        <w:rPr>
          <w:rFonts w:ascii="Times New Roman" w:hAnsi="Times New Roman" w:cs="Times New Roman"/>
          <w:color w:val="000000"/>
          <w:sz w:val="26"/>
          <w:szCs w:val="26"/>
          <w:shd w:val="clear" w:color="auto" w:fill="FFFFFF"/>
          <w:lang w:val="en-US"/>
        </w:rPr>
        <w:t>1492 </w:t>
      </w:r>
      <w:r w:rsidRPr="0080423E">
        <w:rPr>
          <w:rFonts w:ascii="Times New Roman" w:hAnsi="Times New Roman" w:cs="Times New Roman"/>
          <w:sz w:val="26"/>
          <w:szCs w:val="26"/>
        </w:rPr>
        <w:t>рр</w:t>
      </w:r>
      <w:r w:rsidRPr="0080423E">
        <w:rPr>
          <w:rFonts w:ascii="Times New Roman" w:hAnsi="Times New Roman" w:cs="Times New Roman"/>
          <w:sz w:val="26"/>
          <w:szCs w:val="26"/>
          <w:lang w:val="en-US"/>
        </w:rPr>
        <w:t>.</w:t>
      </w:r>
    </w:p>
    <w:p w14:paraId="13848768" w14:textId="77777777" w:rsidR="00AA78E1" w:rsidRPr="0080423E" w:rsidRDefault="00AA78E1" w:rsidP="00AD4850">
      <w:pPr>
        <w:pStyle w:val="a3"/>
        <w:numPr>
          <w:ilvl w:val="0"/>
          <w:numId w:val="5"/>
        </w:numPr>
        <w:tabs>
          <w:tab w:val="left" w:pos="284"/>
        </w:tabs>
        <w:spacing w:after="0" w:line="259" w:lineRule="auto"/>
        <w:ind w:left="0" w:firstLine="0"/>
        <w:rPr>
          <w:rFonts w:ascii="Times New Roman" w:hAnsi="Times New Roman" w:cs="Times New Roman"/>
          <w:sz w:val="26"/>
          <w:szCs w:val="26"/>
          <w:lang w:val="en-US"/>
        </w:rPr>
      </w:pPr>
      <w:r w:rsidRPr="0080423E">
        <w:rPr>
          <w:rFonts w:ascii="Times New Roman" w:hAnsi="Times New Roman" w:cs="Times New Roman"/>
          <w:bCs/>
          <w:color w:val="000000"/>
          <w:sz w:val="26"/>
          <w:szCs w:val="26"/>
          <w:shd w:val="clear" w:color="auto" w:fill="FFFFFF"/>
          <w:lang w:val="en-US"/>
        </w:rPr>
        <w:t>Pollard, Thomas D. Earnshaw, William C. Lippincott-Schwartz, Jennifer.</w:t>
      </w:r>
      <w:hyperlink r:id="rId8" w:history="1">
        <w:r w:rsidRPr="0080423E">
          <w:rPr>
            <w:rStyle w:val="aa"/>
            <w:rFonts w:ascii="Times New Roman" w:hAnsi="Times New Roman" w:cs="Times New Roman"/>
            <w:bCs/>
            <w:color w:val="000000"/>
            <w:sz w:val="26"/>
            <w:szCs w:val="26"/>
            <w:lang w:val="en-US"/>
          </w:rPr>
          <w:t>Cell Biology.</w:t>
        </w:r>
        <w:r w:rsidRPr="0080423E">
          <w:rPr>
            <w:rStyle w:val="aa"/>
            <w:rFonts w:ascii="Times New Roman" w:hAnsi="Times New Roman" w:cs="Times New Roman"/>
            <w:bCs/>
            <w:color w:val="000000"/>
            <w:sz w:val="26"/>
            <w:szCs w:val="26"/>
          </w:rPr>
          <w:t>-</w:t>
        </w:r>
        <w:r w:rsidRPr="0080423E">
          <w:rPr>
            <w:rStyle w:val="aa"/>
            <w:rFonts w:ascii="Times New Roman" w:hAnsi="Times New Roman" w:cs="Times New Roman"/>
            <w:bCs/>
            <w:color w:val="000000"/>
            <w:sz w:val="26"/>
            <w:szCs w:val="26"/>
            <w:lang w:val="en-US"/>
          </w:rPr>
          <w:t xml:space="preserve"> International Edition, 3 rd Edition - Elsevier Science, 2017</w:t>
        </w:r>
      </w:hyperlink>
      <w:r w:rsidRPr="0080423E">
        <w:rPr>
          <w:rFonts w:ascii="Times New Roman" w:hAnsi="Times New Roman" w:cs="Times New Roman"/>
          <w:bCs/>
          <w:sz w:val="26"/>
          <w:szCs w:val="26"/>
        </w:rPr>
        <w:t>.</w:t>
      </w:r>
    </w:p>
    <w:p w14:paraId="5E4B50A9" w14:textId="77777777" w:rsidR="001F4E83" w:rsidRPr="0080423E" w:rsidRDefault="00AA78E1" w:rsidP="00AD4850">
      <w:pPr>
        <w:pStyle w:val="a3"/>
        <w:numPr>
          <w:ilvl w:val="0"/>
          <w:numId w:val="5"/>
        </w:numPr>
        <w:tabs>
          <w:tab w:val="left" w:pos="284"/>
        </w:tabs>
        <w:autoSpaceDE w:val="0"/>
        <w:autoSpaceDN w:val="0"/>
        <w:adjustRightInd w:val="0"/>
        <w:spacing w:after="0" w:line="240" w:lineRule="auto"/>
        <w:ind w:left="0" w:firstLine="0"/>
        <w:jc w:val="both"/>
        <w:rPr>
          <w:rFonts w:ascii="Times New Roman" w:hAnsi="Times New Roman" w:cs="Times New Roman"/>
          <w:b/>
          <w:sz w:val="26"/>
          <w:szCs w:val="26"/>
          <w:lang w:val="kk-KZ"/>
        </w:rPr>
      </w:pPr>
      <w:r w:rsidRPr="0080423E">
        <w:rPr>
          <w:rFonts w:ascii="Times New Roman" w:hAnsi="Times New Roman" w:cs="Times New Roman"/>
          <w:bCs/>
          <w:sz w:val="26"/>
          <w:szCs w:val="26"/>
          <w:shd w:val="clear" w:color="auto" w:fill="FFFFFF"/>
          <w:lang w:val="en-US"/>
        </w:rPr>
        <w:t>GeraldKarp.</w:t>
      </w:r>
      <w:r w:rsidRPr="0080423E">
        <w:rPr>
          <w:rFonts w:ascii="Times New Roman" w:hAnsi="Times New Roman" w:cs="Times New Roman"/>
          <w:bCs/>
          <w:sz w:val="26"/>
          <w:szCs w:val="26"/>
          <w:lang w:val="en-US"/>
        </w:rPr>
        <w:t>Cell biology</w:t>
      </w:r>
      <w:r w:rsidRPr="0080423E">
        <w:rPr>
          <w:rFonts w:ascii="Times New Roman" w:hAnsi="Times New Roman" w:cs="Times New Roman"/>
          <w:sz w:val="26"/>
          <w:szCs w:val="26"/>
          <w:shd w:val="clear" w:color="auto" w:fill="FFFFFF"/>
          <w:lang w:val="en-US"/>
        </w:rPr>
        <w:t> </w:t>
      </w:r>
      <w:hyperlink r:id="rId9" w:history="1">
        <w:r w:rsidRPr="0080423E">
          <w:rPr>
            <w:rStyle w:val="aa"/>
            <w:rFonts w:ascii="Times New Roman" w:hAnsi="Times New Roman" w:cs="Times New Roman"/>
            <w:bCs/>
            <w:sz w:val="26"/>
            <w:szCs w:val="26"/>
            <w:shd w:val="clear" w:color="auto" w:fill="FFFFFF"/>
            <w:lang w:val="en-US"/>
          </w:rPr>
          <w:t>Cell Biology, 7th Edition International Student Version</w:t>
        </w:r>
      </w:hyperlink>
      <w:r w:rsidRPr="0080423E">
        <w:rPr>
          <w:rFonts w:ascii="Times New Roman" w:hAnsi="Times New Roman" w:cs="Times New Roman"/>
          <w:bCs/>
          <w:sz w:val="26"/>
          <w:szCs w:val="26"/>
          <w:shd w:val="clear" w:color="auto" w:fill="FFFFFF"/>
          <w:lang w:val="en-US"/>
        </w:rPr>
        <w:t>.-</w:t>
      </w:r>
      <w:hyperlink r:id="rId10" w:history="1">
        <w:r w:rsidRPr="0080423E">
          <w:rPr>
            <w:rStyle w:val="aa"/>
            <w:rFonts w:ascii="Times New Roman" w:hAnsi="Times New Roman" w:cs="Times New Roman"/>
            <w:bCs/>
            <w:sz w:val="26"/>
            <w:szCs w:val="26"/>
            <w:lang w:val="en-US"/>
          </w:rPr>
          <w:t>Wiley</w:t>
        </w:r>
      </w:hyperlink>
      <w:r w:rsidRPr="0080423E">
        <w:rPr>
          <w:rFonts w:ascii="Times New Roman" w:hAnsi="Times New Roman" w:cs="Times New Roman"/>
          <w:sz w:val="26"/>
          <w:szCs w:val="26"/>
        </w:rPr>
        <w:t>,2013,-864р.</w:t>
      </w:r>
      <w:r w:rsidRPr="0080423E">
        <w:rPr>
          <w:rFonts w:ascii="Times New Roman" w:hAnsi="Times New Roman" w:cs="Times New Roman"/>
          <w:sz w:val="26"/>
          <w:szCs w:val="26"/>
          <w:lang w:val="en-US"/>
        </w:rPr>
        <w:br/>
      </w:r>
    </w:p>
    <w:p w14:paraId="0A623FDC" w14:textId="77777777" w:rsidR="00667C7D" w:rsidRPr="0080423E" w:rsidRDefault="00AA78E1" w:rsidP="00D93A87">
      <w:pPr>
        <w:autoSpaceDE w:val="0"/>
        <w:autoSpaceDN w:val="0"/>
        <w:adjustRightInd w:val="0"/>
        <w:spacing w:after="0" w:line="240" w:lineRule="auto"/>
        <w:outlineLvl w:val="0"/>
        <w:rPr>
          <w:rFonts w:ascii="Times New Roman" w:hAnsi="Times New Roman" w:cs="Times New Roman"/>
          <w:b/>
          <w:sz w:val="26"/>
          <w:szCs w:val="26"/>
          <w:u w:val="single"/>
        </w:rPr>
      </w:pPr>
      <w:r w:rsidRPr="0080423E">
        <w:rPr>
          <w:rFonts w:ascii="Times New Roman" w:hAnsi="Times New Roman" w:cs="Times New Roman"/>
          <w:b/>
          <w:sz w:val="26"/>
          <w:szCs w:val="26"/>
          <w:lang w:val="kk-KZ"/>
        </w:rPr>
        <w:t xml:space="preserve">Ақпараттық </w:t>
      </w:r>
      <w:r w:rsidRPr="0080423E">
        <w:rPr>
          <w:rFonts w:ascii="Times New Roman" w:hAnsi="Times New Roman" w:cs="Times New Roman"/>
          <w:b/>
          <w:sz w:val="26"/>
          <w:szCs w:val="26"/>
        </w:rPr>
        <w:t>Интернет- ресурс</w:t>
      </w:r>
      <w:r w:rsidRPr="0080423E">
        <w:rPr>
          <w:rFonts w:ascii="Times New Roman" w:hAnsi="Times New Roman" w:cs="Times New Roman"/>
          <w:b/>
          <w:sz w:val="26"/>
          <w:szCs w:val="26"/>
          <w:lang w:val="kk-KZ"/>
        </w:rPr>
        <w:t>тар</w:t>
      </w:r>
      <w:r w:rsidR="00667C7D" w:rsidRPr="0080423E">
        <w:rPr>
          <w:rFonts w:ascii="Times New Roman" w:hAnsi="Times New Roman" w:cs="Times New Roman"/>
          <w:b/>
          <w:sz w:val="26"/>
          <w:szCs w:val="26"/>
        </w:rPr>
        <w:t>:</w:t>
      </w:r>
    </w:p>
    <w:p w14:paraId="763893F0" w14:textId="77777777" w:rsidR="00667C7D" w:rsidRPr="0080423E" w:rsidRDefault="00667C7D" w:rsidP="00D93A87">
      <w:pPr>
        <w:autoSpaceDE w:val="0"/>
        <w:autoSpaceDN w:val="0"/>
        <w:adjustRightInd w:val="0"/>
        <w:spacing w:after="0" w:line="240" w:lineRule="auto"/>
        <w:outlineLvl w:val="0"/>
        <w:rPr>
          <w:rFonts w:ascii="Times New Roman" w:hAnsi="Times New Roman" w:cs="Times New Roman"/>
          <w:sz w:val="26"/>
          <w:szCs w:val="26"/>
        </w:rPr>
      </w:pPr>
      <w:r w:rsidRPr="0080423E">
        <w:rPr>
          <w:rFonts w:ascii="Times New Roman" w:hAnsi="Times New Roman" w:cs="Times New Roman"/>
          <w:sz w:val="26"/>
          <w:szCs w:val="26"/>
          <w:lang w:val="en-US"/>
        </w:rPr>
        <w:t>CellBiology</w:t>
      </w:r>
      <w:r w:rsidRPr="0080423E">
        <w:rPr>
          <w:rFonts w:ascii="Times New Roman" w:hAnsi="Times New Roman" w:cs="Times New Roman"/>
          <w:sz w:val="26"/>
          <w:szCs w:val="26"/>
        </w:rPr>
        <w:t xml:space="preserve"> – </w:t>
      </w:r>
      <w:r w:rsidRPr="0080423E">
        <w:rPr>
          <w:rFonts w:ascii="Times New Roman" w:hAnsi="Times New Roman" w:cs="Times New Roman"/>
          <w:sz w:val="26"/>
          <w:szCs w:val="26"/>
          <w:lang w:val="en-US"/>
        </w:rPr>
        <w:t>Hipertextbook</w:t>
      </w:r>
    </w:p>
    <w:p w14:paraId="73906727" w14:textId="77777777" w:rsidR="00667C7D" w:rsidRPr="0080423E" w:rsidRDefault="00EA36E7" w:rsidP="00D93A87">
      <w:pPr>
        <w:autoSpaceDE w:val="0"/>
        <w:autoSpaceDN w:val="0"/>
        <w:adjustRightInd w:val="0"/>
        <w:spacing w:after="0" w:line="240" w:lineRule="auto"/>
        <w:rPr>
          <w:rFonts w:ascii="Times New Roman" w:hAnsi="Times New Roman" w:cs="Times New Roman"/>
          <w:sz w:val="26"/>
          <w:szCs w:val="26"/>
        </w:rPr>
      </w:pPr>
      <w:hyperlink r:id="rId11" w:history="1">
        <w:r w:rsidR="00667C7D" w:rsidRPr="0080423E">
          <w:rPr>
            <w:rStyle w:val="aa"/>
            <w:rFonts w:ascii="Times New Roman" w:hAnsi="Times New Roman" w:cs="Times New Roman"/>
            <w:color w:val="auto"/>
            <w:sz w:val="26"/>
            <w:szCs w:val="26"/>
            <w:lang w:val="en-US"/>
          </w:rPr>
          <w:t>http</w:t>
        </w:r>
        <w:r w:rsidR="00667C7D" w:rsidRPr="0080423E">
          <w:rPr>
            <w:rStyle w:val="aa"/>
            <w:rFonts w:ascii="Times New Roman" w:hAnsi="Times New Roman" w:cs="Times New Roman"/>
            <w:color w:val="auto"/>
            <w:sz w:val="26"/>
            <w:szCs w:val="26"/>
          </w:rPr>
          <w:t>://</w:t>
        </w:r>
        <w:r w:rsidR="00667C7D" w:rsidRPr="0080423E">
          <w:rPr>
            <w:rStyle w:val="aa"/>
            <w:rFonts w:ascii="Times New Roman" w:hAnsi="Times New Roman" w:cs="Times New Roman"/>
            <w:color w:val="auto"/>
            <w:sz w:val="26"/>
            <w:szCs w:val="26"/>
            <w:lang w:val="en-US"/>
          </w:rPr>
          <w:t>esg</w:t>
        </w:r>
        <w:r w:rsidR="00667C7D" w:rsidRPr="0080423E">
          <w:rPr>
            <w:rStyle w:val="aa"/>
            <w:rFonts w:ascii="Times New Roman" w:hAnsi="Times New Roman" w:cs="Times New Roman"/>
            <w:color w:val="auto"/>
            <w:sz w:val="26"/>
            <w:szCs w:val="26"/>
          </w:rPr>
          <w:t>-</w:t>
        </w:r>
        <w:r w:rsidR="00667C7D" w:rsidRPr="0080423E">
          <w:rPr>
            <w:rStyle w:val="aa"/>
            <w:rFonts w:ascii="Times New Roman" w:hAnsi="Times New Roman" w:cs="Times New Roman"/>
            <w:color w:val="auto"/>
            <w:sz w:val="26"/>
            <w:szCs w:val="26"/>
            <w:lang w:val="en-US"/>
          </w:rPr>
          <w:t>www</w:t>
        </w:r>
        <w:r w:rsidR="00667C7D" w:rsidRPr="0080423E">
          <w:rPr>
            <w:rStyle w:val="aa"/>
            <w:rFonts w:ascii="Times New Roman" w:hAnsi="Times New Roman" w:cs="Times New Roman"/>
            <w:color w:val="auto"/>
            <w:sz w:val="26"/>
            <w:szCs w:val="26"/>
          </w:rPr>
          <w:t>.</w:t>
        </w:r>
        <w:r w:rsidR="00667C7D" w:rsidRPr="0080423E">
          <w:rPr>
            <w:rStyle w:val="aa"/>
            <w:rFonts w:ascii="Times New Roman" w:hAnsi="Times New Roman" w:cs="Times New Roman"/>
            <w:color w:val="auto"/>
            <w:sz w:val="26"/>
            <w:szCs w:val="26"/>
            <w:lang w:val="en-US"/>
          </w:rPr>
          <w:t>mit</w:t>
        </w:r>
        <w:r w:rsidR="00667C7D" w:rsidRPr="0080423E">
          <w:rPr>
            <w:rStyle w:val="aa"/>
            <w:rFonts w:ascii="Times New Roman" w:hAnsi="Times New Roman" w:cs="Times New Roman"/>
            <w:color w:val="auto"/>
            <w:sz w:val="26"/>
            <w:szCs w:val="26"/>
          </w:rPr>
          <w:t>.</w:t>
        </w:r>
        <w:r w:rsidR="00667C7D" w:rsidRPr="0080423E">
          <w:rPr>
            <w:rStyle w:val="aa"/>
            <w:rFonts w:ascii="Times New Roman" w:hAnsi="Times New Roman" w:cs="Times New Roman"/>
            <w:color w:val="auto"/>
            <w:sz w:val="26"/>
            <w:szCs w:val="26"/>
            <w:lang w:val="en-US"/>
          </w:rPr>
          <w:t>edu</w:t>
        </w:r>
        <w:r w:rsidR="00667C7D" w:rsidRPr="0080423E">
          <w:rPr>
            <w:rStyle w:val="aa"/>
            <w:rFonts w:ascii="Times New Roman" w:hAnsi="Times New Roman" w:cs="Times New Roman"/>
            <w:color w:val="auto"/>
            <w:sz w:val="26"/>
            <w:szCs w:val="26"/>
          </w:rPr>
          <w:t>:8001/</w:t>
        </w:r>
        <w:r w:rsidR="00667C7D" w:rsidRPr="0080423E">
          <w:rPr>
            <w:rStyle w:val="aa"/>
            <w:rFonts w:ascii="Times New Roman" w:hAnsi="Times New Roman" w:cs="Times New Roman"/>
            <w:color w:val="auto"/>
            <w:sz w:val="26"/>
            <w:szCs w:val="26"/>
            <w:lang w:val="en-US"/>
          </w:rPr>
          <w:t>esgbio</w:t>
        </w:r>
        <w:r w:rsidR="00667C7D" w:rsidRPr="0080423E">
          <w:rPr>
            <w:rStyle w:val="aa"/>
            <w:rFonts w:ascii="Times New Roman" w:hAnsi="Times New Roman" w:cs="Times New Roman"/>
            <w:color w:val="auto"/>
            <w:sz w:val="26"/>
            <w:szCs w:val="26"/>
          </w:rPr>
          <w:t>/</w:t>
        </w:r>
        <w:r w:rsidR="00667C7D" w:rsidRPr="0080423E">
          <w:rPr>
            <w:rStyle w:val="aa"/>
            <w:rFonts w:ascii="Times New Roman" w:hAnsi="Times New Roman" w:cs="Times New Roman"/>
            <w:color w:val="auto"/>
            <w:sz w:val="26"/>
            <w:szCs w:val="26"/>
            <w:lang w:val="en-US"/>
          </w:rPr>
          <w:t>cb</w:t>
        </w:r>
        <w:r w:rsidR="00667C7D" w:rsidRPr="0080423E">
          <w:rPr>
            <w:rStyle w:val="aa"/>
            <w:rFonts w:ascii="Times New Roman" w:hAnsi="Times New Roman" w:cs="Times New Roman"/>
            <w:color w:val="auto"/>
            <w:sz w:val="26"/>
            <w:szCs w:val="26"/>
          </w:rPr>
          <w:t>/</w:t>
        </w:r>
        <w:r w:rsidR="00667C7D" w:rsidRPr="0080423E">
          <w:rPr>
            <w:rStyle w:val="aa"/>
            <w:rFonts w:ascii="Times New Roman" w:hAnsi="Times New Roman" w:cs="Times New Roman"/>
            <w:color w:val="auto"/>
            <w:sz w:val="26"/>
            <w:szCs w:val="26"/>
            <w:lang w:val="en-US"/>
          </w:rPr>
          <w:t>cbdir</w:t>
        </w:r>
        <w:r w:rsidR="00667C7D" w:rsidRPr="0080423E">
          <w:rPr>
            <w:rStyle w:val="aa"/>
            <w:rFonts w:ascii="Times New Roman" w:hAnsi="Times New Roman" w:cs="Times New Roman"/>
            <w:color w:val="auto"/>
            <w:sz w:val="26"/>
            <w:szCs w:val="26"/>
          </w:rPr>
          <w:t>.</w:t>
        </w:r>
        <w:r w:rsidR="00667C7D" w:rsidRPr="0080423E">
          <w:rPr>
            <w:rStyle w:val="aa"/>
            <w:rFonts w:ascii="Times New Roman" w:hAnsi="Times New Roman" w:cs="Times New Roman"/>
            <w:color w:val="auto"/>
            <w:sz w:val="26"/>
            <w:szCs w:val="26"/>
            <w:lang w:val="en-US"/>
          </w:rPr>
          <w:t>html</w:t>
        </w:r>
      </w:hyperlink>
    </w:p>
    <w:p w14:paraId="05D244DF" w14:textId="77777777" w:rsidR="00667C7D" w:rsidRPr="0080423E" w:rsidRDefault="00EA36E7" w:rsidP="00D93A87">
      <w:pPr>
        <w:autoSpaceDE w:val="0"/>
        <w:autoSpaceDN w:val="0"/>
        <w:adjustRightInd w:val="0"/>
        <w:spacing w:after="0" w:line="240" w:lineRule="auto"/>
        <w:rPr>
          <w:rFonts w:ascii="Times New Roman" w:hAnsi="Times New Roman" w:cs="Times New Roman"/>
          <w:sz w:val="26"/>
          <w:szCs w:val="26"/>
        </w:rPr>
      </w:pPr>
      <w:hyperlink r:id="rId12" w:history="1">
        <w:r w:rsidR="00667C7D" w:rsidRPr="0080423E">
          <w:rPr>
            <w:rStyle w:val="aa"/>
            <w:rFonts w:ascii="Times New Roman" w:hAnsi="Times New Roman" w:cs="Times New Roman"/>
            <w:color w:val="auto"/>
            <w:sz w:val="26"/>
            <w:szCs w:val="26"/>
            <w:lang w:val="en-US"/>
          </w:rPr>
          <w:t>http</w:t>
        </w:r>
        <w:r w:rsidR="00667C7D" w:rsidRPr="0080423E">
          <w:rPr>
            <w:rStyle w:val="aa"/>
            <w:rFonts w:ascii="Times New Roman" w:hAnsi="Times New Roman" w:cs="Times New Roman"/>
            <w:color w:val="auto"/>
            <w:sz w:val="26"/>
            <w:szCs w:val="26"/>
          </w:rPr>
          <w:t>://</w:t>
        </w:r>
        <w:r w:rsidR="00667C7D" w:rsidRPr="0080423E">
          <w:rPr>
            <w:rStyle w:val="aa"/>
            <w:rFonts w:ascii="Times New Roman" w:hAnsi="Times New Roman" w:cs="Times New Roman"/>
            <w:color w:val="auto"/>
            <w:sz w:val="26"/>
            <w:szCs w:val="26"/>
            <w:lang w:val="en-US"/>
          </w:rPr>
          <w:t>www</w:t>
        </w:r>
        <w:r w:rsidR="00667C7D" w:rsidRPr="0080423E">
          <w:rPr>
            <w:rStyle w:val="aa"/>
            <w:rFonts w:ascii="Times New Roman" w:hAnsi="Times New Roman" w:cs="Times New Roman"/>
            <w:color w:val="auto"/>
            <w:sz w:val="26"/>
            <w:szCs w:val="26"/>
          </w:rPr>
          <w:t>.</w:t>
        </w:r>
        <w:r w:rsidR="00667C7D" w:rsidRPr="0080423E">
          <w:rPr>
            <w:rStyle w:val="aa"/>
            <w:rFonts w:ascii="Times New Roman" w:hAnsi="Times New Roman" w:cs="Times New Roman"/>
            <w:color w:val="auto"/>
            <w:sz w:val="26"/>
            <w:szCs w:val="26"/>
            <w:lang w:val="en-US"/>
          </w:rPr>
          <w:t>biology</w:t>
        </w:r>
        <w:r w:rsidR="00667C7D" w:rsidRPr="0080423E">
          <w:rPr>
            <w:rStyle w:val="aa"/>
            <w:rFonts w:ascii="Times New Roman" w:hAnsi="Times New Roman" w:cs="Times New Roman"/>
            <w:color w:val="auto"/>
            <w:sz w:val="26"/>
            <w:szCs w:val="26"/>
          </w:rPr>
          <w:t>.</w:t>
        </w:r>
        <w:r w:rsidR="00667C7D" w:rsidRPr="0080423E">
          <w:rPr>
            <w:rStyle w:val="aa"/>
            <w:rFonts w:ascii="Times New Roman" w:hAnsi="Times New Roman" w:cs="Times New Roman"/>
            <w:color w:val="auto"/>
            <w:sz w:val="26"/>
            <w:szCs w:val="26"/>
            <w:lang w:val="en-US"/>
          </w:rPr>
          <w:t>arizona</w:t>
        </w:r>
        <w:r w:rsidR="00667C7D" w:rsidRPr="0080423E">
          <w:rPr>
            <w:rStyle w:val="aa"/>
            <w:rFonts w:ascii="Times New Roman" w:hAnsi="Times New Roman" w:cs="Times New Roman"/>
            <w:color w:val="auto"/>
            <w:sz w:val="26"/>
            <w:szCs w:val="26"/>
          </w:rPr>
          <w:t>.</w:t>
        </w:r>
        <w:r w:rsidR="00667C7D" w:rsidRPr="0080423E">
          <w:rPr>
            <w:rStyle w:val="aa"/>
            <w:rFonts w:ascii="Times New Roman" w:hAnsi="Times New Roman" w:cs="Times New Roman"/>
            <w:color w:val="auto"/>
            <w:sz w:val="26"/>
            <w:szCs w:val="26"/>
            <w:lang w:val="en-US"/>
          </w:rPr>
          <w:t>edu</w:t>
        </w:r>
        <w:r w:rsidR="00667C7D" w:rsidRPr="0080423E">
          <w:rPr>
            <w:rStyle w:val="aa"/>
            <w:rFonts w:ascii="Times New Roman" w:hAnsi="Times New Roman" w:cs="Times New Roman"/>
            <w:color w:val="auto"/>
            <w:sz w:val="26"/>
            <w:szCs w:val="26"/>
          </w:rPr>
          <w:t>/</w:t>
        </w:r>
        <w:r w:rsidR="00667C7D" w:rsidRPr="0080423E">
          <w:rPr>
            <w:rStyle w:val="aa"/>
            <w:rFonts w:ascii="Times New Roman" w:hAnsi="Times New Roman" w:cs="Times New Roman"/>
            <w:color w:val="auto"/>
            <w:sz w:val="26"/>
            <w:szCs w:val="26"/>
            <w:lang w:val="en-US"/>
          </w:rPr>
          <w:t>cell</w:t>
        </w:r>
        <w:r w:rsidR="00667C7D" w:rsidRPr="0080423E">
          <w:rPr>
            <w:rStyle w:val="aa"/>
            <w:rFonts w:ascii="Times New Roman" w:hAnsi="Times New Roman" w:cs="Times New Roman"/>
            <w:color w:val="auto"/>
            <w:sz w:val="26"/>
            <w:szCs w:val="26"/>
          </w:rPr>
          <w:t>_</w:t>
        </w:r>
        <w:r w:rsidR="00667C7D" w:rsidRPr="0080423E">
          <w:rPr>
            <w:rStyle w:val="aa"/>
            <w:rFonts w:ascii="Times New Roman" w:hAnsi="Times New Roman" w:cs="Times New Roman"/>
            <w:color w:val="auto"/>
            <w:sz w:val="26"/>
            <w:szCs w:val="26"/>
            <w:lang w:val="en-US"/>
          </w:rPr>
          <w:t>bio</w:t>
        </w:r>
        <w:r w:rsidR="00667C7D" w:rsidRPr="0080423E">
          <w:rPr>
            <w:rStyle w:val="aa"/>
            <w:rFonts w:ascii="Times New Roman" w:hAnsi="Times New Roman" w:cs="Times New Roman"/>
            <w:color w:val="auto"/>
            <w:sz w:val="26"/>
            <w:szCs w:val="26"/>
          </w:rPr>
          <w:t>/</w:t>
        </w:r>
        <w:r w:rsidR="00667C7D" w:rsidRPr="0080423E">
          <w:rPr>
            <w:rStyle w:val="aa"/>
            <w:rFonts w:ascii="Times New Roman" w:hAnsi="Times New Roman" w:cs="Times New Roman"/>
            <w:color w:val="auto"/>
            <w:sz w:val="26"/>
            <w:szCs w:val="26"/>
            <w:lang w:val="en-US"/>
          </w:rPr>
          <w:t>cell</w:t>
        </w:r>
        <w:r w:rsidR="00667C7D" w:rsidRPr="0080423E">
          <w:rPr>
            <w:rStyle w:val="aa"/>
            <w:rFonts w:ascii="Times New Roman" w:hAnsi="Times New Roman" w:cs="Times New Roman"/>
            <w:color w:val="auto"/>
            <w:sz w:val="26"/>
            <w:szCs w:val="26"/>
          </w:rPr>
          <w:t>_</w:t>
        </w:r>
        <w:r w:rsidR="00667C7D" w:rsidRPr="0080423E">
          <w:rPr>
            <w:rStyle w:val="aa"/>
            <w:rFonts w:ascii="Times New Roman" w:hAnsi="Times New Roman" w:cs="Times New Roman"/>
            <w:color w:val="auto"/>
            <w:sz w:val="26"/>
            <w:szCs w:val="26"/>
            <w:lang w:val="en-US"/>
          </w:rPr>
          <w:t>bio</w:t>
        </w:r>
        <w:r w:rsidR="00667C7D" w:rsidRPr="0080423E">
          <w:rPr>
            <w:rStyle w:val="aa"/>
            <w:rFonts w:ascii="Times New Roman" w:hAnsi="Times New Roman" w:cs="Times New Roman"/>
            <w:color w:val="auto"/>
            <w:sz w:val="26"/>
            <w:szCs w:val="26"/>
          </w:rPr>
          <w:t>.</w:t>
        </w:r>
        <w:r w:rsidR="00667C7D" w:rsidRPr="0080423E">
          <w:rPr>
            <w:rStyle w:val="aa"/>
            <w:rFonts w:ascii="Times New Roman" w:hAnsi="Times New Roman" w:cs="Times New Roman"/>
            <w:color w:val="auto"/>
            <w:sz w:val="26"/>
            <w:szCs w:val="26"/>
            <w:lang w:val="en-US"/>
          </w:rPr>
          <w:t>html</w:t>
        </w:r>
      </w:hyperlink>
    </w:p>
    <w:p w14:paraId="6EA8E2AB" w14:textId="77777777" w:rsidR="00667C7D" w:rsidRPr="0080423E" w:rsidRDefault="00EA36E7" w:rsidP="00D93A87">
      <w:pPr>
        <w:autoSpaceDE w:val="0"/>
        <w:autoSpaceDN w:val="0"/>
        <w:adjustRightInd w:val="0"/>
        <w:spacing w:after="0" w:line="240" w:lineRule="auto"/>
        <w:rPr>
          <w:rFonts w:ascii="Times New Roman" w:hAnsi="Times New Roman" w:cs="Times New Roman"/>
          <w:sz w:val="26"/>
          <w:szCs w:val="26"/>
          <w:lang w:val="en-US"/>
        </w:rPr>
      </w:pPr>
      <w:hyperlink r:id="rId13" w:history="1">
        <w:r w:rsidR="00667C7D" w:rsidRPr="0080423E">
          <w:rPr>
            <w:rStyle w:val="aa"/>
            <w:rFonts w:ascii="Times New Roman" w:hAnsi="Times New Roman" w:cs="Times New Roman"/>
            <w:color w:val="auto"/>
            <w:sz w:val="26"/>
            <w:szCs w:val="26"/>
            <w:lang w:val="en-US"/>
          </w:rPr>
          <w:t>http://www.cellsalive.com</w:t>
        </w:r>
      </w:hyperlink>
    </w:p>
    <w:p w14:paraId="600CBB25" w14:textId="77777777" w:rsidR="00667C7D" w:rsidRPr="0080423E" w:rsidRDefault="00667C7D" w:rsidP="00D93A87">
      <w:pPr>
        <w:autoSpaceDE w:val="0"/>
        <w:autoSpaceDN w:val="0"/>
        <w:adjustRightInd w:val="0"/>
        <w:spacing w:after="0" w:line="240" w:lineRule="auto"/>
        <w:rPr>
          <w:rFonts w:ascii="Times New Roman" w:hAnsi="Times New Roman" w:cs="Times New Roman"/>
          <w:sz w:val="26"/>
          <w:szCs w:val="26"/>
          <w:lang w:val="en-US"/>
        </w:rPr>
      </w:pPr>
      <w:r w:rsidRPr="0080423E">
        <w:rPr>
          <w:rFonts w:ascii="Times New Roman" w:hAnsi="Times New Roman" w:cs="Times New Roman"/>
          <w:sz w:val="26"/>
          <w:szCs w:val="26"/>
          <w:lang w:val="en-US"/>
        </w:rPr>
        <w:t>Guide to Microscopy and Microanalysis on the Internet</w:t>
      </w:r>
    </w:p>
    <w:p w14:paraId="6374728D" w14:textId="77777777" w:rsidR="00667C7D" w:rsidRPr="0080423E" w:rsidRDefault="00EA36E7" w:rsidP="00D93A87">
      <w:pPr>
        <w:autoSpaceDE w:val="0"/>
        <w:autoSpaceDN w:val="0"/>
        <w:adjustRightInd w:val="0"/>
        <w:spacing w:after="0" w:line="240" w:lineRule="auto"/>
        <w:rPr>
          <w:rFonts w:ascii="Times New Roman" w:hAnsi="Times New Roman" w:cs="Times New Roman"/>
          <w:sz w:val="26"/>
          <w:szCs w:val="26"/>
          <w:lang w:val="en-US"/>
        </w:rPr>
      </w:pPr>
      <w:hyperlink r:id="rId14" w:history="1">
        <w:r w:rsidR="00667C7D" w:rsidRPr="0080423E">
          <w:rPr>
            <w:rStyle w:val="aa"/>
            <w:rFonts w:ascii="Times New Roman" w:hAnsi="Times New Roman" w:cs="Times New Roman"/>
            <w:color w:val="auto"/>
            <w:sz w:val="26"/>
            <w:szCs w:val="26"/>
            <w:lang w:val="en-US"/>
          </w:rPr>
          <w:t>http://www.mwrn.com/guide.htm</w:t>
        </w:r>
      </w:hyperlink>
    </w:p>
    <w:p w14:paraId="055B6B96" w14:textId="77777777" w:rsidR="00204C24" w:rsidRPr="0080423E" w:rsidRDefault="00EA36E7" w:rsidP="00296258">
      <w:pPr>
        <w:autoSpaceDE w:val="0"/>
        <w:autoSpaceDN w:val="0"/>
        <w:adjustRightInd w:val="0"/>
        <w:spacing w:after="0" w:line="240" w:lineRule="auto"/>
        <w:rPr>
          <w:rFonts w:ascii="Times New Roman" w:hAnsi="Times New Roman" w:cs="Times New Roman"/>
          <w:sz w:val="26"/>
          <w:szCs w:val="26"/>
          <w:lang w:val="en-US"/>
        </w:rPr>
      </w:pPr>
      <w:hyperlink r:id="rId15" w:history="1">
        <w:r w:rsidR="00667C7D" w:rsidRPr="0080423E">
          <w:rPr>
            <w:rStyle w:val="aa"/>
            <w:rFonts w:ascii="Times New Roman" w:hAnsi="Times New Roman" w:cs="Times New Roman"/>
            <w:color w:val="auto"/>
            <w:sz w:val="26"/>
            <w:szCs w:val="26"/>
            <w:lang w:val="en-US"/>
          </w:rPr>
          <w:t>http://www.ou.edu/research/electron/mirror</w:t>
        </w:r>
      </w:hyperlink>
    </w:p>
    <w:p w14:paraId="1F3AFD3C" w14:textId="77777777" w:rsidR="00296258" w:rsidRPr="001F4E83" w:rsidRDefault="00296258" w:rsidP="00E34A6A">
      <w:pPr>
        <w:spacing w:after="0"/>
        <w:jc w:val="both"/>
        <w:rPr>
          <w:rFonts w:ascii="Times New Roman" w:hAnsi="Times New Roman" w:cs="Times New Roman"/>
          <w:b/>
          <w:bCs/>
          <w:sz w:val="16"/>
          <w:szCs w:val="16"/>
          <w:lang w:val="kk-KZ"/>
        </w:rPr>
      </w:pPr>
      <w:bookmarkStart w:id="0" w:name="_GoBack"/>
      <w:bookmarkEnd w:id="0"/>
    </w:p>
    <w:sectPr w:rsidR="00296258" w:rsidRPr="001F4E83" w:rsidSect="00384F71">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59C159D"/>
    <w:multiLevelType w:val="hybridMultilevel"/>
    <w:tmpl w:val="319C82B0"/>
    <w:lvl w:ilvl="0" w:tplc="FA4001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1F2D1F"/>
    <w:multiLevelType w:val="hybridMultilevel"/>
    <w:tmpl w:val="CC38076C"/>
    <w:lvl w:ilvl="0" w:tplc="1F6CF40E">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CE2A57"/>
    <w:multiLevelType w:val="hybridMultilevel"/>
    <w:tmpl w:val="F938685E"/>
    <w:lvl w:ilvl="0" w:tplc="3FDA082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szCs w:val="28"/>
        <w:u w:val="none"/>
        <w:effect w:val="none"/>
      </w:rPr>
    </w:lvl>
    <w:lvl w:ilvl="1" w:tplc="2F649B22">
      <w:start w:val="1"/>
      <w:numFmt w:val="decimal"/>
      <w:lvlText w:val="%2."/>
      <w:lvlJc w:val="left"/>
      <w:pPr>
        <w:tabs>
          <w:tab w:val="num" w:pos="360"/>
        </w:tabs>
        <w:ind w:left="360" w:hanging="360"/>
      </w:pPr>
      <w:rPr>
        <w:b w:val="0"/>
        <w:i w:val="0"/>
        <w:strike w:val="0"/>
        <w:dstrike w:val="0"/>
        <w:sz w:val="24"/>
        <w:szCs w:val="24"/>
        <w:u w:val="none"/>
        <w:effect w:val="none"/>
      </w:rPr>
    </w:lvl>
    <w:lvl w:ilvl="2" w:tplc="386ACDE0">
      <w:start w:val="1"/>
      <w:numFmt w:val="decimal"/>
      <w:lvlText w:val="%3. "/>
      <w:legacy w:legacy="1" w:legacySpace="0" w:legacyIndent="283"/>
      <w:lvlJc w:val="left"/>
      <w:pPr>
        <w:ind w:left="2263" w:hanging="283"/>
      </w:pPr>
      <w:rPr>
        <w:rFonts w:ascii="Times New Roman" w:hAnsi="Times New Roman" w:cs="Times New Roman" w:hint="default"/>
        <w:b w:val="0"/>
        <w:i w:val="0"/>
        <w:strike w:val="0"/>
        <w:dstrike w:val="0"/>
        <w:sz w:val="28"/>
        <w:szCs w:val="28"/>
        <w:u w:val="none"/>
        <w:effect w:val="none"/>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FAD14D8"/>
    <w:multiLevelType w:val="hybridMultilevel"/>
    <w:tmpl w:val="E96698EA"/>
    <w:lvl w:ilvl="0" w:tplc="DC8207B6">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184212"/>
    <w:rsid w:val="00023F5A"/>
    <w:rsid w:val="00043EBB"/>
    <w:rsid w:val="00045CAF"/>
    <w:rsid w:val="00085CEF"/>
    <w:rsid w:val="000B59DA"/>
    <w:rsid w:val="000F51A4"/>
    <w:rsid w:val="00172FB8"/>
    <w:rsid w:val="00184212"/>
    <w:rsid w:val="001D6216"/>
    <w:rsid w:val="001F4E83"/>
    <w:rsid w:val="00204C24"/>
    <w:rsid w:val="00224AD2"/>
    <w:rsid w:val="00225794"/>
    <w:rsid w:val="00246514"/>
    <w:rsid w:val="00296258"/>
    <w:rsid w:val="002B4E2E"/>
    <w:rsid w:val="00317A80"/>
    <w:rsid w:val="00384F71"/>
    <w:rsid w:val="003C50CA"/>
    <w:rsid w:val="003F1169"/>
    <w:rsid w:val="00480AF4"/>
    <w:rsid w:val="004D6361"/>
    <w:rsid w:val="004E750E"/>
    <w:rsid w:val="00501B3B"/>
    <w:rsid w:val="00554A2D"/>
    <w:rsid w:val="005D23DD"/>
    <w:rsid w:val="006430D9"/>
    <w:rsid w:val="00651336"/>
    <w:rsid w:val="0065483D"/>
    <w:rsid w:val="00667C7D"/>
    <w:rsid w:val="006860FD"/>
    <w:rsid w:val="00704039"/>
    <w:rsid w:val="007232FC"/>
    <w:rsid w:val="007A4155"/>
    <w:rsid w:val="007B6E84"/>
    <w:rsid w:val="007C0A70"/>
    <w:rsid w:val="0080423E"/>
    <w:rsid w:val="0084487B"/>
    <w:rsid w:val="0088552D"/>
    <w:rsid w:val="008B133B"/>
    <w:rsid w:val="008E2E47"/>
    <w:rsid w:val="00932A2D"/>
    <w:rsid w:val="009844B3"/>
    <w:rsid w:val="009C4365"/>
    <w:rsid w:val="009D405C"/>
    <w:rsid w:val="00A263AA"/>
    <w:rsid w:val="00A2741D"/>
    <w:rsid w:val="00AA78E1"/>
    <w:rsid w:val="00AB1AE8"/>
    <w:rsid w:val="00AD4850"/>
    <w:rsid w:val="00B105EE"/>
    <w:rsid w:val="00B23A9A"/>
    <w:rsid w:val="00B432EB"/>
    <w:rsid w:val="00B62D94"/>
    <w:rsid w:val="00CC1E4A"/>
    <w:rsid w:val="00CE2191"/>
    <w:rsid w:val="00D86EFC"/>
    <w:rsid w:val="00D93A87"/>
    <w:rsid w:val="00DC7790"/>
    <w:rsid w:val="00E06689"/>
    <w:rsid w:val="00E34A6A"/>
    <w:rsid w:val="00E40540"/>
    <w:rsid w:val="00EA36E7"/>
    <w:rsid w:val="00EC02F2"/>
    <w:rsid w:val="00F10FCB"/>
    <w:rsid w:val="00F40444"/>
    <w:rsid w:val="00F75FDE"/>
    <w:rsid w:val="00FC727F"/>
    <w:rsid w:val="00FE7F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F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EF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EFC"/>
    <w:pPr>
      <w:ind w:left="720"/>
      <w:contextualSpacing/>
    </w:pPr>
  </w:style>
  <w:style w:type="table" w:styleId="a4">
    <w:name w:val="Table Grid"/>
    <w:basedOn w:val="a1"/>
    <w:uiPriority w:val="59"/>
    <w:rsid w:val="00D86EF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Обычный1"/>
    <w:link w:val="Normal"/>
    <w:rsid w:val="00D86EFC"/>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
    <w:rsid w:val="00D86EFC"/>
    <w:rPr>
      <w:rFonts w:ascii="Times New Roman" w:eastAsia="Times New Roman" w:hAnsi="Times New Roman" w:cs="Times New Roman"/>
      <w:sz w:val="20"/>
      <w:szCs w:val="20"/>
      <w:lang w:eastAsia="ru-RU"/>
    </w:rPr>
  </w:style>
  <w:style w:type="character" w:customStyle="1" w:styleId="a5">
    <w:name w:val="Название Знак"/>
    <w:link w:val="a6"/>
    <w:locked/>
    <w:rsid w:val="00D86EFC"/>
    <w:rPr>
      <w:b/>
      <w:bCs/>
      <w:sz w:val="28"/>
      <w:szCs w:val="28"/>
    </w:rPr>
  </w:style>
  <w:style w:type="paragraph" w:styleId="a6">
    <w:name w:val="Title"/>
    <w:basedOn w:val="a"/>
    <w:link w:val="a5"/>
    <w:qFormat/>
    <w:rsid w:val="00D86EFC"/>
    <w:pPr>
      <w:widowControl w:val="0"/>
      <w:spacing w:after="0" w:line="240" w:lineRule="auto"/>
      <w:jc w:val="center"/>
    </w:pPr>
    <w:rPr>
      <w:rFonts w:eastAsiaTheme="minorHAnsi"/>
      <w:b/>
      <w:bCs/>
      <w:sz w:val="28"/>
      <w:szCs w:val="28"/>
      <w:lang w:eastAsia="en-US"/>
    </w:rPr>
  </w:style>
  <w:style w:type="character" w:customStyle="1" w:styleId="10">
    <w:name w:val="Название Знак1"/>
    <w:basedOn w:val="a0"/>
    <w:uiPriority w:val="10"/>
    <w:rsid w:val="00D86EFC"/>
    <w:rPr>
      <w:rFonts w:asciiTheme="majorHAnsi" w:eastAsiaTheme="majorEastAsia" w:hAnsiTheme="majorHAnsi" w:cstheme="majorBidi"/>
      <w:spacing w:val="-10"/>
      <w:kern w:val="28"/>
      <w:sz w:val="56"/>
      <w:szCs w:val="56"/>
      <w:lang w:eastAsia="ru-RU"/>
    </w:rPr>
  </w:style>
  <w:style w:type="paragraph" w:styleId="a7">
    <w:name w:val="No Spacing"/>
    <w:uiPriority w:val="1"/>
    <w:qFormat/>
    <w:rsid w:val="00D86EFC"/>
    <w:pPr>
      <w:spacing w:after="0" w:line="240" w:lineRule="auto"/>
    </w:pPr>
    <w:rPr>
      <w:rFonts w:ascii="Calibri" w:eastAsia="Times New Roman" w:hAnsi="Calibri" w:cs="Times New Roman"/>
      <w:lang w:eastAsia="ru-RU"/>
    </w:rPr>
  </w:style>
  <w:style w:type="paragraph" w:styleId="2">
    <w:name w:val="Body Text Indent 2"/>
    <w:basedOn w:val="a"/>
    <w:link w:val="20"/>
    <w:rsid w:val="00D86EFC"/>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D86EFC"/>
    <w:rPr>
      <w:rFonts w:ascii="Times New Roman" w:eastAsia="Times New Roman" w:hAnsi="Times New Roman" w:cs="Times New Roman"/>
      <w:sz w:val="24"/>
      <w:szCs w:val="24"/>
      <w:lang w:eastAsia="ru-RU"/>
    </w:rPr>
  </w:style>
  <w:style w:type="paragraph" w:styleId="21">
    <w:name w:val="Body Text 2"/>
    <w:basedOn w:val="a"/>
    <w:link w:val="22"/>
    <w:unhideWhenUsed/>
    <w:rsid w:val="00D86EFC"/>
    <w:pPr>
      <w:spacing w:after="120" w:line="480" w:lineRule="auto"/>
    </w:pPr>
  </w:style>
  <w:style w:type="character" w:customStyle="1" w:styleId="22">
    <w:name w:val="Основной текст 2 Знак"/>
    <w:basedOn w:val="a0"/>
    <w:link w:val="21"/>
    <w:rsid w:val="00D86EFC"/>
    <w:rPr>
      <w:rFonts w:eastAsiaTheme="minorEastAsia"/>
      <w:lang w:eastAsia="ru-RU"/>
    </w:rPr>
  </w:style>
  <w:style w:type="character" w:customStyle="1" w:styleId="shorttext">
    <w:name w:val="short_text"/>
    <w:basedOn w:val="a0"/>
    <w:rsid w:val="00D86EFC"/>
  </w:style>
  <w:style w:type="paragraph" w:styleId="a8">
    <w:name w:val="Body Text Indent"/>
    <w:basedOn w:val="a"/>
    <w:link w:val="a9"/>
    <w:rsid w:val="00D86EFC"/>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D86EFC"/>
    <w:rPr>
      <w:rFonts w:ascii="Times New Roman" w:eastAsia="Times New Roman" w:hAnsi="Times New Roman" w:cs="Times New Roman"/>
      <w:sz w:val="24"/>
      <w:szCs w:val="24"/>
    </w:rPr>
  </w:style>
  <w:style w:type="character" w:customStyle="1" w:styleId="tlid-translation">
    <w:name w:val="tlid-translation"/>
    <w:basedOn w:val="a0"/>
    <w:rsid w:val="001D6216"/>
  </w:style>
  <w:style w:type="character" w:styleId="aa">
    <w:name w:val="Hyperlink"/>
    <w:uiPriority w:val="99"/>
    <w:unhideWhenUsed/>
    <w:rsid w:val="00667C7D"/>
    <w:rPr>
      <w:color w:val="0000FF"/>
      <w:u w:val="single"/>
    </w:rPr>
  </w:style>
  <w:style w:type="paragraph" w:styleId="ab">
    <w:name w:val="Balloon Text"/>
    <w:basedOn w:val="a"/>
    <w:link w:val="ac"/>
    <w:uiPriority w:val="99"/>
    <w:semiHidden/>
    <w:unhideWhenUsed/>
    <w:rsid w:val="0029625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96258"/>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gobook.ru/prod_show.php?object_uid=13088450" TargetMode="External"/><Relationship Id="rId13" Type="http://schemas.openxmlformats.org/officeDocument/2006/relationships/hyperlink" Target="http://www.cellsalive.com" TargetMode="External"/><Relationship Id="rId3" Type="http://schemas.microsoft.com/office/2007/relationships/stylesWithEffects" Target="stylesWithEffects.xml"/><Relationship Id="rId7" Type="http://schemas.openxmlformats.org/officeDocument/2006/relationships/hyperlink" Target="https://www.logobook.ru/prod_list.php?ftype=2&amp;par1=10000061&amp;name=Wiley&amp;page=1" TargetMode="External"/><Relationship Id="rId12" Type="http://schemas.openxmlformats.org/officeDocument/2006/relationships/hyperlink" Target="http://www.biology.arizona.edu/cell_bio/cell_bio.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us.logobook.kz/prod_list.php?ftype=2&amp;par1=10000561&amp;name=%CC%C8%C0+%E8%E7%E4.&amp;page=1" TargetMode="External"/><Relationship Id="rId11" Type="http://schemas.openxmlformats.org/officeDocument/2006/relationships/hyperlink" Target="http://esg-www.mit.edu:8001/esgbio/cb/cbdir.html" TargetMode="External"/><Relationship Id="rId5" Type="http://schemas.openxmlformats.org/officeDocument/2006/relationships/webSettings" Target="webSettings.xml"/><Relationship Id="rId15" Type="http://schemas.openxmlformats.org/officeDocument/2006/relationships/hyperlink" Target="http://www.ou.edu/research/electron/mirror" TargetMode="External"/><Relationship Id="rId10" Type="http://schemas.openxmlformats.org/officeDocument/2006/relationships/hyperlink" Target="https://www.logobook.ru/prod_list.php?ftype=2&amp;par1=10000061&amp;name=Wiley&amp;page=1" TargetMode="External"/><Relationship Id="rId4" Type="http://schemas.openxmlformats.org/officeDocument/2006/relationships/settings" Target="settings.xml"/><Relationship Id="rId9" Type="http://schemas.openxmlformats.org/officeDocument/2006/relationships/hyperlink" Target="https://www.logobook.ru/prod_show.php?object_uid=12330785" TargetMode="External"/><Relationship Id="rId14" Type="http://schemas.openxmlformats.org/officeDocument/2006/relationships/hyperlink" Target="http://www.mwrn.com/guide.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751</Words>
  <Characters>4282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Шалахметова Тамара</dc:creator>
  <cp:lastModifiedBy>Айзада Абдраймова</cp:lastModifiedBy>
  <cp:revision>10</cp:revision>
  <cp:lastPrinted>2022-01-28T09:02:00Z</cp:lastPrinted>
  <dcterms:created xsi:type="dcterms:W3CDTF">2024-01-09T18:19:00Z</dcterms:created>
  <dcterms:modified xsi:type="dcterms:W3CDTF">2024-05-31T07:04:00Z</dcterms:modified>
</cp:coreProperties>
</file>