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36" w:rsidRPr="005E1936" w:rsidRDefault="005E1936" w:rsidP="00EC17F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283478" w:rsidRPr="005E1936" w:rsidRDefault="00283478" w:rsidP="00EC17F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83478" w:rsidRPr="005E1936" w:rsidRDefault="00283478" w:rsidP="00EC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8A7EB4"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дисциплине 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145D9" w:rsidRPr="005E1936">
        <w:rPr>
          <w:rFonts w:ascii="Times New Roman" w:hAnsi="Times New Roman" w:cs="Times New Roman"/>
          <w:b/>
          <w:sz w:val="28"/>
          <w:szCs w:val="28"/>
        </w:rPr>
        <w:t>Гигиена и эпидемиология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83478" w:rsidRPr="005E1936" w:rsidRDefault="00283478" w:rsidP="00EC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283478" w:rsidRPr="005E1936" w:rsidRDefault="00CF3CE8" w:rsidP="00EC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164D72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283478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6C26" w:rsidRPr="005E1936" w:rsidRDefault="00EF6C26" w:rsidP="00EC17F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5E193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EF6C26" w:rsidRPr="005E1936" w:rsidRDefault="00EF6C26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</w:t>
      </w:r>
      <w:r w:rsidR="00EC17F4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ения по группе образовательных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программ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E19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направлению </w:t>
      </w:r>
      <w:r w:rsidRPr="005E1936">
        <w:rPr>
          <w:rFonts w:ascii="Times New Roman" w:hAnsi="Times New Roman" w:cs="Times New Roman"/>
          <w:sz w:val="28"/>
          <w:szCs w:val="28"/>
        </w:rPr>
        <w:t>«Медико-профилактическое дело».</w:t>
      </w:r>
    </w:p>
    <w:p w:rsidR="003840A6" w:rsidRPr="005E1936" w:rsidRDefault="003840A6" w:rsidP="0038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</w:rPr>
        <w:t xml:space="preserve">М145 </w:t>
      </w: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– Медико-профилактическое дело</w:t>
      </w:r>
    </w:p>
    <w:p w:rsidR="003840A6" w:rsidRPr="005E1936" w:rsidRDefault="003840A6" w:rsidP="00384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5E1936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3840A6" w:rsidRPr="005E1936" w:rsidRDefault="003840A6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:rsidR="005C4A50" w:rsidRPr="005E1936" w:rsidRDefault="005C4A50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283478" w:rsidRPr="005E1936" w:rsidTr="00963FB8">
        <w:tc>
          <w:tcPr>
            <w:tcW w:w="500" w:type="dxa"/>
            <w:vAlign w:val="center"/>
          </w:tcPr>
          <w:p w:rsidR="00283478" w:rsidRPr="005E1936" w:rsidRDefault="00283478" w:rsidP="00EC17F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83478" w:rsidRPr="005E1936" w:rsidRDefault="00283478" w:rsidP="00EC1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283478" w:rsidRPr="005E1936" w:rsidRDefault="00283478" w:rsidP="00EC1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283478" w:rsidRPr="005E1936" w:rsidRDefault="00283478" w:rsidP="00EC1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Основные положения, принципы и концепции эпидемиологии.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Эпиднадзор</w:t>
            </w:r>
            <w:proofErr w:type="spellEnd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 за инфекционными болезнями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rPr>
          <w:trHeight w:val="272"/>
        </w:trPr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Расследование вспышки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Эпидемиология и надзор за неинфекционными болезнями. 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Использование эпидемиологических методов для решения диагностических, этиологических, прогностических и терапевтических вопросов.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241483">
        <w:trPr>
          <w:trHeight w:val="836"/>
        </w:trPr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текущего санитарного надзора. Основы физиологии и психологии труда. Общая гигиена труда.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Промышленная токсикология. Частная гигиена труда. Основы рационального питания. Качество и безопасность пищевых продуктов.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Пищевые отравления. Организация санитарно-эпидемиологического </w:t>
            </w:r>
            <w:proofErr w:type="gramStart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E1936">
              <w:rPr>
                <w:rFonts w:ascii="Times New Roman" w:hAnsi="Times New Roman" w:cs="Times New Roman"/>
                <w:sz w:val="28"/>
                <w:szCs w:val="28"/>
              </w:rPr>
              <w:t xml:space="preserve"> пищевыми предприятиями.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детей и подростков и ее развитие. Состояние здоровья и физическое развитие детей и подростков.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изучения и оценки питания детей и подростков. Гигиена образовательной деятельности детей и подростков, методика изучения работоспособности учащихся.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и гигиена физического воспитания детей. Гигиена трудового воспитания, обучения и профессионального образования учащихся.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Гигиена среды развития, воспитания и обучения детей. Государственный санитарно-эпидемиологический надзор за детскими учреждениями.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Гигиена воды и водоснабжения. Санитарная охрана водных объектов.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Охрана почвы и санитарная очистка населенных мест. Санитарная охрана атмосферного воздуха.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73B3B" w:rsidRPr="005E1936" w:rsidTr="00963FB8">
        <w:tc>
          <w:tcPr>
            <w:tcW w:w="500" w:type="dxa"/>
            <w:vAlign w:val="center"/>
          </w:tcPr>
          <w:p w:rsidR="00673B3B" w:rsidRPr="005E1936" w:rsidRDefault="00673B3B" w:rsidP="00EC17F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  <w:vAlign w:val="center"/>
          </w:tcPr>
          <w:p w:rsidR="00673B3B" w:rsidRPr="005E1936" w:rsidRDefault="00673B3B" w:rsidP="00EC17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</w:rPr>
              <w:t>Гигиена жилых и общественных зданий. Гигиена планировки населенных мест.</w:t>
            </w:r>
          </w:p>
        </w:tc>
        <w:tc>
          <w:tcPr>
            <w:tcW w:w="1417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673B3B" w:rsidRPr="005E1936" w:rsidRDefault="00673B3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11E94" w:rsidRPr="005E1936" w:rsidTr="00963FB8">
        <w:tc>
          <w:tcPr>
            <w:tcW w:w="8579" w:type="dxa"/>
            <w:gridSpan w:val="3"/>
            <w:vAlign w:val="center"/>
          </w:tcPr>
          <w:p w:rsidR="00111E94" w:rsidRPr="005E1936" w:rsidRDefault="00375C00" w:rsidP="00EC17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276" w:type="dxa"/>
            <w:vAlign w:val="center"/>
          </w:tcPr>
          <w:p w:rsidR="00111E94" w:rsidRPr="005E1936" w:rsidRDefault="00EB36BC" w:rsidP="00EC17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19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</w:tbl>
    <w:p w:rsidR="00283478" w:rsidRPr="005E1936" w:rsidRDefault="00283478" w:rsidP="00EC17F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5E1936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3478" w:rsidRPr="005E1936" w:rsidRDefault="00495765" w:rsidP="00EC1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Эпидемиология изучает закономерности, причинно-следственные связи развития инфекционных и неинфекционных заболеваний, методы и измерение ассоциаций, и внедрение результатов исследований в общественное здравоохранение</w:t>
      </w:r>
      <w:r w:rsidR="000D316F" w:rsidRPr="005E19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4E2" w:rsidRPr="005E193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игиена – раздел медицины,</w:t>
      </w:r>
      <w:r w:rsidR="00C254E2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изучающий влияние жизни и труда на здоровье человека и разрабатывающий санитарные нормы и правила, напрвленные на предупреждение заболеваний, обеспечение оптимальных условий существования, укрепление здоровья и продление жизни; медицинская, изучающая влияние факторов окружающей среды на здоровье человека, его работоспособность продолжительность жизни, разрабатывающая нормативы</w:t>
      </w:r>
      <w:r w:rsidR="009F1DA1" w:rsidRPr="005E1936">
        <w:rPr>
          <w:rFonts w:ascii="Times New Roman" w:hAnsi="Times New Roman" w:cs="Times New Roman"/>
          <w:sz w:val="28"/>
          <w:szCs w:val="28"/>
          <w:lang w:val="kk-KZ"/>
        </w:rPr>
        <w:t>, требования и санитарные мероприятия, направленные на оздоровление населенных мест, условий жизни и деятельности людей</w:t>
      </w:r>
      <w:r w:rsidR="005D2FE9" w:rsidRPr="005E19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5F469B" w:rsidRPr="005E193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5F469B" w:rsidRPr="005E1936">
        <w:rPr>
          <w:rFonts w:ascii="Times New Roman" w:hAnsi="Times New Roman" w:cs="Times New Roman"/>
          <w:sz w:val="28"/>
          <w:szCs w:val="28"/>
        </w:rPr>
        <w:t>,5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283478" w:rsidRPr="005E1936" w:rsidRDefault="008F11EC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Общее время теста составляет </w:t>
      </w:r>
      <w:r w:rsidR="005F469B" w:rsidRPr="005E1936">
        <w:rPr>
          <w:rFonts w:ascii="Times New Roman" w:hAnsi="Times New Roman" w:cs="Times New Roman"/>
          <w:sz w:val="28"/>
          <w:szCs w:val="28"/>
        </w:rPr>
        <w:t>5</w:t>
      </w:r>
      <w:r w:rsidR="00176D12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283478" w:rsidRPr="005E1936">
        <w:rPr>
          <w:rFonts w:ascii="Times New Roman" w:hAnsi="Times New Roman" w:cs="Times New Roman"/>
          <w:sz w:val="28"/>
          <w:szCs w:val="28"/>
          <w:lang w:val="kk-KZ"/>
        </w:rPr>
        <w:t>минут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</w:t>
      </w:r>
      <w:r w:rsidR="008F11EC"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теста - </w:t>
      </w:r>
      <w:r w:rsidR="00C0030D" w:rsidRPr="005E193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заданий.</w:t>
      </w:r>
    </w:p>
    <w:p w:rsidR="00283478" w:rsidRPr="005E1936" w:rsidRDefault="00283478" w:rsidP="00EC17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73B3B" w:rsidRPr="005E1936" w:rsidRDefault="00673B3B" w:rsidP="00673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936">
        <w:rPr>
          <w:rFonts w:ascii="Times New Roman" w:hAnsi="Times New Roman" w:cs="Times New Roman"/>
          <w:sz w:val="28"/>
          <w:szCs w:val="28"/>
          <w:lang w:val="kk-KZ"/>
        </w:rPr>
        <w:t>легкий</w:t>
      </w:r>
      <w:proofErr w:type="gramEnd"/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(A) – 6 заданий (30%);</w:t>
      </w:r>
    </w:p>
    <w:p w:rsidR="00673B3B" w:rsidRPr="005E1936" w:rsidRDefault="00673B3B" w:rsidP="00673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- средний (B) – 8 заданий (40%);</w:t>
      </w:r>
    </w:p>
    <w:p w:rsidR="00673B3B" w:rsidRPr="005E1936" w:rsidRDefault="00673B3B" w:rsidP="0067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>- сложный (C) – 6 заданий (30%).</w:t>
      </w:r>
    </w:p>
    <w:p w:rsidR="00283478" w:rsidRPr="005E1936" w:rsidRDefault="00283478" w:rsidP="00673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Тестовые задания представлены в закрытой форме, что требует выбора </w:t>
      </w:r>
      <w:r w:rsidR="000E6193">
        <w:rPr>
          <w:rFonts w:ascii="Times New Roman" w:hAnsi="Times New Roman" w:cs="Times New Roman"/>
          <w:sz w:val="28"/>
          <w:szCs w:val="28"/>
          <w:lang w:val="kk-KZ"/>
        </w:rPr>
        <w:t xml:space="preserve">нескольких правильных ответов 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193"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 предложенных</w:t>
      </w:r>
      <w:r w:rsidR="000E6193">
        <w:rPr>
          <w:rFonts w:ascii="Times New Roman" w:hAnsi="Times New Roman" w:cs="Times New Roman"/>
          <w:sz w:val="28"/>
          <w:szCs w:val="28"/>
          <w:lang w:val="kk-KZ"/>
        </w:rPr>
        <w:t xml:space="preserve"> вариантов ответов</w:t>
      </w:r>
      <w:r w:rsidRPr="005E19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3840A6" w:rsidRPr="005E1936" w:rsidRDefault="003840A6" w:rsidP="00384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83478" w:rsidRPr="005E1936" w:rsidRDefault="00283478" w:rsidP="00EC1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9. Список рекомендуемой литературы:</w:t>
      </w:r>
    </w:p>
    <w:p w:rsidR="00951498" w:rsidRPr="005E1936" w:rsidRDefault="00951498" w:rsidP="009514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 xml:space="preserve">Зуева Л.П., </w:t>
      </w:r>
      <w:proofErr w:type="spellStart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Яфаеев</w:t>
      </w:r>
      <w:proofErr w:type="spellEnd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 xml:space="preserve"> Р.Х. Эпидемиология: Учебник-СПб: ООО «Изд</w:t>
      </w:r>
      <w:proofErr w:type="gramStart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.Ф</w:t>
      </w:r>
      <w:proofErr w:type="gramEnd"/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ОЛИАНТ»,20</w:t>
      </w:r>
      <w:r w:rsidR="00F31DB4" w:rsidRPr="005E1936">
        <w:rPr>
          <w:rFonts w:ascii="Times New Roman" w:eastAsia="Times-Bold" w:hAnsi="Times New Roman" w:cs="Times New Roman"/>
          <w:bCs/>
          <w:sz w:val="28"/>
          <w:szCs w:val="28"/>
        </w:rPr>
        <w:t>0</w:t>
      </w:r>
      <w:r w:rsidRPr="005E1936">
        <w:rPr>
          <w:rFonts w:ascii="Times New Roman" w:eastAsia="Times-Bold" w:hAnsi="Times New Roman" w:cs="Times New Roman"/>
          <w:bCs/>
          <w:sz w:val="28"/>
          <w:szCs w:val="28"/>
        </w:rPr>
        <w:t>5.-752с.</w:t>
      </w:r>
    </w:p>
    <w:p w:rsidR="00951498" w:rsidRPr="005E1936" w:rsidRDefault="00951498" w:rsidP="009514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8"/>
          <w:szCs w:val="28"/>
        </w:rPr>
      </w:pPr>
      <w:r w:rsidRPr="005E1936">
        <w:rPr>
          <w:rFonts w:ascii="Times New Roman" w:hAnsi="Times New Roman" w:cs="Times New Roman"/>
          <w:sz w:val="28"/>
          <w:szCs w:val="28"/>
          <w:lang w:val="kk-KZ"/>
        </w:rPr>
        <w:t xml:space="preserve">С. Амиреев., Ж.Бекшин, Т.Муминов  и др. Стандартные определения случаев и алгоритмы мероприятий при инфекционных болезнях. Практическое руководство, 1том . 2-е изд. дополненное.Алматы, </w:t>
      </w:r>
      <w:r w:rsidRPr="005E1936">
        <w:rPr>
          <w:rFonts w:ascii="Times New Roman" w:hAnsi="Times New Roman" w:cs="Times New Roman"/>
          <w:sz w:val="28"/>
          <w:szCs w:val="28"/>
        </w:rPr>
        <w:t>2014.- 638с.+81с</w:t>
      </w:r>
      <w:proofErr w:type="gramStart"/>
      <w:r w:rsidRPr="005E19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1936">
        <w:rPr>
          <w:rFonts w:ascii="Times New Roman" w:hAnsi="Times New Roman" w:cs="Times New Roman"/>
          <w:sz w:val="28"/>
          <w:szCs w:val="28"/>
        </w:rPr>
        <w:t>кл.цв.</w:t>
      </w:r>
    </w:p>
    <w:p w:rsidR="00951498" w:rsidRPr="005E1936" w:rsidRDefault="00951498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/>
          <w:bCs/>
          <w:noProof/>
          <w:sz w:val="28"/>
          <w:szCs w:val="28"/>
          <w:lang w:val="kk-KZ"/>
        </w:rPr>
        <w:t>Р.Дикер. Принципы эпидемиологии. Издание второе. Офис эпидемиологических программ СДС, США, 1998. – 457 стр.</w:t>
      </w:r>
    </w:p>
    <w:p w:rsidR="00BE2CB7" w:rsidRPr="005E1936" w:rsidRDefault="00184487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>Неменко</w:t>
      </w:r>
      <w:r w:rsidR="003D47E2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Б.А.</w:t>
      </w:r>
      <w:r w:rsidR="005D2FE9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Гигиена детей и подростков: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У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чебник</w:t>
      </w:r>
      <w:r w:rsidR="005D2FE9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.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–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Алматы,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20</w:t>
      </w:r>
      <w:r w:rsidR="005D2FE9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0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7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. – 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344</w:t>
      </w:r>
      <w:r w:rsidR="00BE2CB7"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с.</w:t>
      </w:r>
    </w:p>
    <w:p w:rsidR="00F47600" w:rsidRPr="005E1936" w:rsidRDefault="00F47600" w:rsidP="009514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>Королев</w:t>
      </w:r>
      <w:r w:rsidR="00D36210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А.А.</w:t>
      </w: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Гигиена питания: учебник Изд. Центр Академия, 2006, 528 с.</w:t>
      </w:r>
      <w:r w:rsidRPr="005E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00" w:rsidRPr="005E1936" w:rsidRDefault="00F47600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Гигиена труда: учебник. Под ред. Н.Ф. Измерова, В.Ф.Кириллова 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М.: ГЭОТАР-Медиа-2008. – 592 с.</w:t>
      </w:r>
    </w:p>
    <w:p w:rsidR="00184487" w:rsidRPr="005E1936" w:rsidRDefault="00184487" w:rsidP="009514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Неменко Б.А., Кенесариев У.И. Н50 Коммунальная гигиена. Учебник. Алматы: НИЦ «Ғылым»,2003.-464с.</w:t>
      </w:r>
    </w:p>
    <w:p w:rsidR="00584460" w:rsidRPr="005E1936" w:rsidRDefault="00DB4D1B" w:rsidP="003840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>Кучма</w:t>
      </w:r>
      <w:r w:rsidR="00D36210"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В.Р.</w:t>
      </w:r>
      <w:r w:rsidRPr="005E1936">
        <w:rPr>
          <w:rFonts w:ascii="Times New Roman" w:hAnsi="Times New Roman" w:cs="Times New Roman"/>
          <w:bCs/>
          <w:noProof/>
          <w:sz w:val="28"/>
          <w:szCs w:val="28"/>
        </w:rPr>
        <w:t xml:space="preserve"> Гигиена детей и подростков:</w:t>
      </w:r>
      <w:r w:rsidRPr="005E1936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учебник. – М.: ГЭОТАР-Медиа-2010. – 480 с.</w:t>
      </w:r>
      <w:r w:rsidR="00584460" w:rsidRPr="005E1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584460" w:rsidRPr="005E1936" w:rsidSect="00A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0A1"/>
    <w:multiLevelType w:val="hybridMultilevel"/>
    <w:tmpl w:val="28186A88"/>
    <w:lvl w:ilvl="0" w:tplc="753E574A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2">
    <w:nsid w:val="566069E5"/>
    <w:multiLevelType w:val="hybridMultilevel"/>
    <w:tmpl w:val="7996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96C47"/>
    <w:multiLevelType w:val="hybridMultilevel"/>
    <w:tmpl w:val="E8C8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5431F"/>
    <w:multiLevelType w:val="hybridMultilevel"/>
    <w:tmpl w:val="48C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98"/>
    <w:rsid w:val="000139DA"/>
    <w:rsid w:val="0002732C"/>
    <w:rsid w:val="00033F3D"/>
    <w:rsid w:val="00042CEE"/>
    <w:rsid w:val="00051E93"/>
    <w:rsid w:val="000529F2"/>
    <w:rsid w:val="00054692"/>
    <w:rsid w:val="000673F8"/>
    <w:rsid w:val="00070614"/>
    <w:rsid w:val="000870A7"/>
    <w:rsid w:val="000900BA"/>
    <w:rsid w:val="000913A0"/>
    <w:rsid w:val="00097165"/>
    <w:rsid w:val="00097D5C"/>
    <w:rsid w:val="000A3861"/>
    <w:rsid w:val="000A6045"/>
    <w:rsid w:val="000C3AA7"/>
    <w:rsid w:val="000D316F"/>
    <w:rsid w:val="000E6193"/>
    <w:rsid w:val="000E641B"/>
    <w:rsid w:val="000E7D31"/>
    <w:rsid w:val="000F2552"/>
    <w:rsid w:val="00101791"/>
    <w:rsid w:val="00111E94"/>
    <w:rsid w:val="00115D8A"/>
    <w:rsid w:val="00117341"/>
    <w:rsid w:val="00117C40"/>
    <w:rsid w:val="001205B3"/>
    <w:rsid w:val="00123810"/>
    <w:rsid w:val="00123D20"/>
    <w:rsid w:val="001336A0"/>
    <w:rsid w:val="001363D4"/>
    <w:rsid w:val="00136BF6"/>
    <w:rsid w:val="00140EE5"/>
    <w:rsid w:val="00151E7B"/>
    <w:rsid w:val="00152983"/>
    <w:rsid w:val="00154457"/>
    <w:rsid w:val="00155FEC"/>
    <w:rsid w:val="00164D72"/>
    <w:rsid w:val="00173A5F"/>
    <w:rsid w:val="00174FB4"/>
    <w:rsid w:val="001761E6"/>
    <w:rsid w:val="00176D12"/>
    <w:rsid w:val="0018048C"/>
    <w:rsid w:val="00184487"/>
    <w:rsid w:val="001849D6"/>
    <w:rsid w:val="001A3087"/>
    <w:rsid w:val="001A7F17"/>
    <w:rsid w:val="001D0578"/>
    <w:rsid w:val="001D7793"/>
    <w:rsid w:val="001F08D9"/>
    <w:rsid w:val="0022421D"/>
    <w:rsid w:val="00237474"/>
    <w:rsid w:val="002458E0"/>
    <w:rsid w:val="002477EF"/>
    <w:rsid w:val="00257B78"/>
    <w:rsid w:val="0026356F"/>
    <w:rsid w:val="00265079"/>
    <w:rsid w:val="00266E28"/>
    <w:rsid w:val="00270AA1"/>
    <w:rsid w:val="00283002"/>
    <w:rsid w:val="00283478"/>
    <w:rsid w:val="0028571F"/>
    <w:rsid w:val="00287976"/>
    <w:rsid w:val="00290DF9"/>
    <w:rsid w:val="00291938"/>
    <w:rsid w:val="0029584B"/>
    <w:rsid w:val="002C01C0"/>
    <w:rsid w:val="002C0A29"/>
    <w:rsid w:val="002C36D0"/>
    <w:rsid w:val="002D5100"/>
    <w:rsid w:val="002E45F9"/>
    <w:rsid w:val="002E4FA4"/>
    <w:rsid w:val="0030694E"/>
    <w:rsid w:val="003164FE"/>
    <w:rsid w:val="00316683"/>
    <w:rsid w:val="0032136C"/>
    <w:rsid w:val="00330F28"/>
    <w:rsid w:val="003432C2"/>
    <w:rsid w:val="00365520"/>
    <w:rsid w:val="00371329"/>
    <w:rsid w:val="003750C0"/>
    <w:rsid w:val="00375C00"/>
    <w:rsid w:val="00380030"/>
    <w:rsid w:val="00383412"/>
    <w:rsid w:val="003837E1"/>
    <w:rsid w:val="003840A6"/>
    <w:rsid w:val="003927DA"/>
    <w:rsid w:val="00393457"/>
    <w:rsid w:val="003A6C76"/>
    <w:rsid w:val="003B052A"/>
    <w:rsid w:val="003D045B"/>
    <w:rsid w:val="003D47E2"/>
    <w:rsid w:val="003F36B6"/>
    <w:rsid w:val="003F428E"/>
    <w:rsid w:val="003F44FE"/>
    <w:rsid w:val="003F5642"/>
    <w:rsid w:val="003F62E9"/>
    <w:rsid w:val="00406D41"/>
    <w:rsid w:val="00415F86"/>
    <w:rsid w:val="0042507F"/>
    <w:rsid w:val="00425451"/>
    <w:rsid w:val="0045055F"/>
    <w:rsid w:val="00456C69"/>
    <w:rsid w:val="004632F5"/>
    <w:rsid w:val="004740DD"/>
    <w:rsid w:val="004752E2"/>
    <w:rsid w:val="00475B93"/>
    <w:rsid w:val="004803AD"/>
    <w:rsid w:val="0048653B"/>
    <w:rsid w:val="00494E19"/>
    <w:rsid w:val="00495765"/>
    <w:rsid w:val="004A2003"/>
    <w:rsid w:val="004A4D17"/>
    <w:rsid w:val="004B2E5D"/>
    <w:rsid w:val="004C0DAC"/>
    <w:rsid w:val="004C377D"/>
    <w:rsid w:val="004C64B5"/>
    <w:rsid w:val="004D625B"/>
    <w:rsid w:val="004D7144"/>
    <w:rsid w:val="004E27C6"/>
    <w:rsid w:val="004E40E5"/>
    <w:rsid w:val="004F2541"/>
    <w:rsid w:val="004F3F09"/>
    <w:rsid w:val="004F6489"/>
    <w:rsid w:val="00506DE5"/>
    <w:rsid w:val="00511BBD"/>
    <w:rsid w:val="00512BD5"/>
    <w:rsid w:val="00517D3F"/>
    <w:rsid w:val="005305AA"/>
    <w:rsid w:val="00541C14"/>
    <w:rsid w:val="00547FA6"/>
    <w:rsid w:val="005631A1"/>
    <w:rsid w:val="00584460"/>
    <w:rsid w:val="00585283"/>
    <w:rsid w:val="005903FC"/>
    <w:rsid w:val="005966B8"/>
    <w:rsid w:val="005A69E8"/>
    <w:rsid w:val="005B0C93"/>
    <w:rsid w:val="005C4A50"/>
    <w:rsid w:val="005C543D"/>
    <w:rsid w:val="005D2FE9"/>
    <w:rsid w:val="005D5A51"/>
    <w:rsid w:val="005E1936"/>
    <w:rsid w:val="005E307D"/>
    <w:rsid w:val="005F00F5"/>
    <w:rsid w:val="005F469B"/>
    <w:rsid w:val="00617C2F"/>
    <w:rsid w:val="00620C61"/>
    <w:rsid w:val="00632596"/>
    <w:rsid w:val="006329EE"/>
    <w:rsid w:val="00645DAF"/>
    <w:rsid w:val="00664335"/>
    <w:rsid w:val="00665162"/>
    <w:rsid w:val="006722D4"/>
    <w:rsid w:val="00673B3B"/>
    <w:rsid w:val="006751CF"/>
    <w:rsid w:val="00685E41"/>
    <w:rsid w:val="0068734F"/>
    <w:rsid w:val="00691A9B"/>
    <w:rsid w:val="006B191D"/>
    <w:rsid w:val="006B5A1B"/>
    <w:rsid w:val="006D47A9"/>
    <w:rsid w:val="006E34AC"/>
    <w:rsid w:val="006E3874"/>
    <w:rsid w:val="006F484A"/>
    <w:rsid w:val="006F7C7F"/>
    <w:rsid w:val="007063FE"/>
    <w:rsid w:val="00710EC4"/>
    <w:rsid w:val="007204B1"/>
    <w:rsid w:val="00723F8E"/>
    <w:rsid w:val="00730449"/>
    <w:rsid w:val="00745460"/>
    <w:rsid w:val="00745E1E"/>
    <w:rsid w:val="007506A9"/>
    <w:rsid w:val="00756508"/>
    <w:rsid w:val="007622B5"/>
    <w:rsid w:val="007710D6"/>
    <w:rsid w:val="007A36B9"/>
    <w:rsid w:val="007B0C7B"/>
    <w:rsid w:val="007C3042"/>
    <w:rsid w:val="007E3D17"/>
    <w:rsid w:val="007F3652"/>
    <w:rsid w:val="00806118"/>
    <w:rsid w:val="00817277"/>
    <w:rsid w:val="00817D11"/>
    <w:rsid w:val="008317A2"/>
    <w:rsid w:val="0083242F"/>
    <w:rsid w:val="008341C0"/>
    <w:rsid w:val="0083481D"/>
    <w:rsid w:val="00850C2A"/>
    <w:rsid w:val="00855CA0"/>
    <w:rsid w:val="0087362B"/>
    <w:rsid w:val="008A7534"/>
    <w:rsid w:val="008A7EB4"/>
    <w:rsid w:val="008B4A64"/>
    <w:rsid w:val="008B6DBD"/>
    <w:rsid w:val="008C2E38"/>
    <w:rsid w:val="008F11EC"/>
    <w:rsid w:val="00906439"/>
    <w:rsid w:val="00906A85"/>
    <w:rsid w:val="009154FF"/>
    <w:rsid w:val="00924EF0"/>
    <w:rsid w:val="0092630F"/>
    <w:rsid w:val="00931A26"/>
    <w:rsid w:val="009355D3"/>
    <w:rsid w:val="00951498"/>
    <w:rsid w:val="00954271"/>
    <w:rsid w:val="00955FF9"/>
    <w:rsid w:val="00957698"/>
    <w:rsid w:val="0096120D"/>
    <w:rsid w:val="00963FB8"/>
    <w:rsid w:val="00971B9B"/>
    <w:rsid w:val="00984601"/>
    <w:rsid w:val="009A0EDB"/>
    <w:rsid w:val="009B487D"/>
    <w:rsid w:val="009B6CFF"/>
    <w:rsid w:val="009C6BCB"/>
    <w:rsid w:val="009C7942"/>
    <w:rsid w:val="009D1F7F"/>
    <w:rsid w:val="009F1DA1"/>
    <w:rsid w:val="00A15A11"/>
    <w:rsid w:val="00A30DE3"/>
    <w:rsid w:val="00A31B06"/>
    <w:rsid w:val="00A36C51"/>
    <w:rsid w:val="00A43C0C"/>
    <w:rsid w:val="00A47AE1"/>
    <w:rsid w:val="00A52A9E"/>
    <w:rsid w:val="00A56B43"/>
    <w:rsid w:val="00A570B9"/>
    <w:rsid w:val="00A72F31"/>
    <w:rsid w:val="00A7789F"/>
    <w:rsid w:val="00A919B7"/>
    <w:rsid w:val="00A97FDB"/>
    <w:rsid w:val="00AA398A"/>
    <w:rsid w:val="00AA6F3A"/>
    <w:rsid w:val="00AB10A3"/>
    <w:rsid w:val="00AB42D3"/>
    <w:rsid w:val="00AE017D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318F"/>
    <w:rsid w:val="00B46FC7"/>
    <w:rsid w:val="00B503DB"/>
    <w:rsid w:val="00B534EA"/>
    <w:rsid w:val="00B67428"/>
    <w:rsid w:val="00B80E47"/>
    <w:rsid w:val="00B83678"/>
    <w:rsid w:val="00B91936"/>
    <w:rsid w:val="00BC059F"/>
    <w:rsid w:val="00BC0CBE"/>
    <w:rsid w:val="00BD4432"/>
    <w:rsid w:val="00BD49AB"/>
    <w:rsid w:val="00BD506B"/>
    <w:rsid w:val="00BD6F46"/>
    <w:rsid w:val="00BE0420"/>
    <w:rsid w:val="00BE2CB7"/>
    <w:rsid w:val="00BE2DB6"/>
    <w:rsid w:val="00BE65FF"/>
    <w:rsid w:val="00BF7299"/>
    <w:rsid w:val="00C00190"/>
    <w:rsid w:val="00C0030D"/>
    <w:rsid w:val="00C05EBB"/>
    <w:rsid w:val="00C11E8C"/>
    <w:rsid w:val="00C145D9"/>
    <w:rsid w:val="00C23580"/>
    <w:rsid w:val="00C254E2"/>
    <w:rsid w:val="00C256F4"/>
    <w:rsid w:val="00C32E53"/>
    <w:rsid w:val="00C342A0"/>
    <w:rsid w:val="00C37AAB"/>
    <w:rsid w:val="00C44012"/>
    <w:rsid w:val="00C44231"/>
    <w:rsid w:val="00C50D50"/>
    <w:rsid w:val="00C63D60"/>
    <w:rsid w:val="00C91EF9"/>
    <w:rsid w:val="00C9492D"/>
    <w:rsid w:val="00CA2F38"/>
    <w:rsid w:val="00CC63EA"/>
    <w:rsid w:val="00CD3EBA"/>
    <w:rsid w:val="00CE4A27"/>
    <w:rsid w:val="00CF1BCA"/>
    <w:rsid w:val="00CF3CE8"/>
    <w:rsid w:val="00CF5624"/>
    <w:rsid w:val="00D05BB5"/>
    <w:rsid w:val="00D3487D"/>
    <w:rsid w:val="00D34FFB"/>
    <w:rsid w:val="00D36210"/>
    <w:rsid w:val="00D44B12"/>
    <w:rsid w:val="00D47358"/>
    <w:rsid w:val="00D5155F"/>
    <w:rsid w:val="00D5251E"/>
    <w:rsid w:val="00D72932"/>
    <w:rsid w:val="00D87EF5"/>
    <w:rsid w:val="00D91890"/>
    <w:rsid w:val="00D9786B"/>
    <w:rsid w:val="00DA0EEE"/>
    <w:rsid w:val="00DA30E9"/>
    <w:rsid w:val="00DB051F"/>
    <w:rsid w:val="00DB4D1B"/>
    <w:rsid w:val="00DC2434"/>
    <w:rsid w:val="00DC2B4F"/>
    <w:rsid w:val="00DC3B1F"/>
    <w:rsid w:val="00DE0181"/>
    <w:rsid w:val="00DF0D03"/>
    <w:rsid w:val="00DF243C"/>
    <w:rsid w:val="00DF3CB3"/>
    <w:rsid w:val="00E049C9"/>
    <w:rsid w:val="00E21E60"/>
    <w:rsid w:val="00E348DE"/>
    <w:rsid w:val="00E37BFE"/>
    <w:rsid w:val="00E5267E"/>
    <w:rsid w:val="00E53EDD"/>
    <w:rsid w:val="00E64ECE"/>
    <w:rsid w:val="00EA7A05"/>
    <w:rsid w:val="00EB36BC"/>
    <w:rsid w:val="00EC0D2E"/>
    <w:rsid w:val="00EC17F4"/>
    <w:rsid w:val="00EC2E19"/>
    <w:rsid w:val="00EC4963"/>
    <w:rsid w:val="00EC6D50"/>
    <w:rsid w:val="00EE02D6"/>
    <w:rsid w:val="00EE21C9"/>
    <w:rsid w:val="00EE6B29"/>
    <w:rsid w:val="00EF009A"/>
    <w:rsid w:val="00EF1DDB"/>
    <w:rsid w:val="00EF6C26"/>
    <w:rsid w:val="00F12A5F"/>
    <w:rsid w:val="00F133B2"/>
    <w:rsid w:val="00F2112E"/>
    <w:rsid w:val="00F260C2"/>
    <w:rsid w:val="00F31DB4"/>
    <w:rsid w:val="00F3420A"/>
    <w:rsid w:val="00F35986"/>
    <w:rsid w:val="00F36ED7"/>
    <w:rsid w:val="00F47600"/>
    <w:rsid w:val="00F56A17"/>
    <w:rsid w:val="00F608F7"/>
    <w:rsid w:val="00F626F6"/>
    <w:rsid w:val="00F668BC"/>
    <w:rsid w:val="00F70F96"/>
    <w:rsid w:val="00F7232F"/>
    <w:rsid w:val="00F80135"/>
    <w:rsid w:val="00F87B85"/>
    <w:rsid w:val="00F91756"/>
    <w:rsid w:val="00F954B0"/>
    <w:rsid w:val="00FA5DEB"/>
    <w:rsid w:val="00FA7BBA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paragraph" w:styleId="2">
    <w:name w:val="heading 2"/>
    <w:basedOn w:val="a"/>
    <w:next w:val="a"/>
    <w:link w:val="20"/>
    <w:qFormat/>
    <w:rsid w:val="00123D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aliases w:val="АЛЬБОМНАЯ,Без интервала1"/>
    <w:link w:val="a5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15D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15D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15D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5D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15D8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1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5D8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584460"/>
  </w:style>
  <w:style w:type="character" w:customStyle="1" w:styleId="s0">
    <w:name w:val="s0"/>
    <w:rsid w:val="00584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rsid w:val="00123D2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Жибек Касенова</cp:lastModifiedBy>
  <cp:revision>19</cp:revision>
  <cp:lastPrinted>2019-04-14T08:04:00Z</cp:lastPrinted>
  <dcterms:created xsi:type="dcterms:W3CDTF">2020-02-18T07:40:00Z</dcterms:created>
  <dcterms:modified xsi:type="dcterms:W3CDTF">2024-06-04T10:32:00Z</dcterms:modified>
</cp:coreProperties>
</file>