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A0" w:rsidRPr="00963C26" w:rsidRDefault="00A51215" w:rsidP="00DC519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63C26">
        <w:rPr>
          <w:rFonts w:ascii="Times New Roman" w:hAnsi="Times New Roman"/>
          <w:b/>
          <w:sz w:val="28"/>
          <w:szCs w:val="28"/>
          <w:lang w:val="kk-KZ"/>
        </w:rPr>
        <w:t>«Металлургиялық процесстер</w:t>
      </w:r>
      <w:r w:rsidR="006037A0" w:rsidRPr="00963C26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963C26">
        <w:rPr>
          <w:rFonts w:ascii="Times New Roman" w:hAnsi="Times New Roman"/>
          <w:b/>
          <w:sz w:val="28"/>
          <w:szCs w:val="28"/>
          <w:lang w:val="kk-KZ"/>
        </w:rPr>
        <w:t>ні</w:t>
      </w:r>
      <w:r w:rsidR="006037A0" w:rsidRPr="00963C26">
        <w:rPr>
          <w:rFonts w:ascii="Times New Roman" w:hAnsi="Times New Roman"/>
          <w:b/>
          <w:sz w:val="28"/>
          <w:szCs w:val="28"/>
          <w:lang w:val="kk-KZ"/>
        </w:rPr>
        <w:t>ң теориясы»</w:t>
      </w:r>
      <w:r w:rsidR="006037A0" w:rsidRPr="00963C2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пәні бойынша</w:t>
      </w:r>
      <w:r w:rsidR="006037A0" w:rsidRPr="00963C2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магистратураға түсуге арналған кешенді тестілеудің</w:t>
      </w:r>
    </w:p>
    <w:p w:rsidR="006037A0" w:rsidRPr="00963C26" w:rsidRDefault="006037A0" w:rsidP="006037A0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963C26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:rsidR="006037A0" w:rsidRPr="00963C26" w:rsidRDefault="00691BAA" w:rsidP="006037A0">
      <w:pPr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(2024</w:t>
      </w:r>
      <w:bookmarkStart w:id="0" w:name="_GoBack"/>
      <w:bookmarkEnd w:id="0"/>
      <w:r w:rsidR="006037A0" w:rsidRPr="00963C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жылдан бастап қолдану үшін бекітілген)</w:t>
      </w:r>
    </w:p>
    <w:p w:rsidR="006037A0" w:rsidRPr="00963C26" w:rsidRDefault="006037A0" w:rsidP="006037A0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3C2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963C26">
        <w:rPr>
          <w:rFonts w:ascii="Times New Roman" w:eastAsia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6037A0" w:rsidRPr="00963C26" w:rsidRDefault="006037A0" w:rsidP="006037A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63C2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 w:rsidRPr="00963C2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Келесі б</w:t>
      </w:r>
      <w:r w:rsidRPr="00963C26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963C2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963C26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:</w:t>
      </w:r>
    </w:p>
    <w:p w:rsidR="00DC4377" w:rsidRPr="00963C26" w:rsidRDefault="006249D3" w:rsidP="00A51215">
      <w:pPr>
        <w:pStyle w:val="af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963C26">
        <w:rPr>
          <w:rFonts w:ascii="Times New Roman" w:hAnsi="Times New Roman"/>
          <w:b/>
          <w:bCs/>
          <w:sz w:val="28"/>
          <w:szCs w:val="28"/>
          <w:lang w:val="kk-KZ" w:eastAsia="ko-KR"/>
        </w:rPr>
        <w:t>М117</w:t>
      </w:r>
      <w:r w:rsidR="006E68C6" w:rsidRPr="00963C26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       </w:t>
      </w:r>
      <w:r w:rsidR="006037A0" w:rsidRPr="00963C26">
        <w:rPr>
          <w:rFonts w:ascii="Times New Roman" w:hAnsi="Times New Roman"/>
          <w:b/>
          <w:bCs/>
          <w:sz w:val="28"/>
          <w:szCs w:val="28"/>
          <w:lang w:val="kk-KZ" w:eastAsia="ko-KR"/>
        </w:rPr>
        <w:t>Металлургиялық инженерия</w:t>
      </w:r>
    </w:p>
    <w:p w:rsidR="006037A0" w:rsidRPr="00963C26" w:rsidRDefault="006037A0" w:rsidP="00A51215">
      <w:pPr>
        <w:pStyle w:val="af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63C26">
        <w:rPr>
          <w:rFonts w:ascii="Times New Roman" w:hAnsi="Times New Roman"/>
          <w:bCs/>
          <w:sz w:val="28"/>
          <w:szCs w:val="28"/>
          <w:lang w:val="kk-KZ"/>
        </w:rPr>
        <w:t>шифр                             білім беру бағдармалар тобы</w:t>
      </w:r>
    </w:p>
    <w:p w:rsidR="00A51215" w:rsidRPr="00963C26" w:rsidRDefault="00A51215" w:rsidP="00A5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3C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</w:t>
      </w:r>
      <w:r w:rsidR="006037A0" w:rsidRPr="00963C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Тест мазмұны мен </w:t>
      </w:r>
      <w:r w:rsidR="006037A0" w:rsidRPr="00963C26">
        <w:rPr>
          <w:rFonts w:ascii="Times New Roman" w:eastAsia="Batang" w:hAnsi="Times New Roman" w:cs="Times New Roman"/>
          <w:b/>
          <w:bCs/>
          <w:sz w:val="28"/>
          <w:szCs w:val="28"/>
          <w:lang w:val="kk-KZ" w:eastAsia="ko-KR"/>
        </w:rPr>
        <w:t>жоспары</w:t>
      </w:r>
      <w:r w:rsidR="006037A0" w:rsidRPr="00963C2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6037A0" w:rsidRPr="00963C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Тестіге</w:t>
      </w:r>
      <w:r w:rsidR="006037A0" w:rsidRPr="00963C26">
        <w:rPr>
          <w:sz w:val="28"/>
          <w:szCs w:val="28"/>
          <w:lang w:val="kk-KZ"/>
        </w:rPr>
        <w:t xml:space="preserve"> </w:t>
      </w:r>
      <w:r w:rsidR="006037A0" w:rsidRPr="00963C2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6037A0" w:rsidRPr="00963C26">
        <w:rPr>
          <w:rFonts w:ascii="Times New Roman" w:hAnsi="Times New Roman" w:cs="Times New Roman"/>
          <w:sz w:val="28"/>
          <w:szCs w:val="28"/>
          <w:lang w:val="kk-KZ"/>
        </w:rPr>
        <w:t>Металлургиялық процестердің теориясы</w:t>
      </w:r>
      <w:r w:rsidR="006037A0" w:rsidRPr="00963C26">
        <w:rPr>
          <w:rFonts w:ascii="Times New Roman" w:eastAsia="Times New Roman" w:hAnsi="Times New Roman" w:cs="Times New Roman"/>
          <w:sz w:val="28"/>
          <w:szCs w:val="28"/>
          <w:lang w:val="kk-KZ"/>
        </w:rPr>
        <w:t>» пәні бойынша типтік оқу жоспары негізіндегі оқу материалы келесі бөлімдер түрінде енгізілген. Тапсырмалар оқыту тілінде (қазақша) ұсынылған.</w:t>
      </w:r>
    </w:p>
    <w:p w:rsidR="00A51215" w:rsidRPr="00963C26" w:rsidRDefault="00A51215" w:rsidP="00A5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276"/>
        <w:gridCol w:w="1276"/>
      </w:tblGrid>
      <w:tr w:rsidR="00F97E64" w:rsidRPr="00963C26" w:rsidTr="00F97E64">
        <w:tc>
          <w:tcPr>
            <w:tcW w:w="500" w:type="dxa"/>
            <w:vAlign w:val="center"/>
          </w:tcPr>
          <w:p w:rsidR="00F97E64" w:rsidRPr="00963C26" w:rsidRDefault="00F97E64" w:rsidP="00E02442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:rsidR="00F97E64" w:rsidRPr="00963C26" w:rsidRDefault="00F97E64" w:rsidP="00EF073E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 мазмұны</w:t>
            </w:r>
          </w:p>
          <w:p w:rsidR="00F97E64" w:rsidRPr="00963C26" w:rsidRDefault="00F97E64" w:rsidP="00C91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7E64" w:rsidRPr="00963C26" w:rsidRDefault="00F97E64" w:rsidP="00EF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</w:p>
          <w:p w:rsidR="00F97E64" w:rsidRPr="00963C26" w:rsidRDefault="00F97E64" w:rsidP="00C91D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 саны</w:t>
            </w:r>
          </w:p>
        </w:tc>
        <w:tc>
          <w:tcPr>
            <w:tcW w:w="1276" w:type="dxa"/>
            <w:vAlign w:val="center"/>
          </w:tcPr>
          <w:p w:rsidR="00F97E64" w:rsidRPr="00963C26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b/>
                <w:sz w:val="28"/>
                <w:szCs w:val="28"/>
              </w:rPr>
              <w:t>Қиындық деңгейі</w:t>
            </w:r>
          </w:p>
          <w:p w:rsidR="00F97E64" w:rsidRPr="00963C26" w:rsidRDefault="00F97E64" w:rsidP="00EF073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717" w:rsidRPr="00963C26" w:rsidTr="00F97E64">
        <w:tc>
          <w:tcPr>
            <w:tcW w:w="500" w:type="dxa"/>
          </w:tcPr>
          <w:p w:rsidR="00CF4717" w:rsidRPr="00963C26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73E75" w:rsidRPr="00963C26" w:rsidRDefault="00DB10E0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Металдарды тазартудың ликвациялық әдістерінің теориясы </w:t>
            </w:r>
            <w:r w:rsidR="00954576"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F4717" w:rsidRPr="00963C26" w:rsidRDefault="00CF4717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CF4717" w:rsidRPr="00963C26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963C26" w:rsidRDefault="007B1578" w:rsidP="006A658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А-1 В-</w:t>
            </w:r>
            <w:r w:rsidR="006A6585" w:rsidRPr="00963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4717" w:rsidRPr="00963C26" w:rsidTr="00F97E64">
        <w:tc>
          <w:tcPr>
            <w:tcW w:w="500" w:type="dxa"/>
          </w:tcPr>
          <w:p w:rsidR="00CF4717" w:rsidRPr="00963C26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73E75" w:rsidRPr="00963C26" w:rsidRDefault="00954576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Булану, айдалу, конденсация және сублимация процестерінің негіздері.</w:t>
            </w:r>
          </w:p>
          <w:p w:rsidR="00CF4717" w:rsidRPr="00963C26" w:rsidRDefault="00CF4717" w:rsidP="008E0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717" w:rsidRPr="00963C26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963C26" w:rsidRDefault="007B1578" w:rsidP="006A658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="006A6585" w:rsidRPr="00963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 xml:space="preserve"> С-1</w:t>
            </w:r>
          </w:p>
        </w:tc>
      </w:tr>
      <w:tr w:rsidR="00CF4717" w:rsidRPr="00963C26" w:rsidTr="00F97E64">
        <w:tc>
          <w:tcPr>
            <w:tcW w:w="500" w:type="dxa"/>
          </w:tcPr>
          <w:p w:rsidR="00CF4717" w:rsidRPr="00963C26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954576" w:rsidRPr="00963C26" w:rsidRDefault="00954576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Оксидті балқымалардың сипаттамасы.</w:t>
            </w: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Қорытылған шлактардың құрылысы </w:t>
            </w:r>
          </w:p>
          <w:p w:rsidR="00CF4717" w:rsidRPr="00963C26" w:rsidRDefault="00CF4717" w:rsidP="008E0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717" w:rsidRPr="00963C26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963C26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CF4717" w:rsidRPr="00963C26" w:rsidTr="00F97E64">
        <w:tc>
          <w:tcPr>
            <w:tcW w:w="500" w:type="dxa"/>
          </w:tcPr>
          <w:p w:rsidR="00CF4717" w:rsidRPr="00963C26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73E75" w:rsidRPr="00963C26" w:rsidRDefault="00D73E75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Оксидті жүйелердің термодинамикасы</w:t>
            </w:r>
          </w:p>
          <w:p w:rsidR="00CF4717" w:rsidRPr="00963C26" w:rsidRDefault="00CF4717" w:rsidP="008E0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717" w:rsidRPr="00963C26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963C26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CF4717" w:rsidRPr="00963C26" w:rsidTr="00F97E64">
        <w:tc>
          <w:tcPr>
            <w:tcW w:w="500" w:type="dxa"/>
          </w:tcPr>
          <w:p w:rsidR="00CF4717" w:rsidRPr="00963C26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8" w:type="dxa"/>
          </w:tcPr>
          <w:p w:rsidR="00CF4717" w:rsidRPr="00963C26" w:rsidRDefault="00D73E75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Көміртектің </w:t>
            </w:r>
            <w:r w:rsidR="00DB10E0"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оттегіге тартылыс күші</w:t>
            </w: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954576"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Оксидты металдардың тотықсыздануы </w:t>
            </w:r>
          </w:p>
        </w:tc>
        <w:tc>
          <w:tcPr>
            <w:tcW w:w="1276" w:type="dxa"/>
          </w:tcPr>
          <w:p w:rsidR="00CF4717" w:rsidRPr="00963C26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963C26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CF4717" w:rsidRPr="00963C26" w:rsidTr="00F97E64">
        <w:tc>
          <w:tcPr>
            <w:tcW w:w="500" w:type="dxa"/>
          </w:tcPr>
          <w:p w:rsidR="00CF4717" w:rsidRPr="00963C26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8" w:type="dxa"/>
          </w:tcPr>
          <w:p w:rsidR="00D73E75" w:rsidRPr="00963C26" w:rsidRDefault="00D73E75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Гетерогенді реакциялардың механизмі мен кинетикасы</w:t>
            </w:r>
          </w:p>
          <w:p w:rsidR="00CF4717" w:rsidRPr="00963C26" w:rsidRDefault="00CF4717" w:rsidP="008E0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717" w:rsidRPr="00963C26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963C26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CF4717" w:rsidRPr="00963C26" w:rsidTr="00F97E64">
        <w:tc>
          <w:tcPr>
            <w:tcW w:w="500" w:type="dxa"/>
          </w:tcPr>
          <w:p w:rsidR="00CF4717" w:rsidRPr="00963C26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8" w:type="dxa"/>
          </w:tcPr>
          <w:p w:rsidR="00D73E75" w:rsidRPr="00963C26" w:rsidRDefault="00DB10E0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Сульфидтерді </w:t>
            </w:r>
            <w:r w:rsidR="00D73E75"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өңдеудің физика-химиялық негіз</w:t>
            </w:r>
            <w:r w:rsidR="00954576"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дері</w:t>
            </w:r>
          </w:p>
          <w:p w:rsidR="00CF4717" w:rsidRPr="00963C26" w:rsidRDefault="00CF4717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CF4717" w:rsidRPr="00963C26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963C26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CF4717" w:rsidRPr="00963C26" w:rsidTr="00F97E64">
        <w:tc>
          <w:tcPr>
            <w:tcW w:w="500" w:type="dxa"/>
          </w:tcPr>
          <w:p w:rsidR="00CF4717" w:rsidRPr="00963C26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78" w:type="dxa"/>
          </w:tcPr>
          <w:p w:rsidR="00D73E75" w:rsidRPr="00963C26" w:rsidRDefault="00D73E75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Шаймалау процесінің термодинамикасы және кинетикасы</w:t>
            </w:r>
          </w:p>
          <w:p w:rsidR="00CF4717" w:rsidRPr="00963C26" w:rsidRDefault="00CF4717" w:rsidP="008E0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717" w:rsidRPr="00963C26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963C26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CF4717" w:rsidRPr="00963C26" w:rsidTr="00F97E64">
        <w:tc>
          <w:tcPr>
            <w:tcW w:w="500" w:type="dxa"/>
          </w:tcPr>
          <w:p w:rsidR="00CF4717" w:rsidRPr="00963C26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8" w:type="dxa"/>
          </w:tcPr>
          <w:p w:rsidR="00D73E75" w:rsidRPr="00963C26" w:rsidRDefault="00D73E75" w:rsidP="008E0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Ионалмасу процесінің теориясы. Экстракция</w:t>
            </w:r>
          </w:p>
          <w:p w:rsidR="00CF4717" w:rsidRPr="00963C26" w:rsidRDefault="00CF4717" w:rsidP="008E0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717" w:rsidRPr="00963C26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963C26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>А-1 В-1 С-1</w:t>
            </w:r>
          </w:p>
        </w:tc>
      </w:tr>
      <w:tr w:rsidR="00CF4717" w:rsidRPr="00963C26" w:rsidTr="00F97E64">
        <w:tc>
          <w:tcPr>
            <w:tcW w:w="500" w:type="dxa"/>
          </w:tcPr>
          <w:p w:rsidR="00CF4717" w:rsidRPr="00963C26" w:rsidRDefault="00CF471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8" w:type="dxa"/>
          </w:tcPr>
          <w:p w:rsidR="00CF4717" w:rsidRPr="00963C26" w:rsidRDefault="00954576" w:rsidP="008E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Электролиттік тұндыру және металдарды тазарту</w:t>
            </w: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F4717" w:rsidRPr="00963C26" w:rsidRDefault="00CF4717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CF4717" w:rsidRPr="00963C26" w:rsidRDefault="007B1578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sz w:val="28"/>
                <w:szCs w:val="28"/>
              </w:rPr>
              <w:t xml:space="preserve">А-1 В-1 </w:t>
            </w:r>
            <w:r w:rsidRPr="00963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С-1</w:t>
            </w:r>
          </w:p>
        </w:tc>
      </w:tr>
      <w:tr w:rsidR="00F97E64" w:rsidRPr="00963C26" w:rsidTr="002F3C4D">
        <w:tc>
          <w:tcPr>
            <w:tcW w:w="6878" w:type="dxa"/>
            <w:gridSpan w:val="2"/>
          </w:tcPr>
          <w:p w:rsidR="00F97E64" w:rsidRPr="00963C26" w:rsidRDefault="00F97E64" w:rsidP="007774A8">
            <w:pPr>
              <w:pStyle w:val="1"/>
              <w:rPr>
                <w:b/>
                <w:bCs/>
                <w:sz w:val="28"/>
                <w:szCs w:val="28"/>
                <w:lang w:val="kk-KZ"/>
              </w:rPr>
            </w:pPr>
            <w:r w:rsidRPr="00963C26">
              <w:rPr>
                <w:b/>
                <w:bCs/>
                <w:sz w:val="28"/>
                <w:szCs w:val="28"/>
                <w:lang w:val="kk-KZ"/>
              </w:rPr>
              <w:lastRenderedPageBreak/>
              <w:t>Тестінің бір нұсқасындағы тапсырмалар саны</w:t>
            </w:r>
          </w:p>
          <w:p w:rsidR="00114879" w:rsidRPr="00963C26" w:rsidRDefault="00114879" w:rsidP="0011487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97E64" w:rsidRPr="00963C26" w:rsidRDefault="00F97E64" w:rsidP="00A3675F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C2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880549" w:rsidRPr="00963C26" w:rsidRDefault="00880549" w:rsidP="00DC2E2F">
      <w:pPr>
        <w:pStyle w:val="ad"/>
        <w:jc w:val="both"/>
        <w:rPr>
          <w:rFonts w:ascii="Times New Roman" w:hAnsi="Times New Roman" w:cs="Times New Roman"/>
        </w:rPr>
      </w:pPr>
    </w:p>
    <w:p w:rsidR="007774A8" w:rsidRPr="00963C26" w:rsidRDefault="007774A8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3C26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963C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A225B" w:rsidRPr="00963C26" w:rsidRDefault="000A225B" w:rsidP="00DE4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3C26">
        <w:rPr>
          <w:rFonts w:ascii="Times New Roman" w:hAnsi="Times New Roman" w:cs="Times New Roman"/>
          <w:sz w:val="28"/>
          <w:szCs w:val="28"/>
          <w:lang w:val="kk-KZ"/>
        </w:rPr>
        <w:t>Тест тапсырмаларының құрылымы мен мазмұны курстың ғылыми және теориялық базаларын толығымен қамтиды</w:t>
      </w:r>
      <w:r w:rsidR="00114879" w:rsidRPr="00963C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63C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E84" w:rsidRPr="00963C26">
        <w:rPr>
          <w:rFonts w:ascii="Times New Roman" w:hAnsi="Times New Roman" w:cs="Times New Roman"/>
          <w:sz w:val="28"/>
          <w:szCs w:val="28"/>
          <w:lang w:val="kk-KZ"/>
        </w:rPr>
        <w:t>түсушілер</w:t>
      </w:r>
      <w:r w:rsidRPr="00963C26">
        <w:rPr>
          <w:rFonts w:ascii="Times New Roman" w:hAnsi="Times New Roman" w:cs="Times New Roman"/>
          <w:sz w:val="28"/>
          <w:szCs w:val="28"/>
          <w:lang w:val="kk-KZ"/>
        </w:rPr>
        <w:t xml:space="preserve">дің </w:t>
      </w:r>
      <w:r w:rsidR="003E1B0F" w:rsidRPr="00963C26">
        <w:rPr>
          <w:rFonts w:ascii="Times New Roman" w:hAnsi="Times New Roman" w:cs="Times New Roman"/>
          <w:sz w:val="28"/>
          <w:szCs w:val="28"/>
          <w:lang w:val="kk-KZ"/>
        </w:rPr>
        <w:t xml:space="preserve">меңгерген </w:t>
      </w:r>
      <w:r w:rsidRPr="00963C2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3E1B0F" w:rsidRPr="00963C26">
        <w:rPr>
          <w:rFonts w:ascii="Times New Roman" w:hAnsi="Times New Roman" w:cs="Times New Roman"/>
          <w:sz w:val="28"/>
          <w:szCs w:val="28"/>
          <w:lang w:val="kk-KZ"/>
        </w:rPr>
        <w:t xml:space="preserve">дерін </w:t>
      </w:r>
      <w:r w:rsidRPr="00963C26">
        <w:rPr>
          <w:rFonts w:ascii="Times New Roman" w:hAnsi="Times New Roman" w:cs="Times New Roman"/>
          <w:sz w:val="28"/>
          <w:szCs w:val="28"/>
          <w:lang w:val="kk-KZ"/>
        </w:rPr>
        <w:t>бағалауға мүмкіндік береді.</w:t>
      </w:r>
    </w:p>
    <w:p w:rsidR="00D01096" w:rsidRPr="00963C26" w:rsidRDefault="00D01096" w:rsidP="00D010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</w:pPr>
      <w:r w:rsidRPr="00963C26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5. Тапсырмалар орындалуының орташа уақыты: </w:t>
      </w:r>
    </w:p>
    <w:p w:rsidR="00D01096" w:rsidRPr="00963C26" w:rsidRDefault="00D01096" w:rsidP="00D01096">
      <w:pPr>
        <w:spacing w:after="0" w:line="240" w:lineRule="auto"/>
        <w:ind w:left="-426" w:firstLine="710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963C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Бір тапсырманы орындау уақыты – 2 минут.</w:t>
      </w:r>
      <w:r w:rsidRPr="00963C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  <w:t xml:space="preserve">          Тест орындалуының жалпы уақыты – 60 минут.</w:t>
      </w:r>
    </w:p>
    <w:p w:rsidR="00D01096" w:rsidRPr="00963C26" w:rsidRDefault="00D01096" w:rsidP="00D010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963C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6. Тестiнiң бiр нұсқасындағы тапсырмалар саны:</w:t>
      </w:r>
    </w:p>
    <w:p w:rsidR="00D01096" w:rsidRPr="00963C26" w:rsidRDefault="00D01096" w:rsidP="00D0109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963C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Тестінің бір нұсқасында – 30 тапсырма.</w:t>
      </w:r>
    </w:p>
    <w:p w:rsidR="00D01096" w:rsidRPr="00963C26" w:rsidRDefault="00D01096" w:rsidP="00D0109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963C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Қиындық деңгейі бойынша тест тапсырмаларының бөлінуі:</w:t>
      </w:r>
    </w:p>
    <w:p w:rsidR="00D01096" w:rsidRPr="00963C26" w:rsidRDefault="00D01096" w:rsidP="00D01096">
      <w:pPr>
        <w:numPr>
          <w:ilvl w:val="0"/>
          <w:numId w:val="10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C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жеңіл (A) – </w:t>
      </w:r>
      <w:r w:rsidRPr="00963C2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9</w:t>
      </w:r>
      <w:r w:rsidRPr="00963C2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963C26">
        <w:rPr>
          <w:rFonts w:ascii="Times New Roman" w:eastAsia="Calibri" w:hAnsi="Times New Roman" w:cs="Times New Roman"/>
          <w:sz w:val="28"/>
          <w:szCs w:val="28"/>
          <w:lang w:eastAsia="en-US"/>
        </w:rPr>
        <w:t>тапсырма (30%);</w:t>
      </w:r>
    </w:p>
    <w:p w:rsidR="00D01096" w:rsidRPr="00963C26" w:rsidRDefault="00D01096" w:rsidP="00D01096">
      <w:pPr>
        <w:numPr>
          <w:ilvl w:val="0"/>
          <w:numId w:val="10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C26">
        <w:rPr>
          <w:rFonts w:ascii="Times New Roman" w:eastAsia="Calibri" w:hAnsi="Times New Roman" w:cs="Times New Roman"/>
          <w:sz w:val="28"/>
          <w:szCs w:val="28"/>
          <w:lang w:eastAsia="en-US"/>
        </w:rPr>
        <w:t>орташа (B) – 12 тапсырма (40%);</w:t>
      </w:r>
    </w:p>
    <w:p w:rsidR="00D01096" w:rsidRPr="00963C26" w:rsidRDefault="00D01096" w:rsidP="00D01096">
      <w:pPr>
        <w:numPr>
          <w:ilvl w:val="0"/>
          <w:numId w:val="10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C26">
        <w:rPr>
          <w:rFonts w:ascii="Times New Roman" w:eastAsia="Calibri" w:hAnsi="Times New Roman" w:cs="Times New Roman"/>
          <w:sz w:val="28"/>
          <w:szCs w:val="28"/>
          <w:lang w:eastAsia="en-US"/>
        </w:rPr>
        <w:t>қиын (C) – 9 тапсырма (30%).</w:t>
      </w:r>
    </w:p>
    <w:p w:rsidR="00D01096" w:rsidRPr="00963C26" w:rsidRDefault="00D01096" w:rsidP="00D010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3C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Тапсырма</w:t>
      </w:r>
      <w:r w:rsidRPr="00963C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963C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формасы:</w:t>
      </w:r>
    </w:p>
    <w:p w:rsidR="00D01096" w:rsidRPr="00963C26" w:rsidRDefault="00D01096" w:rsidP="00D0109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C26">
        <w:rPr>
          <w:rFonts w:ascii="Times New Roman" w:eastAsia="Calibri" w:hAnsi="Times New Roman" w:cs="Times New Roman"/>
          <w:sz w:val="28"/>
          <w:szCs w:val="28"/>
          <w:lang w:eastAsia="en-US"/>
        </w:rPr>
        <w:t>Тест тапсырмалары жабық формада беріледі. Ұсынылған бес жауап нұсқасынан бір жауапты таңдау керек.</w:t>
      </w:r>
    </w:p>
    <w:p w:rsidR="00D01096" w:rsidRPr="00963C26" w:rsidRDefault="00D01096" w:rsidP="00D010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63C26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>8. Тапсырманың орындалуын бағалау</w:t>
      </w:r>
      <w:r w:rsidRPr="00963C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p w:rsidR="005D13D7" w:rsidRPr="00963C26" w:rsidRDefault="00D01096" w:rsidP="00A5121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63C26">
        <w:rPr>
          <w:rFonts w:ascii="Times New Roman" w:eastAsia="Calibri" w:hAnsi="Times New Roman" w:cs="Times New Roman"/>
          <w:sz w:val="28"/>
          <w:szCs w:val="28"/>
          <w:lang w:eastAsia="ko-KR"/>
        </w:rPr>
        <w:t>Дұрыс орындалған әр тапсырма үшін т</w:t>
      </w:r>
      <w:r w:rsidRPr="00963C26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үсушіге</w:t>
      </w:r>
      <w:r w:rsidRPr="00963C2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1 балл береді</w:t>
      </w:r>
      <w:r w:rsidRPr="00963C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одан басқа </w:t>
      </w:r>
      <w:r w:rsidRPr="00963C2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жағдайда - 0 балл беріледі. </w:t>
      </w:r>
    </w:p>
    <w:p w:rsidR="00F97E64" w:rsidRPr="00963C26" w:rsidRDefault="002F3C4D" w:rsidP="00F97E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63C26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963C26">
        <w:rPr>
          <w:rFonts w:ascii="Times New Roman" w:hAnsi="Times New Roman"/>
          <w:b/>
          <w:bCs/>
          <w:sz w:val="28"/>
          <w:szCs w:val="28"/>
          <w:lang w:val="kk-KZ"/>
        </w:rPr>
        <w:t>Ұсынылатын әдебиеттер тізімі</w:t>
      </w:r>
      <w:r w:rsidRPr="00963C26">
        <w:rPr>
          <w:rFonts w:ascii="Times New Roman" w:hAnsi="Times New Roman"/>
          <w:b/>
          <w:bCs/>
          <w:sz w:val="28"/>
          <w:szCs w:val="28"/>
        </w:rPr>
        <w:t>:</w:t>
      </w:r>
    </w:p>
    <w:p w:rsidR="00801AE1" w:rsidRPr="00963C26" w:rsidRDefault="00801AE1" w:rsidP="0080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>[1] Луганов В.А., Байконурова А.О., Сажин Е.Н. Основы гидрометаллургических процессов, КазНТУ, Алматы, 2005</w:t>
      </w:r>
    </w:p>
    <w:p w:rsidR="00801AE1" w:rsidRPr="00963C26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>[2] Ванюков А.В., Зайцев В.Я. Теория пирометаллургических процессов. М., Металлургия, 1993.</w:t>
      </w:r>
    </w:p>
    <w:p w:rsidR="00801AE1" w:rsidRPr="00963C26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>[3] Зеликман А.Н., Вольдман Г.М., Беляевская Л.В. Теория гидрометаллургических процессов. М., Металлургия, 1983.</w:t>
      </w:r>
    </w:p>
    <w:p w:rsidR="00801AE1" w:rsidRPr="00963C26" w:rsidRDefault="00801AE1" w:rsidP="0080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>[4] Вольский А.Н., Сергиевская Е.М. Теория металлургических процессов. М., Металлургия, 1968</w:t>
      </w:r>
    </w:p>
    <w:p w:rsidR="00801AE1" w:rsidRPr="00963C26" w:rsidRDefault="00801AE1" w:rsidP="0080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>[5] Рыжонков Д.И. и др. Теория металлургических процессов. М., Металлургия, 1989.</w:t>
      </w:r>
    </w:p>
    <w:p w:rsidR="00801AE1" w:rsidRPr="00963C26" w:rsidRDefault="00801AE1" w:rsidP="00801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 xml:space="preserve">[6] </w:t>
      </w:r>
      <w:r w:rsidRPr="00963C26">
        <w:rPr>
          <w:rFonts w:ascii="Times New Roman" w:hAnsi="Times New Roman" w:cs="Times New Roman"/>
          <w:color w:val="000000"/>
          <w:spacing w:val="3"/>
          <w:sz w:val="28"/>
          <w:szCs w:val="28"/>
        </w:rPr>
        <w:t>Лукашенко Э.Е., Погодаев А.М., Сладкова И.А. Сборник примеров и задач по теории процессов цветной металлургии. М.: Металлургия, 1971.</w:t>
      </w:r>
    </w:p>
    <w:p w:rsidR="00801AE1" w:rsidRPr="00963C26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>[7] Аграчёва Р.А., Гофман И.П. Основы теории металлургических процессов. М., Металлургия, 1965.</w:t>
      </w:r>
    </w:p>
    <w:p w:rsidR="00801AE1" w:rsidRPr="00963C26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>[8] Ванюков А.В., Зайцев В.Я. Теория пирометаллургических процессов. М., Металлургия, 1973.</w:t>
      </w:r>
    </w:p>
    <w:p w:rsidR="00801AE1" w:rsidRPr="00963C26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 xml:space="preserve">[9] </w:t>
      </w:r>
      <w:r w:rsidRPr="00963C26">
        <w:rPr>
          <w:rFonts w:ascii="Times New Roman" w:hAnsi="Times New Roman" w:cs="Times New Roman"/>
          <w:spacing w:val="6"/>
          <w:sz w:val="28"/>
          <w:szCs w:val="28"/>
        </w:rPr>
        <w:t>Зеликман А.Н., Вольдман Г.М., Беляевская Л.В. Теория гидрометаллургических процессов. М., Металлургия, 1983.</w:t>
      </w:r>
    </w:p>
    <w:p w:rsidR="00801AE1" w:rsidRPr="00963C26" w:rsidRDefault="00801AE1" w:rsidP="00801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 xml:space="preserve">[10] </w:t>
      </w:r>
      <w:r w:rsidRPr="00963C26">
        <w:rPr>
          <w:rFonts w:ascii="Times New Roman" w:hAnsi="Times New Roman" w:cs="Times New Roman"/>
          <w:color w:val="000000"/>
          <w:spacing w:val="3"/>
          <w:sz w:val="28"/>
          <w:szCs w:val="28"/>
        </w:rPr>
        <w:t>Лукашенко Э.Е., Погодаев А.М., Сладкова И.А. Сборник примеров и задач по теории процессов цветной металлургии. М.: Металлургия, 1971.</w:t>
      </w:r>
    </w:p>
    <w:p w:rsidR="00801AE1" w:rsidRPr="00963C26" w:rsidRDefault="00801AE1" w:rsidP="00801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lastRenderedPageBreak/>
        <w:t xml:space="preserve">[11] </w:t>
      </w:r>
      <w:r w:rsidRPr="00963C26">
        <w:rPr>
          <w:rFonts w:ascii="Times New Roman" w:hAnsi="Times New Roman" w:cs="Times New Roman"/>
          <w:color w:val="000000"/>
          <w:spacing w:val="3"/>
          <w:sz w:val="28"/>
          <w:szCs w:val="28"/>
        </w:rPr>
        <w:t>Арсентьев П.П. Экспериментальные работы по теории металлургических процессов, М., Металлургия, 1989.</w:t>
      </w:r>
    </w:p>
    <w:p w:rsidR="00801AE1" w:rsidRPr="00963C26" w:rsidRDefault="00801AE1" w:rsidP="00801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>[12] Ванюков А.В., Зайцев В.Я. Шлаки и штейны цветной металлургии. М, Металлургия, 1969</w:t>
      </w:r>
    </w:p>
    <w:p w:rsidR="00801AE1" w:rsidRPr="00963C26" w:rsidRDefault="00801AE1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6">
        <w:rPr>
          <w:rFonts w:ascii="Times New Roman" w:hAnsi="Times New Roman" w:cs="Times New Roman"/>
          <w:sz w:val="28"/>
          <w:szCs w:val="28"/>
        </w:rPr>
        <w:t>[13] Хабаши. Ф. Основы прикладной металлургии, т.1, М., Металлургия, 1975.</w:t>
      </w:r>
    </w:p>
    <w:p w:rsidR="006165CB" w:rsidRPr="00963C26" w:rsidRDefault="006165CB" w:rsidP="00A512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F3C4D" w:rsidRPr="00963C26" w:rsidRDefault="002F3C4D" w:rsidP="00F97E6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sectPr w:rsidR="002F3C4D" w:rsidRPr="00963C26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BF4404"/>
    <w:multiLevelType w:val="hybridMultilevel"/>
    <w:tmpl w:val="9E1C1A36"/>
    <w:lvl w:ilvl="0" w:tplc="A0A8D9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5E0D63"/>
    <w:multiLevelType w:val="hybridMultilevel"/>
    <w:tmpl w:val="9486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E5B70"/>
    <w:multiLevelType w:val="hybridMultilevel"/>
    <w:tmpl w:val="E59053C8"/>
    <w:lvl w:ilvl="0" w:tplc="2C8EC46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D3CA9"/>
    <w:multiLevelType w:val="hybridMultilevel"/>
    <w:tmpl w:val="6D4216A8"/>
    <w:lvl w:ilvl="0" w:tplc="61964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4"/>
  </w:num>
  <w:num w:numId="8">
    <w:abstractNumId w:val="4"/>
  </w:num>
  <w:num w:numId="9">
    <w:abstractNumId w:val="11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7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53740"/>
    <w:rsid w:val="00070E89"/>
    <w:rsid w:val="000753EA"/>
    <w:rsid w:val="00087B68"/>
    <w:rsid w:val="00092A85"/>
    <w:rsid w:val="000A225B"/>
    <w:rsid w:val="000D54F9"/>
    <w:rsid w:val="00114879"/>
    <w:rsid w:val="00122454"/>
    <w:rsid w:val="00123EE5"/>
    <w:rsid w:val="001412B1"/>
    <w:rsid w:val="00142621"/>
    <w:rsid w:val="00147F80"/>
    <w:rsid w:val="00174799"/>
    <w:rsid w:val="001A0075"/>
    <w:rsid w:val="001B274E"/>
    <w:rsid w:val="001C09AE"/>
    <w:rsid w:val="001C3FDB"/>
    <w:rsid w:val="001C5CCC"/>
    <w:rsid w:val="001C72AB"/>
    <w:rsid w:val="001D726E"/>
    <w:rsid w:val="001E2A19"/>
    <w:rsid w:val="001F3216"/>
    <w:rsid w:val="00236594"/>
    <w:rsid w:val="002565D6"/>
    <w:rsid w:val="002A4D5F"/>
    <w:rsid w:val="002B0817"/>
    <w:rsid w:val="002B234B"/>
    <w:rsid w:val="002F3C4D"/>
    <w:rsid w:val="002F7C21"/>
    <w:rsid w:val="00306E99"/>
    <w:rsid w:val="003075E7"/>
    <w:rsid w:val="0031671D"/>
    <w:rsid w:val="00333AE4"/>
    <w:rsid w:val="003515DB"/>
    <w:rsid w:val="003555A1"/>
    <w:rsid w:val="00362792"/>
    <w:rsid w:val="003662A6"/>
    <w:rsid w:val="00376EEB"/>
    <w:rsid w:val="003B4E83"/>
    <w:rsid w:val="003E1933"/>
    <w:rsid w:val="003E1B0F"/>
    <w:rsid w:val="003E6E62"/>
    <w:rsid w:val="003F08D1"/>
    <w:rsid w:val="003F3155"/>
    <w:rsid w:val="00401FF8"/>
    <w:rsid w:val="004117E3"/>
    <w:rsid w:val="00440690"/>
    <w:rsid w:val="0045060B"/>
    <w:rsid w:val="00451BE8"/>
    <w:rsid w:val="004718EB"/>
    <w:rsid w:val="00481D8A"/>
    <w:rsid w:val="004A2F4C"/>
    <w:rsid w:val="004A4509"/>
    <w:rsid w:val="004B7336"/>
    <w:rsid w:val="004D7732"/>
    <w:rsid w:val="004F169B"/>
    <w:rsid w:val="004F2FAE"/>
    <w:rsid w:val="004F72D4"/>
    <w:rsid w:val="004F7458"/>
    <w:rsid w:val="005362BB"/>
    <w:rsid w:val="00542507"/>
    <w:rsid w:val="0055715C"/>
    <w:rsid w:val="005827D8"/>
    <w:rsid w:val="005C1B1E"/>
    <w:rsid w:val="005C68A6"/>
    <w:rsid w:val="005D13D7"/>
    <w:rsid w:val="005E54C7"/>
    <w:rsid w:val="005F1020"/>
    <w:rsid w:val="006037A0"/>
    <w:rsid w:val="00616558"/>
    <w:rsid w:val="006165CB"/>
    <w:rsid w:val="00622559"/>
    <w:rsid w:val="00622A7C"/>
    <w:rsid w:val="006249D3"/>
    <w:rsid w:val="0063072C"/>
    <w:rsid w:val="00633549"/>
    <w:rsid w:val="00635C0F"/>
    <w:rsid w:val="00637D7C"/>
    <w:rsid w:val="00672AEF"/>
    <w:rsid w:val="006734B7"/>
    <w:rsid w:val="00676F5E"/>
    <w:rsid w:val="00691BAA"/>
    <w:rsid w:val="006A6585"/>
    <w:rsid w:val="006A788E"/>
    <w:rsid w:val="006B3A4B"/>
    <w:rsid w:val="006B7E84"/>
    <w:rsid w:val="006C0EF6"/>
    <w:rsid w:val="006E2A37"/>
    <w:rsid w:val="006E6627"/>
    <w:rsid w:val="006E68C6"/>
    <w:rsid w:val="006F5EBA"/>
    <w:rsid w:val="00735ACF"/>
    <w:rsid w:val="00753E53"/>
    <w:rsid w:val="00757C42"/>
    <w:rsid w:val="007774A8"/>
    <w:rsid w:val="007B1578"/>
    <w:rsid w:val="007D3666"/>
    <w:rsid w:val="007E32A1"/>
    <w:rsid w:val="00801AE1"/>
    <w:rsid w:val="00810B4C"/>
    <w:rsid w:val="00811CC8"/>
    <w:rsid w:val="008275DB"/>
    <w:rsid w:val="00855087"/>
    <w:rsid w:val="0087743B"/>
    <w:rsid w:val="00880549"/>
    <w:rsid w:val="00884801"/>
    <w:rsid w:val="008C1AC0"/>
    <w:rsid w:val="008D6449"/>
    <w:rsid w:val="008D6874"/>
    <w:rsid w:val="008E0014"/>
    <w:rsid w:val="008F72E2"/>
    <w:rsid w:val="008F78F4"/>
    <w:rsid w:val="00914054"/>
    <w:rsid w:val="00914D33"/>
    <w:rsid w:val="00931DB1"/>
    <w:rsid w:val="00940494"/>
    <w:rsid w:val="00954576"/>
    <w:rsid w:val="00956D93"/>
    <w:rsid w:val="00962E29"/>
    <w:rsid w:val="00963C26"/>
    <w:rsid w:val="009777A9"/>
    <w:rsid w:val="009B2061"/>
    <w:rsid w:val="00A02D23"/>
    <w:rsid w:val="00A049CA"/>
    <w:rsid w:val="00A07016"/>
    <w:rsid w:val="00A11D38"/>
    <w:rsid w:val="00A201DA"/>
    <w:rsid w:val="00A2145E"/>
    <w:rsid w:val="00A3675F"/>
    <w:rsid w:val="00A42415"/>
    <w:rsid w:val="00A4327A"/>
    <w:rsid w:val="00A51215"/>
    <w:rsid w:val="00A862D2"/>
    <w:rsid w:val="00AA3307"/>
    <w:rsid w:val="00AF6935"/>
    <w:rsid w:val="00B10FF7"/>
    <w:rsid w:val="00B26054"/>
    <w:rsid w:val="00B479F5"/>
    <w:rsid w:val="00B61AE0"/>
    <w:rsid w:val="00B64C70"/>
    <w:rsid w:val="00B8630D"/>
    <w:rsid w:val="00BA3B6C"/>
    <w:rsid w:val="00BD7905"/>
    <w:rsid w:val="00C22013"/>
    <w:rsid w:val="00C22A47"/>
    <w:rsid w:val="00C22AE1"/>
    <w:rsid w:val="00C251B0"/>
    <w:rsid w:val="00C3159A"/>
    <w:rsid w:val="00C570C6"/>
    <w:rsid w:val="00C6128A"/>
    <w:rsid w:val="00C77B3E"/>
    <w:rsid w:val="00C90681"/>
    <w:rsid w:val="00C91DB3"/>
    <w:rsid w:val="00C94F84"/>
    <w:rsid w:val="00CA6762"/>
    <w:rsid w:val="00CC0B05"/>
    <w:rsid w:val="00CF1924"/>
    <w:rsid w:val="00CF4717"/>
    <w:rsid w:val="00D01096"/>
    <w:rsid w:val="00D15B53"/>
    <w:rsid w:val="00D4694B"/>
    <w:rsid w:val="00D60B10"/>
    <w:rsid w:val="00D66025"/>
    <w:rsid w:val="00D7312B"/>
    <w:rsid w:val="00D73E75"/>
    <w:rsid w:val="00D82D61"/>
    <w:rsid w:val="00DB10E0"/>
    <w:rsid w:val="00DC2E2F"/>
    <w:rsid w:val="00DC4377"/>
    <w:rsid w:val="00DC5192"/>
    <w:rsid w:val="00DE4820"/>
    <w:rsid w:val="00DE5AAB"/>
    <w:rsid w:val="00DF4587"/>
    <w:rsid w:val="00E00496"/>
    <w:rsid w:val="00E02442"/>
    <w:rsid w:val="00E26787"/>
    <w:rsid w:val="00E36C0C"/>
    <w:rsid w:val="00E439F1"/>
    <w:rsid w:val="00E60BC4"/>
    <w:rsid w:val="00E75A48"/>
    <w:rsid w:val="00E75ADB"/>
    <w:rsid w:val="00EA3306"/>
    <w:rsid w:val="00EC28BC"/>
    <w:rsid w:val="00ED57D9"/>
    <w:rsid w:val="00EF073E"/>
    <w:rsid w:val="00EF0ADE"/>
    <w:rsid w:val="00EF7E79"/>
    <w:rsid w:val="00F13AAE"/>
    <w:rsid w:val="00F31126"/>
    <w:rsid w:val="00F44B1A"/>
    <w:rsid w:val="00F57BE3"/>
    <w:rsid w:val="00F61B39"/>
    <w:rsid w:val="00F97E64"/>
    <w:rsid w:val="00FA23C3"/>
    <w:rsid w:val="00FB074A"/>
    <w:rsid w:val="00FC1887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character" w:customStyle="1" w:styleId="shorttext">
    <w:name w:val="short_text"/>
    <w:basedOn w:val="a0"/>
    <w:rsid w:val="00114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25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251B0"/>
    <w:rPr>
      <w:rFonts w:ascii="Courier New" w:eastAsia="Times New Roman" w:hAnsi="Courier New" w:cs="Times New Roman"/>
      <w:sz w:val="20"/>
      <w:szCs w:val="20"/>
    </w:rPr>
  </w:style>
  <w:style w:type="character" w:customStyle="1" w:styleId="shorttext">
    <w:name w:val="short_text"/>
    <w:basedOn w:val="a0"/>
    <w:rsid w:val="0011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E422-DF75-4667-9F35-3B37F0F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Ақнұр Құмаева</cp:lastModifiedBy>
  <cp:revision>29</cp:revision>
  <cp:lastPrinted>2019-07-01T08:39:00Z</cp:lastPrinted>
  <dcterms:created xsi:type="dcterms:W3CDTF">2018-11-30T06:17:00Z</dcterms:created>
  <dcterms:modified xsi:type="dcterms:W3CDTF">2024-05-31T04:24:00Z</dcterms:modified>
</cp:coreProperties>
</file>