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A56" w:rsidRDefault="00DC2CAD" w:rsidP="0007620E">
      <w:pPr>
        <w:spacing w:after="0" w:line="240" w:lineRule="auto"/>
        <w:contextualSpacing/>
        <w:jc w:val="center"/>
        <w:rPr>
          <w:rFonts w:ascii="Times New Roman" w:hAnsi="Times New Roman"/>
          <w:b/>
          <w:sz w:val="28"/>
          <w:szCs w:val="28"/>
          <w:lang w:val="kk-KZ"/>
        </w:rPr>
      </w:pPr>
      <w:r w:rsidRPr="00DC2CAD">
        <w:rPr>
          <w:rFonts w:ascii="Times New Roman" w:hAnsi="Times New Roman"/>
          <w:b/>
          <w:sz w:val="28"/>
          <w:szCs w:val="28"/>
          <w:lang w:val="kk-KZ"/>
        </w:rPr>
        <w:t xml:space="preserve">Часто задаваемые вопросы о тестировании для претендентов </w:t>
      </w:r>
      <w:r w:rsidR="00701812">
        <w:rPr>
          <w:rFonts w:ascii="Times New Roman" w:hAnsi="Times New Roman"/>
          <w:b/>
          <w:sz w:val="28"/>
          <w:szCs w:val="28"/>
          <w:lang w:val="kk-KZ"/>
        </w:rPr>
        <w:t xml:space="preserve">при приеме в </w:t>
      </w:r>
      <w:r w:rsidRPr="00DC2CAD">
        <w:rPr>
          <w:rFonts w:ascii="Times New Roman" w:hAnsi="Times New Roman"/>
          <w:b/>
          <w:sz w:val="28"/>
          <w:szCs w:val="28"/>
          <w:lang w:val="kk-KZ"/>
        </w:rPr>
        <w:t>гражданств</w:t>
      </w:r>
      <w:r w:rsidR="00701812">
        <w:rPr>
          <w:rFonts w:ascii="Times New Roman" w:hAnsi="Times New Roman"/>
          <w:b/>
          <w:sz w:val="28"/>
          <w:szCs w:val="28"/>
          <w:lang w:val="kk-KZ"/>
        </w:rPr>
        <w:t>о</w:t>
      </w:r>
      <w:r w:rsidRPr="00DC2CAD">
        <w:rPr>
          <w:rFonts w:ascii="Times New Roman" w:hAnsi="Times New Roman"/>
          <w:b/>
          <w:sz w:val="28"/>
          <w:szCs w:val="28"/>
          <w:lang w:val="kk-KZ"/>
        </w:rPr>
        <w:t xml:space="preserve"> </w:t>
      </w:r>
      <w:r w:rsidR="00F04BF4" w:rsidRPr="00F04BF4">
        <w:rPr>
          <w:rFonts w:ascii="Times New Roman" w:hAnsi="Times New Roman"/>
          <w:b/>
          <w:sz w:val="28"/>
          <w:szCs w:val="28"/>
          <w:lang w:val="kk-KZ"/>
        </w:rPr>
        <w:t>или во</w:t>
      </w:r>
      <w:r w:rsidR="00701812">
        <w:rPr>
          <w:rFonts w:ascii="Times New Roman" w:hAnsi="Times New Roman"/>
          <w:b/>
          <w:sz w:val="28"/>
          <w:szCs w:val="28"/>
          <w:lang w:val="kk-KZ"/>
        </w:rPr>
        <w:t>с</w:t>
      </w:r>
      <w:r w:rsidR="00F04BF4" w:rsidRPr="00F04BF4">
        <w:rPr>
          <w:rFonts w:ascii="Times New Roman" w:hAnsi="Times New Roman"/>
          <w:b/>
          <w:sz w:val="28"/>
          <w:szCs w:val="28"/>
          <w:lang w:val="kk-KZ"/>
        </w:rPr>
        <w:t>становлени</w:t>
      </w:r>
      <w:r w:rsidR="00F04BF4">
        <w:rPr>
          <w:rFonts w:ascii="Times New Roman" w:hAnsi="Times New Roman"/>
          <w:b/>
          <w:sz w:val="28"/>
          <w:szCs w:val="28"/>
          <w:lang w:val="kk-KZ"/>
        </w:rPr>
        <w:t>и в</w:t>
      </w:r>
      <w:r w:rsidR="00F04BF4" w:rsidRPr="00F04BF4">
        <w:rPr>
          <w:rFonts w:ascii="Times New Roman" w:hAnsi="Times New Roman"/>
          <w:b/>
          <w:sz w:val="28"/>
          <w:szCs w:val="28"/>
          <w:lang w:val="kk-KZ"/>
        </w:rPr>
        <w:t xml:space="preserve"> гражданств</w:t>
      </w:r>
      <w:r w:rsidR="00F04BF4">
        <w:rPr>
          <w:rFonts w:ascii="Times New Roman" w:hAnsi="Times New Roman"/>
          <w:b/>
          <w:sz w:val="28"/>
          <w:szCs w:val="28"/>
          <w:lang w:val="kk-KZ"/>
        </w:rPr>
        <w:t>е</w:t>
      </w:r>
      <w:r w:rsidR="00F04BF4" w:rsidRPr="00DC2CAD">
        <w:rPr>
          <w:rFonts w:ascii="Times New Roman" w:hAnsi="Times New Roman"/>
          <w:b/>
          <w:sz w:val="28"/>
          <w:szCs w:val="28"/>
          <w:lang w:val="kk-KZ"/>
        </w:rPr>
        <w:t xml:space="preserve"> </w:t>
      </w:r>
      <w:r w:rsidRPr="00DC2CAD">
        <w:rPr>
          <w:rFonts w:ascii="Times New Roman" w:hAnsi="Times New Roman"/>
          <w:b/>
          <w:sz w:val="28"/>
          <w:szCs w:val="28"/>
          <w:lang w:val="kk-KZ"/>
        </w:rPr>
        <w:t>Республики Казахстан</w:t>
      </w:r>
    </w:p>
    <w:p w:rsidR="0007620E" w:rsidRPr="000F5A08" w:rsidRDefault="0007620E" w:rsidP="0007620E">
      <w:pPr>
        <w:spacing w:after="0" w:line="240" w:lineRule="auto"/>
        <w:contextualSpacing/>
        <w:jc w:val="center"/>
        <w:rPr>
          <w:rFonts w:ascii="Times New Roman" w:hAnsi="Times New Roman"/>
          <w:b/>
          <w:sz w:val="28"/>
          <w:szCs w:val="28"/>
          <w:lang w:val="kk-KZ"/>
        </w:rPr>
      </w:pPr>
    </w:p>
    <w:tbl>
      <w:tblPr>
        <w:tblStyle w:val="af3"/>
        <w:tblW w:w="9737" w:type="dxa"/>
        <w:tblLook w:val="04A0" w:firstRow="1" w:lastRow="0" w:firstColumn="1" w:lastColumn="0" w:noHBand="0" w:noVBand="1"/>
      </w:tblPr>
      <w:tblGrid>
        <w:gridCol w:w="566"/>
        <w:gridCol w:w="4242"/>
        <w:gridCol w:w="4929"/>
      </w:tblGrid>
      <w:tr w:rsidR="00DD2A56" w:rsidRPr="000F5A08" w:rsidTr="00046616">
        <w:trPr>
          <w:tblHeader/>
        </w:trPr>
        <w:tc>
          <w:tcPr>
            <w:tcW w:w="566" w:type="dxa"/>
          </w:tcPr>
          <w:p w:rsidR="00DD2A56" w:rsidRPr="000F5A08" w:rsidRDefault="00DD2A56" w:rsidP="002C2696">
            <w:pPr>
              <w:spacing w:after="0" w:line="240" w:lineRule="auto"/>
              <w:contextualSpacing/>
              <w:jc w:val="both"/>
              <w:rPr>
                <w:rFonts w:ascii="Times New Roman" w:hAnsi="Times New Roman"/>
                <w:b/>
                <w:sz w:val="28"/>
                <w:szCs w:val="28"/>
              </w:rPr>
            </w:pPr>
            <w:r w:rsidRPr="000F5A08">
              <w:rPr>
                <w:rFonts w:ascii="Times New Roman" w:hAnsi="Times New Roman"/>
                <w:b/>
                <w:sz w:val="28"/>
                <w:szCs w:val="28"/>
              </w:rPr>
              <w:t>№</w:t>
            </w:r>
          </w:p>
        </w:tc>
        <w:tc>
          <w:tcPr>
            <w:tcW w:w="4242" w:type="dxa"/>
          </w:tcPr>
          <w:p w:rsidR="00DD2A56" w:rsidRPr="000F5A08" w:rsidRDefault="00DC2CAD" w:rsidP="002C2696">
            <w:pPr>
              <w:spacing w:after="0" w:line="240" w:lineRule="auto"/>
              <w:contextualSpacing/>
              <w:jc w:val="center"/>
              <w:rPr>
                <w:rFonts w:ascii="Times New Roman" w:hAnsi="Times New Roman"/>
                <w:b/>
                <w:sz w:val="28"/>
                <w:szCs w:val="28"/>
                <w:lang w:val="kk-KZ"/>
              </w:rPr>
            </w:pPr>
            <w:r>
              <w:rPr>
                <w:rFonts w:ascii="Times New Roman" w:hAnsi="Times New Roman"/>
                <w:b/>
                <w:sz w:val="28"/>
                <w:szCs w:val="28"/>
                <w:lang w:val="kk-KZ"/>
              </w:rPr>
              <w:t>Во</w:t>
            </w:r>
            <w:r w:rsidR="00C84BF6">
              <w:rPr>
                <w:rFonts w:ascii="Times New Roman" w:hAnsi="Times New Roman"/>
                <w:b/>
                <w:sz w:val="28"/>
                <w:szCs w:val="28"/>
                <w:lang w:val="kk-KZ"/>
              </w:rPr>
              <w:t>п</w:t>
            </w:r>
            <w:r>
              <w:rPr>
                <w:rFonts w:ascii="Times New Roman" w:hAnsi="Times New Roman"/>
                <w:b/>
                <w:sz w:val="28"/>
                <w:szCs w:val="28"/>
                <w:lang w:val="kk-KZ"/>
              </w:rPr>
              <w:t>росы</w:t>
            </w:r>
          </w:p>
        </w:tc>
        <w:tc>
          <w:tcPr>
            <w:tcW w:w="4929" w:type="dxa"/>
          </w:tcPr>
          <w:p w:rsidR="00DD2A56" w:rsidRPr="000F5A08" w:rsidRDefault="00DC2CAD" w:rsidP="002C2696">
            <w:pPr>
              <w:spacing w:after="0" w:line="240" w:lineRule="auto"/>
              <w:contextualSpacing/>
              <w:jc w:val="center"/>
              <w:rPr>
                <w:rFonts w:ascii="Times New Roman" w:hAnsi="Times New Roman"/>
                <w:b/>
                <w:sz w:val="28"/>
                <w:szCs w:val="28"/>
                <w:lang w:val="kk-KZ"/>
              </w:rPr>
            </w:pPr>
            <w:r>
              <w:rPr>
                <w:rFonts w:ascii="Times New Roman" w:hAnsi="Times New Roman"/>
                <w:b/>
                <w:sz w:val="28"/>
                <w:szCs w:val="28"/>
                <w:lang w:val="kk-KZ"/>
              </w:rPr>
              <w:t>Ответы</w:t>
            </w:r>
          </w:p>
        </w:tc>
      </w:tr>
      <w:tr w:rsidR="00DD2A56" w:rsidRPr="0036512C" w:rsidTr="00046616">
        <w:tc>
          <w:tcPr>
            <w:tcW w:w="566" w:type="dxa"/>
          </w:tcPr>
          <w:p w:rsidR="00DD2A56" w:rsidRPr="007A1599" w:rsidRDefault="00DD2A56"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DD2A56" w:rsidRPr="00EC6F15" w:rsidRDefault="007A1599" w:rsidP="006C1D71">
            <w:pPr>
              <w:pStyle w:val="a9"/>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Какой</w:t>
            </w:r>
            <w:r w:rsidR="00B62B3A" w:rsidRPr="00EC6F15">
              <w:rPr>
                <w:rFonts w:ascii="Times New Roman" w:hAnsi="Times New Roman"/>
                <w:sz w:val="28"/>
                <w:szCs w:val="28"/>
                <w:shd w:val="clear" w:color="auto" w:fill="FFFFFF"/>
                <w:lang w:val="kk-KZ"/>
              </w:rPr>
              <w:t xml:space="preserve"> ф</w:t>
            </w:r>
            <w:r w:rsidR="001D4C70" w:rsidRPr="00EC6F15">
              <w:rPr>
                <w:rFonts w:ascii="Times New Roman" w:hAnsi="Times New Roman"/>
                <w:sz w:val="28"/>
                <w:szCs w:val="28"/>
                <w:shd w:val="clear" w:color="auto" w:fill="FFFFFF"/>
                <w:lang w:val="kk-KZ"/>
              </w:rPr>
              <w:t xml:space="preserve">ормат </w:t>
            </w:r>
            <w:r>
              <w:rPr>
                <w:rFonts w:ascii="Times New Roman" w:hAnsi="Times New Roman"/>
                <w:sz w:val="28"/>
                <w:szCs w:val="28"/>
                <w:shd w:val="clear" w:color="auto" w:fill="FFFFFF"/>
                <w:lang w:val="kk-KZ"/>
              </w:rPr>
              <w:t xml:space="preserve">проведения </w:t>
            </w:r>
            <w:r w:rsidR="001D4C70" w:rsidRPr="00EC6F15">
              <w:rPr>
                <w:rFonts w:ascii="Times New Roman" w:hAnsi="Times New Roman"/>
                <w:sz w:val="28"/>
                <w:szCs w:val="28"/>
                <w:shd w:val="clear" w:color="auto" w:fill="FFFFFF"/>
                <w:lang w:val="kk-KZ"/>
              </w:rPr>
              <w:t>тестирования</w:t>
            </w:r>
            <w:r>
              <w:rPr>
                <w:rFonts w:ascii="Times New Roman" w:hAnsi="Times New Roman"/>
                <w:sz w:val="28"/>
                <w:szCs w:val="28"/>
                <w:shd w:val="clear" w:color="auto" w:fill="FFFFFF"/>
                <w:lang w:val="kk-KZ"/>
              </w:rPr>
              <w:t xml:space="preserve"> </w:t>
            </w:r>
            <w:r w:rsidRPr="007A1599">
              <w:rPr>
                <w:rFonts w:ascii="Times New Roman" w:hAnsi="Times New Roman"/>
                <w:sz w:val="28"/>
                <w:szCs w:val="28"/>
                <w:shd w:val="clear" w:color="auto" w:fill="FFFFFF"/>
                <w:lang w:val="kk-KZ"/>
              </w:rPr>
              <w:t>претендентов при приеме в гражданство или восстановлении в гражданстве Республики Казахстан</w:t>
            </w:r>
            <w:r w:rsidR="001D4C70" w:rsidRPr="00EC6F15">
              <w:rPr>
                <w:rFonts w:ascii="Times New Roman" w:hAnsi="Times New Roman"/>
                <w:sz w:val="28"/>
                <w:szCs w:val="28"/>
                <w:shd w:val="clear" w:color="auto" w:fill="FFFFFF"/>
                <w:lang w:val="kk-KZ"/>
              </w:rPr>
              <w:t>?</w:t>
            </w:r>
          </w:p>
        </w:tc>
        <w:tc>
          <w:tcPr>
            <w:tcW w:w="4929" w:type="dxa"/>
          </w:tcPr>
          <w:p w:rsidR="00DD2A56" w:rsidRPr="00EC6F15" w:rsidRDefault="007A1599" w:rsidP="003D4AD0">
            <w:pPr>
              <w:pStyle w:val="a9"/>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Тестирование проводится в компьютероном формате</w:t>
            </w:r>
            <w:r w:rsidR="00B205B3">
              <w:rPr>
                <w:rFonts w:ascii="Times New Roman" w:hAnsi="Times New Roman"/>
                <w:sz w:val="28"/>
                <w:szCs w:val="28"/>
                <w:shd w:val="clear" w:color="auto" w:fill="FFFFFF"/>
                <w:lang w:val="kk-KZ"/>
              </w:rPr>
              <w:t xml:space="preserve">, </w:t>
            </w:r>
            <w:r w:rsidR="00B205B3" w:rsidRPr="00EC6F15">
              <w:rPr>
                <w:rFonts w:ascii="Times New Roman" w:hAnsi="Times New Roman"/>
                <w:sz w:val="28"/>
                <w:szCs w:val="28"/>
                <w:shd w:val="clear" w:color="auto" w:fill="FFFFFF"/>
                <w:lang w:val="kk-KZ"/>
              </w:rPr>
              <w:t>в специально оборудованных компьютерных классах.</w:t>
            </w:r>
          </w:p>
        </w:tc>
      </w:tr>
      <w:tr w:rsidR="007A1599" w:rsidRPr="0036512C" w:rsidTr="00046616">
        <w:tc>
          <w:tcPr>
            <w:tcW w:w="566" w:type="dxa"/>
          </w:tcPr>
          <w:p w:rsidR="007A1599" w:rsidRPr="007A1599" w:rsidRDefault="007A1599"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7A1599" w:rsidRPr="00EC6F15" w:rsidRDefault="008E3D04" w:rsidP="006C1D71">
            <w:pPr>
              <w:pStyle w:val="a9"/>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Из каких блоков состоит тест</w:t>
            </w:r>
            <w:r w:rsidR="007A1599" w:rsidRPr="00EC6F15">
              <w:rPr>
                <w:rFonts w:ascii="Times New Roman" w:hAnsi="Times New Roman"/>
                <w:sz w:val="28"/>
                <w:szCs w:val="28"/>
                <w:shd w:val="clear" w:color="auto" w:fill="FFFFFF"/>
                <w:lang w:val="kk-KZ"/>
              </w:rPr>
              <w:t>?</w:t>
            </w:r>
          </w:p>
        </w:tc>
        <w:tc>
          <w:tcPr>
            <w:tcW w:w="4929" w:type="dxa"/>
          </w:tcPr>
          <w:p w:rsidR="007A1599" w:rsidRPr="00EC6F15" w:rsidRDefault="008E3D04" w:rsidP="008E3D04">
            <w:pPr>
              <w:pStyle w:val="a9"/>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Тест состоит из блоков К</w:t>
            </w:r>
            <w:r w:rsidR="007A1599" w:rsidRPr="00EC6F15">
              <w:rPr>
                <w:rFonts w:ascii="Times New Roman" w:hAnsi="Times New Roman"/>
                <w:sz w:val="28"/>
                <w:szCs w:val="28"/>
                <w:shd w:val="clear" w:color="auto" w:fill="FFFFFF"/>
                <w:lang w:val="kk-KZ"/>
              </w:rPr>
              <w:t>азахско</w:t>
            </w:r>
            <w:r>
              <w:rPr>
                <w:rFonts w:ascii="Times New Roman" w:hAnsi="Times New Roman"/>
                <w:sz w:val="28"/>
                <w:szCs w:val="28"/>
                <w:shd w:val="clear" w:color="auto" w:fill="FFFFFF"/>
                <w:lang w:val="kk-KZ"/>
              </w:rPr>
              <w:t>го</w:t>
            </w:r>
            <w:r w:rsidR="007A1599" w:rsidRPr="00EC6F15">
              <w:rPr>
                <w:rFonts w:ascii="Times New Roman" w:hAnsi="Times New Roman"/>
                <w:sz w:val="28"/>
                <w:szCs w:val="28"/>
                <w:shd w:val="clear" w:color="auto" w:fill="FFFFFF"/>
                <w:lang w:val="kk-KZ"/>
              </w:rPr>
              <w:t xml:space="preserve"> язык</w:t>
            </w:r>
            <w:r>
              <w:rPr>
                <w:rFonts w:ascii="Times New Roman" w:hAnsi="Times New Roman"/>
                <w:sz w:val="28"/>
                <w:szCs w:val="28"/>
                <w:shd w:val="clear" w:color="auto" w:fill="FFFFFF"/>
                <w:lang w:val="kk-KZ"/>
              </w:rPr>
              <w:t>а, основ</w:t>
            </w:r>
            <w:r w:rsidR="007A1599" w:rsidRPr="00EC6F15">
              <w:rPr>
                <w:rFonts w:ascii="Times New Roman" w:hAnsi="Times New Roman"/>
                <w:sz w:val="28"/>
                <w:szCs w:val="28"/>
                <w:shd w:val="clear" w:color="auto" w:fill="FFFFFF"/>
                <w:lang w:val="kk-KZ"/>
              </w:rPr>
              <w:t xml:space="preserve"> Конституции Республики Казахстан и </w:t>
            </w:r>
            <w:r>
              <w:rPr>
                <w:rFonts w:ascii="Times New Roman" w:hAnsi="Times New Roman"/>
                <w:sz w:val="28"/>
                <w:szCs w:val="28"/>
                <w:shd w:val="clear" w:color="auto" w:fill="FFFFFF"/>
                <w:lang w:val="kk-KZ"/>
              </w:rPr>
              <w:t>И</w:t>
            </w:r>
            <w:r w:rsidR="007A1599" w:rsidRPr="00EC6F15">
              <w:rPr>
                <w:rFonts w:ascii="Times New Roman" w:hAnsi="Times New Roman"/>
                <w:sz w:val="28"/>
                <w:szCs w:val="28"/>
                <w:shd w:val="clear" w:color="auto" w:fill="FFFFFF"/>
                <w:lang w:val="kk-KZ"/>
              </w:rPr>
              <w:t>стории Казахстана.</w:t>
            </w:r>
          </w:p>
        </w:tc>
      </w:tr>
      <w:tr w:rsidR="002363A5" w:rsidRPr="00A3669F" w:rsidTr="00046616">
        <w:tc>
          <w:tcPr>
            <w:tcW w:w="566" w:type="dxa"/>
          </w:tcPr>
          <w:p w:rsidR="002363A5" w:rsidRPr="007A1599" w:rsidRDefault="002363A5"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2363A5" w:rsidRPr="00A3669F" w:rsidRDefault="002363A5" w:rsidP="006C1D71">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Какая форма тестовых заданий используется?</w:t>
            </w:r>
          </w:p>
        </w:tc>
        <w:tc>
          <w:tcPr>
            <w:tcW w:w="4929" w:type="dxa"/>
          </w:tcPr>
          <w:p w:rsidR="002363A5" w:rsidRPr="00A3669F" w:rsidRDefault="002363A5" w:rsidP="002363A5">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Форма тестовых заданий – задание с одним правильным ответом.</w:t>
            </w:r>
          </w:p>
        </w:tc>
      </w:tr>
      <w:tr w:rsidR="007A1599" w:rsidRPr="00A3669F" w:rsidTr="00046616">
        <w:tc>
          <w:tcPr>
            <w:tcW w:w="566" w:type="dxa"/>
          </w:tcPr>
          <w:p w:rsidR="007A1599" w:rsidRPr="00A3669F" w:rsidRDefault="007A1599"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7A1599" w:rsidRPr="00A3669F" w:rsidRDefault="007A1599" w:rsidP="006C1D71">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Из скольки вопросов состоит тестирование?</w:t>
            </w:r>
          </w:p>
        </w:tc>
        <w:tc>
          <w:tcPr>
            <w:tcW w:w="4929" w:type="dxa"/>
          </w:tcPr>
          <w:p w:rsidR="007A1599" w:rsidRPr="00A3669F" w:rsidRDefault="007A1599"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Общее количество тестовых заданий – 100 , из них:</w:t>
            </w:r>
          </w:p>
          <w:p w:rsidR="007A1599" w:rsidRPr="00A3669F" w:rsidRDefault="00EA6D7E"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1) по Казахскому языку – 30</w:t>
            </w:r>
            <w:r w:rsidR="007A1599" w:rsidRPr="00A3669F">
              <w:rPr>
                <w:rFonts w:ascii="Times New Roman" w:hAnsi="Times New Roman"/>
                <w:sz w:val="28"/>
                <w:szCs w:val="28"/>
                <w:shd w:val="clear" w:color="auto" w:fill="FFFFFF"/>
                <w:lang w:val="kk-KZ"/>
              </w:rPr>
              <w:t xml:space="preserve">, в том числе: </w:t>
            </w:r>
            <w:r w:rsidRPr="00A3669F">
              <w:rPr>
                <w:rFonts w:ascii="Times New Roman" w:hAnsi="Times New Roman"/>
                <w:sz w:val="28"/>
                <w:szCs w:val="28"/>
                <w:shd w:val="clear" w:color="auto" w:fill="FFFFFF"/>
                <w:lang w:val="kk-KZ"/>
              </w:rPr>
              <w:t>по части аудирования – 15, по части чтения – 15</w:t>
            </w:r>
            <w:r w:rsidR="007A1599" w:rsidRPr="00A3669F">
              <w:rPr>
                <w:rFonts w:ascii="Times New Roman" w:hAnsi="Times New Roman"/>
                <w:sz w:val="28"/>
                <w:szCs w:val="28"/>
                <w:shd w:val="clear" w:color="auto" w:fill="FFFFFF"/>
                <w:lang w:val="kk-KZ"/>
              </w:rPr>
              <w:t>;</w:t>
            </w:r>
          </w:p>
          <w:p w:rsidR="007A1599" w:rsidRPr="00A3669F" w:rsidRDefault="007A1599"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2) по Основам Конст</w:t>
            </w:r>
            <w:r w:rsidR="00EA6D7E" w:rsidRPr="00A3669F">
              <w:rPr>
                <w:rFonts w:ascii="Times New Roman" w:hAnsi="Times New Roman"/>
                <w:sz w:val="28"/>
                <w:szCs w:val="28"/>
                <w:shd w:val="clear" w:color="auto" w:fill="FFFFFF"/>
                <w:lang w:val="kk-KZ"/>
              </w:rPr>
              <w:t>итуции Республики Казахстан – 40</w:t>
            </w:r>
            <w:r w:rsidRPr="00A3669F">
              <w:rPr>
                <w:rFonts w:ascii="Times New Roman" w:hAnsi="Times New Roman"/>
                <w:sz w:val="28"/>
                <w:szCs w:val="28"/>
                <w:shd w:val="clear" w:color="auto" w:fill="FFFFFF"/>
                <w:lang w:val="kk-KZ"/>
              </w:rPr>
              <w:t>;</w:t>
            </w:r>
          </w:p>
          <w:p w:rsidR="007A1599" w:rsidRPr="00A3669F" w:rsidRDefault="00EA6D7E"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3) по Истории Казахстана – 30</w:t>
            </w:r>
            <w:r w:rsidR="007A1599" w:rsidRPr="00A3669F">
              <w:rPr>
                <w:rFonts w:ascii="Times New Roman" w:hAnsi="Times New Roman"/>
                <w:sz w:val="28"/>
                <w:szCs w:val="28"/>
                <w:shd w:val="clear" w:color="auto" w:fill="FFFFFF"/>
                <w:lang w:val="kk-KZ"/>
              </w:rPr>
              <w:t>.</w:t>
            </w:r>
          </w:p>
          <w:p w:rsidR="007A1599" w:rsidRPr="00A3669F" w:rsidRDefault="007A1599"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Одно тестовое задание оценивается в 1 балл.</w:t>
            </w:r>
          </w:p>
        </w:tc>
      </w:tr>
      <w:tr w:rsidR="007A1599" w:rsidRPr="00A3669F" w:rsidTr="00046616">
        <w:tc>
          <w:tcPr>
            <w:tcW w:w="566" w:type="dxa"/>
          </w:tcPr>
          <w:p w:rsidR="007A1599" w:rsidRPr="00A3669F" w:rsidRDefault="007A1599"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7A1599" w:rsidRPr="00A3669F" w:rsidRDefault="007A1599" w:rsidP="006C1D71">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Како</w:t>
            </w:r>
            <w:r w:rsidR="005947F1" w:rsidRPr="00A3669F">
              <w:rPr>
                <w:rFonts w:ascii="Times New Roman" w:hAnsi="Times New Roman"/>
                <w:sz w:val="28"/>
                <w:szCs w:val="28"/>
                <w:shd w:val="clear" w:color="auto" w:fill="FFFFFF"/>
                <w:lang w:val="kk-KZ"/>
              </w:rPr>
              <w:t>й</w:t>
            </w:r>
            <w:r w:rsidRPr="00A3669F">
              <w:rPr>
                <w:rFonts w:ascii="Times New Roman" w:hAnsi="Times New Roman"/>
                <w:sz w:val="28"/>
                <w:szCs w:val="28"/>
                <w:shd w:val="clear" w:color="auto" w:fill="FFFFFF"/>
                <w:lang w:val="kk-KZ"/>
              </w:rPr>
              <w:t xml:space="preserve"> пороговый балл по блокам в тестировании?</w:t>
            </w:r>
          </w:p>
        </w:tc>
        <w:tc>
          <w:tcPr>
            <w:tcW w:w="4929" w:type="dxa"/>
          </w:tcPr>
          <w:p w:rsidR="007A1599" w:rsidRPr="00A3669F" w:rsidRDefault="007A1599"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Пороговый балл по тестированию</w:t>
            </w:r>
            <w:r w:rsidR="00EA6D7E" w:rsidRPr="00A3669F">
              <w:rPr>
                <w:rFonts w:ascii="Times New Roman" w:hAnsi="Times New Roman"/>
                <w:sz w:val="28"/>
                <w:szCs w:val="28"/>
                <w:shd w:val="clear" w:color="auto" w:fill="FFFFFF"/>
                <w:lang w:val="kk-KZ"/>
              </w:rPr>
              <w:t xml:space="preserve"> не менее 5</w:t>
            </w:r>
            <w:r w:rsidRPr="00A3669F">
              <w:rPr>
                <w:rFonts w:ascii="Times New Roman" w:hAnsi="Times New Roman"/>
                <w:sz w:val="28"/>
                <w:szCs w:val="28"/>
                <w:shd w:val="clear" w:color="auto" w:fill="FFFFFF"/>
                <w:lang w:val="kk-KZ"/>
              </w:rPr>
              <w:t>0 баллов, в том числе по блокам:</w:t>
            </w:r>
          </w:p>
          <w:p w:rsidR="007A1599" w:rsidRPr="00A3669F" w:rsidRDefault="007A1599"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 xml:space="preserve">по Казахскому языку – не менее </w:t>
            </w:r>
            <w:r w:rsidR="00EA6D7E" w:rsidRPr="00A3669F">
              <w:rPr>
                <w:rFonts w:ascii="Times New Roman" w:hAnsi="Times New Roman"/>
                <w:sz w:val="28"/>
                <w:szCs w:val="28"/>
                <w:shd w:val="clear" w:color="auto" w:fill="FFFFFF"/>
                <w:lang w:val="kk-KZ"/>
              </w:rPr>
              <w:t>15</w:t>
            </w:r>
            <w:r w:rsidRPr="00A3669F">
              <w:rPr>
                <w:rFonts w:ascii="Times New Roman" w:hAnsi="Times New Roman"/>
                <w:sz w:val="28"/>
                <w:szCs w:val="28"/>
                <w:shd w:val="clear" w:color="auto" w:fill="FFFFFF"/>
                <w:lang w:val="kk-KZ"/>
              </w:rPr>
              <w:t xml:space="preserve"> баллов;</w:t>
            </w:r>
          </w:p>
          <w:p w:rsidR="007A1599" w:rsidRPr="00A3669F" w:rsidRDefault="007A1599"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по Основам Конституции Р</w:t>
            </w:r>
            <w:r w:rsidR="00EA6D7E" w:rsidRPr="00A3669F">
              <w:rPr>
                <w:rFonts w:ascii="Times New Roman" w:hAnsi="Times New Roman"/>
                <w:sz w:val="28"/>
                <w:szCs w:val="28"/>
                <w:shd w:val="clear" w:color="auto" w:fill="FFFFFF"/>
                <w:lang w:val="kk-KZ"/>
              </w:rPr>
              <w:t>еспублики Казахстан – не менее 20</w:t>
            </w:r>
            <w:r w:rsidRPr="00A3669F">
              <w:rPr>
                <w:rFonts w:ascii="Times New Roman" w:hAnsi="Times New Roman"/>
                <w:sz w:val="28"/>
                <w:szCs w:val="28"/>
                <w:shd w:val="clear" w:color="auto" w:fill="FFFFFF"/>
                <w:lang w:val="kk-KZ"/>
              </w:rPr>
              <w:t xml:space="preserve"> баллов;</w:t>
            </w:r>
          </w:p>
          <w:p w:rsidR="007A1599" w:rsidRPr="00A3669F" w:rsidRDefault="007A1599"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 xml:space="preserve">по </w:t>
            </w:r>
            <w:r w:rsidR="00EA6D7E" w:rsidRPr="00A3669F">
              <w:rPr>
                <w:rFonts w:ascii="Times New Roman" w:hAnsi="Times New Roman"/>
                <w:sz w:val="28"/>
                <w:szCs w:val="28"/>
                <w:shd w:val="clear" w:color="auto" w:fill="FFFFFF"/>
                <w:lang w:val="kk-KZ"/>
              </w:rPr>
              <w:t>Истории Казахстана – не менее 15</w:t>
            </w:r>
            <w:r w:rsidRPr="00A3669F">
              <w:rPr>
                <w:rFonts w:ascii="Times New Roman" w:hAnsi="Times New Roman"/>
                <w:sz w:val="28"/>
                <w:szCs w:val="28"/>
                <w:shd w:val="clear" w:color="auto" w:fill="FFFFFF"/>
                <w:lang w:val="kk-KZ"/>
              </w:rPr>
              <w:t xml:space="preserve">  баллов.</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FC2D0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В какие сроки проводится тестирование?</w:t>
            </w:r>
          </w:p>
        </w:tc>
        <w:tc>
          <w:tcPr>
            <w:tcW w:w="4929" w:type="dxa"/>
          </w:tcPr>
          <w:p w:rsidR="00FC2D00" w:rsidRPr="00A3669F" w:rsidRDefault="00FC2D00" w:rsidP="00046616">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Тестирование в 202</w:t>
            </w:r>
            <w:r w:rsidR="00046616" w:rsidRPr="00A3669F">
              <w:rPr>
                <w:rFonts w:ascii="Times New Roman" w:hAnsi="Times New Roman"/>
                <w:sz w:val="28"/>
                <w:szCs w:val="28"/>
                <w:shd w:val="clear" w:color="auto" w:fill="FFFFFF"/>
                <w:lang w:val="kk-KZ"/>
              </w:rPr>
              <w:t>5</w:t>
            </w:r>
            <w:r w:rsidRPr="00A3669F">
              <w:rPr>
                <w:rFonts w:ascii="Times New Roman" w:hAnsi="Times New Roman"/>
                <w:sz w:val="28"/>
                <w:szCs w:val="28"/>
                <w:shd w:val="clear" w:color="auto" w:fill="FFFFFF"/>
                <w:lang w:val="kk-KZ"/>
              </w:rPr>
              <w:t xml:space="preserve"> году </w:t>
            </w:r>
            <w:r w:rsidR="00046616" w:rsidRPr="00A3669F">
              <w:rPr>
                <w:rFonts w:ascii="Times New Roman" w:hAnsi="Times New Roman"/>
                <w:sz w:val="28"/>
                <w:szCs w:val="28"/>
                <w:shd w:val="clear" w:color="auto" w:fill="FFFFFF"/>
                <w:lang w:val="kk-KZ"/>
              </w:rPr>
              <w:t>проводится 11</w:t>
            </w:r>
            <w:r w:rsidRPr="00A3669F">
              <w:rPr>
                <w:rFonts w:ascii="Times New Roman" w:hAnsi="Times New Roman"/>
                <w:sz w:val="28"/>
                <w:szCs w:val="28"/>
                <w:shd w:val="clear" w:color="auto" w:fill="FFFFFF"/>
                <w:lang w:val="kk-KZ"/>
              </w:rPr>
              <w:t xml:space="preserve"> </w:t>
            </w:r>
            <w:r w:rsidR="00046616" w:rsidRPr="00A3669F">
              <w:rPr>
                <w:rFonts w:ascii="Times New Roman" w:hAnsi="Times New Roman"/>
                <w:sz w:val="28"/>
                <w:szCs w:val="28"/>
                <w:shd w:val="clear" w:color="auto" w:fill="FFFFFF"/>
                <w:lang w:val="kk-KZ"/>
              </w:rPr>
              <w:t>сентября</w:t>
            </w:r>
            <w:r w:rsidRPr="00A3669F">
              <w:rPr>
                <w:rFonts w:ascii="Times New Roman" w:hAnsi="Times New Roman"/>
                <w:sz w:val="28"/>
                <w:szCs w:val="28"/>
                <w:shd w:val="clear" w:color="auto" w:fill="FFFFFF"/>
                <w:lang w:val="kk-KZ"/>
              </w:rPr>
              <w:t xml:space="preserve">. </w:t>
            </w:r>
          </w:p>
        </w:tc>
      </w:tr>
      <w:tr w:rsidR="002F1B29" w:rsidRPr="00A3669F" w:rsidTr="00046616">
        <w:tc>
          <w:tcPr>
            <w:tcW w:w="566" w:type="dxa"/>
          </w:tcPr>
          <w:p w:rsidR="002F1B29" w:rsidRPr="00A3669F" w:rsidRDefault="002F1B29"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2F1B29" w:rsidRPr="00A3669F" w:rsidRDefault="002F1B29" w:rsidP="00FC2D0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В как</w:t>
            </w:r>
            <w:r w:rsidR="004D7F0E" w:rsidRPr="00A3669F">
              <w:rPr>
                <w:rFonts w:ascii="Times New Roman" w:hAnsi="Times New Roman"/>
                <w:sz w:val="28"/>
                <w:szCs w:val="28"/>
                <w:shd w:val="clear" w:color="auto" w:fill="FFFFFF"/>
                <w:lang w:val="kk-KZ"/>
              </w:rPr>
              <w:t>их городах проводится тестирова</w:t>
            </w:r>
            <w:r w:rsidRPr="00A3669F">
              <w:rPr>
                <w:rFonts w:ascii="Times New Roman" w:hAnsi="Times New Roman"/>
                <w:sz w:val="28"/>
                <w:szCs w:val="28"/>
                <w:shd w:val="clear" w:color="auto" w:fill="FFFFFF"/>
                <w:lang w:val="kk-KZ"/>
              </w:rPr>
              <w:t>ние?</w:t>
            </w:r>
          </w:p>
        </w:tc>
        <w:tc>
          <w:tcPr>
            <w:tcW w:w="4929" w:type="dxa"/>
          </w:tcPr>
          <w:p w:rsidR="002F1B29" w:rsidRPr="00A3669F" w:rsidRDefault="000C3073" w:rsidP="005062B6">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г. Астана, г. Алматы, г. Шымкент, г. Актау, г. Актобе, г. Атырау, г. Караганды, г. Кокшетау, г. Костанай, г. Павлодар, г. Семей, г. Талдыкорган, г. Тараз, г. Уральск, г. Усть-Каменогорск</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FC2D0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Предоставляется ли претенденту возможность выбрать место, дату и время тестирования?</w:t>
            </w:r>
          </w:p>
        </w:tc>
        <w:tc>
          <w:tcPr>
            <w:tcW w:w="4929" w:type="dxa"/>
          </w:tcPr>
          <w:p w:rsidR="00FC2D00" w:rsidRPr="00A3669F" w:rsidRDefault="00FC2D00" w:rsidP="00FC2D0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Место, дату и время сдачи тестирования претендент выбирает самостоятельно.</w:t>
            </w:r>
          </w:p>
        </w:tc>
      </w:tr>
      <w:tr w:rsidR="007A1599" w:rsidRPr="00A3669F" w:rsidTr="00046616">
        <w:tc>
          <w:tcPr>
            <w:tcW w:w="566" w:type="dxa"/>
          </w:tcPr>
          <w:p w:rsidR="007A1599" w:rsidRPr="00A3669F" w:rsidRDefault="007A1599"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7A1599" w:rsidRPr="00A3669F" w:rsidRDefault="007A1599" w:rsidP="006C1D71">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В какие сроки в текущем году  осуществляется прием заявлений</w:t>
            </w:r>
            <w:r w:rsidR="009F46C5" w:rsidRPr="00A3669F">
              <w:rPr>
                <w:rFonts w:ascii="Times New Roman" w:hAnsi="Times New Roman"/>
                <w:sz w:val="28"/>
                <w:szCs w:val="28"/>
                <w:shd w:val="clear" w:color="auto" w:fill="FFFFFF"/>
                <w:lang w:val="kk-KZ"/>
              </w:rPr>
              <w:t xml:space="preserve"> на тестирование</w:t>
            </w:r>
            <w:r w:rsidRPr="00A3669F">
              <w:rPr>
                <w:rFonts w:ascii="Times New Roman" w:hAnsi="Times New Roman"/>
                <w:sz w:val="28"/>
                <w:szCs w:val="28"/>
                <w:shd w:val="clear" w:color="auto" w:fill="FFFFFF"/>
                <w:lang w:val="kk-KZ"/>
              </w:rPr>
              <w:t>?</w:t>
            </w:r>
            <w:r w:rsidRPr="00A3669F">
              <w:rPr>
                <w:rFonts w:ascii="Times New Roman" w:hAnsi="Times New Roman"/>
                <w:sz w:val="28"/>
                <w:szCs w:val="28"/>
                <w:shd w:val="clear" w:color="auto" w:fill="FFFFFF"/>
                <w:lang w:val="kk-KZ"/>
              </w:rPr>
              <w:tab/>
            </w:r>
          </w:p>
        </w:tc>
        <w:tc>
          <w:tcPr>
            <w:tcW w:w="4929" w:type="dxa"/>
          </w:tcPr>
          <w:p w:rsidR="007A1599" w:rsidRPr="00A3669F" w:rsidRDefault="007A1599" w:rsidP="00046616">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 xml:space="preserve">В </w:t>
            </w:r>
            <w:r w:rsidR="00046616" w:rsidRPr="00A3669F">
              <w:rPr>
                <w:rFonts w:ascii="Times New Roman" w:hAnsi="Times New Roman"/>
                <w:sz w:val="28"/>
                <w:szCs w:val="28"/>
                <w:shd w:val="clear" w:color="auto" w:fill="FFFFFF"/>
                <w:lang w:val="kk-KZ"/>
              </w:rPr>
              <w:t>2025</w:t>
            </w:r>
            <w:r w:rsidRPr="00A3669F">
              <w:rPr>
                <w:rFonts w:ascii="Times New Roman" w:hAnsi="Times New Roman"/>
                <w:sz w:val="28"/>
                <w:szCs w:val="28"/>
                <w:shd w:val="clear" w:color="auto" w:fill="FFFFFF"/>
                <w:lang w:val="kk-KZ"/>
              </w:rPr>
              <w:t xml:space="preserve"> году прием заявлений осуществляется с </w:t>
            </w:r>
            <w:r w:rsidR="00046616" w:rsidRPr="00A3669F">
              <w:rPr>
                <w:rFonts w:ascii="Times New Roman" w:hAnsi="Times New Roman"/>
                <w:sz w:val="28"/>
                <w:szCs w:val="28"/>
                <w:shd w:val="clear" w:color="auto" w:fill="FFFFFF"/>
                <w:lang w:val="kk-KZ"/>
              </w:rPr>
              <w:t>2</w:t>
            </w:r>
            <w:r w:rsidRPr="00A3669F">
              <w:rPr>
                <w:rFonts w:ascii="Times New Roman" w:hAnsi="Times New Roman"/>
                <w:sz w:val="28"/>
                <w:szCs w:val="28"/>
                <w:shd w:val="clear" w:color="auto" w:fill="FFFFFF"/>
                <w:lang w:val="kk-KZ"/>
              </w:rPr>
              <w:t xml:space="preserve"> по 1</w:t>
            </w:r>
            <w:r w:rsidR="00046616" w:rsidRPr="00A3669F">
              <w:rPr>
                <w:rFonts w:ascii="Times New Roman" w:hAnsi="Times New Roman"/>
                <w:sz w:val="28"/>
                <w:szCs w:val="28"/>
                <w:shd w:val="clear" w:color="auto" w:fill="FFFFFF"/>
                <w:lang w:val="kk-KZ"/>
              </w:rPr>
              <w:t>0</w:t>
            </w:r>
            <w:r w:rsidRPr="00A3669F">
              <w:rPr>
                <w:rFonts w:ascii="Times New Roman" w:hAnsi="Times New Roman"/>
                <w:sz w:val="28"/>
                <w:szCs w:val="28"/>
                <w:shd w:val="clear" w:color="auto" w:fill="FFFFFF"/>
                <w:lang w:val="kk-KZ"/>
              </w:rPr>
              <w:t xml:space="preserve"> </w:t>
            </w:r>
            <w:r w:rsidR="00046616" w:rsidRPr="00A3669F">
              <w:rPr>
                <w:rFonts w:ascii="Times New Roman" w:hAnsi="Times New Roman"/>
                <w:sz w:val="28"/>
                <w:szCs w:val="28"/>
                <w:shd w:val="clear" w:color="auto" w:fill="FFFFFF"/>
                <w:lang w:val="kk-KZ"/>
              </w:rPr>
              <w:t>сентября</w:t>
            </w:r>
            <w:r w:rsidRPr="00A3669F">
              <w:rPr>
                <w:rFonts w:ascii="Times New Roman" w:hAnsi="Times New Roman"/>
                <w:sz w:val="28"/>
                <w:szCs w:val="28"/>
                <w:shd w:val="clear" w:color="auto" w:fill="FFFFFF"/>
                <w:lang w:val="kk-KZ"/>
              </w:rPr>
              <w:t>.</w:t>
            </w:r>
          </w:p>
        </w:tc>
      </w:tr>
      <w:tr w:rsidR="007A1599" w:rsidRPr="00A3669F" w:rsidTr="00046616">
        <w:tc>
          <w:tcPr>
            <w:tcW w:w="566" w:type="dxa"/>
          </w:tcPr>
          <w:p w:rsidR="007A1599" w:rsidRPr="00A3669F" w:rsidRDefault="007A1599"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7A1599" w:rsidRPr="00A3669F" w:rsidRDefault="007A1599" w:rsidP="00FC2D0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Как пода</w:t>
            </w:r>
            <w:r w:rsidR="00FC2D00" w:rsidRPr="00A3669F">
              <w:rPr>
                <w:rFonts w:ascii="Times New Roman" w:hAnsi="Times New Roman"/>
                <w:sz w:val="28"/>
                <w:szCs w:val="28"/>
                <w:shd w:val="clear" w:color="auto" w:fill="FFFFFF"/>
                <w:lang w:val="kk-KZ"/>
              </w:rPr>
              <w:t>ть</w:t>
            </w:r>
            <w:r w:rsidRPr="00A3669F">
              <w:rPr>
                <w:rFonts w:ascii="Times New Roman" w:hAnsi="Times New Roman"/>
                <w:sz w:val="28"/>
                <w:szCs w:val="28"/>
                <w:shd w:val="clear" w:color="auto" w:fill="FFFFFF"/>
                <w:lang w:val="kk-KZ"/>
              </w:rPr>
              <w:t xml:space="preserve"> заявление на участие в тестировании?</w:t>
            </w:r>
          </w:p>
        </w:tc>
        <w:tc>
          <w:tcPr>
            <w:tcW w:w="4929" w:type="dxa"/>
          </w:tcPr>
          <w:p w:rsidR="007A1599" w:rsidRPr="00A3669F" w:rsidRDefault="007A1599"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 xml:space="preserve">Заявление подается </w:t>
            </w:r>
            <w:r w:rsidR="009F46C5" w:rsidRPr="00A3669F">
              <w:rPr>
                <w:rFonts w:ascii="Times New Roman" w:hAnsi="Times New Roman"/>
                <w:sz w:val="28"/>
                <w:szCs w:val="28"/>
                <w:shd w:val="clear" w:color="auto" w:fill="FFFFFF"/>
                <w:lang w:val="kk-KZ"/>
              </w:rPr>
              <w:t xml:space="preserve">онлайн </w:t>
            </w:r>
            <w:r w:rsidRPr="00A3669F">
              <w:rPr>
                <w:rFonts w:ascii="Times New Roman" w:hAnsi="Times New Roman"/>
                <w:sz w:val="28"/>
                <w:szCs w:val="28"/>
                <w:shd w:val="clear" w:color="auto" w:fill="FFFFFF"/>
                <w:lang w:val="kk-KZ"/>
              </w:rPr>
              <w:t>через сайт аpp.testcenter.kz.</w:t>
            </w:r>
          </w:p>
        </w:tc>
      </w:tr>
      <w:tr w:rsidR="00042F30" w:rsidRPr="00A3669F" w:rsidTr="00046616">
        <w:tc>
          <w:tcPr>
            <w:tcW w:w="566" w:type="dxa"/>
          </w:tcPr>
          <w:p w:rsidR="00042F30" w:rsidRPr="00A3669F" w:rsidRDefault="00042F3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042F30" w:rsidRPr="00A3669F" w:rsidRDefault="00042F30" w:rsidP="00042F3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Как восстановить доступ в личный кабинет на сайте app.testcenter.kz, если забыл пароль?</w:t>
            </w:r>
          </w:p>
        </w:tc>
        <w:tc>
          <w:tcPr>
            <w:tcW w:w="4929" w:type="dxa"/>
          </w:tcPr>
          <w:p w:rsidR="005A5A6C" w:rsidRPr="00A3669F" w:rsidRDefault="005A5A6C" w:rsidP="005A5A6C">
            <w:pPr>
              <w:pStyle w:val="a9"/>
              <w:rPr>
                <w:rFonts w:ascii="Times New Roman" w:hAnsi="Times New Roman"/>
                <w:shd w:val="clear" w:color="auto" w:fill="FFFFFF"/>
                <w:lang w:val="kk-KZ"/>
              </w:rPr>
            </w:pPr>
            <w:r w:rsidRPr="00A3669F">
              <w:rPr>
                <w:rFonts w:ascii="Times New Roman" w:hAnsi="Times New Roman"/>
                <w:shd w:val="clear" w:color="auto" w:fill="FFFFFF"/>
                <w:lang w:val="kk-KZ"/>
              </w:rPr>
              <w:t>Если вы забыли логин или пароль для входа в личный кабинет на сайте app.testcenter.kz, вы можете осуществить вход в личный кабинет с помощью биометрии в мобильном приложении UTO.KZ.</w:t>
            </w:r>
          </w:p>
          <w:p w:rsidR="005A5A6C" w:rsidRPr="00A3669F" w:rsidRDefault="005A5A6C" w:rsidP="005A5A6C">
            <w:pPr>
              <w:pStyle w:val="a9"/>
              <w:rPr>
                <w:rFonts w:ascii="Times New Roman" w:hAnsi="Times New Roman"/>
                <w:shd w:val="clear" w:color="auto" w:fill="FFFFFF"/>
                <w:lang w:val="kk-KZ"/>
              </w:rPr>
            </w:pPr>
            <w:r w:rsidRPr="00A3669F">
              <w:rPr>
                <w:rFonts w:ascii="Times New Roman" w:hAnsi="Times New Roman"/>
                <w:shd w:val="clear" w:color="auto" w:fill="FFFFFF"/>
                <w:lang w:val="kk-KZ"/>
              </w:rPr>
              <w:t>Для этого вам необходимо выполнить следующие шаги:</w:t>
            </w:r>
          </w:p>
          <w:p w:rsidR="005A5A6C" w:rsidRPr="00A3669F" w:rsidRDefault="005A5A6C" w:rsidP="005A5A6C">
            <w:pPr>
              <w:pStyle w:val="a9"/>
              <w:rPr>
                <w:rFonts w:ascii="Times New Roman" w:hAnsi="Times New Roman"/>
                <w:shd w:val="clear" w:color="auto" w:fill="FFFFFF"/>
                <w:lang w:val="kk-KZ"/>
              </w:rPr>
            </w:pPr>
            <w:r w:rsidRPr="00A3669F">
              <w:rPr>
                <w:rFonts w:ascii="Times New Roman" w:hAnsi="Times New Roman"/>
                <w:shd w:val="clear" w:color="auto" w:fill="FFFFFF"/>
                <w:lang w:val="kk-KZ"/>
              </w:rPr>
              <w:t>1 шаг - скачайте приложение UTO.KZ через AppStore или PlayMarket;</w:t>
            </w:r>
          </w:p>
          <w:p w:rsidR="005A5A6C" w:rsidRPr="00A3669F" w:rsidRDefault="005A5A6C" w:rsidP="005A5A6C">
            <w:pPr>
              <w:pStyle w:val="a9"/>
              <w:rPr>
                <w:rFonts w:ascii="Times New Roman" w:hAnsi="Times New Roman"/>
                <w:shd w:val="clear" w:color="auto" w:fill="FFFFFF"/>
                <w:lang w:val="kk-KZ"/>
              </w:rPr>
            </w:pPr>
            <w:r w:rsidRPr="00A3669F">
              <w:rPr>
                <w:rFonts w:ascii="Times New Roman" w:hAnsi="Times New Roman"/>
                <w:shd w:val="clear" w:color="auto" w:fill="FFFFFF"/>
                <w:lang w:val="kk-KZ"/>
              </w:rPr>
              <w:t>2 шаг - нажмите на «Забыли пароль?»;</w:t>
            </w:r>
          </w:p>
          <w:p w:rsidR="005A5A6C" w:rsidRPr="00A3669F" w:rsidRDefault="005A5A6C" w:rsidP="005A5A6C">
            <w:pPr>
              <w:pStyle w:val="a9"/>
              <w:rPr>
                <w:rFonts w:ascii="Times New Roman" w:hAnsi="Times New Roman"/>
                <w:shd w:val="clear" w:color="auto" w:fill="FFFFFF"/>
                <w:lang w:val="kk-KZ"/>
              </w:rPr>
            </w:pPr>
            <w:r w:rsidRPr="00A3669F">
              <w:rPr>
                <w:rFonts w:ascii="Times New Roman" w:hAnsi="Times New Roman"/>
                <w:shd w:val="clear" w:color="auto" w:fill="FFFFFF"/>
                <w:lang w:val="kk-KZ"/>
              </w:rPr>
              <w:t>3 шаг - далее выберите «Восстановить пароль через Face ID»;</w:t>
            </w:r>
          </w:p>
          <w:p w:rsidR="005A5A6C" w:rsidRPr="00A3669F" w:rsidRDefault="005A5A6C" w:rsidP="005A5A6C">
            <w:pPr>
              <w:pStyle w:val="a9"/>
              <w:rPr>
                <w:rFonts w:ascii="Times New Roman" w:hAnsi="Times New Roman"/>
                <w:shd w:val="clear" w:color="auto" w:fill="FFFFFF"/>
                <w:lang w:val="kk-KZ"/>
              </w:rPr>
            </w:pPr>
            <w:r w:rsidRPr="00A3669F">
              <w:rPr>
                <w:rFonts w:ascii="Times New Roman" w:hAnsi="Times New Roman"/>
                <w:shd w:val="clear" w:color="auto" w:fill="FFFFFF"/>
                <w:lang w:val="kk-KZ"/>
              </w:rPr>
              <w:t>4 шаг - введите «ИИН»;</w:t>
            </w:r>
          </w:p>
          <w:p w:rsidR="005A5A6C" w:rsidRPr="00A3669F" w:rsidRDefault="005A5A6C" w:rsidP="005A5A6C">
            <w:pPr>
              <w:pStyle w:val="a9"/>
              <w:rPr>
                <w:rFonts w:ascii="Times New Roman" w:hAnsi="Times New Roman"/>
                <w:shd w:val="clear" w:color="auto" w:fill="FFFFFF"/>
                <w:lang w:val="kk-KZ"/>
              </w:rPr>
            </w:pPr>
            <w:r w:rsidRPr="00A3669F">
              <w:rPr>
                <w:rFonts w:ascii="Times New Roman" w:hAnsi="Times New Roman"/>
                <w:shd w:val="clear" w:color="auto" w:fill="FFFFFF"/>
                <w:lang w:val="kk-KZ"/>
              </w:rPr>
              <w:t xml:space="preserve">5 шаг - пройдите видео идентификацию; </w:t>
            </w:r>
          </w:p>
          <w:p w:rsidR="005A5A6C" w:rsidRPr="00A3669F" w:rsidRDefault="005A5A6C" w:rsidP="005A5A6C">
            <w:pPr>
              <w:pStyle w:val="a9"/>
              <w:rPr>
                <w:rFonts w:ascii="Times New Roman" w:hAnsi="Times New Roman"/>
                <w:shd w:val="clear" w:color="auto" w:fill="FFFFFF"/>
                <w:lang w:val="kk-KZ"/>
              </w:rPr>
            </w:pPr>
            <w:r w:rsidRPr="00A3669F">
              <w:rPr>
                <w:rFonts w:ascii="Times New Roman" w:hAnsi="Times New Roman"/>
                <w:shd w:val="clear" w:color="auto" w:fill="FFFFFF"/>
                <w:lang w:val="kk-KZ"/>
              </w:rPr>
              <w:t>6 шаг - введите новый пароль, повторите новый пароль» нажмите на кнопку сохранить;</w:t>
            </w:r>
          </w:p>
          <w:p w:rsidR="005A5A6C" w:rsidRPr="00A3669F" w:rsidRDefault="005A5A6C" w:rsidP="005A5A6C">
            <w:pPr>
              <w:pStyle w:val="a9"/>
              <w:rPr>
                <w:rFonts w:ascii="Times New Roman" w:hAnsi="Times New Roman"/>
                <w:shd w:val="clear" w:color="auto" w:fill="FFFFFF"/>
                <w:lang w:val="kk-KZ"/>
              </w:rPr>
            </w:pPr>
            <w:r w:rsidRPr="00A3669F">
              <w:rPr>
                <w:rFonts w:ascii="Times New Roman" w:hAnsi="Times New Roman"/>
                <w:shd w:val="clear" w:color="auto" w:fill="FFFFFF"/>
                <w:lang w:val="kk-KZ"/>
              </w:rPr>
              <w:t>7 шаг - перейдите в раздел «Вход», введите «ИИН», «Номер телефона» и «Новый пароль» далее для входа в личный кабинет нажмите на кнопку «Вход».</w:t>
            </w:r>
          </w:p>
          <w:p w:rsidR="00042F30" w:rsidRPr="00A3669F" w:rsidRDefault="005A5A6C" w:rsidP="005A5A6C">
            <w:pPr>
              <w:pStyle w:val="a9"/>
              <w:rPr>
                <w:rFonts w:ascii="Times New Roman" w:hAnsi="Times New Roman"/>
                <w:sz w:val="28"/>
                <w:szCs w:val="28"/>
                <w:shd w:val="clear" w:color="auto" w:fill="FFFFFF"/>
                <w:lang w:val="kk-KZ"/>
              </w:rPr>
            </w:pPr>
            <w:r w:rsidRPr="00A3669F">
              <w:rPr>
                <w:rFonts w:ascii="Times New Roman" w:hAnsi="Times New Roman"/>
                <w:shd w:val="clear" w:color="auto" w:fill="FFFFFF"/>
                <w:lang w:val="kk-KZ"/>
              </w:rPr>
              <w:t>8 шаг - перейдите в раздел «Мой профиль» и измените адрес электронной почты и контактный номер телефона.</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FC2D0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Сколько стоит участие в тестировании?</w:t>
            </w:r>
          </w:p>
        </w:tc>
        <w:tc>
          <w:tcPr>
            <w:tcW w:w="4929" w:type="dxa"/>
          </w:tcPr>
          <w:p w:rsidR="00FC2D00" w:rsidRPr="00A3669F" w:rsidRDefault="00FC2D00" w:rsidP="00FC2D0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Стоимость участия в тестировании составляет 14 693 тенге.</w:t>
            </w:r>
          </w:p>
        </w:tc>
      </w:tr>
      <w:tr w:rsidR="00463397" w:rsidRPr="00A3669F" w:rsidTr="00046616">
        <w:tc>
          <w:tcPr>
            <w:tcW w:w="566" w:type="dxa"/>
          </w:tcPr>
          <w:p w:rsidR="00463397" w:rsidRPr="00A3669F" w:rsidRDefault="00463397"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463397" w:rsidRPr="00A3669F" w:rsidRDefault="00463397" w:rsidP="00463397">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Как оплачивать за участие в тестированиии?</w:t>
            </w:r>
          </w:p>
        </w:tc>
        <w:tc>
          <w:tcPr>
            <w:tcW w:w="4929" w:type="dxa"/>
          </w:tcPr>
          <w:p w:rsidR="00463397" w:rsidRPr="00A3669F" w:rsidRDefault="00463397" w:rsidP="00B9507D">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Тестируемый за участие в тестировании оплачивает в систе</w:t>
            </w:r>
            <w:r w:rsidR="00B9507D" w:rsidRPr="00A3669F">
              <w:rPr>
                <w:rFonts w:ascii="Times New Roman" w:hAnsi="Times New Roman"/>
                <w:sz w:val="28"/>
                <w:szCs w:val="28"/>
                <w:shd w:val="clear" w:color="auto" w:fill="FFFFFF"/>
                <w:lang w:val="kk-KZ"/>
              </w:rPr>
              <w:t>ме подачи заявлении.</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6C1D71">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В течение какого времени нужно оплатить за участие в тестировании?</w:t>
            </w:r>
          </w:p>
        </w:tc>
        <w:tc>
          <w:tcPr>
            <w:tcW w:w="4929" w:type="dxa"/>
          </w:tcPr>
          <w:p w:rsidR="00FC2D00" w:rsidRPr="00A3669F" w:rsidRDefault="00FC2D00"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Оплата за участие в тестировании должна быть осуществлена не позднее 2-х часов после подачи заявления.</w:t>
            </w:r>
          </w:p>
        </w:tc>
      </w:tr>
      <w:tr w:rsidR="005A5A6C" w:rsidRPr="00A3669F" w:rsidTr="00046616">
        <w:tc>
          <w:tcPr>
            <w:tcW w:w="566" w:type="dxa"/>
          </w:tcPr>
          <w:p w:rsidR="005A5A6C" w:rsidRPr="00A3669F" w:rsidRDefault="005A5A6C"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C37A96" w:rsidRPr="00A3669F" w:rsidRDefault="00C37A96" w:rsidP="00BF1120">
            <w:pPr>
              <w:pStyle w:val="a9"/>
              <w:rPr>
                <w:rFonts w:ascii="Times New Roman" w:hAnsi="Times New Roman"/>
                <w:sz w:val="28"/>
                <w:szCs w:val="28"/>
                <w:shd w:val="clear" w:color="auto" w:fill="FFFFFF"/>
              </w:rPr>
            </w:pPr>
            <w:r w:rsidRPr="00A3669F">
              <w:rPr>
                <w:rFonts w:ascii="Times New Roman" w:hAnsi="Times New Roman"/>
                <w:bCs/>
                <w:sz w:val="28"/>
                <w:szCs w:val="28"/>
                <w:shd w:val="clear" w:color="auto" w:fill="FFFFFF"/>
                <w:lang w:val="kk-KZ"/>
              </w:rPr>
              <w:t>В поданное заявление до какого срока можно внести изменения?</w:t>
            </w:r>
          </w:p>
        </w:tc>
        <w:tc>
          <w:tcPr>
            <w:tcW w:w="4929" w:type="dxa"/>
          </w:tcPr>
          <w:p w:rsidR="005A5A6C" w:rsidRPr="00A3669F" w:rsidRDefault="005A5A6C" w:rsidP="005A5A6C">
            <w:pPr>
              <w:spacing w:after="0" w:line="240" w:lineRule="auto"/>
              <w:rPr>
                <w:rFonts w:ascii="Times New Roman" w:eastAsia="Times New Roman" w:hAnsi="Times New Roman"/>
                <w:sz w:val="24"/>
                <w:szCs w:val="24"/>
                <w:lang w:eastAsia="ru-RU"/>
              </w:rPr>
            </w:pPr>
            <w:r w:rsidRPr="00A3669F">
              <w:rPr>
                <w:rFonts w:ascii="Times New Roman" w:hAnsi="Times New Roman"/>
                <w:sz w:val="28"/>
                <w:szCs w:val="28"/>
                <w:shd w:val="clear" w:color="auto" w:fill="FFFFFF"/>
                <w:lang w:val="kk-KZ"/>
              </w:rPr>
              <w:t xml:space="preserve">В случае, если тестируемому необходимо внести изменения в поданное заявление (изменить город, язык сдачи тестирования), предоставляется возможность вносить изменения в заявление до закрытия базы приема заявлений. Для этого необходимо: 1) перейти во вкладку «Моя история»; 2) открыть заявление и нажать на кнопку «Редактировать заявление»; 3) внести изменения; 4) после редактирования нажать на </w:t>
            </w:r>
            <w:r w:rsidRPr="00A3669F">
              <w:rPr>
                <w:rFonts w:ascii="Times New Roman" w:hAnsi="Times New Roman"/>
                <w:sz w:val="28"/>
                <w:szCs w:val="28"/>
                <w:shd w:val="clear" w:color="auto" w:fill="FFFFFF"/>
                <w:lang w:val="kk-KZ"/>
              </w:rPr>
              <w:lastRenderedPageBreak/>
              <w:t>кнопку «Сохранить». После закрытия базы приема заявлений выбранный город сдачи и дата тестирования не подлежат изменению.</w:t>
            </w:r>
            <w:r w:rsidRPr="00A3669F">
              <w:rPr>
                <w:rFonts w:ascii="Arial" w:eastAsia="Times New Roman" w:hAnsi="Arial" w:cs="Arial"/>
                <w:color w:val="333333"/>
                <w:sz w:val="21"/>
                <w:szCs w:val="21"/>
                <w:lang w:val="kk-KZ" w:eastAsia="ru-RU"/>
              </w:rPr>
              <w:t xml:space="preserve"> </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046616">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Где можно посмотреть поданное заявление на тестирование?</w:t>
            </w:r>
          </w:p>
        </w:tc>
        <w:tc>
          <w:tcPr>
            <w:tcW w:w="4929" w:type="dxa"/>
          </w:tcPr>
          <w:p w:rsidR="00FC2D00" w:rsidRPr="00A3669F" w:rsidRDefault="00FC2D00" w:rsidP="00FC2D0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Поданное заявление доступно в личном кабинете тестируемого в разделе «Моя история».</w:t>
            </w:r>
          </w:p>
        </w:tc>
      </w:tr>
      <w:tr w:rsidR="00EA1314" w:rsidRPr="00A3669F" w:rsidTr="00046616">
        <w:tc>
          <w:tcPr>
            <w:tcW w:w="566" w:type="dxa"/>
          </w:tcPr>
          <w:p w:rsidR="00EA1314" w:rsidRPr="00A3669F" w:rsidRDefault="00EA1314"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EA1314" w:rsidRPr="00A3669F" w:rsidRDefault="005E6C30" w:rsidP="00EA1314">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В случае отказа от тестирования и удаления поданного заявления из личного кабинета, каков срок возврата платежа и как проходит процедура?</w:t>
            </w:r>
          </w:p>
        </w:tc>
        <w:tc>
          <w:tcPr>
            <w:tcW w:w="4929" w:type="dxa"/>
          </w:tcPr>
          <w:p w:rsidR="00EA1314" w:rsidRPr="00A3669F" w:rsidRDefault="005E6C30" w:rsidP="005E6C3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В случае отказа от участия в тестировании до закрытия базы приема заявлений тестируемому необходимо удалить свое заявление в личном кабинете. Возврат денежных средств осуществляется в течение одного года с момента подачи заявления на тестирование, при предоставлении следующих документов: 1) заявление от тестируемого о возврате оплаты за тестирование; 2) квитанция об оплате за участие в тестировании; 3) копия документа удостоверяющего личность; 4) копия платежной карты банка (лицевая сторона); 5) 20-значный номер счета с указанием реквизитов банка второго уровня Республики Казахстан. 6) документ, подтверждающий причину отсутствия на тестировании по обоснованным причинам. При отсутствии одного из указанных документов заявление не рассматривается. После закрытия приема заявлений оплата за тестирование не возвращается.</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610F3F">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Где можно ознакомится с правилами поведения на тестировании?</w:t>
            </w:r>
          </w:p>
        </w:tc>
        <w:tc>
          <w:tcPr>
            <w:tcW w:w="4929" w:type="dxa"/>
          </w:tcPr>
          <w:p w:rsidR="00FC2D00" w:rsidRPr="00A3669F" w:rsidRDefault="00FC2D00" w:rsidP="00FC2D0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Претендент ознакамливается с правилами поведения на тестировании при подаче заявления и перед началом тестирования</w:t>
            </w:r>
            <w:r w:rsidR="00046B13" w:rsidRPr="00A3669F">
              <w:rPr>
                <w:rFonts w:ascii="Times New Roman" w:hAnsi="Times New Roman"/>
                <w:sz w:val="28"/>
                <w:szCs w:val="28"/>
                <w:shd w:val="clear" w:color="auto" w:fill="FFFFFF"/>
                <w:lang w:val="kk-KZ"/>
              </w:rPr>
              <w:t xml:space="preserve"> в интерфейсе программы</w:t>
            </w:r>
            <w:r w:rsidRPr="00A3669F">
              <w:rPr>
                <w:rFonts w:ascii="Times New Roman" w:hAnsi="Times New Roman"/>
                <w:sz w:val="28"/>
                <w:szCs w:val="28"/>
                <w:shd w:val="clear" w:color="auto" w:fill="FFFFFF"/>
                <w:lang w:val="kk-KZ"/>
              </w:rPr>
              <w:t>.</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6C1D71">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Что должен иметь тестируемый для того, чтобы пройти тестирование?</w:t>
            </w:r>
          </w:p>
        </w:tc>
        <w:tc>
          <w:tcPr>
            <w:tcW w:w="4929" w:type="dxa"/>
          </w:tcPr>
          <w:p w:rsidR="00FC2D00" w:rsidRPr="00A3669F" w:rsidRDefault="00FC2D00"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Тестируемому при себе необходимо иметь ручку и оригиналы документов:</w:t>
            </w:r>
          </w:p>
          <w:p w:rsidR="00FC2D00" w:rsidRPr="00A3669F" w:rsidRDefault="00FC2D00"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1) удостоверение лица без гражданства или заграничный паспорт;</w:t>
            </w:r>
          </w:p>
          <w:p w:rsidR="00FC2D00" w:rsidRPr="00A3669F" w:rsidRDefault="00FC2D00" w:rsidP="003D4AD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2) вид на жительство иностранца в Республике Казахстан.</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6C1D71">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Кто предоставляет помощника лицам с ограниченными возможностями?</w:t>
            </w:r>
          </w:p>
        </w:tc>
        <w:tc>
          <w:tcPr>
            <w:tcW w:w="4929" w:type="dxa"/>
          </w:tcPr>
          <w:p w:rsidR="00FC2D00" w:rsidRPr="00A3669F" w:rsidRDefault="00FC2D00" w:rsidP="00FC2D00">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Тестируемым с ограниченными возможностями (инвалидностью) разрешается приводить индивидуального помощника,  который  не является преподавателем дисциплин, сдаваемых в рамках тестирования.</w:t>
            </w:r>
          </w:p>
        </w:tc>
      </w:tr>
      <w:tr w:rsidR="00FC2D00" w:rsidRPr="00A3669F" w:rsidTr="00046616">
        <w:trPr>
          <w:trHeight w:val="362"/>
        </w:trPr>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6C1D71">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Когда тестируемый с ограниченными возможностями (инвалидностью) должен предоставить данные индивидульного помощника?</w:t>
            </w:r>
          </w:p>
        </w:tc>
        <w:tc>
          <w:tcPr>
            <w:tcW w:w="4929" w:type="dxa"/>
          </w:tcPr>
          <w:p w:rsidR="00FC2D00" w:rsidRPr="00A3669F" w:rsidRDefault="00FC2D00" w:rsidP="00DE6E27">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Тестируемы</w:t>
            </w:r>
            <w:r w:rsidR="00DE6E27" w:rsidRPr="00A3669F">
              <w:rPr>
                <w:rFonts w:ascii="Times New Roman" w:hAnsi="Times New Roman"/>
                <w:sz w:val="28"/>
                <w:szCs w:val="28"/>
                <w:shd w:val="clear" w:color="auto" w:fill="FFFFFF"/>
                <w:lang w:val="kk-KZ"/>
              </w:rPr>
              <w:t>й</w:t>
            </w:r>
            <w:r w:rsidRPr="00A3669F">
              <w:rPr>
                <w:rFonts w:ascii="Times New Roman" w:hAnsi="Times New Roman"/>
                <w:sz w:val="28"/>
                <w:szCs w:val="28"/>
                <w:shd w:val="clear" w:color="auto" w:fill="FFFFFF"/>
                <w:lang w:val="kk-KZ"/>
              </w:rPr>
              <w:t xml:space="preserve"> с ограниченными возможностями (инвалидностью) во время подачи заявления на тестирование прикрепля</w:t>
            </w:r>
            <w:r w:rsidR="00DE6E27" w:rsidRPr="00A3669F">
              <w:rPr>
                <w:rFonts w:ascii="Times New Roman" w:hAnsi="Times New Roman"/>
                <w:sz w:val="28"/>
                <w:szCs w:val="28"/>
                <w:shd w:val="clear" w:color="auto" w:fill="FFFFFF"/>
                <w:lang w:val="kk-KZ"/>
              </w:rPr>
              <w:t>е</w:t>
            </w:r>
            <w:r w:rsidRPr="00A3669F">
              <w:rPr>
                <w:rFonts w:ascii="Times New Roman" w:hAnsi="Times New Roman"/>
                <w:sz w:val="28"/>
                <w:szCs w:val="28"/>
                <w:shd w:val="clear" w:color="auto" w:fill="FFFFFF"/>
                <w:lang w:val="kk-KZ"/>
              </w:rPr>
              <w:t>т справку об инвалидности и вносит данные индивидуального помощника.</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6C1D71">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Какие предметы запрещается заносить на тестирование?</w:t>
            </w:r>
          </w:p>
        </w:tc>
        <w:tc>
          <w:tcPr>
            <w:tcW w:w="4929" w:type="dxa"/>
          </w:tcPr>
          <w:p w:rsidR="00FC2D00" w:rsidRPr="00A3669F" w:rsidRDefault="00FC2D00" w:rsidP="00FC2D00">
            <w:pPr>
              <w:pStyle w:val="a9"/>
              <w:rPr>
                <w:shd w:val="clear" w:color="auto" w:fill="FFFFFF"/>
                <w:lang w:val="kk-KZ"/>
              </w:rPr>
            </w:pPr>
            <w:r w:rsidRPr="00A3669F">
              <w:rPr>
                <w:rFonts w:ascii="Times New Roman" w:hAnsi="Times New Roman"/>
                <w:sz w:val="28"/>
                <w:szCs w:val="28"/>
                <w:shd w:val="clear" w:color="auto" w:fill="FFFFFF"/>
                <w:lang w:val="kk-KZ"/>
              </w:rPr>
              <w:t xml:space="preserve">Тестируемому не допускается проносить с собой следующие запрещенные предметы: сотовые телефоны, планшеты, iPad (Айпад), iPod (Айпод), SmartPhone (Смартфон), ноутбуки, плейеры, модемы (мобильные роутеры), любые виды радио-электронной связи, в том числе Wi-Fi (Вай-фай), Bluetooth (Блютуз), Dect (Дект), 3G (3 Джи), 4G (4 Джи), 5G (5 Джи) смарт часы, наушники проводные и беспроводные, шпаргалки, учебно-методическую литературу. </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6C1D71">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Сколько времени дается на сдачу тестирования?</w:t>
            </w:r>
          </w:p>
        </w:tc>
        <w:tc>
          <w:tcPr>
            <w:tcW w:w="4929" w:type="dxa"/>
          </w:tcPr>
          <w:p w:rsidR="00FC2D00" w:rsidRPr="00A3669F" w:rsidRDefault="00FC2D00" w:rsidP="002C2696">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Время тестирования – 2 часа 10 минут. Для лиц с ограниченными возможностями (инвалидностью) для тестирования дополнительно предоставляется 30 минут.</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6C1D71">
            <w:pPr>
              <w:pStyle w:val="a9"/>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 xml:space="preserve">Как подать </w:t>
            </w:r>
            <w:r w:rsidR="00673372" w:rsidRPr="00A3669F">
              <w:rPr>
                <w:rFonts w:ascii="Times New Roman" w:hAnsi="Times New Roman"/>
                <w:sz w:val="28"/>
                <w:szCs w:val="28"/>
                <w:shd w:val="clear" w:color="auto" w:fill="FFFFFF"/>
                <w:lang w:val="kk-KZ"/>
              </w:rPr>
              <w:t xml:space="preserve">заявление </w:t>
            </w:r>
            <w:r w:rsidRPr="00A3669F">
              <w:rPr>
                <w:rFonts w:ascii="Times New Roman" w:hAnsi="Times New Roman"/>
                <w:sz w:val="28"/>
                <w:szCs w:val="28"/>
                <w:shd w:val="clear" w:color="auto" w:fill="FFFFFF"/>
                <w:lang w:val="kk-KZ"/>
              </w:rPr>
              <w:t xml:space="preserve">на апелляцию? </w:t>
            </w:r>
          </w:p>
        </w:tc>
        <w:tc>
          <w:tcPr>
            <w:tcW w:w="4929" w:type="dxa"/>
          </w:tcPr>
          <w:p w:rsidR="00FC2D00" w:rsidRPr="00A3669F" w:rsidRDefault="00FC2D00" w:rsidP="009E0066">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Заявление на апелляцию подается:</w:t>
            </w:r>
          </w:p>
          <w:p w:rsidR="00FC2D00" w:rsidRPr="00A3669F" w:rsidRDefault="00FC2D00" w:rsidP="009E0066">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 во время тестирования по техническим причинам;</w:t>
            </w:r>
          </w:p>
          <w:p w:rsidR="00FC2D00" w:rsidRPr="00A3669F" w:rsidRDefault="00FC2D00" w:rsidP="009E0066">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 по содержанию тестовых заданий выдается в течение 30 минут после окончания тестирования.</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DC1750">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Сколько времени рассматривается заявление на апелляцию?</w:t>
            </w:r>
          </w:p>
        </w:tc>
        <w:tc>
          <w:tcPr>
            <w:tcW w:w="4929" w:type="dxa"/>
          </w:tcPr>
          <w:p w:rsidR="00FC2D00" w:rsidRPr="00A3669F" w:rsidRDefault="00FC2D00" w:rsidP="00DC1750">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Апелляционная комиссия рассматривает обоснованность апелляции в течение 5 рабочих дней. С результатами апелляции можно ознакомиться в личном кабинете на сайте НЦТ (app.testcenter.kz).</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DE6E27" w:rsidP="003D4EF7">
            <w:pPr>
              <w:spacing w:after="0" w:line="240" w:lineRule="auto"/>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Как получить сертификат?</w:t>
            </w:r>
          </w:p>
        </w:tc>
        <w:tc>
          <w:tcPr>
            <w:tcW w:w="4929" w:type="dxa"/>
          </w:tcPr>
          <w:p w:rsidR="00FC2D00" w:rsidRPr="00A3669F" w:rsidRDefault="00FC2D00" w:rsidP="00DC1750">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При преодолении порогового балла выдается электронный сертификат на казахском языке, который размещается в личном кабинете тестируемого (app.testcenter.kz) после завершения тестирования и (или) после рассмотрения заявления на апелляцию (в случае подачи апелляции).</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B90A90">
            <w:pPr>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Как подтвердить сертификат?</w:t>
            </w:r>
          </w:p>
        </w:tc>
        <w:tc>
          <w:tcPr>
            <w:tcW w:w="4929" w:type="dxa"/>
          </w:tcPr>
          <w:p w:rsidR="00FC2D00" w:rsidRPr="00A3669F" w:rsidRDefault="00FC2D00" w:rsidP="00DE6E27">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Подтверждение электронного сертификата доступен на сайте</w:t>
            </w:r>
            <w:r w:rsidR="00B61A42" w:rsidRPr="00A3669F">
              <w:rPr>
                <w:rFonts w:ascii="Times New Roman" w:hAnsi="Times New Roman"/>
                <w:sz w:val="28"/>
                <w:szCs w:val="28"/>
                <w:shd w:val="clear" w:color="auto" w:fill="FFFFFF"/>
                <w:lang w:val="kk-KZ"/>
              </w:rPr>
              <w:t xml:space="preserve"> НЦТ</w:t>
            </w:r>
            <w:r w:rsidRPr="00A3669F">
              <w:rPr>
                <w:rFonts w:ascii="Times New Roman" w:hAnsi="Times New Roman"/>
                <w:sz w:val="28"/>
                <w:szCs w:val="28"/>
                <w:shd w:val="clear" w:color="auto" w:fill="FFFFFF"/>
                <w:lang w:val="kk-KZ"/>
              </w:rPr>
              <w:t xml:space="preserve">  https://certificate.testcenter.kz, посредством введения индивидуального идентификационного номера (ИИН) и индивидуального кода тестируемого</w:t>
            </w:r>
            <w:r w:rsidR="00DE6E27" w:rsidRPr="00A3669F">
              <w:rPr>
                <w:rFonts w:ascii="Times New Roman" w:hAnsi="Times New Roman"/>
                <w:sz w:val="28"/>
                <w:szCs w:val="28"/>
                <w:shd w:val="clear" w:color="auto" w:fill="FFFFFF"/>
                <w:lang w:val="kk-KZ"/>
              </w:rPr>
              <w:t xml:space="preserve"> (ИКТ)</w:t>
            </w:r>
            <w:r w:rsidRPr="00A3669F">
              <w:rPr>
                <w:rFonts w:ascii="Times New Roman" w:hAnsi="Times New Roman"/>
                <w:sz w:val="28"/>
                <w:szCs w:val="28"/>
                <w:shd w:val="clear" w:color="auto" w:fill="FFFFFF"/>
                <w:lang w:val="kk-KZ"/>
              </w:rPr>
              <w:t>.</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B90A90">
            <w:pPr>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Какой срок действия сертификата?</w:t>
            </w:r>
          </w:p>
        </w:tc>
        <w:tc>
          <w:tcPr>
            <w:tcW w:w="4929" w:type="dxa"/>
          </w:tcPr>
          <w:p w:rsidR="00FC2D00" w:rsidRPr="00A3669F" w:rsidRDefault="00FC2D00" w:rsidP="00B33615">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Срок действия электронного сертификата составляет 2 (два) года с момента выдачи.</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B33615">
            <w:pPr>
              <w:spacing w:after="0" w:line="240" w:lineRule="auto"/>
              <w:contextualSpacing/>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Возможна ли пересдача тестирования в период проведения тестирования?</w:t>
            </w:r>
          </w:p>
        </w:tc>
        <w:tc>
          <w:tcPr>
            <w:tcW w:w="4929" w:type="dxa"/>
          </w:tcPr>
          <w:p w:rsidR="00FC2D00" w:rsidRPr="00A3669F" w:rsidRDefault="00FC2D00" w:rsidP="00B33615">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 xml:space="preserve">При непреодолении порогового балла пересдача тестирования в период их сдачи не допускается. </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B33615">
            <w:pPr>
              <w:spacing w:after="0" w:line="240" w:lineRule="auto"/>
              <w:contextualSpacing/>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Где можно ознакомится с информацией о тестировании?</w:t>
            </w:r>
          </w:p>
        </w:tc>
        <w:tc>
          <w:tcPr>
            <w:tcW w:w="4929" w:type="dxa"/>
          </w:tcPr>
          <w:p w:rsidR="00FC2D00" w:rsidRPr="00A3669F" w:rsidRDefault="00FC2D00" w:rsidP="00B33615">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С подробной информацией о тестировании можно ознакомиться на сайте Национального центра тестирования testcenter.kz в разделе «Претендентам на гражданство».</w:t>
            </w:r>
          </w:p>
        </w:tc>
      </w:tr>
      <w:tr w:rsidR="004C184F" w:rsidRPr="00A3669F" w:rsidTr="00046616">
        <w:tc>
          <w:tcPr>
            <w:tcW w:w="566" w:type="dxa"/>
          </w:tcPr>
          <w:p w:rsidR="004C184F" w:rsidRPr="00A3669F" w:rsidRDefault="004C184F"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4C184F" w:rsidRPr="00A3669F" w:rsidRDefault="004A4C70" w:rsidP="004A4C70">
            <w:pPr>
              <w:spacing w:after="0" w:line="240" w:lineRule="auto"/>
              <w:contextualSpacing/>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Где можно пройти пробное тестирование?</w:t>
            </w:r>
          </w:p>
        </w:tc>
        <w:tc>
          <w:tcPr>
            <w:tcW w:w="4929" w:type="dxa"/>
          </w:tcPr>
          <w:p w:rsidR="004C184F" w:rsidRPr="00A3669F" w:rsidRDefault="004A4C70" w:rsidP="004A4C70">
            <w:pPr>
              <w:spacing w:after="0" w:line="240" w:lineRule="auto"/>
              <w:contextualSpacing/>
              <w:jc w:val="both"/>
            </w:pPr>
            <w:r w:rsidRPr="00A3669F">
              <w:rPr>
                <w:rFonts w:ascii="Times New Roman" w:hAnsi="Times New Roman"/>
                <w:sz w:val="28"/>
                <w:szCs w:val="28"/>
                <w:shd w:val="clear" w:color="auto" w:fill="FFFFFF"/>
                <w:lang w:val="kk-KZ"/>
              </w:rPr>
              <w:t>Для ознакомления с форматом тестирования в личном кабинете тестируемого на сайте app.testcenter.kz доступно пробное тестирование. Стоимость пробного тестирования за 1 попытку – 3355 тенге. Оплата, произведенная за пробное тестирование возврату не подлежит.</w:t>
            </w:r>
          </w:p>
        </w:tc>
      </w:tr>
      <w:tr w:rsidR="00FC2D00" w:rsidRPr="00A3669F" w:rsidTr="00046616">
        <w:tc>
          <w:tcPr>
            <w:tcW w:w="566" w:type="dxa"/>
          </w:tcPr>
          <w:p w:rsidR="00FC2D00" w:rsidRPr="00A3669F" w:rsidRDefault="00FC2D00" w:rsidP="007A1599">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7A009F" w:rsidP="00DE6E27">
            <w:pPr>
              <w:spacing w:after="0" w:line="240" w:lineRule="auto"/>
              <w:contextualSpacing/>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Имею</w:t>
            </w:r>
            <w:r w:rsidR="00FC2D00" w:rsidRPr="00A3669F">
              <w:rPr>
                <w:rFonts w:ascii="Times New Roman" w:hAnsi="Times New Roman"/>
                <w:sz w:val="28"/>
                <w:szCs w:val="28"/>
                <w:shd w:val="clear" w:color="auto" w:fill="FFFFFF"/>
                <w:lang w:val="kk-KZ"/>
              </w:rPr>
              <w:t>тся ли контактные телефоны для получения консультации по вопросам тестирования?</w:t>
            </w:r>
          </w:p>
        </w:tc>
        <w:tc>
          <w:tcPr>
            <w:tcW w:w="4929" w:type="dxa"/>
          </w:tcPr>
          <w:p w:rsidR="000F2D0A" w:rsidRPr="00A3669F" w:rsidRDefault="00FC2D00" w:rsidP="000F2D0A">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 xml:space="preserve">Call center: </w:t>
            </w:r>
            <w:r w:rsidR="007A009F" w:rsidRPr="00A3669F">
              <w:rPr>
                <w:rFonts w:ascii="Times New Roman" w:hAnsi="Times New Roman"/>
                <w:sz w:val="28"/>
                <w:szCs w:val="28"/>
                <w:shd w:val="clear" w:color="auto" w:fill="FFFFFF"/>
                <w:lang w:val="kk-KZ"/>
              </w:rPr>
              <w:t xml:space="preserve">+7(7172) </w:t>
            </w:r>
            <w:r w:rsidR="000F2D0A" w:rsidRPr="00A3669F">
              <w:rPr>
                <w:rFonts w:ascii="Times New Roman" w:hAnsi="Times New Roman"/>
                <w:sz w:val="28"/>
                <w:szCs w:val="28"/>
                <w:shd w:val="clear" w:color="auto" w:fill="FFFFFF"/>
                <w:lang w:val="kk-KZ"/>
              </w:rPr>
              <w:t>799864, 799865, 799866, 799867, 799868, 799869</w:t>
            </w:r>
          </w:p>
          <w:p w:rsidR="00FC2D00" w:rsidRPr="00A3669F" w:rsidRDefault="00FC2D00" w:rsidP="00B33615">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 xml:space="preserve">По вопросам тестовых заданий по Казахскому языку: </w:t>
            </w:r>
          </w:p>
          <w:p w:rsidR="00FC2D00" w:rsidRPr="00A3669F" w:rsidRDefault="007A009F" w:rsidP="00B33615">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lang w:val="kk-KZ"/>
              </w:rPr>
              <w:t>+7(7172)</w:t>
            </w:r>
            <w:r w:rsidR="00EA6D7E" w:rsidRPr="00A3669F">
              <w:rPr>
                <w:rFonts w:ascii="Times New Roman" w:hAnsi="Times New Roman"/>
                <w:sz w:val="28"/>
                <w:szCs w:val="28"/>
                <w:shd w:val="clear" w:color="auto" w:fill="FFFFFF"/>
                <w:lang w:val="kk-KZ"/>
              </w:rPr>
              <w:t>79-98-89</w:t>
            </w:r>
            <w:r w:rsidR="00E0040E" w:rsidRPr="00A3669F">
              <w:rPr>
                <w:rFonts w:ascii="Times New Roman" w:hAnsi="Times New Roman"/>
                <w:sz w:val="28"/>
                <w:szCs w:val="28"/>
                <w:shd w:val="clear" w:color="auto" w:fill="FFFFFF"/>
                <w:lang w:val="kk-KZ"/>
              </w:rPr>
              <w:t xml:space="preserve"> </w:t>
            </w:r>
            <w:r w:rsidR="002F7E39" w:rsidRPr="00A3669F">
              <w:rPr>
                <w:rFonts w:ascii="Times New Roman" w:hAnsi="Times New Roman"/>
                <w:sz w:val="28"/>
                <w:szCs w:val="28"/>
                <w:shd w:val="clear" w:color="auto" w:fill="FFFFFF"/>
                <w:lang w:val="kk-KZ"/>
              </w:rPr>
              <w:t>внут.</w:t>
            </w:r>
            <w:r w:rsidR="000F2D0A" w:rsidRPr="00A3669F">
              <w:rPr>
                <w:rFonts w:ascii="Times New Roman" w:hAnsi="Times New Roman"/>
                <w:sz w:val="28"/>
                <w:szCs w:val="28"/>
                <w:shd w:val="clear" w:color="auto" w:fill="FFFFFF"/>
                <w:lang w:val="kk-KZ"/>
              </w:rPr>
              <w:t>:</w:t>
            </w:r>
            <w:r w:rsidR="002F7E39" w:rsidRPr="00A3669F">
              <w:rPr>
                <w:rFonts w:ascii="Times New Roman" w:hAnsi="Times New Roman"/>
                <w:sz w:val="28"/>
                <w:szCs w:val="28"/>
                <w:shd w:val="clear" w:color="auto" w:fill="FFFFFF"/>
                <w:lang w:val="kk-KZ"/>
              </w:rPr>
              <w:t xml:space="preserve"> 191, 202</w:t>
            </w:r>
          </w:p>
          <w:p w:rsidR="00FC2D00" w:rsidRPr="00A3669F" w:rsidRDefault="00FC2D00" w:rsidP="00B33615">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По вопросам тестовых заданий по Основам Конституции Республики Казахстан и Истории Казахстана:</w:t>
            </w:r>
          </w:p>
          <w:p w:rsidR="00FC2D00" w:rsidRPr="00A3669F" w:rsidRDefault="00EA6D7E" w:rsidP="00B33615">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lang w:val="kk-KZ"/>
              </w:rPr>
              <w:lastRenderedPageBreak/>
              <w:t>+7(7172)</w:t>
            </w:r>
            <w:r w:rsidR="000F2D0A" w:rsidRPr="00A3669F">
              <w:rPr>
                <w:rFonts w:ascii="Times New Roman" w:hAnsi="Times New Roman"/>
                <w:sz w:val="28"/>
                <w:szCs w:val="28"/>
                <w:shd w:val="clear" w:color="auto" w:fill="FFFFFF"/>
                <w:lang w:val="kk-KZ"/>
              </w:rPr>
              <w:t>79-98-</w:t>
            </w:r>
            <w:r w:rsidR="00246849" w:rsidRPr="00A3669F">
              <w:rPr>
                <w:rFonts w:ascii="Times New Roman" w:hAnsi="Times New Roman"/>
                <w:sz w:val="28"/>
                <w:szCs w:val="28"/>
                <w:shd w:val="clear" w:color="auto" w:fill="FFFFFF"/>
                <w:lang w:val="kk-KZ"/>
              </w:rPr>
              <w:t>69</w:t>
            </w:r>
            <w:r w:rsidR="000F2D0A" w:rsidRPr="00A3669F">
              <w:rPr>
                <w:rFonts w:ascii="Times New Roman" w:hAnsi="Times New Roman"/>
                <w:sz w:val="28"/>
                <w:szCs w:val="28"/>
                <w:shd w:val="clear" w:color="auto" w:fill="FFFFFF"/>
                <w:lang w:val="kk-KZ"/>
              </w:rPr>
              <w:t xml:space="preserve"> внут.: 1</w:t>
            </w:r>
            <w:r w:rsidR="00246849" w:rsidRPr="00A3669F">
              <w:rPr>
                <w:rFonts w:ascii="Times New Roman" w:hAnsi="Times New Roman"/>
                <w:sz w:val="28"/>
                <w:szCs w:val="28"/>
                <w:shd w:val="clear" w:color="auto" w:fill="FFFFFF"/>
                <w:lang w:val="kk-KZ"/>
              </w:rPr>
              <w:t>72</w:t>
            </w:r>
            <w:r w:rsidR="000F2D0A" w:rsidRPr="00A3669F">
              <w:rPr>
                <w:rFonts w:ascii="Times New Roman" w:hAnsi="Times New Roman"/>
                <w:sz w:val="28"/>
                <w:szCs w:val="28"/>
                <w:shd w:val="clear" w:color="auto" w:fill="FFFFFF"/>
                <w:lang w:val="kk-KZ"/>
              </w:rPr>
              <w:t>, 174</w:t>
            </w:r>
          </w:p>
          <w:p w:rsidR="00FC2D00" w:rsidRPr="00A3669F" w:rsidRDefault="00FC2D00" w:rsidP="00B33615">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shd w:val="clear" w:color="auto" w:fill="FFFFFF"/>
                <w:lang w:val="kk-KZ"/>
              </w:rPr>
              <w:t xml:space="preserve">По вопросам проведения тестирования: </w:t>
            </w:r>
          </w:p>
          <w:p w:rsidR="00FC2D00" w:rsidRPr="00A3669F" w:rsidRDefault="00EA6D7E" w:rsidP="000F2D0A">
            <w:pPr>
              <w:spacing w:after="0" w:line="240" w:lineRule="auto"/>
              <w:contextualSpacing/>
              <w:jc w:val="both"/>
              <w:rPr>
                <w:rFonts w:ascii="Times New Roman" w:hAnsi="Times New Roman"/>
                <w:sz w:val="28"/>
                <w:szCs w:val="28"/>
                <w:shd w:val="clear" w:color="auto" w:fill="FFFFFF"/>
                <w:lang w:val="kk-KZ"/>
              </w:rPr>
            </w:pPr>
            <w:r w:rsidRPr="00A3669F">
              <w:rPr>
                <w:rFonts w:ascii="Times New Roman" w:hAnsi="Times New Roman"/>
                <w:sz w:val="28"/>
                <w:szCs w:val="28"/>
                <w:lang w:val="kk-KZ"/>
              </w:rPr>
              <w:t>+7(7172)</w:t>
            </w:r>
            <w:r w:rsidRPr="00A3669F">
              <w:rPr>
                <w:rFonts w:ascii="Times New Roman" w:hAnsi="Times New Roman"/>
                <w:sz w:val="28"/>
                <w:szCs w:val="28"/>
                <w:shd w:val="clear" w:color="auto" w:fill="FFFFFF"/>
                <w:lang w:val="kk-KZ"/>
              </w:rPr>
              <w:t>79-98-89</w:t>
            </w:r>
            <w:r w:rsidR="000F2D0A" w:rsidRPr="00A3669F">
              <w:rPr>
                <w:rFonts w:ascii="Times New Roman" w:hAnsi="Times New Roman"/>
                <w:sz w:val="28"/>
                <w:szCs w:val="28"/>
                <w:shd w:val="clear" w:color="auto" w:fill="FFFFFF"/>
                <w:lang w:val="kk-KZ"/>
              </w:rPr>
              <w:t xml:space="preserve"> внут.: 133, 134</w:t>
            </w:r>
          </w:p>
        </w:tc>
      </w:tr>
      <w:tr w:rsidR="00FC2D00" w:rsidRPr="00A3669F" w:rsidTr="007A1599">
        <w:tc>
          <w:tcPr>
            <w:tcW w:w="9737" w:type="dxa"/>
            <w:gridSpan w:val="3"/>
          </w:tcPr>
          <w:p w:rsidR="00FC2D00" w:rsidRPr="00A3669F" w:rsidRDefault="00FC2D00" w:rsidP="002C2696">
            <w:pPr>
              <w:spacing w:after="0" w:line="240" w:lineRule="auto"/>
              <w:contextualSpacing/>
              <w:jc w:val="center"/>
              <w:rPr>
                <w:rFonts w:ascii="Times New Roman" w:hAnsi="Times New Roman"/>
                <w:b/>
                <w:sz w:val="28"/>
                <w:szCs w:val="28"/>
                <w:lang w:val="kk-KZ"/>
              </w:rPr>
            </w:pPr>
            <w:r w:rsidRPr="00A3669F">
              <w:rPr>
                <w:rFonts w:ascii="Times New Roman" w:hAnsi="Times New Roman"/>
                <w:b/>
                <w:sz w:val="28"/>
                <w:szCs w:val="28"/>
                <w:lang w:val="kk-KZ"/>
              </w:rPr>
              <w:lastRenderedPageBreak/>
              <w:t>Казахский язык элементарного уровня</w:t>
            </w:r>
          </w:p>
        </w:tc>
      </w:tr>
      <w:tr w:rsidR="00FC2D00" w:rsidRPr="00A3669F" w:rsidTr="00046616">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2E0D25">
            <w:pPr>
              <w:spacing w:after="0" w:line="240" w:lineRule="auto"/>
              <w:contextualSpacing/>
              <w:jc w:val="both"/>
              <w:rPr>
                <w:rFonts w:ascii="Times New Roman" w:hAnsi="Times New Roman"/>
                <w:sz w:val="28"/>
                <w:szCs w:val="28"/>
                <w:lang w:val="kk-KZ"/>
              </w:rPr>
            </w:pPr>
            <w:r w:rsidRPr="00A3669F">
              <w:rPr>
                <w:rFonts w:ascii="Times New Roman" w:hAnsi="Times New Roman"/>
                <w:sz w:val="28"/>
                <w:szCs w:val="28"/>
                <w:lang w:val="kk-KZ"/>
              </w:rPr>
              <w:t>Какие задания включает в себя тест по освоению казахского языка на элементарном уровне?</w:t>
            </w:r>
          </w:p>
        </w:tc>
        <w:tc>
          <w:tcPr>
            <w:tcW w:w="4929" w:type="dxa"/>
          </w:tcPr>
          <w:p w:rsidR="00FC2D00" w:rsidRPr="00A3669F" w:rsidRDefault="00FC2D00" w:rsidP="002C2696">
            <w:pPr>
              <w:spacing w:after="0" w:line="240" w:lineRule="auto"/>
              <w:contextualSpacing/>
              <w:jc w:val="both"/>
              <w:rPr>
                <w:rFonts w:ascii="Times New Roman" w:hAnsi="Times New Roman"/>
                <w:sz w:val="28"/>
                <w:szCs w:val="28"/>
                <w:lang w:val="kk-KZ"/>
              </w:rPr>
            </w:pPr>
            <w:r w:rsidRPr="00A3669F">
              <w:rPr>
                <w:rFonts w:ascii="Times New Roman" w:hAnsi="Times New Roman"/>
                <w:sz w:val="28"/>
                <w:szCs w:val="28"/>
                <w:lang w:val="kk-KZ"/>
              </w:rPr>
              <w:t>Тестовые задания элементарного уровня (А1).</w:t>
            </w:r>
          </w:p>
        </w:tc>
      </w:tr>
      <w:tr w:rsidR="00FC2D00" w:rsidRPr="00A3669F" w:rsidTr="00046616">
        <w:trPr>
          <w:trHeight w:val="894"/>
        </w:trPr>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2E0D25">
            <w:pPr>
              <w:spacing w:after="0" w:line="240" w:lineRule="auto"/>
              <w:contextualSpacing/>
              <w:jc w:val="both"/>
              <w:rPr>
                <w:rFonts w:ascii="Times New Roman" w:hAnsi="Times New Roman"/>
                <w:sz w:val="28"/>
                <w:szCs w:val="28"/>
                <w:lang w:val="kk-KZ"/>
              </w:rPr>
            </w:pPr>
            <w:r w:rsidRPr="00A3669F">
              <w:rPr>
                <w:rFonts w:ascii="Times New Roman" w:hAnsi="Times New Roman"/>
                <w:sz w:val="28"/>
                <w:szCs w:val="28"/>
                <w:lang w:val="kk-KZ"/>
              </w:rPr>
              <w:t>Из каких частей состоит тест по казахскому языку?</w:t>
            </w:r>
          </w:p>
        </w:tc>
        <w:tc>
          <w:tcPr>
            <w:tcW w:w="4929" w:type="dxa"/>
          </w:tcPr>
          <w:p w:rsidR="00FC2D00" w:rsidRPr="00A3669F" w:rsidRDefault="00FC2D00" w:rsidP="004A4C70">
            <w:pPr>
              <w:spacing w:after="0" w:line="240" w:lineRule="auto"/>
              <w:contextualSpacing/>
              <w:jc w:val="both"/>
              <w:rPr>
                <w:rFonts w:ascii="Times New Roman" w:hAnsi="Times New Roman"/>
                <w:b/>
                <w:sz w:val="28"/>
                <w:szCs w:val="28"/>
                <w:lang w:val="kk-KZ"/>
              </w:rPr>
            </w:pPr>
            <w:r w:rsidRPr="00A3669F">
              <w:rPr>
                <w:rFonts w:ascii="Times New Roman" w:hAnsi="Times New Roman"/>
                <w:sz w:val="28"/>
                <w:szCs w:val="28"/>
                <w:lang w:val="kk-KZ"/>
              </w:rPr>
              <w:t>Тестовые задания состоят из частей «Аудирование» и «Чтение».</w:t>
            </w:r>
          </w:p>
        </w:tc>
      </w:tr>
      <w:tr w:rsidR="00FC2D00" w:rsidRPr="00A3669F" w:rsidTr="00046616">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0F1749">
            <w:pPr>
              <w:spacing w:after="0" w:line="240" w:lineRule="auto"/>
              <w:contextualSpacing/>
              <w:jc w:val="both"/>
              <w:rPr>
                <w:rFonts w:ascii="Times New Roman" w:hAnsi="Times New Roman"/>
                <w:sz w:val="28"/>
                <w:szCs w:val="28"/>
                <w:lang w:val="kk-KZ"/>
              </w:rPr>
            </w:pPr>
            <w:r w:rsidRPr="00A3669F">
              <w:rPr>
                <w:rFonts w:ascii="Times New Roman" w:hAnsi="Times New Roman"/>
                <w:sz w:val="28"/>
                <w:szCs w:val="28"/>
                <w:lang w:val="kk-KZ"/>
              </w:rPr>
              <w:t>Сколько заданий в общем включает тест по казахскому языку?</w:t>
            </w:r>
          </w:p>
        </w:tc>
        <w:tc>
          <w:tcPr>
            <w:tcW w:w="4929" w:type="dxa"/>
          </w:tcPr>
          <w:p w:rsidR="00FC2D00" w:rsidRPr="00A3669F" w:rsidRDefault="00EA6D7E" w:rsidP="002E0D25">
            <w:pPr>
              <w:spacing w:after="0" w:line="240" w:lineRule="auto"/>
              <w:contextualSpacing/>
              <w:jc w:val="both"/>
              <w:rPr>
                <w:rFonts w:ascii="Times New Roman" w:hAnsi="Times New Roman"/>
                <w:b/>
                <w:sz w:val="28"/>
                <w:szCs w:val="28"/>
                <w:lang w:val="kk-KZ"/>
              </w:rPr>
            </w:pPr>
            <w:r w:rsidRPr="00A3669F">
              <w:rPr>
                <w:rFonts w:ascii="Times New Roman" w:hAnsi="Times New Roman"/>
                <w:sz w:val="28"/>
                <w:szCs w:val="28"/>
                <w:lang w:val="kk-KZ"/>
              </w:rPr>
              <w:t>Всего заданий – 3</w:t>
            </w:r>
            <w:r w:rsidR="00FC2D00" w:rsidRPr="00A3669F">
              <w:rPr>
                <w:rFonts w:ascii="Times New Roman" w:hAnsi="Times New Roman"/>
                <w:sz w:val="28"/>
                <w:szCs w:val="28"/>
                <w:lang w:val="kk-KZ"/>
              </w:rPr>
              <w:t xml:space="preserve">0, в том числе по «аудированию» </w:t>
            </w:r>
            <w:r w:rsidRPr="00A3669F">
              <w:rPr>
                <w:rFonts w:ascii="Times New Roman" w:hAnsi="Times New Roman"/>
                <w:sz w:val="28"/>
                <w:szCs w:val="28"/>
                <w:lang w:val="kk-KZ"/>
              </w:rPr>
              <w:t>15</w:t>
            </w:r>
            <w:r w:rsidR="00FC2D00" w:rsidRPr="00A3669F">
              <w:rPr>
                <w:rFonts w:ascii="Times New Roman" w:hAnsi="Times New Roman"/>
                <w:sz w:val="28"/>
                <w:szCs w:val="28"/>
                <w:lang w:val="kk-KZ"/>
              </w:rPr>
              <w:t xml:space="preserve"> вопросов, по «чтению»</w:t>
            </w:r>
            <w:r w:rsidRPr="00A3669F">
              <w:rPr>
                <w:rFonts w:ascii="Times New Roman" w:hAnsi="Times New Roman"/>
                <w:sz w:val="28"/>
                <w:szCs w:val="28"/>
                <w:lang w:val="kk-KZ"/>
              </w:rPr>
              <w:t xml:space="preserve"> – 15</w:t>
            </w:r>
            <w:r w:rsidR="00FC2D00" w:rsidRPr="00A3669F">
              <w:rPr>
                <w:rFonts w:ascii="Times New Roman" w:hAnsi="Times New Roman"/>
                <w:sz w:val="28"/>
                <w:szCs w:val="28"/>
                <w:lang w:val="kk-KZ"/>
              </w:rPr>
              <w:t>.</w:t>
            </w:r>
          </w:p>
        </w:tc>
      </w:tr>
      <w:tr w:rsidR="00FC2D00" w:rsidRPr="00A3669F" w:rsidTr="00046616">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0F1749">
            <w:pPr>
              <w:spacing w:after="0" w:line="240" w:lineRule="auto"/>
              <w:contextualSpacing/>
              <w:jc w:val="both"/>
              <w:rPr>
                <w:rFonts w:ascii="Times New Roman" w:hAnsi="Times New Roman"/>
                <w:sz w:val="28"/>
                <w:szCs w:val="28"/>
                <w:lang w:val="kk-KZ"/>
              </w:rPr>
            </w:pPr>
            <w:r w:rsidRPr="00A3669F">
              <w:rPr>
                <w:rFonts w:ascii="Times New Roman" w:hAnsi="Times New Roman"/>
                <w:sz w:val="28"/>
                <w:szCs w:val="28"/>
                <w:lang w:val="kk-KZ"/>
              </w:rPr>
              <w:t>Какой порог прохождения теста по казахскому языку?</w:t>
            </w:r>
          </w:p>
        </w:tc>
        <w:tc>
          <w:tcPr>
            <w:tcW w:w="4929" w:type="dxa"/>
          </w:tcPr>
          <w:p w:rsidR="00FC2D00" w:rsidRPr="00A3669F" w:rsidRDefault="00FC2D00" w:rsidP="00DE6E27">
            <w:pPr>
              <w:spacing w:after="0" w:line="240" w:lineRule="auto"/>
              <w:contextualSpacing/>
              <w:jc w:val="both"/>
              <w:rPr>
                <w:rFonts w:ascii="Times New Roman" w:hAnsi="Times New Roman"/>
                <w:b/>
                <w:sz w:val="28"/>
                <w:szCs w:val="28"/>
                <w:lang w:val="kk-KZ"/>
              </w:rPr>
            </w:pPr>
            <w:r w:rsidRPr="00A3669F">
              <w:rPr>
                <w:rFonts w:ascii="Times New Roman" w:hAnsi="Times New Roman"/>
                <w:sz w:val="28"/>
                <w:szCs w:val="28"/>
                <w:lang w:val="kk-KZ"/>
              </w:rPr>
              <w:t xml:space="preserve">Пороговый уровень по казахскому языку – </w:t>
            </w:r>
            <w:r w:rsidR="00EA6D7E" w:rsidRPr="00A3669F">
              <w:rPr>
                <w:rFonts w:ascii="Times New Roman" w:hAnsi="Times New Roman"/>
                <w:sz w:val="28"/>
                <w:szCs w:val="28"/>
                <w:lang w:val="kk-KZ"/>
              </w:rPr>
              <w:t>15</w:t>
            </w:r>
            <w:r w:rsidRPr="00A3669F">
              <w:rPr>
                <w:rFonts w:ascii="Times New Roman" w:hAnsi="Times New Roman"/>
                <w:sz w:val="28"/>
                <w:szCs w:val="28"/>
                <w:lang w:val="kk-KZ"/>
              </w:rPr>
              <w:t xml:space="preserve"> баллов.</w:t>
            </w:r>
          </w:p>
        </w:tc>
      </w:tr>
      <w:tr w:rsidR="00FC2D00" w:rsidRPr="00A3669F" w:rsidTr="00046616">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2E0D25">
            <w:pPr>
              <w:spacing w:after="0" w:line="240" w:lineRule="auto"/>
              <w:contextualSpacing/>
              <w:jc w:val="both"/>
              <w:rPr>
                <w:rFonts w:ascii="Times New Roman" w:hAnsi="Times New Roman"/>
                <w:b/>
                <w:sz w:val="28"/>
                <w:szCs w:val="28"/>
                <w:lang w:val="kk-KZ"/>
              </w:rPr>
            </w:pPr>
            <w:r w:rsidRPr="00A3669F">
              <w:rPr>
                <w:rFonts w:ascii="Times New Roman" w:hAnsi="Times New Roman"/>
                <w:sz w:val="28"/>
                <w:szCs w:val="28"/>
                <w:lang w:val="kk-KZ"/>
              </w:rPr>
              <w:t>Какие темы охватывают разделы «Аудирование» и «Чтение» в вопросах по казахскому языку?</w:t>
            </w:r>
          </w:p>
        </w:tc>
        <w:tc>
          <w:tcPr>
            <w:tcW w:w="4929" w:type="dxa"/>
          </w:tcPr>
          <w:p w:rsidR="00FC2D00" w:rsidRPr="00A3669F" w:rsidRDefault="00FC2D00" w:rsidP="002E0D25">
            <w:pPr>
              <w:spacing w:after="0" w:line="240" w:lineRule="auto"/>
              <w:contextualSpacing/>
              <w:jc w:val="both"/>
              <w:rPr>
                <w:rFonts w:ascii="Times New Roman" w:hAnsi="Times New Roman"/>
                <w:b/>
                <w:sz w:val="28"/>
                <w:szCs w:val="28"/>
                <w:lang w:val="kk-KZ"/>
              </w:rPr>
            </w:pPr>
            <w:r w:rsidRPr="00A3669F">
              <w:rPr>
                <w:rFonts w:ascii="Times New Roman" w:hAnsi="Times New Roman"/>
                <w:sz w:val="28"/>
                <w:szCs w:val="28"/>
                <w:lang w:val="kk-KZ"/>
              </w:rPr>
              <w:t>Человек, общество и духовная ценность; Образование и наука; Казахстан и вселенная.</w:t>
            </w:r>
          </w:p>
        </w:tc>
      </w:tr>
      <w:tr w:rsidR="00FC2D00" w:rsidRPr="00A3669F" w:rsidTr="007A1599">
        <w:tc>
          <w:tcPr>
            <w:tcW w:w="9737" w:type="dxa"/>
            <w:gridSpan w:val="3"/>
          </w:tcPr>
          <w:p w:rsidR="00FC2D00" w:rsidRPr="00A3669F" w:rsidRDefault="00FC2D00" w:rsidP="002C2696">
            <w:pPr>
              <w:spacing w:after="0" w:line="240" w:lineRule="auto"/>
              <w:jc w:val="center"/>
              <w:rPr>
                <w:rFonts w:ascii="Times New Roman" w:hAnsi="Times New Roman"/>
                <w:b/>
                <w:sz w:val="28"/>
                <w:szCs w:val="28"/>
                <w:lang w:val="kk-KZ"/>
              </w:rPr>
            </w:pPr>
            <w:r w:rsidRPr="00A3669F">
              <w:rPr>
                <w:rFonts w:ascii="Times New Roman" w:hAnsi="Times New Roman"/>
                <w:b/>
                <w:sz w:val="28"/>
                <w:szCs w:val="28"/>
                <w:lang w:val="kk-KZ"/>
              </w:rPr>
              <w:t>Основы Конституции Республики Казахстан</w:t>
            </w:r>
          </w:p>
        </w:tc>
      </w:tr>
      <w:tr w:rsidR="00FC2D00" w:rsidRPr="00A3669F" w:rsidTr="00046616">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2C2696">
            <w:p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Какие нормативные документы и методические рекомендации включает в себя методическое руководство по основам Конституции РК?</w:t>
            </w:r>
          </w:p>
        </w:tc>
        <w:tc>
          <w:tcPr>
            <w:tcW w:w="4929" w:type="dxa"/>
          </w:tcPr>
          <w:p w:rsidR="00FC2D00" w:rsidRPr="00A3669F" w:rsidRDefault="00FC2D00" w:rsidP="002E0D25">
            <w:pPr>
              <w:spacing w:after="0" w:line="240" w:lineRule="auto"/>
              <w:contextualSpacing/>
              <w:jc w:val="both"/>
              <w:rPr>
                <w:rFonts w:ascii="Times New Roman" w:hAnsi="Times New Roman"/>
                <w:sz w:val="28"/>
                <w:szCs w:val="28"/>
                <w:lang w:val="kk-KZ"/>
              </w:rPr>
            </w:pPr>
            <w:r w:rsidRPr="00A3669F">
              <w:rPr>
                <w:rFonts w:ascii="Times New Roman" w:hAnsi="Times New Roman"/>
                <w:sz w:val="28"/>
                <w:szCs w:val="28"/>
                <w:lang w:val="kk-KZ"/>
              </w:rPr>
              <w:t>Конституция Республики Казахстан</w:t>
            </w:r>
          </w:p>
        </w:tc>
      </w:tr>
      <w:tr w:rsidR="00FC2D00" w:rsidRPr="00A3669F" w:rsidTr="00046616">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B90A90">
            <w:p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Количество вопросов по основам Конституции РК?</w:t>
            </w:r>
          </w:p>
        </w:tc>
        <w:tc>
          <w:tcPr>
            <w:tcW w:w="4929" w:type="dxa"/>
          </w:tcPr>
          <w:p w:rsidR="00FC2D00" w:rsidRPr="00A3669F" w:rsidRDefault="00FC2D00" w:rsidP="00B90A90">
            <w:pPr>
              <w:spacing w:after="0" w:line="240" w:lineRule="auto"/>
              <w:contextualSpacing/>
              <w:jc w:val="both"/>
              <w:rPr>
                <w:rFonts w:ascii="Times New Roman" w:hAnsi="Times New Roman"/>
                <w:sz w:val="28"/>
                <w:szCs w:val="28"/>
                <w:lang w:val="kk-KZ"/>
              </w:rPr>
            </w:pPr>
            <w:r w:rsidRPr="00A3669F">
              <w:rPr>
                <w:rFonts w:ascii="Times New Roman" w:hAnsi="Times New Roman"/>
                <w:sz w:val="28"/>
                <w:szCs w:val="28"/>
                <w:lang w:val="kk-KZ"/>
              </w:rPr>
              <w:t xml:space="preserve">Количество тестовых заданий по основам Конституции РК – </w:t>
            </w:r>
            <w:r w:rsidR="00EA6D7E" w:rsidRPr="00A3669F">
              <w:rPr>
                <w:rFonts w:ascii="Times New Roman" w:hAnsi="Times New Roman"/>
                <w:sz w:val="28"/>
                <w:szCs w:val="28"/>
                <w:lang w:val="kk-KZ"/>
              </w:rPr>
              <w:t>40</w:t>
            </w:r>
            <w:r w:rsidRPr="00A3669F">
              <w:rPr>
                <w:rFonts w:ascii="Times New Roman" w:hAnsi="Times New Roman"/>
                <w:sz w:val="28"/>
                <w:szCs w:val="28"/>
                <w:lang w:val="kk-KZ"/>
              </w:rPr>
              <w:t>.</w:t>
            </w:r>
          </w:p>
        </w:tc>
      </w:tr>
      <w:tr w:rsidR="00FC2D00" w:rsidRPr="00A3669F" w:rsidTr="00046616">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B90A90">
            <w:p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Пороговый уровень баллов по основам Конституции РК?</w:t>
            </w:r>
          </w:p>
        </w:tc>
        <w:tc>
          <w:tcPr>
            <w:tcW w:w="4929" w:type="dxa"/>
          </w:tcPr>
          <w:p w:rsidR="00FC2D00" w:rsidRPr="00A3669F" w:rsidRDefault="00FC2D00" w:rsidP="00EA6D7E">
            <w:pPr>
              <w:spacing w:after="0" w:line="240" w:lineRule="auto"/>
              <w:contextualSpacing/>
              <w:jc w:val="both"/>
              <w:rPr>
                <w:rFonts w:ascii="Times New Roman" w:hAnsi="Times New Roman"/>
                <w:sz w:val="28"/>
                <w:szCs w:val="28"/>
                <w:lang w:val="kk-KZ"/>
              </w:rPr>
            </w:pPr>
            <w:r w:rsidRPr="00A3669F">
              <w:rPr>
                <w:rFonts w:ascii="Times New Roman" w:hAnsi="Times New Roman"/>
                <w:sz w:val="28"/>
                <w:szCs w:val="28"/>
                <w:lang w:val="kk-KZ"/>
              </w:rPr>
              <w:t xml:space="preserve">Пороговый балл по Основам Конституции Республики Казахстан – не менее </w:t>
            </w:r>
            <w:r w:rsidR="00EA6D7E" w:rsidRPr="00A3669F">
              <w:rPr>
                <w:rFonts w:ascii="Times New Roman" w:hAnsi="Times New Roman"/>
                <w:sz w:val="28"/>
                <w:szCs w:val="28"/>
                <w:lang w:val="kk-KZ"/>
              </w:rPr>
              <w:t>20</w:t>
            </w:r>
            <w:r w:rsidRPr="00A3669F">
              <w:rPr>
                <w:rFonts w:ascii="Times New Roman" w:hAnsi="Times New Roman"/>
                <w:sz w:val="28"/>
                <w:szCs w:val="28"/>
                <w:lang w:val="kk-KZ"/>
              </w:rPr>
              <w:t xml:space="preserve"> баллов</w:t>
            </w:r>
          </w:p>
        </w:tc>
      </w:tr>
      <w:tr w:rsidR="00FC2D00" w:rsidRPr="00A3669F" w:rsidTr="00046616">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B90A90">
            <w:p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Какие разделы включают в себя задания по основам Конституции РК?</w:t>
            </w:r>
          </w:p>
        </w:tc>
        <w:tc>
          <w:tcPr>
            <w:tcW w:w="4929" w:type="dxa"/>
          </w:tcPr>
          <w:p w:rsidR="00FC2D00" w:rsidRPr="00A3669F" w:rsidRDefault="00FC2D00" w:rsidP="00B90A90">
            <w:pPr>
              <w:spacing w:after="0" w:line="240" w:lineRule="auto"/>
              <w:contextualSpacing/>
              <w:jc w:val="both"/>
              <w:rPr>
                <w:rFonts w:ascii="Times New Roman" w:hAnsi="Times New Roman"/>
                <w:sz w:val="28"/>
                <w:szCs w:val="28"/>
                <w:lang w:val="kk-KZ"/>
              </w:rPr>
            </w:pPr>
            <w:r w:rsidRPr="00A3669F">
              <w:rPr>
                <w:rFonts w:ascii="Times New Roman" w:hAnsi="Times New Roman"/>
                <w:sz w:val="28"/>
                <w:szCs w:val="28"/>
                <w:lang w:val="kk-KZ"/>
              </w:rPr>
              <w:t>Задания состоят из 3 разделов: Основы конституционного устройства, Права и свободы человека и гражданина, Конституционная система государственных органов.</w:t>
            </w:r>
          </w:p>
        </w:tc>
      </w:tr>
      <w:tr w:rsidR="00FC2D00" w:rsidRPr="00A3669F" w:rsidTr="00046616">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B90A90">
            <w:p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Какие темы охватывают задания по основам Конституции РК?</w:t>
            </w:r>
          </w:p>
        </w:tc>
        <w:tc>
          <w:tcPr>
            <w:tcW w:w="4929" w:type="dxa"/>
          </w:tcPr>
          <w:p w:rsidR="00732B5E" w:rsidRPr="00A3669F" w:rsidRDefault="00732B5E" w:rsidP="00B90A90">
            <w:pPr>
              <w:pStyle w:val="aa"/>
              <w:numPr>
                <w:ilvl w:val="0"/>
                <w:numId w:val="3"/>
              </w:numPr>
              <w:spacing w:after="0" w:line="240" w:lineRule="auto"/>
              <w:jc w:val="both"/>
              <w:rPr>
                <w:rFonts w:ascii="Times New Roman" w:hAnsi="Times New Roman"/>
                <w:sz w:val="28"/>
                <w:szCs w:val="28"/>
                <w:lang w:val="kk-KZ"/>
              </w:rPr>
            </w:pPr>
            <w:proofErr w:type="spellStart"/>
            <w:r w:rsidRPr="00A3669F">
              <w:rPr>
                <w:rFonts w:ascii="Times New Roman" w:hAnsi="Times New Roman"/>
                <w:sz w:val="28"/>
                <w:szCs w:val="28"/>
                <w:lang w:val="en-GB"/>
              </w:rPr>
              <w:t>Общие</w:t>
            </w:r>
            <w:proofErr w:type="spellEnd"/>
            <w:r w:rsidRPr="00A3669F">
              <w:rPr>
                <w:rFonts w:ascii="Times New Roman" w:hAnsi="Times New Roman"/>
                <w:sz w:val="28"/>
                <w:szCs w:val="28"/>
                <w:lang w:val="en-GB"/>
              </w:rPr>
              <w:t xml:space="preserve"> </w:t>
            </w:r>
            <w:proofErr w:type="spellStart"/>
            <w:r w:rsidRPr="00A3669F">
              <w:rPr>
                <w:rFonts w:ascii="Times New Roman" w:hAnsi="Times New Roman"/>
                <w:sz w:val="28"/>
                <w:szCs w:val="28"/>
                <w:lang w:val="en-GB"/>
              </w:rPr>
              <w:t>положения</w:t>
            </w:r>
            <w:proofErr w:type="spellEnd"/>
          </w:p>
          <w:p w:rsidR="00732B5E" w:rsidRPr="00A3669F" w:rsidRDefault="00732B5E" w:rsidP="00732B5E">
            <w:pPr>
              <w:pStyle w:val="aa"/>
              <w:numPr>
                <w:ilvl w:val="0"/>
                <w:numId w:val="3"/>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Человек и гражданин</w:t>
            </w:r>
          </w:p>
          <w:p w:rsidR="00FC2D00" w:rsidRPr="00A3669F" w:rsidRDefault="00FC2D00" w:rsidP="00B90A90">
            <w:pPr>
              <w:pStyle w:val="aa"/>
              <w:numPr>
                <w:ilvl w:val="0"/>
                <w:numId w:val="3"/>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Президент</w:t>
            </w:r>
          </w:p>
          <w:p w:rsidR="00FC2D00" w:rsidRPr="00A3669F" w:rsidRDefault="00FC2D00" w:rsidP="00B90A90">
            <w:pPr>
              <w:pStyle w:val="aa"/>
              <w:numPr>
                <w:ilvl w:val="0"/>
                <w:numId w:val="3"/>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Парламент</w:t>
            </w:r>
          </w:p>
          <w:p w:rsidR="00FC2D00" w:rsidRPr="00A3669F" w:rsidRDefault="00FC2D00" w:rsidP="00B90A90">
            <w:pPr>
              <w:pStyle w:val="aa"/>
              <w:numPr>
                <w:ilvl w:val="0"/>
                <w:numId w:val="3"/>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Правительство</w:t>
            </w:r>
          </w:p>
          <w:p w:rsidR="00FC2D00" w:rsidRPr="00A3669F" w:rsidRDefault="00FC2D00" w:rsidP="00B90A90">
            <w:pPr>
              <w:pStyle w:val="aa"/>
              <w:numPr>
                <w:ilvl w:val="0"/>
                <w:numId w:val="3"/>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Конституционный Суд</w:t>
            </w:r>
          </w:p>
          <w:p w:rsidR="00FC2D00" w:rsidRPr="00A3669F" w:rsidRDefault="00FC2D00" w:rsidP="00B90A90">
            <w:pPr>
              <w:pStyle w:val="aa"/>
              <w:numPr>
                <w:ilvl w:val="0"/>
                <w:numId w:val="3"/>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 xml:space="preserve">Суды и правосудие. Прокуратура. Уполномоченный </w:t>
            </w:r>
            <w:r w:rsidRPr="00A3669F">
              <w:rPr>
                <w:rFonts w:ascii="Times New Roman" w:hAnsi="Times New Roman"/>
                <w:sz w:val="28"/>
                <w:szCs w:val="28"/>
                <w:lang w:val="kk-KZ"/>
              </w:rPr>
              <w:lastRenderedPageBreak/>
              <w:t>по правам человека</w:t>
            </w:r>
          </w:p>
          <w:p w:rsidR="00FC2D00" w:rsidRPr="00A3669F" w:rsidRDefault="00FC2D00" w:rsidP="00B90A90">
            <w:pPr>
              <w:pStyle w:val="aa"/>
              <w:numPr>
                <w:ilvl w:val="0"/>
                <w:numId w:val="3"/>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Местное государственное управление и самоуправление</w:t>
            </w:r>
          </w:p>
        </w:tc>
      </w:tr>
      <w:tr w:rsidR="00FC2D00" w:rsidRPr="00A3669F" w:rsidTr="007A1599">
        <w:tc>
          <w:tcPr>
            <w:tcW w:w="9737" w:type="dxa"/>
            <w:gridSpan w:val="3"/>
          </w:tcPr>
          <w:p w:rsidR="00FC2D00" w:rsidRPr="00A3669F" w:rsidRDefault="00FC2D00" w:rsidP="002C2696">
            <w:pPr>
              <w:pStyle w:val="aa"/>
              <w:spacing w:after="0" w:line="240" w:lineRule="auto"/>
              <w:ind w:left="34"/>
              <w:jc w:val="center"/>
              <w:rPr>
                <w:rFonts w:ascii="Times New Roman" w:hAnsi="Times New Roman"/>
                <w:sz w:val="28"/>
                <w:szCs w:val="28"/>
                <w:lang w:val="kk-KZ"/>
              </w:rPr>
            </w:pPr>
            <w:r w:rsidRPr="00A3669F">
              <w:rPr>
                <w:rFonts w:ascii="Times New Roman" w:hAnsi="Times New Roman"/>
                <w:b/>
                <w:sz w:val="28"/>
                <w:szCs w:val="28"/>
                <w:lang w:val="kk-KZ"/>
              </w:rPr>
              <w:lastRenderedPageBreak/>
              <w:t>История Казахстана</w:t>
            </w:r>
          </w:p>
        </w:tc>
      </w:tr>
      <w:tr w:rsidR="00FC2D00" w:rsidRPr="00A3669F" w:rsidTr="00046616">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B90A90">
            <w:p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Количество тестовых вопросов по «Истории Казахстана»?</w:t>
            </w:r>
          </w:p>
          <w:p w:rsidR="00FC2D00" w:rsidRPr="00A3669F" w:rsidRDefault="00FC2D00" w:rsidP="00B90A90">
            <w:pPr>
              <w:spacing w:after="0" w:line="240" w:lineRule="auto"/>
              <w:jc w:val="both"/>
              <w:rPr>
                <w:rFonts w:ascii="Times New Roman" w:hAnsi="Times New Roman"/>
                <w:sz w:val="28"/>
                <w:szCs w:val="28"/>
                <w:lang w:val="kk-KZ"/>
              </w:rPr>
            </w:pPr>
          </w:p>
        </w:tc>
        <w:tc>
          <w:tcPr>
            <w:tcW w:w="4929" w:type="dxa"/>
          </w:tcPr>
          <w:p w:rsidR="00FC2D00" w:rsidRPr="00A3669F" w:rsidRDefault="00FC2D00" w:rsidP="00BE565B">
            <w:pPr>
              <w:pStyle w:val="aa"/>
              <w:spacing w:after="0" w:line="240" w:lineRule="auto"/>
              <w:ind w:left="34"/>
              <w:jc w:val="both"/>
              <w:rPr>
                <w:rFonts w:ascii="Times New Roman" w:hAnsi="Times New Roman"/>
                <w:sz w:val="28"/>
                <w:szCs w:val="28"/>
                <w:lang w:val="kk-KZ"/>
              </w:rPr>
            </w:pPr>
            <w:r w:rsidRPr="00A3669F">
              <w:rPr>
                <w:rFonts w:ascii="Times New Roman" w:hAnsi="Times New Roman"/>
                <w:sz w:val="28"/>
                <w:szCs w:val="28"/>
                <w:lang w:val="kk-KZ"/>
              </w:rPr>
              <w:t xml:space="preserve">Количество тестовых заданий </w:t>
            </w:r>
            <w:r w:rsidR="00EA6D7E" w:rsidRPr="00A3669F">
              <w:rPr>
                <w:rFonts w:ascii="Times New Roman" w:hAnsi="Times New Roman"/>
                <w:sz w:val="28"/>
                <w:szCs w:val="28"/>
                <w:lang w:val="kk-KZ"/>
              </w:rPr>
              <w:t>по «Истории Казахстана» – 30</w:t>
            </w:r>
            <w:r w:rsidRPr="00A3669F">
              <w:rPr>
                <w:rFonts w:ascii="Times New Roman" w:hAnsi="Times New Roman"/>
                <w:sz w:val="28"/>
                <w:szCs w:val="28"/>
                <w:lang w:val="kk-KZ"/>
              </w:rPr>
              <w:t>.</w:t>
            </w:r>
          </w:p>
        </w:tc>
      </w:tr>
      <w:tr w:rsidR="00FC2D00" w:rsidRPr="00A3669F" w:rsidTr="00046616">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B90A90">
            <w:p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Пороговый уровень баллов по «Истории Казахстан»?</w:t>
            </w:r>
          </w:p>
        </w:tc>
        <w:tc>
          <w:tcPr>
            <w:tcW w:w="4929" w:type="dxa"/>
          </w:tcPr>
          <w:p w:rsidR="00FC2D00" w:rsidRPr="00A3669F" w:rsidRDefault="00FC2D00" w:rsidP="007B6FFD">
            <w:pPr>
              <w:pStyle w:val="aa"/>
              <w:spacing w:after="0" w:line="240" w:lineRule="auto"/>
              <w:ind w:left="34"/>
              <w:jc w:val="both"/>
              <w:rPr>
                <w:rFonts w:ascii="Times New Roman" w:hAnsi="Times New Roman"/>
                <w:sz w:val="28"/>
                <w:szCs w:val="28"/>
                <w:lang w:val="kk-KZ"/>
              </w:rPr>
            </w:pPr>
            <w:r w:rsidRPr="00A3669F">
              <w:rPr>
                <w:rFonts w:ascii="Times New Roman" w:hAnsi="Times New Roman"/>
                <w:sz w:val="28"/>
                <w:szCs w:val="28"/>
                <w:lang w:val="kk-KZ"/>
              </w:rPr>
              <w:t>Пороговый балл по «Истории Казахстан» – не менее 15 баллов.</w:t>
            </w:r>
          </w:p>
        </w:tc>
      </w:tr>
      <w:tr w:rsidR="00FC2D00" w:rsidRPr="000F5A08" w:rsidTr="00046616">
        <w:tc>
          <w:tcPr>
            <w:tcW w:w="566" w:type="dxa"/>
          </w:tcPr>
          <w:p w:rsidR="00FC2D00" w:rsidRPr="00A3669F" w:rsidRDefault="00FC2D00" w:rsidP="00046616">
            <w:pPr>
              <w:pStyle w:val="aa"/>
              <w:numPr>
                <w:ilvl w:val="0"/>
                <w:numId w:val="5"/>
              </w:numPr>
              <w:spacing w:after="0" w:line="240" w:lineRule="auto"/>
              <w:ind w:left="426"/>
              <w:jc w:val="both"/>
              <w:rPr>
                <w:rFonts w:ascii="Times New Roman" w:hAnsi="Times New Roman"/>
                <w:b/>
                <w:sz w:val="28"/>
                <w:szCs w:val="28"/>
                <w:lang w:val="kk-KZ"/>
              </w:rPr>
            </w:pPr>
          </w:p>
        </w:tc>
        <w:tc>
          <w:tcPr>
            <w:tcW w:w="4242" w:type="dxa"/>
          </w:tcPr>
          <w:p w:rsidR="00FC2D00" w:rsidRPr="00A3669F" w:rsidRDefault="00FC2D00" w:rsidP="007B6FFD">
            <w:p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Из каких разделов состоят вопросы по «Истории Казахстан»?</w:t>
            </w:r>
          </w:p>
        </w:tc>
        <w:tc>
          <w:tcPr>
            <w:tcW w:w="4929" w:type="dxa"/>
          </w:tcPr>
          <w:p w:rsidR="00FC2D00" w:rsidRPr="00A3669F" w:rsidRDefault="00FC2D00" w:rsidP="007B6FFD">
            <w:pPr>
              <w:spacing w:after="0" w:line="240" w:lineRule="auto"/>
              <w:contextualSpacing/>
              <w:jc w:val="both"/>
              <w:rPr>
                <w:rFonts w:ascii="Times New Roman" w:hAnsi="Times New Roman"/>
                <w:sz w:val="28"/>
                <w:szCs w:val="28"/>
                <w:lang w:val="kk-KZ"/>
              </w:rPr>
            </w:pPr>
            <w:r w:rsidRPr="00A3669F">
              <w:rPr>
                <w:rFonts w:ascii="Times New Roman" w:hAnsi="Times New Roman"/>
                <w:sz w:val="28"/>
                <w:szCs w:val="28"/>
                <w:lang w:val="kk-KZ"/>
              </w:rPr>
              <w:t>Экзаменационные задания</w:t>
            </w:r>
            <w:r w:rsidRPr="00A3669F">
              <w:t xml:space="preserve"> </w:t>
            </w:r>
            <w:r w:rsidRPr="00A3669F">
              <w:rPr>
                <w:rFonts w:ascii="Times New Roman" w:hAnsi="Times New Roman"/>
                <w:sz w:val="28"/>
                <w:szCs w:val="28"/>
                <w:lang w:val="kk-KZ"/>
              </w:rPr>
              <w:t xml:space="preserve">по «Истории Казахстан» состоят из 6 частей. А именно:  </w:t>
            </w:r>
          </w:p>
          <w:p w:rsidR="00FC2D00" w:rsidRPr="00A3669F" w:rsidRDefault="00FC2D00" w:rsidP="007B6FFD">
            <w:pPr>
              <w:pStyle w:val="aa"/>
              <w:numPr>
                <w:ilvl w:val="0"/>
                <w:numId w:val="4"/>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Древний Казахстан;</w:t>
            </w:r>
          </w:p>
          <w:p w:rsidR="00FC2D00" w:rsidRPr="00A3669F" w:rsidRDefault="00FC2D00" w:rsidP="007B6FFD">
            <w:pPr>
              <w:pStyle w:val="aa"/>
              <w:numPr>
                <w:ilvl w:val="0"/>
                <w:numId w:val="4"/>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Казахстан в раннем и развитом средневековье;</w:t>
            </w:r>
          </w:p>
          <w:p w:rsidR="00FC2D00" w:rsidRPr="00A3669F" w:rsidRDefault="00FC2D00" w:rsidP="007B6FFD">
            <w:pPr>
              <w:pStyle w:val="aa"/>
              <w:numPr>
                <w:ilvl w:val="0"/>
                <w:numId w:val="4"/>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 xml:space="preserve"> Казахстан XIII-XVIII веков;</w:t>
            </w:r>
          </w:p>
          <w:p w:rsidR="00FC2D00" w:rsidRPr="00A3669F" w:rsidRDefault="00FC2D00" w:rsidP="007B6FFD">
            <w:pPr>
              <w:pStyle w:val="aa"/>
              <w:numPr>
                <w:ilvl w:val="0"/>
                <w:numId w:val="4"/>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Казахстан в XVIII-XIX веках;</w:t>
            </w:r>
          </w:p>
          <w:p w:rsidR="00194465" w:rsidRPr="00A3669F" w:rsidRDefault="00FC2D00" w:rsidP="00194465">
            <w:pPr>
              <w:pStyle w:val="aa"/>
              <w:numPr>
                <w:ilvl w:val="0"/>
                <w:numId w:val="4"/>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 xml:space="preserve"> ХХ в. Казахстан</w:t>
            </w:r>
          </w:p>
          <w:p w:rsidR="00FC2D00" w:rsidRPr="00A3669F" w:rsidRDefault="00FC2D00" w:rsidP="00194465">
            <w:pPr>
              <w:pStyle w:val="aa"/>
              <w:numPr>
                <w:ilvl w:val="0"/>
                <w:numId w:val="4"/>
              </w:numPr>
              <w:spacing w:after="0" w:line="240" w:lineRule="auto"/>
              <w:jc w:val="both"/>
              <w:rPr>
                <w:rFonts w:ascii="Times New Roman" w:hAnsi="Times New Roman"/>
                <w:sz w:val="28"/>
                <w:szCs w:val="28"/>
                <w:lang w:val="kk-KZ"/>
              </w:rPr>
            </w:pPr>
            <w:r w:rsidRPr="00A3669F">
              <w:rPr>
                <w:rFonts w:ascii="Times New Roman" w:hAnsi="Times New Roman"/>
                <w:sz w:val="28"/>
                <w:szCs w:val="28"/>
                <w:lang w:val="kk-KZ"/>
              </w:rPr>
              <w:t>Республика Казахстан (1991-</w:t>
            </w:r>
            <w:r w:rsidR="00732B5E" w:rsidRPr="00A3669F">
              <w:t xml:space="preserve"> </w:t>
            </w:r>
            <w:r w:rsidR="00732B5E" w:rsidRPr="00A3669F">
              <w:rPr>
                <w:rFonts w:ascii="Times New Roman" w:hAnsi="Times New Roman"/>
                <w:sz w:val="28"/>
                <w:szCs w:val="28"/>
                <w:lang w:val="kk-KZ"/>
              </w:rPr>
              <w:t>настоящие время</w:t>
            </w:r>
            <w:r w:rsidRPr="00A3669F">
              <w:rPr>
                <w:rFonts w:ascii="Times New Roman" w:hAnsi="Times New Roman"/>
                <w:sz w:val="28"/>
                <w:szCs w:val="28"/>
                <w:lang w:val="kk-KZ"/>
              </w:rPr>
              <w:t>).</w:t>
            </w:r>
          </w:p>
        </w:tc>
        <w:bookmarkStart w:id="0" w:name="_GoBack"/>
        <w:bookmarkEnd w:id="0"/>
      </w:tr>
    </w:tbl>
    <w:p w:rsidR="00DD2A56" w:rsidRDefault="00DD2A56" w:rsidP="00DD2A56">
      <w:pPr>
        <w:spacing w:after="0" w:line="240" w:lineRule="auto"/>
        <w:jc w:val="both"/>
        <w:rPr>
          <w:rFonts w:ascii="Times New Roman" w:hAnsi="Times New Roman"/>
          <w:b/>
          <w:sz w:val="28"/>
          <w:szCs w:val="28"/>
          <w:lang w:val="kk-KZ"/>
        </w:rPr>
      </w:pPr>
    </w:p>
    <w:p w:rsidR="00935AB3" w:rsidRPr="000F5A08" w:rsidRDefault="00935AB3" w:rsidP="00180591">
      <w:pPr>
        <w:spacing w:after="0" w:line="240" w:lineRule="auto"/>
        <w:jc w:val="both"/>
        <w:rPr>
          <w:rFonts w:ascii="Times New Roman" w:hAnsi="Times New Roman"/>
          <w:b/>
          <w:sz w:val="28"/>
          <w:szCs w:val="28"/>
          <w:lang w:val="kk-KZ"/>
        </w:rPr>
      </w:pPr>
    </w:p>
    <w:sectPr w:rsidR="00935AB3" w:rsidRPr="000F5A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ABD"/>
    <w:multiLevelType w:val="hybridMultilevel"/>
    <w:tmpl w:val="DF765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87789"/>
    <w:multiLevelType w:val="hybridMultilevel"/>
    <w:tmpl w:val="2B76C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3E2C96"/>
    <w:multiLevelType w:val="hybridMultilevel"/>
    <w:tmpl w:val="43E2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BE5813"/>
    <w:multiLevelType w:val="hybridMultilevel"/>
    <w:tmpl w:val="28EA0384"/>
    <w:lvl w:ilvl="0" w:tplc="1BD89240">
      <w:start w:val="1"/>
      <w:numFmt w:val="decimal"/>
      <w:lvlText w:val="%1)"/>
      <w:lvlJc w:val="left"/>
      <w:pPr>
        <w:ind w:left="677" w:hanging="360"/>
      </w:pPr>
      <w:rPr>
        <w:rFonts w:ascii="Times New Roman" w:hAnsi="Times New Roman" w:cs="Times New Roman" w:hint="default"/>
        <w:sz w:val="28"/>
        <w:szCs w:val="28"/>
      </w:rPr>
    </w:lvl>
    <w:lvl w:ilvl="1" w:tplc="1E26DA6A">
      <w:start w:val="1"/>
      <w:numFmt w:val="lowerLetter"/>
      <w:lvlText w:val="%2."/>
      <w:lvlJc w:val="left"/>
      <w:pPr>
        <w:ind w:left="1397" w:hanging="360"/>
      </w:pPr>
    </w:lvl>
    <w:lvl w:ilvl="2" w:tplc="96501810">
      <w:start w:val="1"/>
      <w:numFmt w:val="lowerRoman"/>
      <w:lvlText w:val="%3."/>
      <w:lvlJc w:val="right"/>
      <w:pPr>
        <w:ind w:left="2117" w:hanging="180"/>
      </w:pPr>
    </w:lvl>
    <w:lvl w:ilvl="3" w:tplc="8FA2A482">
      <w:start w:val="1"/>
      <w:numFmt w:val="decimal"/>
      <w:lvlText w:val="%4."/>
      <w:lvlJc w:val="left"/>
      <w:pPr>
        <w:ind w:left="2837" w:hanging="360"/>
      </w:pPr>
    </w:lvl>
    <w:lvl w:ilvl="4" w:tplc="95AC8028">
      <w:start w:val="1"/>
      <w:numFmt w:val="lowerLetter"/>
      <w:lvlText w:val="%5."/>
      <w:lvlJc w:val="left"/>
      <w:pPr>
        <w:ind w:left="3557" w:hanging="360"/>
      </w:pPr>
    </w:lvl>
    <w:lvl w:ilvl="5" w:tplc="0BAC36CE">
      <w:start w:val="1"/>
      <w:numFmt w:val="lowerRoman"/>
      <w:lvlText w:val="%6."/>
      <w:lvlJc w:val="right"/>
      <w:pPr>
        <w:ind w:left="4277" w:hanging="180"/>
      </w:pPr>
    </w:lvl>
    <w:lvl w:ilvl="6" w:tplc="E056DCD8">
      <w:start w:val="1"/>
      <w:numFmt w:val="decimal"/>
      <w:lvlText w:val="%7."/>
      <w:lvlJc w:val="left"/>
      <w:pPr>
        <w:ind w:left="4997" w:hanging="360"/>
      </w:pPr>
    </w:lvl>
    <w:lvl w:ilvl="7" w:tplc="CC92899A">
      <w:start w:val="1"/>
      <w:numFmt w:val="lowerLetter"/>
      <w:lvlText w:val="%8."/>
      <w:lvlJc w:val="left"/>
      <w:pPr>
        <w:ind w:left="5717" w:hanging="360"/>
      </w:pPr>
    </w:lvl>
    <w:lvl w:ilvl="8" w:tplc="6A022960">
      <w:start w:val="1"/>
      <w:numFmt w:val="lowerRoman"/>
      <w:lvlText w:val="%9."/>
      <w:lvlJc w:val="right"/>
      <w:pPr>
        <w:ind w:left="6437" w:hanging="180"/>
      </w:pPr>
    </w:lvl>
  </w:abstractNum>
  <w:abstractNum w:abstractNumId="4">
    <w:nsid w:val="6BD87AD1"/>
    <w:multiLevelType w:val="hybridMultilevel"/>
    <w:tmpl w:val="11985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6A45FF"/>
    <w:multiLevelType w:val="hybridMultilevel"/>
    <w:tmpl w:val="F0C412B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182"/>
    <w:rsid w:val="0000215E"/>
    <w:rsid w:val="00012992"/>
    <w:rsid w:val="00042F30"/>
    <w:rsid w:val="0004539D"/>
    <w:rsid w:val="00046616"/>
    <w:rsid w:val="00046B13"/>
    <w:rsid w:val="00071350"/>
    <w:rsid w:val="00071FF7"/>
    <w:rsid w:val="0007620E"/>
    <w:rsid w:val="00080B78"/>
    <w:rsid w:val="000A0504"/>
    <w:rsid w:val="000C3073"/>
    <w:rsid w:val="000E4C09"/>
    <w:rsid w:val="000F1749"/>
    <w:rsid w:val="000F2D0A"/>
    <w:rsid w:val="000F5A08"/>
    <w:rsid w:val="00122986"/>
    <w:rsid w:val="00130F9B"/>
    <w:rsid w:val="00180591"/>
    <w:rsid w:val="00187F2F"/>
    <w:rsid w:val="00194465"/>
    <w:rsid w:val="001A6F8E"/>
    <w:rsid w:val="001D4C70"/>
    <w:rsid w:val="001E1E29"/>
    <w:rsid w:val="001F7D53"/>
    <w:rsid w:val="0020267D"/>
    <w:rsid w:val="00212D53"/>
    <w:rsid w:val="002363A5"/>
    <w:rsid w:val="00241A86"/>
    <w:rsid w:val="00246849"/>
    <w:rsid w:val="00276267"/>
    <w:rsid w:val="002B6FB5"/>
    <w:rsid w:val="002C2696"/>
    <w:rsid w:val="002D58D9"/>
    <w:rsid w:val="002D66DA"/>
    <w:rsid w:val="002E0D25"/>
    <w:rsid w:val="002E3065"/>
    <w:rsid w:val="002E67A8"/>
    <w:rsid w:val="002F1B29"/>
    <w:rsid w:val="002F7E39"/>
    <w:rsid w:val="003067AE"/>
    <w:rsid w:val="00334CBF"/>
    <w:rsid w:val="00354B2B"/>
    <w:rsid w:val="0036512C"/>
    <w:rsid w:val="003D4AD0"/>
    <w:rsid w:val="003D4EF7"/>
    <w:rsid w:val="00404AB5"/>
    <w:rsid w:val="00463397"/>
    <w:rsid w:val="00463569"/>
    <w:rsid w:val="004916D1"/>
    <w:rsid w:val="004A4C70"/>
    <w:rsid w:val="004A6849"/>
    <w:rsid w:val="004C184F"/>
    <w:rsid w:val="004D4BD3"/>
    <w:rsid w:val="004D6574"/>
    <w:rsid w:val="004D7F0E"/>
    <w:rsid w:val="004E553F"/>
    <w:rsid w:val="005062B6"/>
    <w:rsid w:val="00572F57"/>
    <w:rsid w:val="005947F1"/>
    <w:rsid w:val="005A5A6C"/>
    <w:rsid w:val="005E6C30"/>
    <w:rsid w:val="00610F3F"/>
    <w:rsid w:val="006217FC"/>
    <w:rsid w:val="00626CC3"/>
    <w:rsid w:val="006539DE"/>
    <w:rsid w:val="00673372"/>
    <w:rsid w:val="006A5F17"/>
    <w:rsid w:val="006C1D71"/>
    <w:rsid w:val="00701812"/>
    <w:rsid w:val="00732B5E"/>
    <w:rsid w:val="00753808"/>
    <w:rsid w:val="0075593C"/>
    <w:rsid w:val="007A009F"/>
    <w:rsid w:val="007A1599"/>
    <w:rsid w:val="007B6FFD"/>
    <w:rsid w:val="007F5F0F"/>
    <w:rsid w:val="00827A19"/>
    <w:rsid w:val="008757A7"/>
    <w:rsid w:val="0088590E"/>
    <w:rsid w:val="008B5330"/>
    <w:rsid w:val="008E3D04"/>
    <w:rsid w:val="008F1CF0"/>
    <w:rsid w:val="009004AE"/>
    <w:rsid w:val="00935AB3"/>
    <w:rsid w:val="009625EF"/>
    <w:rsid w:val="009719F5"/>
    <w:rsid w:val="009E0066"/>
    <w:rsid w:val="009E7E67"/>
    <w:rsid w:val="009F46C5"/>
    <w:rsid w:val="009F4AE5"/>
    <w:rsid w:val="00A010AE"/>
    <w:rsid w:val="00A3669F"/>
    <w:rsid w:val="00AD4229"/>
    <w:rsid w:val="00B134C7"/>
    <w:rsid w:val="00B205B3"/>
    <w:rsid w:val="00B33615"/>
    <w:rsid w:val="00B61A42"/>
    <w:rsid w:val="00B62B3A"/>
    <w:rsid w:val="00B90A90"/>
    <w:rsid w:val="00B9507D"/>
    <w:rsid w:val="00BA1080"/>
    <w:rsid w:val="00BE565B"/>
    <w:rsid w:val="00BF1120"/>
    <w:rsid w:val="00C06B8E"/>
    <w:rsid w:val="00C3454E"/>
    <w:rsid w:val="00C37A96"/>
    <w:rsid w:val="00C84BF6"/>
    <w:rsid w:val="00CB25A3"/>
    <w:rsid w:val="00D25314"/>
    <w:rsid w:val="00D9166A"/>
    <w:rsid w:val="00DC1750"/>
    <w:rsid w:val="00DC2CAD"/>
    <w:rsid w:val="00DD2A56"/>
    <w:rsid w:val="00DE569B"/>
    <w:rsid w:val="00DE6E27"/>
    <w:rsid w:val="00DE7BCA"/>
    <w:rsid w:val="00E0040E"/>
    <w:rsid w:val="00E04A54"/>
    <w:rsid w:val="00E16182"/>
    <w:rsid w:val="00E45230"/>
    <w:rsid w:val="00E76B3E"/>
    <w:rsid w:val="00EA1314"/>
    <w:rsid w:val="00EA6D7E"/>
    <w:rsid w:val="00EC6F15"/>
    <w:rsid w:val="00F037E7"/>
    <w:rsid w:val="00F04BF4"/>
    <w:rsid w:val="00F07ECA"/>
    <w:rsid w:val="00F34B7E"/>
    <w:rsid w:val="00F5799F"/>
    <w:rsid w:val="00F63174"/>
    <w:rsid w:val="00FB5D94"/>
    <w:rsid w:val="00FC2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ECA"/>
    <w:pPr>
      <w:spacing w:after="200" w:line="276" w:lineRule="auto"/>
    </w:pPr>
    <w:rPr>
      <w:sz w:val="22"/>
      <w:szCs w:val="22"/>
    </w:rPr>
  </w:style>
  <w:style w:type="paragraph" w:styleId="1">
    <w:name w:val="heading 1"/>
    <w:basedOn w:val="a"/>
    <w:next w:val="a"/>
    <w:link w:val="10"/>
    <w:uiPriority w:val="9"/>
    <w:qFormat/>
    <w:rsid w:val="00F07E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07E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07E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07E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07E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07E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07E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07EC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07E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07E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semiHidden/>
    <w:rsid w:val="00F07ECA"/>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semiHidden/>
    <w:rsid w:val="00F07ECA"/>
    <w:rPr>
      <w:rFonts w:asciiTheme="majorHAnsi" w:eastAsiaTheme="majorEastAsia" w:hAnsiTheme="majorHAnsi" w:cstheme="majorBidi"/>
      <w:b/>
      <w:bCs/>
      <w:color w:val="4F81BD" w:themeColor="accent1"/>
      <w:sz w:val="22"/>
      <w:szCs w:val="22"/>
    </w:rPr>
  </w:style>
  <w:style w:type="character" w:customStyle="1" w:styleId="40">
    <w:name w:val="Заголовок 4 Знак"/>
    <w:link w:val="4"/>
    <w:uiPriority w:val="9"/>
    <w:semiHidden/>
    <w:rsid w:val="00F07ECA"/>
    <w:rPr>
      <w:rFonts w:asciiTheme="majorHAnsi" w:eastAsiaTheme="majorEastAsia" w:hAnsiTheme="majorHAnsi" w:cstheme="majorBidi"/>
      <w:b/>
      <w:bCs/>
      <w:i/>
      <w:iCs/>
      <w:color w:val="4F81BD" w:themeColor="accent1"/>
      <w:sz w:val="22"/>
      <w:szCs w:val="22"/>
    </w:rPr>
  </w:style>
  <w:style w:type="character" w:customStyle="1" w:styleId="50">
    <w:name w:val="Заголовок 5 Знак"/>
    <w:link w:val="5"/>
    <w:uiPriority w:val="9"/>
    <w:semiHidden/>
    <w:rsid w:val="00F07ECA"/>
    <w:rPr>
      <w:rFonts w:asciiTheme="majorHAnsi" w:eastAsiaTheme="majorEastAsia" w:hAnsiTheme="majorHAnsi" w:cstheme="majorBidi"/>
      <w:color w:val="243F60" w:themeColor="accent1" w:themeShade="7F"/>
      <w:sz w:val="22"/>
      <w:szCs w:val="22"/>
    </w:rPr>
  </w:style>
  <w:style w:type="character" w:customStyle="1" w:styleId="60">
    <w:name w:val="Заголовок 6 Знак"/>
    <w:link w:val="6"/>
    <w:uiPriority w:val="9"/>
    <w:semiHidden/>
    <w:rsid w:val="00F07ECA"/>
    <w:rPr>
      <w:rFonts w:asciiTheme="majorHAnsi" w:eastAsiaTheme="majorEastAsia" w:hAnsiTheme="majorHAnsi" w:cstheme="majorBidi"/>
      <w:i/>
      <w:iCs/>
      <w:color w:val="243F60" w:themeColor="accent1" w:themeShade="7F"/>
      <w:sz w:val="22"/>
      <w:szCs w:val="22"/>
    </w:rPr>
  </w:style>
  <w:style w:type="character" w:customStyle="1" w:styleId="70">
    <w:name w:val="Заголовок 7 Знак"/>
    <w:link w:val="7"/>
    <w:uiPriority w:val="9"/>
    <w:semiHidden/>
    <w:rsid w:val="00F07ECA"/>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link w:val="8"/>
    <w:uiPriority w:val="9"/>
    <w:semiHidden/>
    <w:rsid w:val="00F07ECA"/>
    <w:rPr>
      <w:rFonts w:asciiTheme="majorHAnsi" w:eastAsiaTheme="majorEastAsia" w:hAnsiTheme="majorHAnsi" w:cstheme="majorBidi"/>
      <w:color w:val="404040" w:themeColor="text1" w:themeTint="BF"/>
    </w:rPr>
  </w:style>
  <w:style w:type="character" w:customStyle="1" w:styleId="90">
    <w:name w:val="Заголовок 9 Знак"/>
    <w:link w:val="9"/>
    <w:uiPriority w:val="9"/>
    <w:semiHidden/>
    <w:rsid w:val="00F07ECA"/>
    <w:rPr>
      <w:rFonts w:asciiTheme="majorHAnsi" w:eastAsiaTheme="majorEastAsia" w:hAnsiTheme="majorHAnsi" w:cstheme="majorBidi"/>
      <w:i/>
      <w:iCs/>
      <w:color w:val="404040" w:themeColor="text1" w:themeTint="BF"/>
    </w:rPr>
  </w:style>
  <w:style w:type="paragraph" w:styleId="a3">
    <w:name w:val="Title"/>
    <w:basedOn w:val="a"/>
    <w:next w:val="a"/>
    <w:link w:val="a4"/>
    <w:uiPriority w:val="10"/>
    <w:qFormat/>
    <w:rsid w:val="00F07E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link w:val="a3"/>
    <w:uiPriority w:val="10"/>
    <w:rsid w:val="00F07ECA"/>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F07E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link w:val="a5"/>
    <w:uiPriority w:val="11"/>
    <w:rsid w:val="00F07ECA"/>
    <w:rPr>
      <w:rFonts w:asciiTheme="majorHAnsi" w:eastAsiaTheme="majorEastAsia" w:hAnsiTheme="majorHAnsi" w:cstheme="majorBidi"/>
      <w:i/>
      <w:iCs/>
      <w:color w:val="4F81BD" w:themeColor="accent1"/>
      <w:spacing w:val="15"/>
      <w:sz w:val="24"/>
      <w:szCs w:val="24"/>
    </w:rPr>
  </w:style>
  <w:style w:type="character" w:styleId="a7">
    <w:name w:val="Strong"/>
    <w:uiPriority w:val="22"/>
    <w:qFormat/>
    <w:rsid w:val="00F07ECA"/>
    <w:rPr>
      <w:b/>
      <w:bCs/>
    </w:rPr>
  </w:style>
  <w:style w:type="character" w:styleId="a8">
    <w:name w:val="Emphasis"/>
    <w:uiPriority w:val="20"/>
    <w:qFormat/>
    <w:rsid w:val="00F07ECA"/>
    <w:rPr>
      <w:i/>
      <w:iCs/>
    </w:rPr>
  </w:style>
  <w:style w:type="paragraph" w:styleId="a9">
    <w:name w:val="No Spacing"/>
    <w:basedOn w:val="a"/>
    <w:uiPriority w:val="1"/>
    <w:qFormat/>
    <w:rsid w:val="00F07ECA"/>
    <w:pPr>
      <w:spacing w:after="0" w:line="240" w:lineRule="auto"/>
    </w:pPr>
  </w:style>
  <w:style w:type="paragraph" w:styleId="aa">
    <w:name w:val="List Paragraph"/>
    <w:basedOn w:val="a"/>
    <w:uiPriority w:val="34"/>
    <w:qFormat/>
    <w:rsid w:val="00F07ECA"/>
    <w:pPr>
      <w:ind w:left="720"/>
      <w:contextualSpacing/>
    </w:pPr>
  </w:style>
  <w:style w:type="paragraph" w:styleId="21">
    <w:name w:val="Quote"/>
    <w:basedOn w:val="a"/>
    <w:next w:val="a"/>
    <w:link w:val="22"/>
    <w:uiPriority w:val="29"/>
    <w:qFormat/>
    <w:rsid w:val="00F07ECA"/>
    <w:rPr>
      <w:i/>
      <w:iCs/>
      <w:color w:val="000000" w:themeColor="text1"/>
    </w:rPr>
  </w:style>
  <w:style w:type="character" w:customStyle="1" w:styleId="22">
    <w:name w:val="Цитата 2 Знак"/>
    <w:link w:val="21"/>
    <w:uiPriority w:val="29"/>
    <w:rsid w:val="00F07ECA"/>
    <w:rPr>
      <w:i/>
      <w:iCs/>
      <w:color w:val="000000" w:themeColor="text1"/>
      <w:sz w:val="22"/>
      <w:szCs w:val="22"/>
    </w:rPr>
  </w:style>
  <w:style w:type="paragraph" w:styleId="ab">
    <w:name w:val="Intense Quote"/>
    <w:basedOn w:val="a"/>
    <w:next w:val="a"/>
    <w:link w:val="ac"/>
    <w:uiPriority w:val="30"/>
    <w:qFormat/>
    <w:rsid w:val="00F07ECA"/>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sid w:val="00F07ECA"/>
    <w:rPr>
      <w:b/>
      <w:bCs/>
      <w:i/>
      <w:iCs/>
      <w:color w:val="4F81BD" w:themeColor="accent1"/>
      <w:sz w:val="22"/>
      <w:szCs w:val="22"/>
    </w:rPr>
  </w:style>
  <w:style w:type="character" w:styleId="ad">
    <w:name w:val="Subtle Emphasis"/>
    <w:uiPriority w:val="19"/>
    <w:qFormat/>
    <w:rsid w:val="00F07ECA"/>
    <w:rPr>
      <w:i/>
      <w:iCs/>
      <w:color w:val="808080" w:themeColor="text1" w:themeTint="7F"/>
    </w:rPr>
  </w:style>
  <w:style w:type="character" w:styleId="ae">
    <w:name w:val="Intense Emphasis"/>
    <w:uiPriority w:val="21"/>
    <w:qFormat/>
    <w:rsid w:val="00F07ECA"/>
    <w:rPr>
      <w:b/>
      <w:bCs/>
      <w:i/>
      <w:iCs/>
      <w:color w:val="4F81BD" w:themeColor="accent1"/>
    </w:rPr>
  </w:style>
  <w:style w:type="character" w:styleId="af">
    <w:name w:val="Subtle Reference"/>
    <w:uiPriority w:val="31"/>
    <w:qFormat/>
    <w:rsid w:val="00F07ECA"/>
    <w:rPr>
      <w:smallCaps/>
      <w:color w:val="C0504D" w:themeColor="accent2"/>
      <w:u w:val="single"/>
    </w:rPr>
  </w:style>
  <w:style w:type="character" w:styleId="af0">
    <w:name w:val="Intense Reference"/>
    <w:uiPriority w:val="32"/>
    <w:qFormat/>
    <w:rsid w:val="00F07ECA"/>
    <w:rPr>
      <w:b/>
      <w:bCs/>
      <w:smallCaps/>
      <w:color w:val="C0504D" w:themeColor="accent2"/>
      <w:spacing w:val="5"/>
      <w:u w:val="single"/>
    </w:rPr>
  </w:style>
  <w:style w:type="character" w:styleId="af1">
    <w:name w:val="Book Title"/>
    <w:uiPriority w:val="33"/>
    <w:qFormat/>
    <w:rsid w:val="00F07ECA"/>
    <w:rPr>
      <w:b/>
      <w:bCs/>
      <w:smallCaps/>
      <w:spacing w:val="5"/>
    </w:rPr>
  </w:style>
  <w:style w:type="paragraph" w:styleId="af2">
    <w:name w:val="TOC Heading"/>
    <w:basedOn w:val="1"/>
    <w:next w:val="a"/>
    <w:uiPriority w:val="39"/>
    <w:semiHidden/>
    <w:unhideWhenUsed/>
    <w:qFormat/>
    <w:rsid w:val="00F07ECA"/>
    <w:pPr>
      <w:outlineLvl w:val="9"/>
    </w:pPr>
  </w:style>
  <w:style w:type="paragraph" w:customStyle="1" w:styleId="TimesNewRoman1401">
    <w:name w:val="Стиль Times New Roman 14 пт По ширине После:  0 пт кернинг от 1..."/>
    <w:basedOn w:val="a"/>
    <w:rsid w:val="00F07ECA"/>
    <w:pPr>
      <w:spacing w:after="0" w:line="240" w:lineRule="auto"/>
      <w:jc w:val="both"/>
    </w:pPr>
    <w:rPr>
      <w:rFonts w:ascii="Times New Roman" w:eastAsia="Times New Roman" w:hAnsi="Times New Roman"/>
      <w:kern w:val="3"/>
      <w:sz w:val="28"/>
      <w:szCs w:val="20"/>
    </w:rPr>
  </w:style>
  <w:style w:type="table" w:styleId="af3">
    <w:name w:val="Table Grid"/>
    <w:basedOn w:val="a1"/>
    <w:uiPriority w:val="59"/>
    <w:rsid w:val="008757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2C2696"/>
  </w:style>
  <w:style w:type="paragraph" w:styleId="af4">
    <w:name w:val="Balloon Text"/>
    <w:basedOn w:val="a"/>
    <w:link w:val="af5"/>
    <w:uiPriority w:val="99"/>
    <w:semiHidden/>
    <w:unhideWhenUsed/>
    <w:rsid w:val="00B90A9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90A90"/>
    <w:rPr>
      <w:rFonts w:ascii="Tahoma" w:hAnsi="Tahoma" w:cs="Tahoma"/>
      <w:sz w:val="16"/>
      <w:szCs w:val="16"/>
    </w:rPr>
  </w:style>
  <w:style w:type="character" w:customStyle="1" w:styleId="anegp0gi0b9av8jahpyh">
    <w:name w:val="anegp0gi0b9av8jahpyh"/>
    <w:basedOn w:val="a0"/>
    <w:rsid w:val="00046616"/>
  </w:style>
  <w:style w:type="paragraph" w:styleId="af6">
    <w:name w:val="Normal (Web)"/>
    <w:basedOn w:val="a"/>
    <w:uiPriority w:val="99"/>
    <w:unhideWhenUsed/>
    <w:rsid w:val="005A5A6C"/>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basedOn w:val="a0"/>
    <w:uiPriority w:val="99"/>
    <w:semiHidden/>
    <w:unhideWhenUsed/>
    <w:rsid w:val="005A5A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ECA"/>
    <w:pPr>
      <w:spacing w:after="200" w:line="276" w:lineRule="auto"/>
    </w:pPr>
    <w:rPr>
      <w:sz w:val="22"/>
      <w:szCs w:val="22"/>
    </w:rPr>
  </w:style>
  <w:style w:type="paragraph" w:styleId="1">
    <w:name w:val="heading 1"/>
    <w:basedOn w:val="a"/>
    <w:next w:val="a"/>
    <w:link w:val="10"/>
    <w:uiPriority w:val="9"/>
    <w:qFormat/>
    <w:rsid w:val="00F07E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07E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07E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07E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07E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07E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07E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07EC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07E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07E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semiHidden/>
    <w:rsid w:val="00F07ECA"/>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semiHidden/>
    <w:rsid w:val="00F07ECA"/>
    <w:rPr>
      <w:rFonts w:asciiTheme="majorHAnsi" w:eastAsiaTheme="majorEastAsia" w:hAnsiTheme="majorHAnsi" w:cstheme="majorBidi"/>
      <w:b/>
      <w:bCs/>
      <w:color w:val="4F81BD" w:themeColor="accent1"/>
      <w:sz w:val="22"/>
      <w:szCs w:val="22"/>
    </w:rPr>
  </w:style>
  <w:style w:type="character" w:customStyle="1" w:styleId="40">
    <w:name w:val="Заголовок 4 Знак"/>
    <w:link w:val="4"/>
    <w:uiPriority w:val="9"/>
    <w:semiHidden/>
    <w:rsid w:val="00F07ECA"/>
    <w:rPr>
      <w:rFonts w:asciiTheme="majorHAnsi" w:eastAsiaTheme="majorEastAsia" w:hAnsiTheme="majorHAnsi" w:cstheme="majorBidi"/>
      <w:b/>
      <w:bCs/>
      <w:i/>
      <w:iCs/>
      <w:color w:val="4F81BD" w:themeColor="accent1"/>
      <w:sz w:val="22"/>
      <w:szCs w:val="22"/>
    </w:rPr>
  </w:style>
  <w:style w:type="character" w:customStyle="1" w:styleId="50">
    <w:name w:val="Заголовок 5 Знак"/>
    <w:link w:val="5"/>
    <w:uiPriority w:val="9"/>
    <w:semiHidden/>
    <w:rsid w:val="00F07ECA"/>
    <w:rPr>
      <w:rFonts w:asciiTheme="majorHAnsi" w:eastAsiaTheme="majorEastAsia" w:hAnsiTheme="majorHAnsi" w:cstheme="majorBidi"/>
      <w:color w:val="243F60" w:themeColor="accent1" w:themeShade="7F"/>
      <w:sz w:val="22"/>
      <w:szCs w:val="22"/>
    </w:rPr>
  </w:style>
  <w:style w:type="character" w:customStyle="1" w:styleId="60">
    <w:name w:val="Заголовок 6 Знак"/>
    <w:link w:val="6"/>
    <w:uiPriority w:val="9"/>
    <w:semiHidden/>
    <w:rsid w:val="00F07ECA"/>
    <w:rPr>
      <w:rFonts w:asciiTheme="majorHAnsi" w:eastAsiaTheme="majorEastAsia" w:hAnsiTheme="majorHAnsi" w:cstheme="majorBidi"/>
      <w:i/>
      <w:iCs/>
      <w:color w:val="243F60" w:themeColor="accent1" w:themeShade="7F"/>
      <w:sz w:val="22"/>
      <w:szCs w:val="22"/>
    </w:rPr>
  </w:style>
  <w:style w:type="character" w:customStyle="1" w:styleId="70">
    <w:name w:val="Заголовок 7 Знак"/>
    <w:link w:val="7"/>
    <w:uiPriority w:val="9"/>
    <w:semiHidden/>
    <w:rsid w:val="00F07ECA"/>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link w:val="8"/>
    <w:uiPriority w:val="9"/>
    <w:semiHidden/>
    <w:rsid w:val="00F07ECA"/>
    <w:rPr>
      <w:rFonts w:asciiTheme="majorHAnsi" w:eastAsiaTheme="majorEastAsia" w:hAnsiTheme="majorHAnsi" w:cstheme="majorBidi"/>
      <w:color w:val="404040" w:themeColor="text1" w:themeTint="BF"/>
    </w:rPr>
  </w:style>
  <w:style w:type="character" w:customStyle="1" w:styleId="90">
    <w:name w:val="Заголовок 9 Знак"/>
    <w:link w:val="9"/>
    <w:uiPriority w:val="9"/>
    <w:semiHidden/>
    <w:rsid w:val="00F07ECA"/>
    <w:rPr>
      <w:rFonts w:asciiTheme="majorHAnsi" w:eastAsiaTheme="majorEastAsia" w:hAnsiTheme="majorHAnsi" w:cstheme="majorBidi"/>
      <w:i/>
      <w:iCs/>
      <w:color w:val="404040" w:themeColor="text1" w:themeTint="BF"/>
    </w:rPr>
  </w:style>
  <w:style w:type="paragraph" w:styleId="a3">
    <w:name w:val="Title"/>
    <w:basedOn w:val="a"/>
    <w:next w:val="a"/>
    <w:link w:val="a4"/>
    <w:uiPriority w:val="10"/>
    <w:qFormat/>
    <w:rsid w:val="00F07E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link w:val="a3"/>
    <w:uiPriority w:val="10"/>
    <w:rsid w:val="00F07ECA"/>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F07E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link w:val="a5"/>
    <w:uiPriority w:val="11"/>
    <w:rsid w:val="00F07ECA"/>
    <w:rPr>
      <w:rFonts w:asciiTheme="majorHAnsi" w:eastAsiaTheme="majorEastAsia" w:hAnsiTheme="majorHAnsi" w:cstheme="majorBidi"/>
      <w:i/>
      <w:iCs/>
      <w:color w:val="4F81BD" w:themeColor="accent1"/>
      <w:spacing w:val="15"/>
      <w:sz w:val="24"/>
      <w:szCs w:val="24"/>
    </w:rPr>
  </w:style>
  <w:style w:type="character" w:styleId="a7">
    <w:name w:val="Strong"/>
    <w:uiPriority w:val="22"/>
    <w:qFormat/>
    <w:rsid w:val="00F07ECA"/>
    <w:rPr>
      <w:b/>
      <w:bCs/>
    </w:rPr>
  </w:style>
  <w:style w:type="character" w:styleId="a8">
    <w:name w:val="Emphasis"/>
    <w:uiPriority w:val="20"/>
    <w:qFormat/>
    <w:rsid w:val="00F07ECA"/>
    <w:rPr>
      <w:i/>
      <w:iCs/>
    </w:rPr>
  </w:style>
  <w:style w:type="paragraph" w:styleId="a9">
    <w:name w:val="No Spacing"/>
    <w:basedOn w:val="a"/>
    <w:uiPriority w:val="1"/>
    <w:qFormat/>
    <w:rsid w:val="00F07ECA"/>
    <w:pPr>
      <w:spacing w:after="0" w:line="240" w:lineRule="auto"/>
    </w:pPr>
  </w:style>
  <w:style w:type="paragraph" w:styleId="aa">
    <w:name w:val="List Paragraph"/>
    <w:basedOn w:val="a"/>
    <w:uiPriority w:val="34"/>
    <w:qFormat/>
    <w:rsid w:val="00F07ECA"/>
    <w:pPr>
      <w:ind w:left="720"/>
      <w:contextualSpacing/>
    </w:pPr>
  </w:style>
  <w:style w:type="paragraph" w:styleId="21">
    <w:name w:val="Quote"/>
    <w:basedOn w:val="a"/>
    <w:next w:val="a"/>
    <w:link w:val="22"/>
    <w:uiPriority w:val="29"/>
    <w:qFormat/>
    <w:rsid w:val="00F07ECA"/>
    <w:rPr>
      <w:i/>
      <w:iCs/>
      <w:color w:val="000000" w:themeColor="text1"/>
    </w:rPr>
  </w:style>
  <w:style w:type="character" w:customStyle="1" w:styleId="22">
    <w:name w:val="Цитата 2 Знак"/>
    <w:link w:val="21"/>
    <w:uiPriority w:val="29"/>
    <w:rsid w:val="00F07ECA"/>
    <w:rPr>
      <w:i/>
      <w:iCs/>
      <w:color w:val="000000" w:themeColor="text1"/>
      <w:sz w:val="22"/>
      <w:szCs w:val="22"/>
    </w:rPr>
  </w:style>
  <w:style w:type="paragraph" w:styleId="ab">
    <w:name w:val="Intense Quote"/>
    <w:basedOn w:val="a"/>
    <w:next w:val="a"/>
    <w:link w:val="ac"/>
    <w:uiPriority w:val="30"/>
    <w:qFormat/>
    <w:rsid w:val="00F07ECA"/>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sid w:val="00F07ECA"/>
    <w:rPr>
      <w:b/>
      <w:bCs/>
      <w:i/>
      <w:iCs/>
      <w:color w:val="4F81BD" w:themeColor="accent1"/>
      <w:sz w:val="22"/>
      <w:szCs w:val="22"/>
    </w:rPr>
  </w:style>
  <w:style w:type="character" w:styleId="ad">
    <w:name w:val="Subtle Emphasis"/>
    <w:uiPriority w:val="19"/>
    <w:qFormat/>
    <w:rsid w:val="00F07ECA"/>
    <w:rPr>
      <w:i/>
      <w:iCs/>
      <w:color w:val="808080" w:themeColor="text1" w:themeTint="7F"/>
    </w:rPr>
  </w:style>
  <w:style w:type="character" w:styleId="ae">
    <w:name w:val="Intense Emphasis"/>
    <w:uiPriority w:val="21"/>
    <w:qFormat/>
    <w:rsid w:val="00F07ECA"/>
    <w:rPr>
      <w:b/>
      <w:bCs/>
      <w:i/>
      <w:iCs/>
      <w:color w:val="4F81BD" w:themeColor="accent1"/>
    </w:rPr>
  </w:style>
  <w:style w:type="character" w:styleId="af">
    <w:name w:val="Subtle Reference"/>
    <w:uiPriority w:val="31"/>
    <w:qFormat/>
    <w:rsid w:val="00F07ECA"/>
    <w:rPr>
      <w:smallCaps/>
      <w:color w:val="C0504D" w:themeColor="accent2"/>
      <w:u w:val="single"/>
    </w:rPr>
  </w:style>
  <w:style w:type="character" w:styleId="af0">
    <w:name w:val="Intense Reference"/>
    <w:uiPriority w:val="32"/>
    <w:qFormat/>
    <w:rsid w:val="00F07ECA"/>
    <w:rPr>
      <w:b/>
      <w:bCs/>
      <w:smallCaps/>
      <w:color w:val="C0504D" w:themeColor="accent2"/>
      <w:spacing w:val="5"/>
      <w:u w:val="single"/>
    </w:rPr>
  </w:style>
  <w:style w:type="character" w:styleId="af1">
    <w:name w:val="Book Title"/>
    <w:uiPriority w:val="33"/>
    <w:qFormat/>
    <w:rsid w:val="00F07ECA"/>
    <w:rPr>
      <w:b/>
      <w:bCs/>
      <w:smallCaps/>
      <w:spacing w:val="5"/>
    </w:rPr>
  </w:style>
  <w:style w:type="paragraph" w:styleId="af2">
    <w:name w:val="TOC Heading"/>
    <w:basedOn w:val="1"/>
    <w:next w:val="a"/>
    <w:uiPriority w:val="39"/>
    <w:semiHidden/>
    <w:unhideWhenUsed/>
    <w:qFormat/>
    <w:rsid w:val="00F07ECA"/>
    <w:pPr>
      <w:outlineLvl w:val="9"/>
    </w:pPr>
  </w:style>
  <w:style w:type="paragraph" w:customStyle="1" w:styleId="TimesNewRoman1401">
    <w:name w:val="Стиль Times New Roman 14 пт По ширине После:  0 пт кернинг от 1..."/>
    <w:basedOn w:val="a"/>
    <w:rsid w:val="00F07ECA"/>
    <w:pPr>
      <w:spacing w:after="0" w:line="240" w:lineRule="auto"/>
      <w:jc w:val="both"/>
    </w:pPr>
    <w:rPr>
      <w:rFonts w:ascii="Times New Roman" w:eastAsia="Times New Roman" w:hAnsi="Times New Roman"/>
      <w:kern w:val="3"/>
      <w:sz w:val="28"/>
      <w:szCs w:val="20"/>
    </w:rPr>
  </w:style>
  <w:style w:type="table" w:styleId="af3">
    <w:name w:val="Table Grid"/>
    <w:basedOn w:val="a1"/>
    <w:uiPriority w:val="59"/>
    <w:rsid w:val="008757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2C2696"/>
  </w:style>
  <w:style w:type="paragraph" w:styleId="af4">
    <w:name w:val="Balloon Text"/>
    <w:basedOn w:val="a"/>
    <w:link w:val="af5"/>
    <w:uiPriority w:val="99"/>
    <w:semiHidden/>
    <w:unhideWhenUsed/>
    <w:rsid w:val="00B90A9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90A90"/>
    <w:rPr>
      <w:rFonts w:ascii="Tahoma" w:hAnsi="Tahoma" w:cs="Tahoma"/>
      <w:sz w:val="16"/>
      <w:szCs w:val="16"/>
    </w:rPr>
  </w:style>
  <w:style w:type="character" w:customStyle="1" w:styleId="anegp0gi0b9av8jahpyh">
    <w:name w:val="anegp0gi0b9av8jahpyh"/>
    <w:basedOn w:val="a0"/>
    <w:rsid w:val="00046616"/>
  </w:style>
  <w:style w:type="paragraph" w:styleId="af6">
    <w:name w:val="Normal (Web)"/>
    <w:basedOn w:val="a"/>
    <w:uiPriority w:val="99"/>
    <w:unhideWhenUsed/>
    <w:rsid w:val="005A5A6C"/>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basedOn w:val="a0"/>
    <w:uiPriority w:val="99"/>
    <w:semiHidden/>
    <w:unhideWhenUsed/>
    <w:rsid w:val="005A5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03620">
      <w:bodyDiv w:val="1"/>
      <w:marLeft w:val="0"/>
      <w:marRight w:val="0"/>
      <w:marTop w:val="0"/>
      <w:marBottom w:val="0"/>
      <w:divBdr>
        <w:top w:val="none" w:sz="0" w:space="0" w:color="auto"/>
        <w:left w:val="none" w:sz="0" w:space="0" w:color="auto"/>
        <w:bottom w:val="none" w:sz="0" w:space="0" w:color="auto"/>
        <w:right w:val="none" w:sz="0" w:space="0" w:color="auto"/>
      </w:divBdr>
    </w:div>
    <w:div w:id="260994310">
      <w:bodyDiv w:val="1"/>
      <w:marLeft w:val="0"/>
      <w:marRight w:val="0"/>
      <w:marTop w:val="0"/>
      <w:marBottom w:val="0"/>
      <w:divBdr>
        <w:top w:val="none" w:sz="0" w:space="0" w:color="auto"/>
        <w:left w:val="none" w:sz="0" w:space="0" w:color="auto"/>
        <w:bottom w:val="none" w:sz="0" w:space="0" w:color="auto"/>
        <w:right w:val="none" w:sz="0" w:space="0" w:color="auto"/>
      </w:divBdr>
    </w:div>
    <w:div w:id="793253020">
      <w:bodyDiv w:val="1"/>
      <w:marLeft w:val="0"/>
      <w:marRight w:val="0"/>
      <w:marTop w:val="0"/>
      <w:marBottom w:val="0"/>
      <w:divBdr>
        <w:top w:val="none" w:sz="0" w:space="0" w:color="auto"/>
        <w:left w:val="none" w:sz="0" w:space="0" w:color="auto"/>
        <w:bottom w:val="none" w:sz="0" w:space="0" w:color="auto"/>
        <w:right w:val="none" w:sz="0" w:space="0" w:color="auto"/>
      </w:divBdr>
    </w:div>
    <w:div w:id="837694127">
      <w:bodyDiv w:val="1"/>
      <w:marLeft w:val="0"/>
      <w:marRight w:val="0"/>
      <w:marTop w:val="0"/>
      <w:marBottom w:val="0"/>
      <w:divBdr>
        <w:top w:val="none" w:sz="0" w:space="0" w:color="auto"/>
        <w:left w:val="none" w:sz="0" w:space="0" w:color="auto"/>
        <w:bottom w:val="none" w:sz="0" w:space="0" w:color="auto"/>
        <w:right w:val="none" w:sz="0" w:space="0" w:color="auto"/>
      </w:divBdr>
    </w:div>
    <w:div w:id="846167705">
      <w:bodyDiv w:val="1"/>
      <w:marLeft w:val="0"/>
      <w:marRight w:val="0"/>
      <w:marTop w:val="0"/>
      <w:marBottom w:val="0"/>
      <w:divBdr>
        <w:top w:val="none" w:sz="0" w:space="0" w:color="auto"/>
        <w:left w:val="none" w:sz="0" w:space="0" w:color="auto"/>
        <w:bottom w:val="none" w:sz="0" w:space="0" w:color="auto"/>
        <w:right w:val="none" w:sz="0" w:space="0" w:color="auto"/>
      </w:divBdr>
    </w:div>
    <w:div w:id="1161626368">
      <w:bodyDiv w:val="1"/>
      <w:marLeft w:val="0"/>
      <w:marRight w:val="0"/>
      <w:marTop w:val="0"/>
      <w:marBottom w:val="0"/>
      <w:divBdr>
        <w:top w:val="none" w:sz="0" w:space="0" w:color="auto"/>
        <w:left w:val="none" w:sz="0" w:space="0" w:color="auto"/>
        <w:bottom w:val="none" w:sz="0" w:space="0" w:color="auto"/>
        <w:right w:val="none" w:sz="0" w:space="0" w:color="auto"/>
      </w:divBdr>
    </w:div>
    <w:div w:id="1227691117">
      <w:bodyDiv w:val="1"/>
      <w:marLeft w:val="0"/>
      <w:marRight w:val="0"/>
      <w:marTop w:val="0"/>
      <w:marBottom w:val="0"/>
      <w:divBdr>
        <w:top w:val="none" w:sz="0" w:space="0" w:color="auto"/>
        <w:left w:val="none" w:sz="0" w:space="0" w:color="auto"/>
        <w:bottom w:val="none" w:sz="0" w:space="0" w:color="auto"/>
        <w:right w:val="none" w:sz="0" w:space="0" w:color="auto"/>
      </w:divBdr>
    </w:div>
    <w:div w:id="1521313314">
      <w:bodyDiv w:val="1"/>
      <w:marLeft w:val="0"/>
      <w:marRight w:val="0"/>
      <w:marTop w:val="0"/>
      <w:marBottom w:val="0"/>
      <w:divBdr>
        <w:top w:val="none" w:sz="0" w:space="0" w:color="auto"/>
        <w:left w:val="none" w:sz="0" w:space="0" w:color="auto"/>
        <w:bottom w:val="none" w:sz="0" w:space="0" w:color="auto"/>
        <w:right w:val="none" w:sz="0" w:space="0" w:color="auto"/>
      </w:divBdr>
    </w:div>
    <w:div w:id="1682316096">
      <w:bodyDiv w:val="1"/>
      <w:marLeft w:val="0"/>
      <w:marRight w:val="0"/>
      <w:marTop w:val="0"/>
      <w:marBottom w:val="0"/>
      <w:divBdr>
        <w:top w:val="none" w:sz="0" w:space="0" w:color="auto"/>
        <w:left w:val="none" w:sz="0" w:space="0" w:color="auto"/>
        <w:bottom w:val="none" w:sz="0" w:space="0" w:color="auto"/>
        <w:right w:val="none" w:sz="0" w:space="0" w:color="auto"/>
      </w:divBdr>
    </w:div>
    <w:div w:id="21373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7</Pages>
  <Words>1644</Words>
  <Characters>9371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 Жанпеисова</dc:creator>
  <cp:lastModifiedBy>Аяулым Берсүгірова</cp:lastModifiedBy>
  <cp:revision>21</cp:revision>
  <cp:lastPrinted>2024-11-10T04:59:00Z</cp:lastPrinted>
  <dcterms:created xsi:type="dcterms:W3CDTF">2025-08-20T12:12:00Z</dcterms:created>
  <dcterms:modified xsi:type="dcterms:W3CDTF">2025-08-27T05:30:00Z</dcterms:modified>
</cp:coreProperties>
</file>