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70" w:rsidRPr="00F75A70" w:rsidRDefault="000B037C" w:rsidP="008E5316">
      <w:pPr>
        <w:pStyle w:val="3"/>
        <w:shd w:val="clear" w:color="auto" w:fill="FFFFFF" w:themeFill="background1"/>
        <w:spacing w:before="0" w:beforeAutospacing="0" w:after="0" w:afterAutospacing="0"/>
        <w:jc w:val="center"/>
        <w:rPr>
          <w:rFonts w:eastAsia="Lucida Sans Unicode"/>
          <w:bCs w:val="0"/>
          <w:color w:val="000000" w:themeColor="text1"/>
          <w:sz w:val="28"/>
          <w:szCs w:val="28"/>
          <w:lang w:val="kk-KZ" w:eastAsia="en-US" w:bidi="en-US"/>
        </w:rPr>
      </w:pPr>
      <w:r w:rsidRPr="000B037C">
        <w:rPr>
          <w:color w:val="000000" w:themeColor="text1"/>
          <w:sz w:val="28"/>
          <w:szCs w:val="28"/>
          <w:shd w:val="clear" w:color="auto" w:fill="FFFFFF"/>
          <w:lang w:val="kk-KZ"/>
        </w:rPr>
        <w:t>ҚАЗАҚСТАН РЕСПУБЛИКАСЫНЫҢ</w:t>
      </w:r>
      <w:r w:rsidR="00F75A70" w:rsidRPr="000B037C">
        <w:rPr>
          <w:color w:val="000000" w:themeColor="text1"/>
          <w:sz w:val="28"/>
          <w:szCs w:val="28"/>
          <w:shd w:val="clear" w:color="auto" w:fill="FFFFFF"/>
          <w:lang w:val="kk-KZ"/>
        </w:rPr>
        <w:t xml:space="preserve"> </w:t>
      </w:r>
      <w:r w:rsidRPr="000B037C">
        <w:rPr>
          <w:color w:val="000000" w:themeColor="text1"/>
          <w:sz w:val="28"/>
          <w:szCs w:val="28"/>
          <w:shd w:val="clear" w:color="auto" w:fill="FFFFFF"/>
          <w:lang w:val="kk-KZ"/>
        </w:rPr>
        <w:t>АЗАМАТТЫҒЫНА ҚАБЫЛДАУ НЕМЕСЕ АЗАМАТТЫҒЫН ҚАЛПЫНА КЕЛТІРУ КЕЗІНД</w:t>
      </w:r>
      <w:r w:rsidR="0020379C">
        <w:rPr>
          <w:color w:val="000000" w:themeColor="text1"/>
          <w:sz w:val="28"/>
          <w:szCs w:val="28"/>
          <w:shd w:val="clear" w:color="auto" w:fill="FFFFFF"/>
          <w:lang w:val="kk-KZ"/>
        </w:rPr>
        <w:t>ЕГІ ТЕСТІЛЕНУШІЛЕРДІҢ ІС-ӘРЕКЕТ</w:t>
      </w:r>
      <w:r w:rsidRPr="000B037C">
        <w:rPr>
          <w:color w:val="000000" w:themeColor="text1"/>
          <w:sz w:val="28"/>
          <w:szCs w:val="28"/>
          <w:shd w:val="clear" w:color="auto" w:fill="FFFFFF"/>
          <w:lang w:val="kk-KZ"/>
        </w:rPr>
        <w:t xml:space="preserve"> АЛГОРИТМІ</w:t>
      </w:r>
    </w:p>
    <w:p w:rsidR="00F75A70" w:rsidRPr="00D355BF" w:rsidRDefault="00F75A70" w:rsidP="000B037C">
      <w:pPr>
        <w:pStyle w:val="3"/>
        <w:shd w:val="clear" w:color="auto" w:fill="FFFFFF" w:themeFill="background1"/>
        <w:spacing w:before="0" w:beforeAutospacing="0" w:after="0" w:afterAutospacing="0"/>
        <w:ind w:firstLine="709"/>
        <w:jc w:val="center"/>
        <w:rPr>
          <w:rFonts w:eastAsia="Lucida Sans Unicode"/>
          <w:bCs w:val="0"/>
          <w:color w:val="000000" w:themeColor="text1"/>
          <w:sz w:val="28"/>
          <w:szCs w:val="28"/>
          <w:lang w:val="kk-KZ" w:eastAsia="en-US" w:bidi="en-US"/>
        </w:rPr>
      </w:pPr>
      <w:bookmarkStart w:id="0" w:name="_GoBack"/>
      <w:bookmarkEnd w:id="0"/>
    </w:p>
    <w:p w:rsidR="00B72484" w:rsidRPr="00B72484" w:rsidRDefault="00B72484" w:rsidP="00B72484">
      <w:pPr>
        <w:pStyle w:val="3"/>
        <w:shd w:val="clear" w:color="auto" w:fill="FFFFFF" w:themeFill="background1"/>
        <w:spacing w:before="0" w:beforeAutospacing="0" w:after="0" w:afterAutospacing="0"/>
        <w:ind w:firstLine="709"/>
        <w:jc w:val="both"/>
        <w:rPr>
          <w:rFonts w:eastAsia="Lucida Sans Unicode"/>
          <w:b w:val="0"/>
          <w:bCs w:val="0"/>
          <w:color w:val="000000" w:themeColor="text1"/>
          <w:sz w:val="28"/>
          <w:szCs w:val="28"/>
          <w:lang w:val="kk-KZ" w:eastAsia="en-US" w:bidi="en-US"/>
        </w:rPr>
      </w:pPr>
    </w:p>
    <w:tbl>
      <w:tblPr>
        <w:tblStyle w:val="a3"/>
        <w:tblW w:w="0" w:type="auto"/>
        <w:tblLayout w:type="fixed"/>
        <w:tblLook w:val="04A0" w:firstRow="1" w:lastRow="0" w:firstColumn="1" w:lastColumn="0" w:noHBand="0" w:noVBand="1"/>
      </w:tblPr>
      <w:tblGrid>
        <w:gridCol w:w="2376"/>
        <w:gridCol w:w="6946"/>
      </w:tblGrid>
      <w:tr w:rsidR="00D355BF" w:rsidRPr="00D355BF" w:rsidTr="00973427">
        <w:trPr>
          <w:trHeight w:val="403"/>
          <w:tblHeader/>
        </w:trPr>
        <w:tc>
          <w:tcPr>
            <w:tcW w:w="2376" w:type="dxa"/>
          </w:tcPr>
          <w:p w:rsidR="0043728E" w:rsidRPr="00367C09" w:rsidRDefault="00367C09" w:rsidP="0043728E">
            <w:pPr>
              <w:ind w:left="45" w:right="-83"/>
              <w:jc w:val="center"/>
              <w:rPr>
                <w:b/>
                <w:color w:val="000000" w:themeColor="text1"/>
                <w:sz w:val="28"/>
                <w:szCs w:val="28"/>
                <w:lang w:val="kk-KZ"/>
              </w:rPr>
            </w:pPr>
            <w:proofErr w:type="spellStart"/>
            <w:r>
              <w:rPr>
                <w:b/>
                <w:color w:val="000000" w:themeColor="text1"/>
                <w:sz w:val="28"/>
                <w:szCs w:val="28"/>
              </w:rPr>
              <w:t>Кезе</w:t>
            </w:r>
            <w:proofErr w:type="spellEnd"/>
            <w:r>
              <w:rPr>
                <w:b/>
                <w:color w:val="000000" w:themeColor="text1"/>
                <w:sz w:val="28"/>
                <w:szCs w:val="28"/>
                <w:lang w:val="kk-KZ"/>
              </w:rPr>
              <w:t>ңдер</w:t>
            </w:r>
          </w:p>
        </w:tc>
        <w:tc>
          <w:tcPr>
            <w:tcW w:w="6946" w:type="dxa"/>
          </w:tcPr>
          <w:p w:rsidR="0043728E" w:rsidRPr="00367C09" w:rsidRDefault="00367C09" w:rsidP="00D01117">
            <w:pPr>
              <w:jc w:val="center"/>
              <w:rPr>
                <w:b/>
                <w:color w:val="000000" w:themeColor="text1"/>
                <w:sz w:val="28"/>
                <w:szCs w:val="28"/>
                <w:lang w:val="kk-KZ"/>
              </w:rPr>
            </w:pPr>
            <w:r>
              <w:rPr>
                <w:b/>
                <w:color w:val="000000" w:themeColor="text1"/>
                <w:sz w:val="28"/>
                <w:szCs w:val="28"/>
                <w:lang w:val="kk-KZ"/>
              </w:rPr>
              <w:t>Тестіленушілердің іс-әрекеті</w:t>
            </w:r>
          </w:p>
        </w:tc>
      </w:tr>
      <w:tr w:rsidR="00D355BF" w:rsidRPr="003E2EE3" w:rsidTr="00973427">
        <w:tc>
          <w:tcPr>
            <w:tcW w:w="2376" w:type="dxa"/>
          </w:tcPr>
          <w:p w:rsidR="00E07FE8" w:rsidRPr="00367C09" w:rsidRDefault="00367C09" w:rsidP="00FE504F">
            <w:pPr>
              <w:rPr>
                <w:color w:val="000000" w:themeColor="text1"/>
                <w:sz w:val="28"/>
                <w:szCs w:val="28"/>
                <w:lang w:val="kk-KZ"/>
              </w:rPr>
            </w:pPr>
            <w:r>
              <w:rPr>
                <w:color w:val="000000" w:themeColor="text1"/>
                <w:sz w:val="28"/>
                <w:szCs w:val="28"/>
                <w:shd w:val="clear" w:color="auto" w:fill="FFFFFF"/>
                <w:lang w:val="kk-KZ"/>
              </w:rPr>
              <w:t>Өтініштерді қабылдау мерзімдері</w:t>
            </w:r>
          </w:p>
        </w:tc>
        <w:tc>
          <w:tcPr>
            <w:tcW w:w="6946" w:type="dxa"/>
          </w:tcPr>
          <w:p w:rsidR="00BB09CC" w:rsidRPr="00367C09" w:rsidRDefault="003E2EE3" w:rsidP="00A6754E">
            <w:pPr>
              <w:widowControl w:val="0"/>
              <w:tabs>
                <w:tab w:val="left" w:pos="567"/>
                <w:tab w:val="left" w:pos="709"/>
                <w:tab w:val="left" w:pos="993"/>
              </w:tabs>
              <w:suppressAutoHyphens/>
              <w:contextualSpacing/>
              <w:jc w:val="both"/>
              <w:rPr>
                <w:color w:val="000000" w:themeColor="text1"/>
                <w:sz w:val="28"/>
                <w:szCs w:val="28"/>
                <w:lang w:val="kk-KZ"/>
              </w:rPr>
            </w:pPr>
            <w:r>
              <w:rPr>
                <w:color w:val="000000" w:themeColor="text1"/>
                <w:sz w:val="28"/>
                <w:szCs w:val="28"/>
                <w:lang w:val="kk-KZ"/>
              </w:rPr>
              <w:t>202</w:t>
            </w:r>
            <w:r w:rsidR="00A6754E">
              <w:rPr>
                <w:color w:val="000000" w:themeColor="text1"/>
                <w:sz w:val="28"/>
                <w:szCs w:val="28"/>
                <w:lang w:val="kk-KZ"/>
              </w:rPr>
              <w:t>5</w:t>
            </w:r>
            <w:r>
              <w:rPr>
                <w:color w:val="000000" w:themeColor="text1"/>
                <w:sz w:val="28"/>
                <w:szCs w:val="28"/>
                <w:lang w:val="kk-KZ"/>
              </w:rPr>
              <w:t xml:space="preserve"> жылғы </w:t>
            </w:r>
            <w:r w:rsidR="00A6754E">
              <w:rPr>
                <w:color w:val="000000" w:themeColor="text1"/>
                <w:sz w:val="28"/>
                <w:szCs w:val="28"/>
                <w:lang w:val="kk-KZ"/>
              </w:rPr>
              <w:t>2 мен 10 қыркүйек аралығында</w:t>
            </w:r>
          </w:p>
        </w:tc>
      </w:tr>
      <w:tr w:rsidR="00976972" w:rsidRPr="00D355BF" w:rsidTr="00973427">
        <w:tc>
          <w:tcPr>
            <w:tcW w:w="2376" w:type="dxa"/>
          </w:tcPr>
          <w:p w:rsidR="00976972" w:rsidRDefault="00976972" w:rsidP="00976972">
            <w:pPr>
              <w:rPr>
                <w:color w:val="000000" w:themeColor="text1"/>
                <w:sz w:val="28"/>
                <w:szCs w:val="28"/>
                <w:shd w:val="clear" w:color="auto" w:fill="FFFFFF"/>
                <w:lang w:val="kk-KZ"/>
              </w:rPr>
            </w:pPr>
            <w:r>
              <w:rPr>
                <w:color w:val="000000" w:themeColor="text1"/>
                <w:sz w:val="28"/>
                <w:szCs w:val="28"/>
                <w:shd w:val="clear" w:color="auto" w:fill="FFFFFF"/>
                <w:lang w:val="kk-KZ"/>
              </w:rPr>
              <w:t>Ағымдағы жылғы тестілеу өткізу  мерзімі</w:t>
            </w:r>
          </w:p>
        </w:tc>
        <w:tc>
          <w:tcPr>
            <w:tcW w:w="6946" w:type="dxa"/>
          </w:tcPr>
          <w:p w:rsidR="00976972" w:rsidRDefault="00976972" w:rsidP="00A6754E">
            <w:pPr>
              <w:widowControl w:val="0"/>
              <w:tabs>
                <w:tab w:val="left" w:pos="567"/>
                <w:tab w:val="left" w:pos="709"/>
              </w:tabs>
              <w:suppressAutoHyphens/>
              <w:jc w:val="both"/>
              <w:rPr>
                <w:color w:val="000000" w:themeColor="text1"/>
                <w:sz w:val="28"/>
                <w:szCs w:val="28"/>
                <w:lang w:val="kk-KZ"/>
              </w:rPr>
            </w:pPr>
            <w:r>
              <w:rPr>
                <w:color w:val="000000" w:themeColor="text1"/>
                <w:sz w:val="28"/>
                <w:szCs w:val="28"/>
                <w:lang w:val="kk-KZ"/>
              </w:rPr>
              <w:t>202</w:t>
            </w:r>
            <w:r w:rsidR="00A6754E">
              <w:rPr>
                <w:color w:val="000000" w:themeColor="text1"/>
                <w:sz w:val="28"/>
                <w:szCs w:val="28"/>
                <w:lang w:val="kk-KZ"/>
              </w:rPr>
              <w:t>5</w:t>
            </w:r>
            <w:r>
              <w:rPr>
                <w:color w:val="000000" w:themeColor="text1"/>
                <w:sz w:val="28"/>
                <w:szCs w:val="28"/>
                <w:lang w:val="kk-KZ"/>
              </w:rPr>
              <w:t xml:space="preserve"> жылғы </w:t>
            </w:r>
            <w:r w:rsidR="00A6754E">
              <w:rPr>
                <w:color w:val="000000" w:themeColor="text1"/>
                <w:sz w:val="28"/>
                <w:szCs w:val="28"/>
                <w:lang w:val="kk-KZ"/>
              </w:rPr>
              <w:t>11 қыркүйек</w:t>
            </w:r>
          </w:p>
        </w:tc>
      </w:tr>
      <w:tr w:rsidR="00D355BF" w:rsidRPr="00D355BF" w:rsidTr="00973427">
        <w:tc>
          <w:tcPr>
            <w:tcW w:w="2376" w:type="dxa"/>
          </w:tcPr>
          <w:p w:rsidR="00FA7FB5" w:rsidRPr="00D355BF" w:rsidRDefault="00367C09" w:rsidP="00FE504F">
            <w:pPr>
              <w:rPr>
                <w:color w:val="000000" w:themeColor="text1"/>
                <w:sz w:val="28"/>
                <w:szCs w:val="28"/>
                <w:shd w:val="clear" w:color="auto" w:fill="FFFFFF"/>
              </w:rPr>
            </w:pPr>
            <w:r>
              <w:rPr>
                <w:color w:val="000000" w:themeColor="text1"/>
                <w:sz w:val="28"/>
                <w:szCs w:val="28"/>
                <w:lang w:val="kk-KZ"/>
              </w:rPr>
              <w:t>Тестілеу өткізілетін қалалар</w:t>
            </w:r>
          </w:p>
        </w:tc>
        <w:tc>
          <w:tcPr>
            <w:tcW w:w="6946" w:type="dxa"/>
          </w:tcPr>
          <w:p w:rsidR="00FA7FB5" w:rsidRPr="00D355BF" w:rsidRDefault="00A6754E" w:rsidP="0020215F">
            <w:pPr>
              <w:jc w:val="both"/>
              <w:rPr>
                <w:color w:val="000000" w:themeColor="text1"/>
                <w:sz w:val="28"/>
                <w:szCs w:val="28"/>
                <w:shd w:val="clear" w:color="auto" w:fill="FFFFFF"/>
              </w:rPr>
            </w:pPr>
            <w:r>
              <w:rPr>
                <w:sz w:val="28"/>
                <w:szCs w:val="28"/>
                <w:shd w:val="clear" w:color="auto" w:fill="FFFFFF"/>
                <w:lang w:val="kk-KZ"/>
              </w:rPr>
              <w:t>Астана қ., Алматы қ., Шымкент қ., Ақтау қ., Ақтөбе қ., Атырау қ., Қарағанды қ., Көкшетау қ., Қостанай Павлодар қ., Семей қ., Талдықорған қ., Тараз қ., Орал қ., Өскемен қ.</w:t>
            </w:r>
          </w:p>
        </w:tc>
      </w:tr>
      <w:tr w:rsidR="00D355BF" w:rsidRPr="00347012" w:rsidTr="00973427">
        <w:tc>
          <w:tcPr>
            <w:tcW w:w="2376" w:type="dxa"/>
          </w:tcPr>
          <w:p w:rsidR="00E07FE8" w:rsidRPr="00D355BF" w:rsidRDefault="00DA3FAD" w:rsidP="00240183">
            <w:pPr>
              <w:ind w:left="45" w:right="-83"/>
              <w:rPr>
                <w:color w:val="000000" w:themeColor="text1"/>
                <w:sz w:val="28"/>
                <w:szCs w:val="28"/>
              </w:rPr>
            </w:pPr>
            <w:r w:rsidRPr="00DA3FAD">
              <w:rPr>
                <w:color w:val="000000" w:themeColor="text1"/>
                <w:sz w:val="28"/>
                <w:szCs w:val="28"/>
                <w:lang w:val="kk-KZ"/>
              </w:rPr>
              <w:t>Тестілеуге қатысу үшін өтініш беру</w:t>
            </w:r>
          </w:p>
        </w:tc>
        <w:tc>
          <w:tcPr>
            <w:tcW w:w="6946" w:type="dxa"/>
          </w:tcPr>
          <w:p w:rsidR="00D465D9" w:rsidRPr="00347012" w:rsidRDefault="00D465D9"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Тестіленуші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тестілеуге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қатысу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үшін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өтіні</w:t>
            </w:r>
            <w:proofErr w:type="gramStart"/>
            <w:r w:rsidRPr="00347012">
              <w:rPr>
                <w:color w:val="000000" w:themeColor="text1"/>
                <w:sz w:val="28"/>
                <w:szCs w:val="28"/>
                <w:shd w:val="clear" w:color="auto" w:fill="FFFFFF"/>
              </w:rPr>
              <w:t>шт</w:t>
            </w:r>
            <w:proofErr w:type="gramEnd"/>
            <w:r w:rsidRPr="00347012">
              <w:rPr>
                <w:color w:val="000000" w:themeColor="text1"/>
                <w:sz w:val="28"/>
                <w:szCs w:val="28"/>
                <w:shd w:val="clear" w:color="auto" w:fill="FFFFFF"/>
              </w:rPr>
              <w:t>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Ұлттық</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орталығының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ақпараттық</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жүйесі</w:t>
            </w:r>
            <w:proofErr w:type="spellEnd"/>
            <w:r w:rsidRPr="00347012">
              <w:rPr>
                <w:color w:val="000000" w:themeColor="text1"/>
                <w:sz w:val="28"/>
                <w:szCs w:val="28"/>
                <w:shd w:val="clear" w:color="auto" w:fill="FFFFFF"/>
              </w:rPr>
              <w:t xml:space="preserve"> </w:t>
            </w:r>
            <w:r w:rsidR="00455BB3">
              <w:rPr>
                <w:color w:val="000000" w:themeColor="text1"/>
                <w:sz w:val="28"/>
                <w:szCs w:val="28"/>
                <w:shd w:val="clear" w:color="auto" w:fill="FFFFFF"/>
                <w:lang w:val="kk-KZ"/>
              </w:rPr>
              <w:t>арқылы онлайн түрде</w:t>
            </w:r>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береді</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Тестілеуге</w:t>
            </w:r>
            <w:proofErr w:type="spellEnd"/>
            <w:r w:rsidRPr="00347012">
              <w:rPr>
                <w:color w:val="000000" w:themeColor="text1"/>
                <w:sz w:val="28"/>
                <w:szCs w:val="28"/>
                <w:shd w:val="clear" w:color="auto" w:fill="FFFFFF"/>
              </w:rPr>
              <w:t xml:space="preserve"> </w:t>
            </w:r>
            <w:r w:rsidR="00B53FF0">
              <w:rPr>
                <w:color w:val="000000" w:themeColor="text1"/>
                <w:sz w:val="28"/>
                <w:szCs w:val="28"/>
                <w:shd w:val="clear" w:color="auto" w:fill="FFFFFF"/>
                <w:lang w:val="kk-KZ"/>
              </w:rPr>
              <w:t>қ</w:t>
            </w:r>
            <w:proofErr w:type="gramStart"/>
            <w:r w:rsidR="00B53FF0">
              <w:rPr>
                <w:color w:val="000000" w:themeColor="text1"/>
                <w:sz w:val="28"/>
                <w:szCs w:val="28"/>
                <w:shd w:val="clear" w:color="auto" w:fill="FFFFFF"/>
                <w:lang w:val="kk-KZ"/>
              </w:rPr>
              <w:t>атысу</w:t>
            </w:r>
            <w:proofErr w:type="gramEnd"/>
            <w:r w:rsidR="00B53FF0">
              <w:rPr>
                <w:color w:val="000000" w:themeColor="text1"/>
                <w:sz w:val="28"/>
                <w:szCs w:val="28"/>
                <w:shd w:val="clear" w:color="auto" w:fill="FFFFFF"/>
                <w:lang w:val="kk-KZ"/>
              </w:rPr>
              <w:t xml:space="preserve">ға </w:t>
            </w:r>
            <w:proofErr w:type="spellStart"/>
            <w:r w:rsidRPr="00347012">
              <w:rPr>
                <w:color w:val="000000" w:themeColor="text1"/>
                <w:sz w:val="28"/>
                <w:szCs w:val="28"/>
                <w:shd w:val="clear" w:color="auto" w:fill="FFFFFF"/>
              </w:rPr>
              <w:t>өтініш</w:t>
            </w:r>
            <w:proofErr w:type="spellEnd"/>
            <w:r w:rsidRPr="00347012">
              <w:rPr>
                <w:color w:val="000000" w:themeColor="text1"/>
                <w:sz w:val="28"/>
                <w:szCs w:val="28"/>
                <w:shd w:val="clear" w:color="auto" w:fill="FFFFFF"/>
              </w:rPr>
              <w:t xml:space="preserve"> беру </w:t>
            </w:r>
            <w:proofErr w:type="spellStart"/>
            <w:r w:rsidRPr="00347012">
              <w:rPr>
                <w:color w:val="000000" w:themeColor="text1"/>
                <w:sz w:val="28"/>
                <w:szCs w:val="28"/>
                <w:shd w:val="clear" w:color="auto" w:fill="FFFFFF"/>
              </w:rPr>
              <w:t>үшін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тестіленушіге</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app.testcenter.kz </w:t>
            </w:r>
            <w:proofErr w:type="spellStart"/>
            <w:r w:rsidRPr="00347012">
              <w:rPr>
                <w:color w:val="000000" w:themeColor="text1"/>
                <w:sz w:val="28"/>
                <w:szCs w:val="28"/>
                <w:shd w:val="clear" w:color="auto" w:fill="FFFFFF"/>
              </w:rPr>
              <w:t>сайтына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кіру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және</w:t>
            </w:r>
            <w:proofErr w:type="spellEnd"/>
            <w:r w:rsidRPr="00347012">
              <w:rPr>
                <w:color w:val="000000" w:themeColor="text1"/>
                <w:sz w:val="28"/>
                <w:szCs w:val="28"/>
                <w:shd w:val="clear" w:color="auto" w:fill="FFFFFF"/>
              </w:rPr>
              <w:t xml:space="preserve"> интерфейс </w:t>
            </w:r>
            <w:proofErr w:type="spellStart"/>
            <w:r w:rsidRPr="00347012">
              <w:rPr>
                <w:color w:val="000000" w:themeColor="text1"/>
                <w:sz w:val="28"/>
                <w:szCs w:val="28"/>
                <w:shd w:val="clear" w:color="auto" w:fill="FFFFFF"/>
              </w:rPr>
              <w:t>тілін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таңдау</w:t>
            </w:r>
            <w:proofErr w:type="spellEnd"/>
            <w:r w:rsidR="00B53FF0">
              <w:rPr>
                <w:color w:val="000000" w:themeColor="text1"/>
                <w:sz w:val="28"/>
                <w:szCs w:val="28"/>
                <w:shd w:val="clear" w:color="auto" w:fill="FFFFFF"/>
                <w:lang w:val="kk-KZ"/>
              </w:rPr>
              <w:t xml:space="preserve"> (қазақ/орыс)</w:t>
            </w:r>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w:t>
            </w:r>
            <w:proofErr w:type="spellStart"/>
            <w:r w:rsidRPr="00347012">
              <w:rPr>
                <w:color w:val="000000" w:themeColor="text1"/>
                <w:sz w:val="28"/>
                <w:szCs w:val="28"/>
                <w:shd w:val="clear" w:color="auto" w:fill="FFFFFF"/>
              </w:rPr>
              <w:t>өтініштер</w:t>
            </w:r>
            <w:proofErr w:type="spellEnd"/>
            <w:r w:rsidRPr="00347012">
              <w:rPr>
                <w:color w:val="000000" w:themeColor="text1"/>
                <w:sz w:val="28"/>
                <w:szCs w:val="28"/>
                <w:shd w:val="clear" w:color="auto" w:fill="FFFFFF"/>
              </w:rPr>
              <w:t xml:space="preserve"> беру </w:t>
            </w:r>
            <w:proofErr w:type="spellStart"/>
            <w:r w:rsidRPr="00347012">
              <w:rPr>
                <w:color w:val="000000" w:themeColor="text1"/>
                <w:sz w:val="28"/>
                <w:szCs w:val="28"/>
                <w:shd w:val="clear" w:color="auto" w:fill="FFFFFF"/>
              </w:rPr>
              <w:t>жүйесіне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электронды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пошта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арқылы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тіркелу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Ұлттық</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орталығынан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келген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хатта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міндетті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түрде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электрондық</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поштаны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растау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міндетті</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w:t>
            </w:r>
            <w:proofErr w:type="spellStart"/>
            <w:r w:rsidRPr="00347012">
              <w:rPr>
                <w:color w:val="000000" w:themeColor="text1"/>
                <w:sz w:val="28"/>
                <w:szCs w:val="28"/>
                <w:shd w:val="clear" w:color="auto" w:fill="FFFFFF"/>
              </w:rPr>
              <w:t>өтініштерді</w:t>
            </w:r>
            <w:proofErr w:type="spellEnd"/>
            <w:r w:rsidRPr="00347012">
              <w:rPr>
                <w:color w:val="000000" w:themeColor="text1"/>
                <w:sz w:val="28"/>
                <w:szCs w:val="28"/>
                <w:shd w:val="clear" w:color="auto" w:fill="FFFFFF"/>
              </w:rPr>
              <w:t xml:space="preserve"> беру </w:t>
            </w:r>
            <w:proofErr w:type="spellStart"/>
            <w:r w:rsidRPr="00347012">
              <w:rPr>
                <w:color w:val="000000" w:themeColor="text1"/>
                <w:sz w:val="28"/>
                <w:szCs w:val="28"/>
                <w:shd w:val="clear" w:color="auto" w:fill="FFFFFF"/>
              </w:rPr>
              <w:t>жүйесінде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алынған</w:t>
            </w:r>
            <w:proofErr w:type="spellEnd"/>
            <w:r w:rsidRPr="00347012">
              <w:rPr>
                <w:color w:val="000000" w:themeColor="text1"/>
                <w:sz w:val="28"/>
                <w:szCs w:val="28"/>
                <w:shd w:val="clear" w:color="auto" w:fill="FFFFFF"/>
              </w:rPr>
              <w:t xml:space="preserve"> логин мен пароль </w:t>
            </w:r>
            <w:proofErr w:type="spellStart"/>
            <w:r w:rsidRPr="00347012">
              <w:rPr>
                <w:color w:val="000000" w:themeColor="text1"/>
                <w:sz w:val="28"/>
                <w:szCs w:val="28"/>
                <w:shd w:val="clear" w:color="auto" w:fill="FFFFFF"/>
              </w:rPr>
              <w:t>арқылы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авторизациядан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өту</w:t>
            </w:r>
            <w:proofErr w:type="spellEnd"/>
            <w:r w:rsidRPr="00347012">
              <w:rPr>
                <w:color w:val="000000" w:themeColor="text1"/>
                <w:sz w:val="28"/>
                <w:szCs w:val="28"/>
                <w:shd w:val="clear" w:color="auto" w:fill="FFFFFF"/>
              </w:rPr>
              <w:t xml:space="preserve"> (логин мен пароль </w:t>
            </w:r>
            <w:proofErr w:type="spellStart"/>
            <w:r w:rsidRPr="00347012">
              <w:rPr>
                <w:color w:val="000000" w:themeColor="text1"/>
                <w:sz w:val="28"/>
                <w:szCs w:val="28"/>
                <w:shd w:val="clear" w:color="auto" w:fill="FFFFFF"/>
              </w:rPr>
              <w:t>көрсетілген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хатты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өшіруге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болмайды</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ЖСН </w:t>
            </w:r>
            <w:proofErr w:type="spellStart"/>
            <w:r w:rsidRPr="00347012">
              <w:rPr>
                <w:color w:val="000000" w:themeColor="text1"/>
                <w:sz w:val="28"/>
                <w:szCs w:val="28"/>
                <w:shd w:val="clear" w:color="auto" w:fill="FFFFFF"/>
              </w:rPr>
              <w:t>көрсеті</w:t>
            </w:r>
            <w:proofErr w:type="gramStart"/>
            <w:r w:rsidRPr="00347012">
              <w:rPr>
                <w:color w:val="000000" w:themeColor="text1"/>
                <w:sz w:val="28"/>
                <w:szCs w:val="28"/>
                <w:shd w:val="clear" w:color="auto" w:fill="FFFFFF"/>
              </w:rPr>
              <w:t>п</w:t>
            </w:r>
            <w:proofErr w:type="spellEnd"/>
            <w:proofErr w:type="gramEnd"/>
            <w:r w:rsidRPr="00347012">
              <w:rPr>
                <w:color w:val="000000" w:themeColor="text1"/>
                <w:sz w:val="28"/>
                <w:szCs w:val="28"/>
                <w:shd w:val="clear" w:color="auto" w:fill="FFFFFF"/>
              </w:rPr>
              <w:t>, «</w:t>
            </w:r>
            <w:proofErr w:type="spellStart"/>
            <w:r w:rsidRPr="00347012">
              <w:rPr>
                <w:color w:val="000000" w:themeColor="text1"/>
                <w:sz w:val="28"/>
                <w:szCs w:val="28"/>
                <w:shd w:val="clear" w:color="auto" w:fill="FFFFFF"/>
              </w:rPr>
              <w:t>Іздеу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батырмасын</w:t>
            </w:r>
            <w:proofErr w:type="spellEnd"/>
            <w:r w:rsidRPr="00347012">
              <w:rPr>
                <w:color w:val="000000" w:themeColor="text1"/>
                <w:sz w:val="28"/>
                <w:szCs w:val="28"/>
                <w:shd w:val="clear" w:color="auto" w:fill="FFFFFF"/>
              </w:rPr>
              <w:t xml:space="preserve"> басу (А.Т.Ә. </w:t>
            </w:r>
            <w:proofErr w:type="spellStart"/>
            <w:r w:rsidRPr="00347012">
              <w:rPr>
                <w:color w:val="000000" w:themeColor="text1"/>
                <w:sz w:val="28"/>
                <w:szCs w:val="28"/>
                <w:shd w:val="clear" w:color="auto" w:fill="FFFFFF"/>
              </w:rPr>
              <w:t>автоматты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түрде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шығады</w:t>
            </w:r>
            <w:proofErr w:type="spellEnd"/>
            <w:r w:rsidRPr="00347012">
              <w:rPr>
                <w:color w:val="000000" w:themeColor="text1"/>
                <w:sz w:val="28"/>
                <w:szCs w:val="28"/>
                <w:shd w:val="clear" w:color="auto" w:fill="FFFFFF"/>
              </w:rPr>
              <w:t>)</w:t>
            </w:r>
            <w:r w:rsidR="00B53FF0">
              <w:rPr>
                <w:color w:val="000000" w:themeColor="text1"/>
                <w:sz w:val="28"/>
                <w:szCs w:val="28"/>
                <w:shd w:val="clear" w:color="auto" w:fill="FFFFFF"/>
                <w:lang w:val="kk-KZ"/>
              </w:rPr>
              <w:t>;</w:t>
            </w:r>
            <w:r w:rsidRPr="00347012">
              <w:rPr>
                <w:color w:val="000000" w:themeColor="text1"/>
                <w:sz w:val="28"/>
                <w:szCs w:val="28"/>
                <w:shd w:val="clear" w:color="auto" w:fill="FFFFFF"/>
              </w:rPr>
              <w:t xml:space="preserve"> </w:t>
            </w:r>
          </w:p>
          <w:p w:rsidR="00D465D9" w:rsidRPr="00347012" w:rsidRDefault="00D465D9" w:rsidP="00976A1F">
            <w:pPr>
              <w:pStyle w:val="a4"/>
              <w:numPr>
                <w:ilvl w:val="0"/>
                <w:numId w:val="13"/>
              </w:numPr>
              <w:ind w:left="0" w:firstLine="318"/>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байланыс</w:t>
            </w:r>
            <w:proofErr w:type="spellEnd"/>
            <w:r w:rsidRPr="00347012">
              <w:rPr>
                <w:color w:val="000000" w:themeColor="text1"/>
                <w:sz w:val="28"/>
                <w:szCs w:val="28"/>
                <w:shd w:val="clear" w:color="auto" w:fill="FFFFFF"/>
              </w:rPr>
              <w:t xml:space="preserve"> телефоны </w:t>
            </w:r>
            <w:proofErr w:type="spellStart"/>
            <w:r w:rsidRPr="00347012">
              <w:rPr>
                <w:color w:val="000000" w:themeColor="text1"/>
                <w:sz w:val="28"/>
                <w:szCs w:val="28"/>
                <w:shd w:val="clear" w:color="auto" w:fill="FFFFFF"/>
              </w:rPr>
              <w:t>нөмі</w:t>
            </w:r>
            <w:proofErr w:type="gramStart"/>
            <w:r w:rsidRPr="00347012">
              <w:rPr>
                <w:color w:val="000000" w:themeColor="text1"/>
                <w:sz w:val="28"/>
                <w:szCs w:val="28"/>
                <w:shd w:val="clear" w:color="auto" w:fill="FFFFFF"/>
              </w:rPr>
              <w:t>р</w:t>
            </w:r>
            <w:proofErr w:type="gramEnd"/>
            <w:r w:rsidRPr="00347012">
              <w:rPr>
                <w:color w:val="000000" w:themeColor="text1"/>
                <w:sz w:val="28"/>
                <w:szCs w:val="28"/>
                <w:shd w:val="clear" w:color="auto" w:fill="FFFFFF"/>
              </w:rPr>
              <w:t>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көрсету</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w:t>
            </w:r>
            <w:r w:rsidR="005A7F49">
              <w:rPr>
                <w:color w:val="000000" w:themeColor="text1"/>
                <w:sz w:val="28"/>
                <w:szCs w:val="28"/>
                <w:shd w:val="clear" w:color="auto" w:fill="FFFFFF"/>
                <w:lang w:val="kk-KZ"/>
              </w:rPr>
              <w:t xml:space="preserve"> </w:t>
            </w:r>
            <w:r w:rsidRPr="00347012">
              <w:rPr>
                <w:color w:val="000000" w:themeColor="text1"/>
                <w:sz w:val="28"/>
                <w:szCs w:val="28"/>
                <w:shd w:val="clear" w:color="auto" w:fill="FFFFFF"/>
              </w:rPr>
              <w:t>- «</w:t>
            </w:r>
            <w:proofErr w:type="spellStart"/>
            <w:r w:rsidRPr="00347012">
              <w:rPr>
                <w:color w:val="000000" w:themeColor="text1"/>
                <w:sz w:val="28"/>
                <w:szCs w:val="28"/>
                <w:shd w:val="clear" w:color="auto" w:fill="FFFFFF"/>
              </w:rPr>
              <w:t>Өтініш</w:t>
            </w:r>
            <w:proofErr w:type="spellEnd"/>
            <w:r w:rsidRPr="00347012">
              <w:rPr>
                <w:color w:val="000000" w:themeColor="text1"/>
                <w:sz w:val="28"/>
                <w:szCs w:val="28"/>
                <w:shd w:val="clear" w:color="auto" w:fill="FFFFFF"/>
              </w:rPr>
              <w:t xml:space="preserve"> беру» </w:t>
            </w:r>
            <w:proofErr w:type="spellStart"/>
            <w:r w:rsidRPr="00347012">
              <w:rPr>
                <w:color w:val="000000" w:themeColor="text1"/>
                <w:sz w:val="28"/>
                <w:szCs w:val="28"/>
                <w:shd w:val="clear" w:color="auto" w:fill="FFFFFF"/>
              </w:rPr>
              <w:t>парақшасына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w:t>
            </w:r>
            <w:proofErr w:type="gramStart"/>
            <w:r w:rsidRPr="00347012">
              <w:rPr>
                <w:color w:val="000000" w:themeColor="text1"/>
                <w:sz w:val="28"/>
                <w:szCs w:val="28"/>
                <w:shd w:val="clear" w:color="auto" w:fill="FFFFFF"/>
              </w:rPr>
              <w:t>п</w:t>
            </w:r>
            <w:proofErr w:type="spellEnd"/>
            <w:proofErr w:type="gramEnd"/>
            <w:r w:rsidRPr="00347012">
              <w:rPr>
                <w:color w:val="000000" w:themeColor="text1"/>
                <w:sz w:val="28"/>
                <w:szCs w:val="28"/>
                <w:shd w:val="clear" w:color="auto" w:fill="FFFFFF"/>
              </w:rPr>
              <w:t>, «</w:t>
            </w:r>
            <w:proofErr w:type="spellStart"/>
            <w:r w:rsidRPr="00347012">
              <w:rPr>
                <w:color w:val="000000" w:themeColor="text1"/>
                <w:sz w:val="28"/>
                <w:szCs w:val="28"/>
                <w:shd w:val="clear" w:color="auto" w:fill="FFFFFF"/>
              </w:rPr>
              <w:t>Қазақстан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Республикасының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азаматтығына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қабылдау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немесе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азаматтығын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қалпына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келтіру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кезіндегі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таңдау</w:t>
            </w:r>
            <w:proofErr w:type="spellEnd"/>
            <w:r w:rsidRPr="00347012">
              <w:rPr>
                <w:color w:val="000000" w:themeColor="text1"/>
                <w:sz w:val="28"/>
                <w:szCs w:val="28"/>
                <w:shd w:val="clear" w:color="auto" w:fill="FFFFFF"/>
              </w:rPr>
              <w:t>;</w:t>
            </w:r>
          </w:p>
          <w:p w:rsidR="00D465D9" w:rsidRPr="00347012" w:rsidRDefault="00D465D9" w:rsidP="00976A1F">
            <w:pPr>
              <w:pStyle w:val="a4"/>
              <w:numPr>
                <w:ilvl w:val="0"/>
                <w:numId w:val="13"/>
              </w:numPr>
              <w:ind w:left="318" w:firstLine="0"/>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тапсыру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тілін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таңдау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қазақ</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немесе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орыс</w:t>
            </w:r>
            <w:proofErr w:type="spellEnd"/>
            <w:r w:rsidRPr="00347012">
              <w:rPr>
                <w:color w:val="000000" w:themeColor="text1"/>
                <w:sz w:val="28"/>
                <w:szCs w:val="28"/>
                <w:shd w:val="clear" w:color="auto" w:fill="FFFFFF"/>
              </w:rPr>
              <w:t>;</w:t>
            </w:r>
          </w:p>
          <w:p w:rsidR="00F84A4A" w:rsidRDefault="00F84A4A" w:rsidP="00976A1F">
            <w:pPr>
              <w:pStyle w:val="a4"/>
              <w:numPr>
                <w:ilvl w:val="0"/>
                <w:numId w:val="13"/>
              </w:numPr>
              <w:ind w:left="0" w:firstLine="318"/>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тапсыру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қаласын</w:t>
            </w:r>
            <w:proofErr w:type="spellEnd"/>
            <w:r w:rsidR="00455BB3">
              <w:rPr>
                <w:color w:val="000000" w:themeColor="text1"/>
                <w:sz w:val="28"/>
                <w:szCs w:val="28"/>
                <w:shd w:val="clear" w:color="auto" w:fill="FFFFFF"/>
                <w:lang w:val="kk-KZ"/>
              </w:rPr>
              <w:t xml:space="preserve"> таңдау</w:t>
            </w:r>
            <w:r w:rsidRPr="00347012">
              <w:rPr>
                <w:color w:val="000000" w:themeColor="text1"/>
                <w:sz w:val="28"/>
                <w:szCs w:val="28"/>
                <w:shd w:val="clear" w:color="auto" w:fill="FFFFFF"/>
              </w:rPr>
              <w:t xml:space="preserve">: </w:t>
            </w:r>
            <w:r w:rsidR="00A6754E">
              <w:rPr>
                <w:sz w:val="28"/>
                <w:szCs w:val="28"/>
                <w:shd w:val="clear" w:color="auto" w:fill="FFFFFF"/>
                <w:lang w:val="kk-KZ"/>
              </w:rPr>
              <w:t>Астана қ., Алматы қ., Шымкент қ., Ақтау қ., Ақтөбе қ., Атырау қ., Қарағанды қ., Көкшетау қ., Қостанай қ., Қызылорда қ., Павлодар қ., Семей қ., Талдықорған қ., Тараз қ., Орал қ., Өскемен қ.</w:t>
            </w:r>
            <w:r w:rsidRPr="00347012">
              <w:rPr>
                <w:color w:val="000000" w:themeColor="text1"/>
                <w:sz w:val="28"/>
                <w:szCs w:val="28"/>
                <w:shd w:val="clear" w:color="auto" w:fill="FFFFFF"/>
              </w:rPr>
              <w:t xml:space="preserve">; </w:t>
            </w:r>
          </w:p>
          <w:p w:rsidR="003E2EE3" w:rsidRPr="003E2EE3" w:rsidRDefault="003E2EE3" w:rsidP="003E2EE3">
            <w:pPr>
              <w:pStyle w:val="a4"/>
              <w:numPr>
                <w:ilvl w:val="0"/>
                <w:numId w:val="13"/>
              </w:numPr>
              <w:ind w:left="318" w:firstLine="0"/>
              <w:jc w:val="both"/>
              <w:rPr>
                <w:color w:val="000000" w:themeColor="text1"/>
                <w:sz w:val="28"/>
                <w:szCs w:val="28"/>
                <w:shd w:val="clear" w:color="auto" w:fill="FFFFFF"/>
              </w:rPr>
            </w:pPr>
            <w:proofErr w:type="spellStart"/>
            <w:r w:rsidRPr="003E2EE3">
              <w:rPr>
                <w:color w:val="000000" w:themeColor="text1"/>
                <w:sz w:val="28"/>
                <w:szCs w:val="28"/>
                <w:shd w:val="clear" w:color="auto" w:fill="FFFFFF"/>
              </w:rPr>
              <w:t>тестілеу</w:t>
            </w:r>
            <w:proofErr w:type="spellEnd"/>
            <w:r w:rsidRPr="003E2EE3">
              <w:rPr>
                <w:color w:val="000000" w:themeColor="text1"/>
                <w:sz w:val="28"/>
                <w:szCs w:val="28"/>
                <w:shd w:val="clear" w:color="auto" w:fill="FFFFFF"/>
              </w:rPr>
              <w:t xml:space="preserve"> </w:t>
            </w:r>
            <w:r w:rsidRPr="003E2EE3">
              <w:rPr>
                <w:color w:val="000000" w:themeColor="text1"/>
                <w:sz w:val="28"/>
                <w:szCs w:val="28"/>
                <w:shd w:val="clear" w:color="auto" w:fill="FFFFFF"/>
                <w:lang w:val="kk-KZ"/>
              </w:rPr>
              <w:t xml:space="preserve">тапсыру күні мен </w:t>
            </w:r>
            <w:proofErr w:type="gramStart"/>
            <w:r w:rsidRPr="003E2EE3">
              <w:rPr>
                <w:color w:val="000000" w:themeColor="text1"/>
                <w:sz w:val="28"/>
                <w:szCs w:val="28"/>
                <w:shd w:val="clear" w:color="auto" w:fill="FFFFFF"/>
                <w:lang w:val="kk-KZ"/>
              </w:rPr>
              <w:t>уа</w:t>
            </w:r>
            <w:proofErr w:type="gramEnd"/>
            <w:r w:rsidRPr="003E2EE3">
              <w:rPr>
                <w:color w:val="000000" w:themeColor="text1"/>
                <w:sz w:val="28"/>
                <w:szCs w:val="28"/>
                <w:shd w:val="clear" w:color="auto" w:fill="FFFFFF"/>
                <w:lang w:val="kk-KZ"/>
              </w:rPr>
              <w:t>қытын</w:t>
            </w:r>
            <w:r>
              <w:rPr>
                <w:color w:val="000000" w:themeColor="text1"/>
                <w:sz w:val="28"/>
                <w:szCs w:val="28"/>
                <w:shd w:val="clear" w:color="auto" w:fill="FFFFFF"/>
                <w:lang w:val="kk-KZ"/>
              </w:rPr>
              <w:t xml:space="preserve"> таңдау</w:t>
            </w:r>
            <w:r w:rsidRPr="003E2EE3">
              <w:rPr>
                <w:color w:val="000000" w:themeColor="text1"/>
                <w:sz w:val="28"/>
                <w:szCs w:val="28"/>
                <w:shd w:val="clear" w:color="auto" w:fill="FFFFFF"/>
              </w:rPr>
              <w:t>;</w:t>
            </w:r>
          </w:p>
          <w:p w:rsidR="00F84A4A" w:rsidRPr="00347012" w:rsidRDefault="00F84A4A" w:rsidP="00976A1F">
            <w:pPr>
              <w:pStyle w:val="a4"/>
              <w:numPr>
                <w:ilvl w:val="0"/>
                <w:numId w:val="13"/>
              </w:numPr>
              <w:ind w:left="0" w:firstLine="318"/>
              <w:jc w:val="both"/>
              <w:rPr>
                <w:color w:val="000000" w:themeColor="text1"/>
                <w:sz w:val="28"/>
                <w:szCs w:val="28"/>
                <w:shd w:val="clear" w:color="auto" w:fill="FFFFFF"/>
              </w:rPr>
            </w:pPr>
            <w:proofErr w:type="spellStart"/>
            <w:proofErr w:type="gramStart"/>
            <w:r w:rsidRPr="00347012">
              <w:rPr>
                <w:color w:val="000000" w:themeColor="text1"/>
                <w:sz w:val="28"/>
                <w:szCs w:val="28"/>
                <w:shd w:val="clear" w:color="auto" w:fill="FFFFFF"/>
              </w:rPr>
              <w:t>м</w:t>
            </w:r>
            <w:proofErr w:type="gramEnd"/>
            <w:r w:rsidRPr="00347012">
              <w:rPr>
                <w:color w:val="000000" w:themeColor="text1"/>
                <w:sz w:val="28"/>
                <w:szCs w:val="28"/>
                <w:shd w:val="clear" w:color="auto" w:fill="FFFFFF"/>
              </w:rPr>
              <w:t>үгедектіктің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болуы</w:t>
            </w:r>
            <w:proofErr w:type="spellEnd"/>
            <w:r w:rsidRPr="00347012">
              <w:rPr>
                <w:color w:val="000000" w:themeColor="text1"/>
                <w:sz w:val="28"/>
                <w:szCs w:val="28"/>
                <w:shd w:val="clear" w:color="auto" w:fill="FFFFFF"/>
              </w:rPr>
              <w:t>/</w:t>
            </w:r>
            <w:proofErr w:type="spellStart"/>
            <w:r w:rsidRPr="00347012">
              <w:rPr>
                <w:color w:val="000000" w:themeColor="text1"/>
                <w:sz w:val="28"/>
                <w:szCs w:val="28"/>
                <w:shd w:val="clear" w:color="auto" w:fill="FFFFFF"/>
              </w:rPr>
              <w:t>болмауы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туралы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деректер</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lastRenderedPageBreak/>
              <w:t>мүмкіндігі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шектеулі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мүгедек</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тестіленушілер</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мүгедектігі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туралы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анықтаманы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және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көмекшінің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деректерін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тіркеу</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w:t>
            </w:r>
            <w:proofErr w:type="spellStart"/>
            <w:r w:rsidR="00F84A4A"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өткізу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қағидаларымен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танысып</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келісетіні</w:t>
            </w:r>
            <w:proofErr w:type="gramStart"/>
            <w:r w:rsidRPr="00347012">
              <w:rPr>
                <w:color w:val="000000" w:themeColor="text1"/>
                <w:sz w:val="28"/>
                <w:szCs w:val="28"/>
                <w:shd w:val="clear" w:color="auto" w:fill="FFFFFF"/>
              </w:rPr>
              <w:t>н</w:t>
            </w:r>
            <w:proofErr w:type="spellEnd"/>
            <w:proofErr w:type="gram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растау</w:t>
            </w:r>
            <w:proofErr w:type="spellEnd"/>
            <w:r w:rsidRPr="00347012">
              <w:rPr>
                <w:color w:val="000000" w:themeColor="text1"/>
                <w:sz w:val="28"/>
                <w:szCs w:val="28"/>
                <w:shd w:val="clear" w:color="auto" w:fill="FFFFFF"/>
              </w:rPr>
              <w:t>;</w:t>
            </w:r>
          </w:p>
          <w:p w:rsidR="00D465D9" w:rsidRPr="00347012" w:rsidRDefault="00D465D9"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    - </w:t>
            </w:r>
            <w:proofErr w:type="spellStart"/>
            <w:r w:rsidRPr="00347012">
              <w:rPr>
                <w:color w:val="000000" w:themeColor="text1"/>
                <w:sz w:val="28"/>
                <w:szCs w:val="28"/>
                <w:shd w:val="clear" w:color="auto" w:fill="FFFFFF"/>
              </w:rPr>
              <w:t>төлем</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жасау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әдісін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таңдап</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тестілеуге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төлем</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жасау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қажет</w:t>
            </w:r>
            <w:proofErr w:type="spellEnd"/>
            <w:r w:rsidRPr="00347012">
              <w:rPr>
                <w:color w:val="000000" w:themeColor="text1"/>
                <w:sz w:val="28"/>
                <w:szCs w:val="28"/>
                <w:shd w:val="clear" w:color="auto" w:fill="FFFFFF"/>
              </w:rPr>
              <w:t>.</w:t>
            </w:r>
          </w:p>
          <w:p w:rsidR="00F84A4A" w:rsidRPr="00976A1F" w:rsidRDefault="00D465D9" w:rsidP="00D01117">
            <w:pPr>
              <w:jc w:val="both"/>
              <w:rPr>
                <w:b/>
                <w:color w:val="000000" w:themeColor="text1"/>
                <w:sz w:val="28"/>
                <w:szCs w:val="28"/>
                <w:shd w:val="clear" w:color="auto" w:fill="FFFFFF"/>
              </w:rPr>
            </w:pPr>
            <w:r w:rsidRPr="00347012">
              <w:rPr>
                <w:color w:val="000000" w:themeColor="text1"/>
                <w:sz w:val="28"/>
                <w:szCs w:val="28"/>
                <w:shd w:val="clear" w:color="auto" w:fill="FFFFFF"/>
              </w:rPr>
              <w:t xml:space="preserve">   </w:t>
            </w:r>
            <w:r w:rsidR="00F84A4A" w:rsidRPr="00347012">
              <w:rPr>
                <w:color w:val="000000" w:themeColor="text1"/>
                <w:sz w:val="28"/>
                <w:szCs w:val="28"/>
                <w:shd w:val="clear" w:color="auto" w:fill="FFFFFF"/>
              </w:rPr>
              <w:t xml:space="preserve">   </w:t>
            </w:r>
            <w:proofErr w:type="spellStart"/>
            <w:r w:rsidR="00F84A4A" w:rsidRPr="00976A1F">
              <w:rPr>
                <w:b/>
                <w:color w:val="000000" w:themeColor="text1"/>
                <w:sz w:val="28"/>
                <w:szCs w:val="28"/>
                <w:shd w:val="clear" w:color="auto" w:fill="FFFFFF"/>
              </w:rPr>
              <w:t>Тестілеуге</w:t>
            </w:r>
            <w:proofErr w:type="spellEnd"/>
            <w:r w:rsidR="00F84A4A" w:rsidRPr="00976A1F">
              <w:rPr>
                <w:b/>
                <w:color w:val="000000" w:themeColor="text1"/>
                <w:sz w:val="28"/>
                <w:szCs w:val="28"/>
                <w:shd w:val="clear" w:color="auto" w:fill="FFFFFF"/>
              </w:rPr>
              <w:t xml:space="preserve"> </w:t>
            </w:r>
            <w:proofErr w:type="spellStart"/>
            <w:r w:rsidR="00F84A4A" w:rsidRPr="00976A1F">
              <w:rPr>
                <w:b/>
                <w:color w:val="000000" w:themeColor="text1"/>
                <w:sz w:val="28"/>
                <w:szCs w:val="28"/>
                <w:shd w:val="clear" w:color="auto" w:fill="FFFFFF"/>
              </w:rPr>
              <w:t>қатысу</w:t>
            </w:r>
            <w:proofErr w:type="spellEnd"/>
            <w:r w:rsidR="00F84A4A" w:rsidRPr="00976A1F">
              <w:rPr>
                <w:b/>
                <w:color w:val="000000" w:themeColor="text1"/>
                <w:sz w:val="28"/>
                <w:szCs w:val="28"/>
                <w:shd w:val="clear" w:color="auto" w:fill="FFFFFF"/>
              </w:rPr>
              <w:t xml:space="preserve"> </w:t>
            </w:r>
            <w:proofErr w:type="spellStart"/>
            <w:r w:rsidR="00F84A4A" w:rsidRPr="00976A1F">
              <w:rPr>
                <w:b/>
                <w:color w:val="000000" w:themeColor="text1"/>
                <w:sz w:val="28"/>
                <w:szCs w:val="28"/>
                <w:shd w:val="clear" w:color="auto" w:fill="FFFFFF"/>
              </w:rPr>
              <w:t>құны</w:t>
            </w:r>
            <w:proofErr w:type="spellEnd"/>
            <w:r w:rsidR="00F84A4A" w:rsidRPr="00976A1F">
              <w:rPr>
                <w:b/>
                <w:color w:val="000000" w:themeColor="text1"/>
                <w:sz w:val="28"/>
                <w:szCs w:val="28"/>
                <w:shd w:val="clear" w:color="auto" w:fill="FFFFFF"/>
              </w:rPr>
              <w:t xml:space="preserve"> 14693 </w:t>
            </w:r>
            <w:proofErr w:type="spellStart"/>
            <w:r w:rsidR="00F84A4A" w:rsidRPr="00976A1F">
              <w:rPr>
                <w:b/>
                <w:color w:val="000000" w:themeColor="text1"/>
                <w:sz w:val="28"/>
                <w:szCs w:val="28"/>
                <w:shd w:val="clear" w:color="auto" w:fill="FFFFFF"/>
              </w:rPr>
              <w:t>теңгені</w:t>
            </w:r>
            <w:proofErr w:type="spellEnd"/>
            <w:r w:rsidR="00F84A4A" w:rsidRPr="00976A1F">
              <w:rPr>
                <w:b/>
                <w:color w:val="000000" w:themeColor="text1"/>
                <w:sz w:val="28"/>
                <w:szCs w:val="28"/>
                <w:shd w:val="clear" w:color="auto" w:fill="FFFFFF"/>
              </w:rPr>
              <w:t xml:space="preserve"> </w:t>
            </w:r>
            <w:proofErr w:type="spellStart"/>
            <w:r w:rsidR="00F84A4A" w:rsidRPr="00976A1F">
              <w:rPr>
                <w:b/>
                <w:color w:val="000000" w:themeColor="text1"/>
                <w:sz w:val="28"/>
                <w:szCs w:val="28"/>
                <w:shd w:val="clear" w:color="auto" w:fill="FFFFFF"/>
              </w:rPr>
              <w:t>құрайды</w:t>
            </w:r>
            <w:proofErr w:type="spellEnd"/>
            <w:r w:rsidR="00F84A4A" w:rsidRPr="00976A1F">
              <w:rPr>
                <w:b/>
                <w:color w:val="000000" w:themeColor="text1"/>
                <w:sz w:val="28"/>
                <w:szCs w:val="28"/>
                <w:shd w:val="clear" w:color="auto" w:fill="FFFFFF"/>
              </w:rPr>
              <w:t xml:space="preserve">. </w:t>
            </w:r>
          </w:p>
          <w:p w:rsidR="00F84A4A" w:rsidRPr="00347012" w:rsidRDefault="00F84A4A"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Барлық</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кезеңдерді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сә</w:t>
            </w:r>
            <w:proofErr w:type="gramStart"/>
            <w:r w:rsidRPr="00347012">
              <w:rPr>
                <w:color w:val="000000" w:themeColor="text1"/>
                <w:sz w:val="28"/>
                <w:szCs w:val="28"/>
                <w:shd w:val="clear" w:color="auto" w:fill="FFFFFF"/>
              </w:rPr>
              <w:t>тт</w:t>
            </w:r>
            <w:proofErr w:type="gramEnd"/>
            <w:r w:rsidRPr="00347012">
              <w:rPr>
                <w:color w:val="000000" w:themeColor="text1"/>
                <w:sz w:val="28"/>
                <w:szCs w:val="28"/>
                <w:shd w:val="clear" w:color="auto" w:fill="FFFFFF"/>
              </w:rPr>
              <w:t>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аяқтағаннан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кейін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Өтініш</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сәтті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қабылданды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деген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мәлімдеме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шығады</w:t>
            </w:r>
            <w:proofErr w:type="spellEnd"/>
            <w:r w:rsidRPr="00347012">
              <w:rPr>
                <w:color w:val="000000" w:themeColor="text1"/>
                <w:sz w:val="28"/>
                <w:szCs w:val="28"/>
                <w:shd w:val="clear" w:color="auto" w:fill="FFFFFF"/>
              </w:rPr>
              <w:t>.</w:t>
            </w:r>
          </w:p>
          <w:p w:rsidR="00F84A4A" w:rsidRPr="00347012" w:rsidRDefault="00F84A4A"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Өтініштерді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қабылдау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базасы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жабылғаннан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кейін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таңдалған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тапсыру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қаласы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өзгертілмейді</w:t>
            </w:r>
            <w:proofErr w:type="spellEnd"/>
            <w:r w:rsidRPr="00347012">
              <w:rPr>
                <w:color w:val="000000" w:themeColor="text1"/>
                <w:sz w:val="28"/>
                <w:szCs w:val="28"/>
                <w:shd w:val="clear" w:color="auto" w:fill="FFFFFF"/>
              </w:rPr>
              <w:t>.</w:t>
            </w:r>
          </w:p>
          <w:p w:rsidR="00F84A4A" w:rsidRPr="00347012" w:rsidRDefault="00F84A4A"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Тестілеуді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өткізу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пункті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күні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және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уақыты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туралы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ақпарат</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тестіленушінің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жеке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кабинетінде</w:t>
            </w:r>
            <w:proofErr w:type="spellEnd"/>
            <w:r w:rsidRPr="00347012">
              <w:rPr>
                <w:color w:val="000000" w:themeColor="text1"/>
                <w:sz w:val="28"/>
                <w:szCs w:val="28"/>
                <w:shd w:val="clear" w:color="auto" w:fill="FFFFFF"/>
              </w:rPr>
              <w:t xml:space="preserve"> </w:t>
            </w:r>
            <w:r w:rsidR="00976A1F">
              <w:rPr>
                <w:color w:val="000000" w:themeColor="text1"/>
                <w:sz w:val="28"/>
                <w:szCs w:val="28"/>
                <w:shd w:val="clear" w:color="auto" w:fill="FFFFFF"/>
                <w:lang w:val="kk-KZ"/>
              </w:rPr>
              <w:t>«</w:t>
            </w:r>
            <w:proofErr w:type="spellStart"/>
            <w:r w:rsidRPr="00347012">
              <w:rPr>
                <w:color w:val="000000" w:themeColor="text1"/>
                <w:sz w:val="28"/>
                <w:szCs w:val="28"/>
                <w:shd w:val="clear" w:color="auto" w:fill="FFFFFF"/>
              </w:rPr>
              <w:t>Менің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і</w:t>
            </w:r>
            <w:proofErr w:type="gramStart"/>
            <w:r w:rsidRPr="00347012">
              <w:rPr>
                <w:color w:val="000000" w:themeColor="text1"/>
                <w:sz w:val="28"/>
                <w:szCs w:val="28"/>
                <w:shd w:val="clear" w:color="auto" w:fill="FFFFFF"/>
              </w:rPr>
              <w:t>с-</w:t>
            </w:r>
            <w:proofErr w:type="gramEnd"/>
            <w:r w:rsidRPr="00347012">
              <w:rPr>
                <w:color w:val="000000" w:themeColor="text1"/>
                <w:sz w:val="28"/>
                <w:szCs w:val="28"/>
                <w:shd w:val="clear" w:color="auto" w:fill="FFFFFF"/>
              </w:rPr>
              <w:t>әрекетім</w:t>
            </w:r>
            <w:proofErr w:type="spellEnd"/>
            <w:r w:rsidR="00976A1F">
              <w:rPr>
                <w:color w:val="000000" w:themeColor="text1"/>
                <w:sz w:val="28"/>
                <w:szCs w:val="28"/>
                <w:shd w:val="clear" w:color="auto" w:fill="FFFFFF"/>
                <w:lang w:val="kk-KZ"/>
              </w:rPr>
              <w:t>»</w:t>
            </w:r>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бөлімінде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қолжетімді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болады</w:t>
            </w:r>
            <w:proofErr w:type="spellEnd"/>
            <w:r w:rsidRPr="00347012">
              <w:rPr>
                <w:color w:val="000000" w:themeColor="text1"/>
                <w:sz w:val="28"/>
                <w:szCs w:val="28"/>
                <w:shd w:val="clear" w:color="auto" w:fill="FFFFFF"/>
              </w:rPr>
              <w:t>.</w:t>
            </w:r>
          </w:p>
          <w:p w:rsidR="00347012" w:rsidRPr="00347012" w:rsidRDefault="00F84A4A"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Тестілеуге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қатысудан</w:t>
            </w:r>
            <w:proofErr w:type="spellEnd"/>
            <w:r w:rsidRPr="00347012">
              <w:rPr>
                <w:color w:val="000000" w:themeColor="text1"/>
                <w:sz w:val="28"/>
                <w:szCs w:val="28"/>
                <w:shd w:val="clear" w:color="auto" w:fill="FFFFFF"/>
              </w:rPr>
              <w:t xml:space="preserve"> бас </w:t>
            </w:r>
            <w:proofErr w:type="spellStart"/>
            <w:proofErr w:type="gramStart"/>
            <w:r w:rsidRPr="00347012">
              <w:rPr>
                <w:color w:val="000000" w:themeColor="text1"/>
                <w:sz w:val="28"/>
                <w:szCs w:val="28"/>
                <w:shd w:val="clear" w:color="auto" w:fill="FFFFFF"/>
              </w:rPr>
              <w:t>тартқан</w:t>
            </w:r>
            <w:proofErr w:type="spellEnd"/>
            <w:proofErr w:type="gram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жағдайда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өтініштерді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қабылдау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базасы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жабылғанға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дейін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тестіленуші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өзінің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өтінішін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жеке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кабинетінде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жоюы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қажет</w:t>
            </w:r>
            <w:proofErr w:type="spellEnd"/>
            <w:r w:rsidRPr="00347012">
              <w:rPr>
                <w:color w:val="000000" w:themeColor="text1"/>
                <w:sz w:val="28"/>
                <w:szCs w:val="28"/>
                <w:shd w:val="clear" w:color="auto" w:fill="FFFFFF"/>
              </w:rPr>
              <w:t xml:space="preserve">. </w:t>
            </w:r>
          </w:p>
          <w:p w:rsidR="00254255" w:rsidRPr="00347012" w:rsidRDefault="00F84A4A"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Өтініштерді</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қабылдау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жабылғаннан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кейін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үшін</w:t>
            </w:r>
            <w:proofErr w:type="spellEnd"/>
            <w:r w:rsidRPr="00347012">
              <w:rPr>
                <w:color w:val="000000" w:themeColor="text1"/>
                <w:sz w:val="28"/>
                <w:szCs w:val="28"/>
                <w:shd w:val="clear" w:color="auto" w:fill="FFFFFF"/>
              </w:rPr>
              <w:t xml:space="preserve"> </w:t>
            </w:r>
            <w:proofErr w:type="spellStart"/>
            <w:r w:rsidR="00347012" w:rsidRPr="00347012">
              <w:rPr>
                <w:color w:val="000000" w:themeColor="text1"/>
                <w:sz w:val="28"/>
                <w:szCs w:val="28"/>
                <w:shd w:val="clear" w:color="auto" w:fill="FFFFFF"/>
              </w:rPr>
              <w:t>жасалған</w:t>
            </w:r>
            <w:proofErr w:type="spellEnd"/>
            <w:r w:rsidR="00347012"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төлем</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қайтарылмайды</w:t>
            </w:r>
            <w:proofErr w:type="spellEnd"/>
            <w:r w:rsidRPr="00347012">
              <w:rPr>
                <w:color w:val="000000" w:themeColor="text1"/>
                <w:sz w:val="28"/>
                <w:szCs w:val="28"/>
                <w:shd w:val="clear" w:color="auto" w:fill="FFFFFF"/>
              </w:rPr>
              <w:t>.</w:t>
            </w:r>
          </w:p>
        </w:tc>
      </w:tr>
      <w:tr w:rsidR="00D355BF" w:rsidRPr="00D355BF" w:rsidTr="00973427">
        <w:tc>
          <w:tcPr>
            <w:tcW w:w="2376" w:type="dxa"/>
          </w:tcPr>
          <w:p w:rsidR="00DA3FAD" w:rsidRPr="00DA3FAD" w:rsidRDefault="00DA3FAD" w:rsidP="00240183">
            <w:pPr>
              <w:ind w:left="45" w:right="-83"/>
              <w:rPr>
                <w:color w:val="000000" w:themeColor="text1"/>
                <w:sz w:val="28"/>
                <w:szCs w:val="28"/>
                <w:shd w:val="clear" w:color="auto" w:fill="FFFFFF"/>
              </w:rPr>
            </w:pPr>
            <w:proofErr w:type="spellStart"/>
            <w:r w:rsidRPr="00DA3FAD">
              <w:rPr>
                <w:color w:val="000000" w:themeColor="text1"/>
                <w:sz w:val="28"/>
                <w:szCs w:val="28"/>
                <w:shd w:val="clear" w:color="auto" w:fill="FFFFFF"/>
              </w:rPr>
              <w:lastRenderedPageBreak/>
              <w:t>Өтініштерді</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қабылдау</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базасы</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жабылғ</w:t>
            </w:r>
            <w:proofErr w:type="gramStart"/>
            <w:r w:rsidRPr="00DA3FAD">
              <w:rPr>
                <w:color w:val="000000" w:themeColor="text1"/>
                <w:sz w:val="28"/>
                <w:szCs w:val="28"/>
                <w:shd w:val="clear" w:color="auto" w:fill="FFFFFF"/>
              </w:rPr>
              <w:t>ан</w:t>
            </w:r>
            <w:proofErr w:type="gramEnd"/>
            <w:r w:rsidRPr="00DA3FAD">
              <w:rPr>
                <w:color w:val="000000" w:themeColor="text1"/>
                <w:sz w:val="28"/>
                <w:szCs w:val="28"/>
                <w:shd w:val="clear" w:color="auto" w:fill="FFFFFF"/>
              </w:rPr>
              <w:t>ға</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дейін</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берілген</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өтінішке</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өзгерістер</w:t>
            </w:r>
            <w:proofErr w:type="spellEnd"/>
            <w:r w:rsidRPr="00DA3FAD">
              <w:rPr>
                <w:color w:val="000000" w:themeColor="text1"/>
                <w:sz w:val="28"/>
                <w:szCs w:val="28"/>
                <w:shd w:val="clear" w:color="auto" w:fill="FFFFFF"/>
              </w:rPr>
              <w:t xml:space="preserve"> </w:t>
            </w:r>
            <w:proofErr w:type="spellStart"/>
            <w:r w:rsidRPr="00DA3FAD">
              <w:rPr>
                <w:color w:val="000000" w:themeColor="text1"/>
                <w:sz w:val="28"/>
                <w:szCs w:val="28"/>
                <w:shd w:val="clear" w:color="auto" w:fill="FFFFFF"/>
              </w:rPr>
              <w:t>енгізу</w:t>
            </w:r>
            <w:proofErr w:type="spellEnd"/>
            <w:r w:rsidRPr="00DA3FAD">
              <w:rPr>
                <w:color w:val="000000" w:themeColor="text1"/>
                <w:sz w:val="28"/>
                <w:szCs w:val="28"/>
                <w:shd w:val="clear" w:color="auto" w:fill="FFFFFF"/>
              </w:rPr>
              <w:t>.</w:t>
            </w:r>
          </w:p>
          <w:p w:rsidR="003E5778" w:rsidRPr="00D355BF" w:rsidRDefault="003E5778" w:rsidP="00240183">
            <w:pPr>
              <w:ind w:left="45" w:right="-83"/>
              <w:rPr>
                <w:color w:val="000000" w:themeColor="text1"/>
                <w:sz w:val="28"/>
                <w:szCs w:val="28"/>
                <w:shd w:val="clear" w:color="auto" w:fill="FFFFFF"/>
              </w:rPr>
            </w:pPr>
          </w:p>
        </w:tc>
        <w:tc>
          <w:tcPr>
            <w:tcW w:w="6946" w:type="dxa"/>
          </w:tcPr>
          <w:p w:rsidR="00347012" w:rsidRPr="00347012" w:rsidRDefault="00347012"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Берілген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өтінішке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өзгеріс</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енгізу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қажет</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болған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жағдайда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тестілеу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тапсыру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тілін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қаласын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өзгерту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өтініш</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қабылдау</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базасы</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жабылғ</w:t>
            </w:r>
            <w:proofErr w:type="gramStart"/>
            <w:r w:rsidRPr="00347012">
              <w:rPr>
                <w:color w:val="000000" w:themeColor="text1"/>
                <w:sz w:val="28"/>
                <w:szCs w:val="28"/>
                <w:shd w:val="clear" w:color="auto" w:fill="FFFFFF"/>
              </w:rPr>
              <w:t>ан</w:t>
            </w:r>
            <w:proofErr w:type="gramEnd"/>
            <w:r w:rsidRPr="00347012">
              <w:rPr>
                <w:color w:val="000000" w:themeColor="text1"/>
                <w:sz w:val="28"/>
                <w:szCs w:val="28"/>
                <w:shd w:val="clear" w:color="auto" w:fill="FFFFFF"/>
              </w:rPr>
              <w:t>ға</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дейін</w:t>
            </w:r>
            <w:proofErr w:type="spellEnd"/>
            <w:r>
              <w:rPr>
                <w:color w:val="000000" w:themeColor="text1"/>
                <w:sz w:val="28"/>
                <w:szCs w:val="28"/>
                <w:shd w:val="clear" w:color="auto" w:fill="FFFFFF"/>
              </w:rPr>
              <w:t xml:space="preserve"> т</w:t>
            </w:r>
            <w:r>
              <w:rPr>
                <w:color w:val="000000" w:themeColor="text1"/>
                <w:sz w:val="28"/>
                <w:szCs w:val="28"/>
                <w:shd w:val="clear" w:color="auto" w:fill="FFFFFF"/>
                <w:lang w:val="kk-KZ"/>
              </w:rPr>
              <w:t>естіленуш</w:t>
            </w:r>
            <w:proofErr w:type="spellStart"/>
            <w:r w:rsidRPr="00347012">
              <w:rPr>
                <w:color w:val="000000" w:themeColor="text1"/>
                <w:sz w:val="28"/>
                <w:szCs w:val="28"/>
                <w:shd w:val="clear" w:color="auto" w:fill="FFFFFF"/>
              </w:rPr>
              <w:t>іге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өзгеріс</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енгізуге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мүмкіндік</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беріледі</w:t>
            </w:r>
            <w:proofErr w:type="spellEnd"/>
            <w:r w:rsidRPr="00347012">
              <w:rPr>
                <w:color w:val="000000" w:themeColor="text1"/>
                <w:sz w:val="28"/>
                <w:szCs w:val="28"/>
                <w:shd w:val="clear" w:color="auto" w:fill="FFFFFF"/>
              </w:rPr>
              <w:t>.</w:t>
            </w:r>
          </w:p>
          <w:p w:rsidR="00347012" w:rsidRPr="00347012" w:rsidRDefault="00347012" w:rsidP="00D01117">
            <w:pPr>
              <w:jc w:val="both"/>
              <w:rPr>
                <w:color w:val="000000" w:themeColor="text1"/>
                <w:sz w:val="28"/>
                <w:szCs w:val="28"/>
                <w:shd w:val="clear" w:color="auto" w:fill="FFFFFF"/>
              </w:rPr>
            </w:pPr>
            <w:proofErr w:type="spellStart"/>
            <w:r w:rsidRPr="00347012">
              <w:rPr>
                <w:color w:val="000000" w:themeColor="text1"/>
                <w:sz w:val="28"/>
                <w:szCs w:val="28"/>
                <w:shd w:val="clear" w:color="auto" w:fill="FFFFFF"/>
              </w:rPr>
              <w:t>Ол</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үшін</w:t>
            </w:r>
            <w:proofErr w:type="spellEnd"/>
            <w:r w:rsidRPr="00347012">
              <w:rPr>
                <w:color w:val="000000" w:themeColor="text1"/>
                <w:sz w:val="28"/>
                <w:szCs w:val="28"/>
                <w:shd w:val="clear" w:color="auto" w:fill="FFFFFF"/>
              </w:rPr>
              <w:t>:</w:t>
            </w:r>
          </w:p>
          <w:p w:rsidR="00347012" w:rsidRPr="00347012" w:rsidRDefault="00347012" w:rsidP="00D01117">
            <w:pPr>
              <w:jc w:val="both"/>
              <w:rPr>
                <w:color w:val="000000" w:themeColor="text1"/>
                <w:sz w:val="28"/>
                <w:szCs w:val="28"/>
                <w:shd w:val="clear" w:color="auto" w:fill="FFFFFF"/>
              </w:rPr>
            </w:pPr>
            <w:r w:rsidRPr="00347012">
              <w:rPr>
                <w:color w:val="000000" w:themeColor="text1"/>
                <w:sz w:val="28"/>
                <w:szCs w:val="28"/>
                <w:shd w:val="clear" w:color="auto" w:fill="FFFFFF"/>
              </w:rPr>
              <w:t>1) «</w:t>
            </w:r>
            <w:proofErr w:type="spellStart"/>
            <w:r w:rsidRPr="00347012">
              <w:rPr>
                <w:color w:val="000000" w:themeColor="text1"/>
                <w:sz w:val="28"/>
                <w:szCs w:val="28"/>
                <w:shd w:val="clear" w:color="auto" w:fill="FFFFFF"/>
              </w:rPr>
              <w:t>Менің</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і</w:t>
            </w:r>
            <w:proofErr w:type="gramStart"/>
            <w:r w:rsidRPr="00347012">
              <w:rPr>
                <w:color w:val="000000" w:themeColor="text1"/>
                <w:sz w:val="28"/>
                <w:szCs w:val="28"/>
                <w:shd w:val="clear" w:color="auto" w:fill="FFFFFF"/>
              </w:rPr>
              <w:t>с-</w:t>
            </w:r>
            <w:proofErr w:type="gramEnd"/>
            <w:r w:rsidRPr="00347012">
              <w:rPr>
                <w:color w:val="000000" w:themeColor="text1"/>
                <w:sz w:val="28"/>
                <w:szCs w:val="28"/>
                <w:shd w:val="clear" w:color="auto" w:fill="FFFFFF"/>
              </w:rPr>
              <w:t>әрекетім</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бөліміне</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өту</w:t>
            </w:r>
            <w:proofErr w:type="spellEnd"/>
            <w:r w:rsidRPr="00347012">
              <w:rPr>
                <w:color w:val="000000" w:themeColor="text1"/>
                <w:sz w:val="28"/>
                <w:szCs w:val="28"/>
                <w:shd w:val="clear" w:color="auto" w:fill="FFFFFF"/>
              </w:rPr>
              <w:t>;</w:t>
            </w:r>
          </w:p>
          <w:p w:rsidR="00347012" w:rsidRPr="00347012" w:rsidRDefault="00AA1277" w:rsidP="00D01117">
            <w:pPr>
              <w:jc w:val="both"/>
              <w:rPr>
                <w:color w:val="000000" w:themeColor="text1"/>
                <w:sz w:val="28"/>
                <w:szCs w:val="28"/>
                <w:shd w:val="clear" w:color="auto" w:fill="FFFFFF"/>
              </w:rPr>
            </w:pPr>
            <w:r>
              <w:rPr>
                <w:color w:val="000000" w:themeColor="text1"/>
                <w:sz w:val="28"/>
                <w:szCs w:val="28"/>
                <w:shd w:val="clear" w:color="auto" w:fill="FFFFFF"/>
              </w:rPr>
              <w:t xml:space="preserve">2) </w:t>
            </w:r>
            <w:proofErr w:type="spellStart"/>
            <w:r>
              <w:rPr>
                <w:color w:val="000000" w:themeColor="text1"/>
                <w:sz w:val="28"/>
                <w:szCs w:val="28"/>
                <w:shd w:val="clear" w:color="auto" w:fill="FFFFFF"/>
              </w:rPr>
              <w:t>өтін</w:t>
            </w:r>
            <w:proofErr w:type="spellEnd"/>
            <w:r>
              <w:rPr>
                <w:color w:val="000000" w:themeColor="text1"/>
                <w:sz w:val="28"/>
                <w:szCs w:val="28"/>
                <w:shd w:val="clear" w:color="auto" w:fill="FFFFFF"/>
                <w:lang w:val="kk-KZ"/>
              </w:rPr>
              <w:t>і</w:t>
            </w:r>
            <w:proofErr w:type="spellStart"/>
            <w:proofErr w:type="gramStart"/>
            <w:r w:rsidR="00347012" w:rsidRPr="00347012">
              <w:rPr>
                <w:color w:val="000000" w:themeColor="text1"/>
                <w:sz w:val="28"/>
                <w:szCs w:val="28"/>
                <w:shd w:val="clear" w:color="auto" w:fill="FFFFFF"/>
              </w:rPr>
              <w:t>шт</w:t>
            </w:r>
            <w:proofErr w:type="gramEnd"/>
            <w:r w:rsidR="00347012" w:rsidRPr="00347012">
              <w:rPr>
                <w:color w:val="000000" w:themeColor="text1"/>
                <w:sz w:val="28"/>
                <w:szCs w:val="28"/>
                <w:shd w:val="clear" w:color="auto" w:fill="FFFFFF"/>
              </w:rPr>
              <w:t>і</w:t>
            </w:r>
            <w:proofErr w:type="spellEnd"/>
            <w:r w:rsidR="00347012" w:rsidRPr="00347012">
              <w:rPr>
                <w:color w:val="000000" w:themeColor="text1"/>
                <w:sz w:val="28"/>
                <w:szCs w:val="28"/>
                <w:shd w:val="clear" w:color="auto" w:fill="FFFFFF"/>
              </w:rPr>
              <w:t xml:space="preserve"> </w:t>
            </w:r>
            <w:proofErr w:type="spellStart"/>
            <w:r w:rsidR="00347012" w:rsidRPr="00347012">
              <w:rPr>
                <w:color w:val="000000" w:themeColor="text1"/>
                <w:sz w:val="28"/>
                <w:szCs w:val="28"/>
                <w:shd w:val="clear" w:color="auto" w:fill="FFFFFF"/>
              </w:rPr>
              <w:t>ашып</w:t>
            </w:r>
            <w:proofErr w:type="spellEnd"/>
            <w:r w:rsidR="00347012" w:rsidRPr="00347012">
              <w:rPr>
                <w:color w:val="000000" w:themeColor="text1"/>
                <w:sz w:val="28"/>
                <w:szCs w:val="28"/>
                <w:shd w:val="clear" w:color="auto" w:fill="FFFFFF"/>
              </w:rPr>
              <w:t>, «</w:t>
            </w:r>
            <w:proofErr w:type="spellStart"/>
            <w:r w:rsidR="00347012" w:rsidRPr="00347012">
              <w:rPr>
                <w:color w:val="000000" w:themeColor="text1"/>
                <w:sz w:val="28"/>
                <w:szCs w:val="28"/>
                <w:shd w:val="clear" w:color="auto" w:fill="FFFFFF"/>
              </w:rPr>
              <w:t>Өтінішті</w:t>
            </w:r>
            <w:proofErr w:type="spellEnd"/>
            <w:r w:rsidR="00347012" w:rsidRPr="00347012">
              <w:rPr>
                <w:color w:val="000000" w:themeColor="text1"/>
                <w:sz w:val="28"/>
                <w:szCs w:val="28"/>
                <w:shd w:val="clear" w:color="auto" w:fill="FFFFFF"/>
              </w:rPr>
              <w:t xml:space="preserve"> </w:t>
            </w:r>
            <w:proofErr w:type="spellStart"/>
            <w:r w:rsidR="00347012" w:rsidRPr="00347012">
              <w:rPr>
                <w:color w:val="000000" w:themeColor="text1"/>
                <w:sz w:val="28"/>
                <w:szCs w:val="28"/>
                <w:shd w:val="clear" w:color="auto" w:fill="FFFFFF"/>
              </w:rPr>
              <w:t>өндеу</w:t>
            </w:r>
            <w:proofErr w:type="spellEnd"/>
            <w:r w:rsidR="00347012" w:rsidRPr="00347012">
              <w:rPr>
                <w:color w:val="000000" w:themeColor="text1"/>
                <w:sz w:val="28"/>
                <w:szCs w:val="28"/>
                <w:shd w:val="clear" w:color="auto" w:fill="FFFFFF"/>
              </w:rPr>
              <w:t xml:space="preserve">» </w:t>
            </w:r>
            <w:proofErr w:type="spellStart"/>
            <w:r w:rsidR="00347012" w:rsidRPr="00347012">
              <w:rPr>
                <w:color w:val="000000" w:themeColor="text1"/>
                <w:sz w:val="28"/>
                <w:szCs w:val="28"/>
                <w:shd w:val="clear" w:color="auto" w:fill="FFFFFF"/>
              </w:rPr>
              <w:t>батырмасын</w:t>
            </w:r>
            <w:proofErr w:type="spellEnd"/>
            <w:r w:rsidR="00347012" w:rsidRPr="00347012">
              <w:rPr>
                <w:color w:val="000000" w:themeColor="text1"/>
                <w:sz w:val="28"/>
                <w:szCs w:val="28"/>
                <w:shd w:val="clear" w:color="auto" w:fill="FFFFFF"/>
              </w:rPr>
              <w:t xml:space="preserve"> басу;</w:t>
            </w:r>
          </w:p>
          <w:p w:rsidR="00347012" w:rsidRPr="00347012" w:rsidRDefault="00347012"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3) </w:t>
            </w:r>
            <w:proofErr w:type="spellStart"/>
            <w:r w:rsidRPr="00347012">
              <w:rPr>
                <w:color w:val="000000" w:themeColor="text1"/>
                <w:sz w:val="28"/>
                <w:szCs w:val="28"/>
                <w:shd w:val="clear" w:color="auto" w:fill="FFFFFF"/>
              </w:rPr>
              <w:t>өзгерістер</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енгізу</w:t>
            </w:r>
            <w:proofErr w:type="spellEnd"/>
            <w:r w:rsidRPr="00347012">
              <w:rPr>
                <w:color w:val="000000" w:themeColor="text1"/>
                <w:sz w:val="28"/>
                <w:szCs w:val="28"/>
                <w:shd w:val="clear" w:color="auto" w:fill="FFFFFF"/>
              </w:rPr>
              <w:t>;</w:t>
            </w:r>
          </w:p>
          <w:p w:rsidR="003E5778" w:rsidRPr="00D01117" w:rsidRDefault="00347012" w:rsidP="00D01117">
            <w:pPr>
              <w:jc w:val="both"/>
              <w:rPr>
                <w:color w:val="000000" w:themeColor="text1"/>
                <w:sz w:val="28"/>
                <w:szCs w:val="28"/>
                <w:shd w:val="clear" w:color="auto" w:fill="FFFFFF"/>
              </w:rPr>
            </w:pPr>
            <w:r w:rsidRPr="00347012">
              <w:rPr>
                <w:color w:val="000000" w:themeColor="text1"/>
                <w:sz w:val="28"/>
                <w:szCs w:val="28"/>
                <w:shd w:val="clear" w:color="auto" w:fill="FFFFFF"/>
              </w:rPr>
              <w:t xml:space="preserve">4) </w:t>
            </w:r>
            <w:proofErr w:type="spellStart"/>
            <w:r w:rsidRPr="00347012">
              <w:rPr>
                <w:color w:val="000000" w:themeColor="text1"/>
                <w:sz w:val="28"/>
                <w:szCs w:val="28"/>
                <w:shd w:val="clear" w:color="auto" w:fill="FFFFFF"/>
              </w:rPr>
              <w:t>түзетуден</w:t>
            </w:r>
            <w:proofErr w:type="spellEnd"/>
            <w:r w:rsidRPr="00347012">
              <w:rPr>
                <w:color w:val="000000" w:themeColor="text1"/>
                <w:sz w:val="28"/>
                <w:szCs w:val="28"/>
                <w:shd w:val="clear" w:color="auto" w:fill="FFFFFF"/>
              </w:rPr>
              <w:t xml:space="preserve"> </w:t>
            </w:r>
            <w:proofErr w:type="spellStart"/>
            <w:r w:rsidRPr="00347012">
              <w:rPr>
                <w:color w:val="000000" w:themeColor="text1"/>
                <w:sz w:val="28"/>
                <w:szCs w:val="28"/>
                <w:shd w:val="clear" w:color="auto" w:fill="FFFFFF"/>
              </w:rPr>
              <w:t>кейін</w:t>
            </w:r>
            <w:proofErr w:type="spellEnd"/>
            <w:r w:rsidRPr="00347012">
              <w:rPr>
                <w:color w:val="000000" w:themeColor="text1"/>
                <w:sz w:val="28"/>
                <w:szCs w:val="28"/>
                <w:shd w:val="clear" w:color="auto" w:fill="FFFFFF"/>
              </w:rPr>
              <w:t xml:space="preserve"> </w:t>
            </w:r>
            <w:r w:rsidR="00D01117">
              <w:rPr>
                <w:color w:val="000000" w:themeColor="text1"/>
                <w:sz w:val="28"/>
                <w:szCs w:val="28"/>
                <w:shd w:val="clear" w:color="auto" w:fill="FFFFFF"/>
              </w:rPr>
              <w:t>«</w:t>
            </w:r>
            <w:proofErr w:type="spellStart"/>
            <w:r w:rsidR="00D01117">
              <w:rPr>
                <w:color w:val="000000" w:themeColor="text1"/>
                <w:sz w:val="28"/>
                <w:szCs w:val="28"/>
                <w:shd w:val="clear" w:color="auto" w:fill="FFFFFF"/>
              </w:rPr>
              <w:t>Сақтау</w:t>
            </w:r>
            <w:proofErr w:type="spellEnd"/>
            <w:r w:rsidR="00D01117">
              <w:rPr>
                <w:color w:val="000000" w:themeColor="text1"/>
                <w:sz w:val="28"/>
                <w:szCs w:val="28"/>
                <w:shd w:val="clear" w:color="auto" w:fill="FFFFFF"/>
              </w:rPr>
              <w:t xml:space="preserve">» </w:t>
            </w:r>
            <w:proofErr w:type="spellStart"/>
            <w:r w:rsidR="00D01117">
              <w:rPr>
                <w:color w:val="000000" w:themeColor="text1"/>
                <w:sz w:val="28"/>
                <w:szCs w:val="28"/>
                <w:shd w:val="clear" w:color="auto" w:fill="FFFFFF"/>
              </w:rPr>
              <w:t>батырмасын</w:t>
            </w:r>
            <w:proofErr w:type="spellEnd"/>
            <w:r w:rsidR="00D01117">
              <w:rPr>
                <w:color w:val="000000" w:themeColor="text1"/>
                <w:sz w:val="28"/>
                <w:szCs w:val="28"/>
                <w:shd w:val="clear" w:color="auto" w:fill="FFFFFF"/>
              </w:rPr>
              <w:t xml:space="preserve"> басу </w:t>
            </w:r>
            <w:proofErr w:type="spellStart"/>
            <w:r w:rsidR="00D01117">
              <w:rPr>
                <w:color w:val="000000" w:themeColor="text1"/>
                <w:sz w:val="28"/>
                <w:szCs w:val="28"/>
                <w:shd w:val="clear" w:color="auto" w:fill="FFFFFF"/>
              </w:rPr>
              <w:t>қажет</w:t>
            </w:r>
            <w:proofErr w:type="spellEnd"/>
            <w:r w:rsidR="00D01117">
              <w:rPr>
                <w:color w:val="000000" w:themeColor="text1"/>
                <w:sz w:val="28"/>
                <w:szCs w:val="28"/>
                <w:shd w:val="clear" w:color="auto" w:fill="FFFFFF"/>
              </w:rPr>
              <w:t>.</w:t>
            </w:r>
          </w:p>
        </w:tc>
      </w:tr>
      <w:tr w:rsidR="00D355BF" w:rsidRPr="008E5316" w:rsidTr="00973427">
        <w:tc>
          <w:tcPr>
            <w:tcW w:w="2376" w:type="dxa"/>
          </w:tcPr>
          <w:p w:rsidR="00625D6D" w:rsidRPr="00DA3FAD" w:rsidRDefault="00DA3FAD" w:rsidP="00C97830">
            <w:pPr>
              <w:ind w:right="-83"/>
              <w:rPr>
                <w:color w:val="000000" w:themeColor="text1"/>
                <w:sz w:val="28"/>
                <w:szCs w:val="28"/>
                <w:shd w:val="clear" w:color="auto" w:fill="FFFFFF"/>
                <w:lang w:val="kk-KZ"/>
              </w:rPr>
            </w:pPr>
            <w:r>
              <w:rPr>
                <w:color w:val="000000" w:themeColor="text1"/>
                <w:sz w:val="28"/>
                <w:szCs w:val="28"/>
                <w:shd w:val="clear" w:color="auto" w:fill="FFFFFF"/>
                <w:lang w:val="kk-KZ"/>
              </w:rPr>
              <w:t>Ақша қаражатын қайтару</w:t>
            </w:r>
          </w:p>
        </w:tc>
        <w:tc>
          <w:tcPr>
            <w:tcW w:w="6946" w:type="dxa"/>
          </w:tcPr>
          <w:p w:rsidR="008C0760" w:rsidRDefault="008C0760" w:rsidP="00D01117">
            <w:pPr>
              <w:jc w:val="both"/>
              <w:rPr>
                <w:color w:val="000000" w:themeColor="text1"/>
                <w:sz w:val="28"/>
                <w:szCs w:val="28"/>
                <w:shd w:val="clear" w:color="auto" w:fill="FFFFFF"/>
                <w:lang w:val="kk-KZ"/>
              </w:rPr>
            </w:pPr>
            <w:r w:rsidRPr="00B72484">
              <w:rPr>
                <w:color w:val="000000" w:themeColor="text1"/>
                <w:sz w:val="28"/>
                <w:szCs w:val="28"/>
                <w:shd w:val="clear" w:color="auto" w:fill="FFFFFF"/>
                <w:lang w:val="kk-KZ"/>
              </w:rPr>
              <w:t xml:space="preserve">Ақша қаражатын қайтару </w:t>
            </w:r>
            <w:r>
              <w:rPr>
                <w:color w:val="000000" w:themeColor="text1"/>
                <w:sz w:val="28"/>
                <w:szCs w:val="28"/>
                <w:shd w:val="clear" w:color="auto" w:fill="FFFFFF"/>
                <w:lang w:val="kk-KZ"/>
              </w:rPr>
              <w:t>келесі</w:t>
            </w:r>
            <w:r w:rsidRPr="00B72484">
              <w:rPr>
                <w:color w:val="000000" w:themeColor="text1"/>
                <w:sz w:val="28"/>
                <w:szCs w:val="28"/>
                <w:shd w:val="clear" w:color="auto" w:fill="FFFFFF"/>
                <w:lang w:val="kk-KZ"/>
              </w:rPr>
              <w:t xml:space="preserve"> жағдайларда жүзеге асырылады: </w:t>
            </w:r>
          </w:p>
          <w:p w:rsidR="008C0760" w:rsidRDefault="008C0760" w:rsidP="00D01117">
            <w:pPr>
              <w:jc w:val="both"/>
              <w:rPr>
                <w:color w:val="000000" w:themeColor="text1"/>
                <w:sz w:val="28"/>
                <w:szCs w:val="28"/>
                <w:shd w:val="clear" w:color="auto" w:fill="FFFFFF"/>
                <w:lang w:val="kk-KZ"/>
              </w:rPr>
            </w:pPr>
            <w:r w:rsidRPr="008C0760">
              <w:rPr>
                <w:color w:val="000000" w:themeColor="text1"/>
                <w:sz w:val="28"/>
                <w:szCs w:val="28"/>
                <w:shd w:val="clear" w:color="auto" w:fill="FFFFFF"/>
                <w:lang w:val="kk-KZ"/>
              </w:rPr>
              <w:t xml:space="preserve">- тестілеуге қатысудан бас тарту және өтініштерді қабылдау базасы жабылғанға дейін тестілеуге берілген өтінішті </w:t>
            </w:r>
            <w:r>
              <w:rPr>
                <w:color w:val="000000" w:themeColor="text1"/>
                <w:sz w:val="28"/>
                <w:szCs w:val="28"/>
                <w:shd w:val="clear" w:color="auto" w:fill="FFFFFF"/>
                <w:lang w:val="kk-KZ"/>
              </w:rPr>
              <w:t>жою</w:t>
            </w:r>
            <w:r w:rsidRPr="008C0760">
              <w:rPr>
                <w:color w:val="000000" w:themeColor="text1"/>
                <w:sz w:val="28"/>
                <w:szCs w:val="28"/>
                <w:shd w:val="clear" w:color="auto" w:fill="FFFFFF"/>
                <w:lang w:val="kk-KZ"/>
              </w:rPr>
              <w:t xml:space="preserve">; </w:t>
            </w:r>
          </w:p>
          <w:p w:rsidR="008C0760" w:rsidRPr="008C0760" w:rsidRDefault="008C0760" w:rsidP="00D01117">
            <w:pPr>
              <w:jc w:val="both"/>
              <w:rPr>
                <w:color w:val="000000" w:themeColor="text1"/>
                <w:sz w:val="28"/>
                <w:szCs w:val="28"/>
                <w:shd w:val="clear" w:color="auto" w:fill="FFFFFF"/>
                <w:lang w:val="kk-KZ"/>
              </w:rPr>
            </w:pPr>
            <w:r w:rsidRPr="008C0760">
              <w:rPr>
                <w:color w:val="000000" w:themeColor="text1"/>
                <w:sz w:val="28"/>
                <w:szCs w:val="28"/>
                <w:shd w:val="clear" w:color="auto" w:fill="FFFFFF"/>
                <w:lang w:val="kk-KZ"/>
              </w:rPr>
              <w:t>- дәлелді себептер бойынша (</w:t>
            </w:r>
            <w:r>
              <w:rPr>
                <w:color w:val="000000" w:themeColor="text1"/>
                <w:sz w:val="28"/>
                <w:szCs w:val="28"/>
                <w:shd w:val="clear" w:color="auto" w:fill="FFFFFF"/>
                <w:lang w:val="kk-KZ"/>
              </w:rPr>
              <w:t xml:space="preserve">денсаулық жағдайы бойынша және </w:t>
            </w:r>
            <w:r w:rsidRPr="008C0760">
              <w:rPr>
                <w:color w:val="000000" w:themeColor="text1"/>
                <w:sz w:val="28"/>
                <w:szCs w:val="28"/>
                <w:shd w:val="clear" w:color="auto" w:fill="FFFFFF"/>
                <w:lang w:val="kk-KZ"/>
              </w:rPr>
              <w:t xml:space="preserve">тізбесі </w:t>
            </w:r>
            <w:r w:rsidR="00225E79">
              <w:rPr>
                <w:color w:val="000000" w:themeColor="text1"/>
                <w:sz w:val="28"/>
                <w:szCs w:val="28"/>
                <w:shd w:val="clear" w:color="auto" w:fill="FFFFFF"/>
                <w:lang w:val="kk-KZ"/>
              </w:rPr>
              <w:t>«</w:t>
            </w:r>
            <w:r w:rsidRPr="008C0760">
              <w:rPr>
                <w:color w:val="000000" w:themeColor="text1"/>
                <w:sz w:val="28"/>
                <w:szCs w:val="28"/>
                <w:shd w:val="clear" w:color="auto" w:fill="FFFFFF"/>
                <w:lang w:val="kk-KZ"/>
              </w:rPr>
              <w:t>Неке (ерлі-зайыптылық) және отбасы туралы</w:t>
            </w:r>
            <w:r w:rsidR="00225E79">
              <w:rPr>
                <w:color w:val="000000" w:themeColor="text1"/>
                <w:sz w:val="28"/>
                <w:szCs w:val="28"/>
                <w:shd w:val="clear" w:color="auto" w:fill="FFFFFF"/>
                <w:lang w:val="kk-KZ"/>
              </w:rPr>
              <w:t>»</w:t>
            </w:r>
            <w:r w:rsidRPr="008C0760">
              <w:rPr>
                <w:color w:val="000000" w:themeColor="text1"/>
                <w:sz w:val="28"/>
                <w:szCs w:val="28"/>
                <w:shd w:val="clear" w:color="auto" w:fill="FFFFFF"/>
                <w:lang w:val="kk-KZ"/>
              </w:rPr>
              <w:t xml:space="preserve"> Қ</w:t>
            </w:r>
            <w:r w:rsidR="00225E79">
              <w:rPr>
                <w:color w:val="000000" w:themeColor="text1"/>
                <w:sz w:val="28"/>
                <w:szCs w:val="28"/>
                <w:shd w:val="clear" w:color="auto" w:fill="FFFFFF"/>
                <w:lang w:val="kk-KZ"/>
              </w:rPr>
              <w:t>азақстан Республикасы Кодексі</w:t>
            </w:r>
            <w:r w:rsidRPr="008C0760">
              <w:rPr>
                <w:color w:val="000000" w:themeColor="text1"/>
                <w:sz w:val="28"/>
                <w:szCs w:val="28"/>
                <w:shd w:val="clear" w:color="auto" w:fill="FFFFFF"/>
                <w:lang w:val="kk-KZ"/>
              </w:rPr>
              <w:t xml:space="preserve"> </w:t>
            </w:r>
            <w:r w:rsidR="00AA1277">
              <w:rPr>
                <w:color w:val="000000" w:themeColor="text1"/>
                <w:sz w:val="28"/>
                <w:szCs w:val="28"/>
                <w:shd w:val="clear" w:color="auto" w:fill="FFFFFF"/>
                <w:lang w:val="kk-KZ"/>
              </w:rPr>
              <w:t xml:space="preserve">                       </w:t>
            </w:r>
            <w:r w:rsidRPr="008C0760">
              <w:rPr>
                <w:color w:val="000000" w:themeColor="text1"/>
                <w:sz w:val="28"/>
                <w:szCs w:val="28"/>
                <w:shd w:val="clear" w:color="auto" w:fill="FFFFFF"/>
                <w:lang w:val="kk-KZ"/>
              </w:rPr>
              <w:t>1-бабының 13) тармақшасында айқындалған жақын туыс</w:t>
            </w:r>
            <w:r>
              <w:rPr>
                <w:color w:val="000000" w:themeColor="text1"/>
                <w:sz w:val="28"/>
                <w:szCs w:val="28"/>
                <w:shd w:val="clear" w:color="auto" w:fill="FFFFFF"/>
                <w:lang w:val="kk-KZ"/>
              </w:rPr>
              <w:t>тар</w:t>
            </w:r>
            <w:r w:rsidRPr="008C0760">
              <w:rPr>
                <w:color w:val="000000" w:themeColor="text1"/>
                <w:sz w:val="28"/>
                <w:szCs w:val="28"/>
                <w:shd w:val="clear" w:color="auto" w:fill="FFFFFF"/>
                <w:lang w:val="kk-KZ"/>
              </w:rPr>
              <w:t>ының қайтыс болуы және туыстық байланысты растайтын құжаттарды ұсынуы) тестілеуге келмеуі.</w:t>
            </w:r>
          </w:p>
          <w:p w:rsidR="003E01CE" w:rsidRDefault="003E01CE" w:rsidP="003E01CE">
            <w:pPr>
              <w:shd w:val="clear" w:color="auto" w:fill="FFFFFF" w:themeFill="background1"/>
              <w:jc w:val="both"/>
              <w:rPr>
                <w:color w:val="000000" w:themeColor="text1"/>
                <w:sz w:val="28"/>
                <w:szCs w:val="28"/>
                <w:lang w:val="kk-KZ"/>
              </w:rPr>
            </w:pPr>
            <w:r w:rsidRPr="004E19E6">
              <w:rPr>
                <w:color w:val="000000" w:themeColor="text1"/>
                <w:sz w:val="28"/>
                <w:szCs w:val="28"/>
                <w:lang w:val="kk-KZ"/>
              </w:rPr>
              <w:t>Т</w:t>
            </w:r>
            <w:r w:rsidR="00EE446A">
              <w:rPr>
                <w:color w:val="000000" w:themeColor="text1"/>
                <w:sz w:val="28"/>
                <w:szCs w:val="28"/>
                <w:lang w:val="kk-KZ"/>
              </w:rPr>
              <w:t>естіленуші</w:t>
            </w:r>
            <w:r w:rsidRPr="004E19E6">
              <w:rPr>
                <w:color w:val="000000" w:themeColor="text1"/>
                <w:sz w:val="28"/>
                <w:szCs w:val="28"/>
                <w:lang w:val="kk-KZ"/>
              </w:rPr>
              <w:t xml:space="preserve"> ақша қаражатын қайтару үшін өтініш жазып,</w:t>
            </w:r>
            <w:r>
              <w:rPr>
                <w:color w:val="000000" w:themeColor="text1"/>
                <w:sz w:val="28"/>
                <w:szCs w:val="28"/>
                <w:lang w:val="kk-KZ"/>
              </w:rPr>
              <w:t xml:space="preserve"> </w:t>
            </w:r>
            <w:r w:rsidRPr="00181134">
              <w:rPr>
                <w:color w:val="000000" w:themeColor="text1"/>
                <w:sz w:val="28"/>
                <w:szCs w:val="28"/>
                <w:lang w:val="kk-KZ"/>
              </w:rPr>
              <w:t xml:space="preserve">«Денсаулық сақтау саласындағы есепке алу құжаттамасының нысандарын бекіту туралы» Қазақстан Республикасы Денсаулық сақтау </w:t>
            </w:r>
            <w:r w:rsidRPr="00181134">
              <w:rPr>
                <w:color w:val="000000" w:themeColor="text1"/>
                <w:sz w:val="28"/>
                <w:szCs w:val="28"/>
                <w:lang w:val="kk-KZ"/>
              </w:rPr>
              <w:lastRenderedPageBreak/>
              <w:t xml:space="preserve">министрінің міндетін атқарушының 2020 жылғы </w:t>
            </w:r>
            <w:r w:rsidR="00AA1277">
              <w:rPr>
                <w:color w:val="000000" w:themeColor="text1"/>
                <w:sz w:val="28"/>
                <w:szCs w:val="28"/>
                <w:lang w:val="kk-KZ"/>
              </w:rPr>
              <w:t xml:space="preserve">                        </w:t>
            </w:r>
            <w:r w:rsidRPr="00181134">
              <w:rPr>
                <w:color w:val="000000" w:themeColor="text1"/>
                <w:sz w:val="28"/>
                <w:szCs w:val="28"/>
                <w:lang w:val="kk-KZ"/>
              </w:rPr>
              <w:t>30 қазандағы № ҚР ДСМ-175/2020 бұйрығы</w:t>
            </w:r>
            <w:r>
              <w:rPr>
                <w:color w:val="000000" w:themeColor="text1"/>
                <w:sz w:val="28"/>
                <w:szCs w:val="28"/>
                <w:lang w:val="kk-KZ"/>
              </w:rPr>
              <w:t>мен бекітілген</w:t>
            </w:r>
            <w:r w:rsidRPr="00181134">
              <w:rPr>
                <w:color w:val="000000" w:themeColor="text1"/>
                <w:sz w:val="28"/>
                <w:szCs w:val="28"/>
                <w:lang w:val="kk-KZ"/>
              </w:rPr>
              <w:t xml:space="preserve"> еңбекке уақытша жарамсыздық парағы немесе 025/у немесе 026/у нысан бойынша медициналық анықтама</w:t>
            </w:r>
            <w:r>
              <w:rPr>
                <w:color w:val="000000" w:themeColor="text1"/>
                <w:sz w:val="28"/>
                <w:szCs w:val="28"/>
                <w:lang w:val="kk-KZ"/>
              </w:rPr>
              <w:t xml:space="preserve">ны не болмаса </w:t>
            </w:r>
            <w:r w:rsidRPr="008C0760">
              <w:rPr>
                <w:color w:val="000000" w:themeColor="text1"/>
                <w:sz w:val="28"/>
                <w:szCs w:val="28"/>
                <w:lang w:val="kk-KZ"/>
              </w:rPr>
              <w:t>жақын туыстарының қайтыс болғанын растайтын және туыстық байланысты растайтын құжаттар</w:t>
            </w:r>
            <w:r>
              <w:rPr>
                <w:color w:val="000000" w:themeColor="text1"/>
                <w:sz w:val="28"/>
                <w:szCs w:val="28"/>
                <w:lang w:val="kk-KZ"/>
              </w:rPr>
              <w:t xml:space="preserve">ды ұсына отырып, Ұлттық тестілеу орталығының </w:t>
            </w:r>
            <w:r w:rsidR="0020215F">
              <w:fldChar w:fldCharType="begin"/>
            </w:r>
            <w:r w:rsidR="0020215F" w:rsidRPr="0020215F">
              <w:rPr>
                <w:lang w:val="kk-KZ"/>
              </w:rPr>
              <w:instrText xml:space="preserve"> HYPERLINK "mailto:uto@testcenter.kz" </w:instrText>
            </w:r>
            <w:r w:rsidR="0020215F">
              <w:fldChar w:fldCharType="separate"/>
            </w:r>
            <w:r w:rsidRPr="008C0760">
              <w:rPr>
                <w:rStyle w:val="ac"/>
                <w:color w:val="000000" w:themeColor="text1"/>
                <w:sz w:val="28"/>
                <w:szCs w:val="28"/>
                <w:lang w:val="kk-KZ"/>
              </w:rPr>
              <w:t>uto@testcenter.kz</w:t>
            </w:r>
            <w:r w:rsidR="0020215F">
              <w:rPr>
                <w:rStyle w:val="ac"/>
                <w:color w:val="000000" w:themeColor="text1"/>
                <w:sz w:val="28"/>
                <w:szCs w:val="28"/>
                <w:lang w:val="kk-KZ"/>
              </w:rPr>
              <w:fldChar w:fldCharType="end"/>
            </w:r>
            <w:r w:rsidRPr="008C0760">
              <w:rPr>
                <w:color w:val="000000" w:themeColor="text1"/>
                <w:sz w:val="28"/>
                <w:szCs w:val="28"/>
                <w:lang w:val="kk-KZ"/>
              </w:rPr>
              <w:t xml:space="preserve">, </w:t>
            </w:r>
            <w:hyperlink r:id="rId8" w:history="1">
              <w:r w:rsidRPr="008C0760">
                <w:rPr>
                  <w:rStyle w:val="ac"/>
                  <w:color w:val="000000" w:themeColor="text1"/>
                  <w:sz w:val="28"/>
                  <w:szCs w:val="28"/>
                  <w:lang w:val="kk-KZ"/>
                </w:rPr>
                <w:t>nct_pvo@mail.ru</w:t>
              </w:r>
            </w:hyperlink>
            <w:r>
              <w:rPr>
                <w:color w:val="000000" w:themeColor="text1"/>
                <w:sz w:val="28"/>
                <w:szCs w:val="28"/>
                <w:lang w:val="kk-KZ"/>
              </w:rPr>
              <w:t xml:space="preserve"> электронды пошталарына жіберуі қажет</w:t>
            </w:r>
            <w:r w:rsidRPr="008C0760">
              <w:rPr>
                <w:color w:val="000000" w:themeColor="text1"/>
                <w:sz w:val="28"/>
                <w:szCs w:val="28"/>
                <w:lang w:val="kk-KZ"/>
              </w:rPr>
              <w:t>.</w:t>
            </w:r>
            <w:r>
              <w:rPr>
                <w:color w:val="000000" w:themeColor="text1"/>
                <w:sz w:val="28"/>
                <w:szCs w:val="28"/>
                <w:lang w:val="kk-KZ"/>
              </w:rPr>
              <w:t xml:space="preserve"> </w:t>
            </w:r>
          </w:p>
          <w:p w:rsid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 xml:space="preserve">Өзге анықтамаларды ұсынған </w:t>
            </w:r>
            <w:r>
              <w:rPr>
                <w:color w:val="000000" w:themeColor="text1"/>
                <w:sz w:val="28"/>
                <w:szCs w:val="28"/>
                <w:lang w:val="kk-KZ"/>
              </w:rPr>
              <w:t>жағдайда</w:t>
            </w:r>
            <w:r w:rsidRPr="0022371B">
              <w:rPr>
                <w:color w:val="000000" w:themeColor="text1"/>
                <w:sz w:val="28"/>
                <w:szCs w:val="28"/>
                <w:lang w:val="kk-KZ"/>
              </w:rPr>
              <w:t xml:space="preserve"> тестілеу үшін төлем қайтарылмайды.</w:t>
            </w:r>
          </w:p>
          <w:p w:rsidR="0022371B" w:rsidRP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 xml:space="preserve">Тестілеу үшін </w:t>
            </w:r>
            <w:r>
              <w:rPr>
                <w:color w:val="000000" w:themeColor="text1"/>
                <w:sz w:val="28"/>
                <w:szCs w:val="28"/>
                <w:lang w:val="kk-KZ"/>
              </w:rPr>
              <w:t xml:space="preserve">төленген ақша қаражаты тестілеуге өтініш берілгеннен </w:t>
            </w:r>
            <w:r w:rsidRPr="0022371B">
              <w:rPr>
                <w:color w:val="000000" w:themeColor="text1"/>
                <w:sz w:val="28"/>
                <w:szCs w:val="28"/>
                <w:lang w:val="kk-KZ"/>
              </w:rPr>
              <w:t>кейінгі 1 жылға дейінгі мерзімде, келесі құжаттарды ұсынғаннан кейін қайтарылады:</w:t>
            </w:r>
          </w:p>
          <w:p w:rsidR="0022371B" w:rsidRP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 xml:space="preserve">1) тестілеу үшін төлемді қайтару туралы </w:t>
            </w:r>
            <w:r>
              <w:rPr>
                <w:color w:val="000000" w:themeColor="text1"/>
                <w:sz w:val="28"/>
                <w:szCs w:val="28"/>
                <w:lang w:val="kk-KZ"/>
              </w:rPr>
              <w:t>тестіленуші</w:t>
            </w:r>
            <w:r w:rsidRPr="0022371B">
              <w:rPr>
                <w:color w:val="000000" w:themeColor="text1"/>
                <w:sz w:val="28"/>
                <w:szCs w:val="28"/>
                <w:lang w:val="kk-KZ"/>
              </w:rPr>
              <w:t>ден өтінішті;</w:t>
            </w:r>
          </w:p>
          <w:p w:rsidR="0022371B" w:rsidRP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2) тестілеуге қатысуға арналған төлем туралы түбіртекті;</w:t>
            </w:r>
          </w:p>
          <w:p w:rsidR="0022371B" w:rsidRP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3) жеке куәліктің көшірмесін;</w:t>
            </w:r>
          </w:p>
          <w:p w:rsidR="0022371B" w:rsidRP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4) төлем картасының көшірмесін;</w:t>
            </w:r>
          </w:p>
          <w:p w:rsidR="0022371B" w:rsidRDefault="0022371B" w:rsidP="00D01117">
            <w:pPr>
              <w:shd w:val="clear" w:color="auto" w:fill="FFFFFF" w:themeFill="background1"/>
              <w:jc w:val="both"/>
              <w:rPr>
                <w:color w:val="000000" w:themeColor="text1"/>
                <w:sz w:val="28"/>
                <w:szCs w:val="28"/>
                <w:lang w:val="kk-KZ"/>
              </w:rPr>
            </w:pPr>
            <w:r w:rsidRPr="0022371B">
              <w:rPr>
                <w:color w:val="000000" w:themeColor="text1"/>
                <w:sz w:val="28"/>
                <w:szCs w:val="28"/>
                <w:lang w:val="kk-KZ"/>
              </w:rPr>
              <w:t>5) банктің реквизиттерін көрсете отырып, 20 таңбалы есепшотын</w:t>
            </w:r>
            <w:r>
              <w:rPr>
                <w:color w:val="000000" w:themeColor="text1"/>
                <w:sz w:val="28"/>
                <w:szCs w:val="28"/>
                <w:lang w:val="kk-KZ"/>
              </w:rPr>
              <w:t>;</w:t>
            </w:r>
          </w:p>
          <w:p w:rsidR="0022371B" w:rsidRDefault="0022371B" w:rsidP="00D01117">
            <w:pPr>
              <w:shd w:val="clear" w:color="auto" w:fill="FFFFFF" w:themeFill="background1"/>
              <w:jc w:val="both"/>
              <w:rPr>
                <w:color w:val="000000" w:themeColor="text1"/>
                <w:sz w:val="28"/>
                <w:szCs w:val="28"/>
                <w:lang w:val="kk-KZ"/>
              </w:rPr>
            </w:pPr>
            <w:r>
              <w:rPr>
                <w:color w:val="000000" w:themeColor="text1"/>
                <w:sz w:val="28"/>
                <w:szCs w:val="28"/>
                <w:lang w:val="kk-KZ"/>
              </w:rPr>
              <w:t>6</w:t>
            </w:r>
            <w:r w:rsidRPr="0022371B">
              <w:rPr>
                <w:color w:val="000000" w:themeColor="text1"/>
                <w:sz w:val="28"/>
                <w:szCs w:val="28"/>
                <w:lang w:val="kk-KZ"/>
              </w:rPr>
              <w:t>)</w:t>
            </w:r>
            <w:r>
              <w:rPr>
                <w:color w:val="000000" w:themeColor="text1"/>
                <w:sz w:val="28"/>
                <w:szCs w:val="28"/>
                <w:lang w:val="kk-KZ"/>
              </w:rPr>
              <w:t xml:space="preserve"> </w:t>
            </w:r>
            <w:r w:rsidRPr="0022371B">
              <w:rPr>
                <w:color w:val="000000" w:themeColor="text1"/>
                <w:sz w:val="28"/>
                <w:szCs w:val="28"/>
                <w:lang w:val="kk-KZ"/>
              </w:rPr>
              <w:t>негізделген себептер бойынша тестілеуде болмау себебін растайтын құжат</w:t>
            </w:r>
            <w:r>
              <w:rPr>
                <w:color w:val="000000" w:themeColor="text1"/>
                <w:sz w:val="28"/>
                <w:szCs w:val="28"/>
                <w:lang w:val="kk-KZ"/>
              </w:rPr>
              <w:t>тарды</w:t>
            </w:r>
            <w:r w:rsidRPr="0022371B">
              <w:rPr>
                <w:color w:val="000000" w:themeColor="text1"/>
                <w:sz w:val="28"/>
                <w:szCs w:val="28"/>
                <w:lang w:val="kk-KZ"/>
              </w:rPr>
              <w:t xml:space="preserve"> ұсынған кезде қайтарылады.</w:t>
            </w:r>
          </w:p>
          <w:p w:rsidR="00164C06" w:rsidRPr="00164C06" w:rsidRDefault="00164C06" w:rsidP="00D01117">
            <w:pPr>
              <w:shd w:val="clear" w:color="auto" w:fill="FFFFFF" w:themeFill="background1"/>
              <w:jc w:val="both"/>
              <w:rPr>
                <w:color w:val="000000" w:themeColor="text1"/>
                <w:sz w:val="28"/>
                <w:szCs w:val="28"/>
                <w:lang w:val="kk-KZ"/>
              </w:rPr>
            </w:pPr>
            <w:r w:rsidRPr="00164C06">
              <w:rPr>
                <w:color w:val="000000" w:themeColor="text1"/>
                <w:sz w:val="28"/>
                <w:szCs w:val="28"/>
                <w:lang w:val="kk-KZ"/>
              </w:rPr>
              <w:t>Көрсетілген құжаттардың біреуі болмаған жағдайда өтініш қара</w:t>
            </w:r>
            <w:r>
              <w:rPr>
                <w:color w:val="000000" w:themeColor="text1"/>
                <w:sz w:val="28"/>
                <w:szCs w:val="28"/>
                <w:lang w:val="kk-KZ"/>
              </w:rPr>
              <w:t>стыры</w:t>
            </w:r>
            <w:r w:rsidRPr="00164C06">
              <w:rPr>
                <w:color w:val="000000" w:themeColor="text1"/>
                <w:sz w:val="28"/>
                <w:szCs w:val="28"/>
                <w:lang w:val="kk-KZ"/>
              </w:rPr>
              <w:t>лмайды.</w:t>
            </w:r>
          </w:p>
          <w:p w:rsidR="00625D6D" w:rsidRPr="0022371B" w:rsidRDefault="0022371B" w:rsidP="00D01117">
            <w:pPr>
              <w:shd w:val="clear" w:color="auto" w:fill="FFFFFF" w:themeFill="background1"/>
              <w:jc w:val="both"/>
              <w:rPr>
                <w:color w:val="000000" w:themeColor="text1"/>
                <w:sz w:val="28"/>
                <w:szCs w:val="28"/>
                <w:lang w:val="kk-KZ"/>
              </w:rPr>
            </w:pPr>
            <w:r w:rsidRPr="00286E09">
              <w:rPr>
                <w:color w:val="000000" w:themeColor="text1"/>
                <w:sz w:val="28"/>
                <w:szCs w:val="28"/>
                <w:lang w:val="kk-KZ"/>
              </w:rPr>
              <w:t xml:space="preserve">Тестілеу үшін </w:t>
            </w:r>
            <w:r w:rsidR="00225E79" w:rsidRPr="00286E09">
              <w:rPr>
                <w:color w:val="000000" w:themeColor="text1"/>
                <w:sz w:val="28"/>
                <w:szCs w:val="28"/>
                <w:lang w:val="kk-KZ"/>
              </w:rPr>
              <w:t xml:space="preserve">төленген </w:t>
            </w:r>
            <w:r w:rsidRPr="00286E09">
              <w:rPr>
                <w:color w:val="000000" w:themeColor="text1"/>
                <w:sz w:val="28"/>
                <w:szCs w:val="28"/>
                <w:lang w:val="kk-KZ"/>
              </w:rPr>
              <w:t>төлем деректер базасы жабылғаннан кейін қайтарылмайды.</w:t>
            </w:r>
          </w:p>
        </w:tc>
      </w:tr>
      <w:tr w:rsidR="00D355BF" w:rsidRPr="008E5316" w:rsidTr="00973427">
        <w:tc>
          <w:tcPr>
            <w:tcW w:w="2376" w:type="dxa"/>
          </w:tcPr>
          <w:p w:rsidR="00DC62FF" w:rsidRPr="00DA3FAD" w:rsidRDefault="00DA3FAD" w:rsidP="00BB09CC">
            <w:pPr>
              <w:ind w:left="45" w:right="-83"/>
              <w:jc w:val="center"/>
              <w:rPr>
                <w:color w:val="000000" w:themeColor="text1"/>
                <w:sz w:val="28"/>
                <w:szCs w:val="28"/>
                <w:lang w:val="kk-KZ"/>
              </w:rPr>
            </w:pPr>
            <w:r w:rsidRPr="00181134">
              <w:rPr>
                <w:color w:val="000000" w:themeColor="text1"/>
                <w:sz w:val="28"/>
                <w:szCs w:val="28"/>
                <w:lang w:val="kk-KZ"/>
              </w:rPr>
              <w:lastRenderedPageBreak/>
              <w:t>Мүмкіндігі шектеулі (мүгедектігі бар) тестіленушілер</w:t>
            </w:r>
            <w:r>
              <w:rPr>
                <w:color w:val="000000" w:themeColor="text1"/>
                <w:sz w:val="28"/>
                <w:szCs w:val="28"/>
                <w:lang w:val="kk-KZ"/>
              </w:rPr>
              <w:t>ге</w:t>
            </w:r>
          </w:p>
        </w:tc>
        <w:tc>
          <w:tcPr>
            <w:tcW w:w="6946" w:type="dxa"/>
          </w:tcPr>
          <w:p w:rsidR="0022371B" w:rsidRPr="00181134" w:rsidRDefault="0022371B" w:rsidP="00D01117">
            <w:pPr>
              <w:widowControl w:val="0"/>
              <w:tabs>
                <w:tab w:val="left" w:pos="567"/>
                <w:tab w:val="left" w:pos="709"/>
              </w:tabs>
              <w:suppressAutoHyphens/>
              <w:jc w:val="both"/>
              <w:rPr>
                <w:color w:val="000000" w:themeColor="text1"/>
                <w:sz w:val="28"/>
                <w:szCs w:val="28"/>
                <w:lang w:val="kk-KZ"/>
              </w:rPr>
            </w:pPr>
            <w:r w:rsidRPr="00181134">
              <w:rPr>
                <w:color w:val="000000" w:themeColor="text1"/>
                <w:sz w:val="28"/>
                <w:szCs w:val="28"/>
                <w:lang w:val="kk-KZ"/>
              </w:rPr>
              <w:t>Мүмкіндігі шектеулі (мүгедектігі бар) тестіленушілер тестілеуге өтініш берген кезде мүгедектікті белгілеу туралы құжаттың қазақ немесе орыс тілдеріндегі нотариалды куәландырылған аудармасын ұсынады.</w:t>
            </w:r>
            <w:r w:rsidRPr="00181134">
              <w:rPr>
                <w:color w:val="000000" w:themeColor="text1"/>
                <w:sz w:val="28"/>
                <w:szCs w:val="28"/>
                <w:lang w:val="kk-KZ"/>
              </w:rPr>
              <w:tab/>
              <w:t xml:space="preserve"> </w:t>
            </w:r>
          </w:p>
          <w:p w:rsidR="0022371B" w:rsidRPr="00181134" w:rsidRDefault="0022371B" w:rsidP="00D01117">
            <w:pPr>
              <w:widowControl w:val="0"/>
              <w:tabs>
                <w:tab w:val="left" w:pos="567"/>
                <w:tab w:val="left" w:pos="709"/>
              </w:tabs>
              <w:suppressAutoHyphens/>
              <w:jc w:val="both"/>
              <w:rPr>
                <w:color w:val="000000" w:themeColor="text1"/>
                <w:sz w:val="28"/>
                <w:szCs w:val="28"/>
                <w:lang w:val="kk-KZ"/>
              </w:rPr>
            </w:pPr>
            <w:r w:rsidRPr="00181134">
              <w:rPr>
                <w:color w:val="000000" w:themeColor="text1"/>
                <w:sz w:val="28"/>
                <w:szCs w:val="28"/>
                <w:lang w:val="kk-KZ"/>
              </w:rPr>
              <w:t xml:space="preserve">Мүгедектікті белгілеу жөніндегі құжатты ұсынған кезде мүмкіндігі шектеулі (мүгедектігі бар) адамдарға қазақ филологиясы, Қазақстан тарихы және құқықтану саласының маманы болып табылмайтын, </w:t>
            </w:r>
            <w:r w:rsidRPr="00181134">
              <w:rPr>
                <w:color w:val="000000" w:themeColor="text1"/>
                <w:spacing w:val="2"/>
                <w:sz w:val="28"/>
                <w:szCs w:val="28"/>
                <w:shd w:val="clear" w:color="auto" w:fill="FFFFFF"/>
                <w:lang w:val="kk-KZ"/>
              </w:rPr>
              <w:t xml:space="preserve">ымдау тілін меңгерген </w:t>
            </w:r>
            <w:r w:rsidRPr="00181134">
              <w:rPr>
                <w:color w:val="000000" w:themeColor="text1"/>
                <w:sz w:val="28"/>
                <w:szCs w:val="28"/>
                <w:lang w:val="kk-KZ"/>
              </w:rPr>
              <w:t>жеке көмекшінің қатысуына рұқсат беріледі. Көмекшінің (</w:t>
            </w:r>
            <w:r w:rsidR="000320BC">
              <w:rPr>
                <w:color w:val="000000" w:themeColor="text1"/>
                <w:sz w:val="28"/>
                <w:szCs w:val="28"/>
                <w:lang w:val="kk-KZ"/>
              </w:rPr>
              <w:t>бар болған жағдайда</w:t>
            </w:r>
            <w:r w:rsidRPr="00181134">
              <w:rPr>
                <w:color w:val="000000" w:themeColor="text1"/>
                <w:sz w:val="28"/>
                <w:szCs w:val="28"/>
                <w:lang w:val="kk-KZ"/>
              </w:rPr>
              <w:t xml:space="preserve">) білімі туралы деректер мен растайтын құжаттары тестілеуге өтініш берген кезде ұсынылады.  </w:t>
            </w:r>
          </w:p>
          <w:p w:rsidR="00BB09CC" w:rsidRPr="0022371B" w:rsidRDefault="0022371B" w:rsidP="00D01117">
            <w:pPr>
              <w:pStyle w:val="a4"/>
              <w:widowControl w:val="0"/>
              <w:tabs>
                <w:tab w:val="left" w:pos="142"/>
                <w:tab w:val="left" w:pos="567"/>
              </w:tabs>
              <w:suppressAutoHyphens/>
              <w:ind w:left="0"/>
              <w:jc w:val="both"/>
              <w:rPr>
                <w:color w:val="000000" w:themeColor="text1"/>
                <w:sz w:val="28"/>
                <w:szCs w:val="28"/>
                <w:lang w:val="kk-KZ"/>
              </w:rPr>
            </w:pPr>
            <w:r w:rsidRPr="00181134">
              <w:rPr>
                <w:color w:val="000000" w:themeColor="text1"/>
                <w:sz w:val="28"/>
                <w:szCs w:val="28"/>
                <w:lang w:val="kk-KZ"/>
              </w:rPr>
              <w:t xml:space="preserve">Мүмкіндігі шектеулі адамдарға (мүгедектігі бар) тестілеу үшін қосымша </w:t>
            </w:r>
            <w:r>
              <w:rPr>
                <w:color w:val="000000" w:themeColor="text1"/>
                <w:sz w:val="28"/>
                <w:szCs w:val="28"/>
                <w:lang w:val="kk-KZ"/>
              </w:rPr>
              <w:t>30 (отыз) минут беріледі</w:t>
            </w:r>
            <w:r w:rsidR="00BB09CC" w:rsidRPr="0022371B">
              <w:rPr>
                <w:color w:val="000000" w:themeColor="text1"/>
                <w:sz w:val="28"/>
                <w:szCs w:val="28"/>
                <w:lang w:val="kk-KZ"/>
              </w:rPr>
              <w:t>.</w:t>
            </w:r>
          </w:p>
        </w:tc>
      </w:tr>
      <w:tr w:rsidR="00D355BF" w:rsidRPr="008E5316" w:rsidTr="00973427">
        <w:tc>
          <w:tcPr>
            <w:tcW w:w="2376" w:type="dxa"/>
          </w:tcPr>
          <w:p w:rsidR="0043728E" w:rsidRPr="00DA3FAD" w:rsidRDefault="00DA3FAD" w:rsidP="00FE504F">
            <w:pPr>
              <w:ind w:left="45" w:right="-83"/>
              <w:jc w:val="center"/>
              <w:rPr>
                <w:color w:val="000000" w:themeColor="text1"/>
                <w:sz w:val="28"/>
                <w:szCs w:val="28"/>
                <w:lang w:val="kk-KZ"/>
              </w:rPr>
            </w:pPr>
            <w:r w:rsidRPr="00DA3FAD">
              <w:rPr>
                <w:color w:val="000000" w:themeColor="text1"/>
                <w:sz w:val="28"/>
                <w:szCs w:val="28"/>
                <w:lang w:val="kk-KZ"/>
              </w:rPr>
              <w:lastRenderedPageBreak/>
              <w:t>Тестілеуді өткізу туралы ақпаратпен танысу</w:t>
            </w:r>
          </w:p>
        </w:tc>
        <w:tc>
          <w:tcPr>
            <w:tcW w:w="6946" w:type="dxa"/>
          </w:tcPr>
          <w:p w:rsidR="0043728E" w:rsidRPr="00B72484" w:rsidRDefault="00C82C08" w:rsidP="00D01117">
            <w:pPr>
              <w:jc w:val="both"/>
              <w:rPr>
                <w:color w:val="000000" w:themeColor="text1"/>
                <w:spacing w:val="2"/>
                <w:sz w:val="28"/>
                <w:szCs w:val="28"/>
                <w:shd w:val="clear" w:color="auto" w:fill="FFFFFF"/>
                <w:lang w:val="kk-KZ"/>
              </w:rPr>
            </w:pPr>
            <w:r w:rsidRPr="00B72484">
              <w:rPr>
                <w:color w:val="000000" w:themeColor="text1"/>
                <w:sz w:val="28"/>
                <w:szCs w:val="28"/>
                <w:lang w:val="kk-KZ"/>
              </w:rPr>
              <w:t>Тестілеуді өткізу күні, уақыты және орны туралы ақпаратпен тестіленуші app.testcenter.kz сайт</w:t>
            </w:r>
            <w:r>
              <w:rPr>
                <w:color w:val="000000" w:themeColor="text1"/>
                <w:sz w:val="28"/>
                <w:szCs w:val="28"/>
                <w:lang w:val="kk-KZ"/>
              </w:rPr>
              <w:t>ында</w:t>
            </w:r>
            <w:r w:rsidRPr="00B72484">
              <w:rPr>
                <w:color w:val="000000" w:themeColor="text1"/>
                <w:sz w:val="28"/>
                <w:szCs w:val="28"/>
                <w:lang w:val="kk-KZ"/>
              </w:rPr>
              <w:t>ғы жеке кабинет</w:t>
            </w:r>
            <w:r>
              <w:rPr>
                <w:color w:val="000000" w:themeColor="text1"/>
                <w:sz w:val="28"/>
                <w:szCs w:val="28"/>
                <w:lang w:val="kk-KZ"/>
              </w:rPr>
              <w:t>інде</w:t>
            </w:r>
            <w:r w:rsidRPr="00B72484">
              <w:rPr>
                <w:color w:val="000000" w:themeColor="text1"/>
                <w:sz w:val="28"/>
                <w:szCs w:val="28"/>
                <w:lang w:val="kk-KZ"/>
              </w:rPr>
              <w:t xml:space="preserve"> «</w:t>
            </w:r>
            <w:r>
              <w:rPr>
                <w:color w:val="000000" w:themeColor="text1"/>
                <w:sz w:val="28"/>
                <w:szCs w:val="28"/>
                <w:lang w:val="kk-KZ"/>
              </w:rPr>
              <w:t>М</w:t>
            </w:r>
            <w:r w:rsidRPr="00B72484">
              <w:rPr>
                <w:color w:val="000000" w:themeColor="text1"/>
                <w:sz w:val="28"/>
                <w:szCs w:val="28"/>
                <w:lang w:val="kk-KZ"/>
              </w:rPr>
              <w:t xml:space="preserve">енің </w:t>
            </w:r>
            <w:r>
              <w:rPr>
                <w:color w:val="000000" w:themeColor="text1"/>
                <w:sz w:val="28"/>
                <w:szCs w:val="28"/>
                <w:lang w:val="kk-KZ"/>
              </w:rPr>
              <w:t>іс-әрекетім</w:t>
            </w:r>
            <w:r w:rsidRPr="00B72484">
              <w:rPr>
                <w:color w:val="000000" w:themeColor="text1"/>
                <w:sz w:val="28"/>
                <w:szCs w:val="28"/>
                <w:lang w:val="kk-KZ"/>
              </w:rPr>
              <w:t>»</w:t>
            </w:r>
            <w:r>
              <w:rPr>
                <w:color w:val="000000" w:themeColor="text1"/>
                <w:sz w:val="28"/>
                <w:szCs w:val="28"/>
                <w:lang w:val="kk-KZ"/>
              </w:rPr>
              <w:t xml:space="preserve"> </w:t>
            </w:r>
            <w:r w:rsidRPr="00B72484">
              <w:rPr>
                <w:color w:val="000000" w:themeColor="text1"/>
                <w:sz w:val="28"/>
                <w:szCs w:val="28"/>
                <w:lang w:val="kk-KZ"/>
              </w:rPr>
              <w:t>бөлімінде таныса алады.</w:t>
            </w:r>
          </w:p>
        </w:tc>
      </w:tr>
      <w:tr w:rsidR="00D355BF" w:rsidRPr="008E5316" w:rsidTr="00973427">
        <w:tc>
          <w:tcPr>
            <w:tcW w:w="2376" w:type="dxa"/>
          </w:tcPr>
          <w:p w:rsidR="0043728E" w:rsidRPr="00DA3FAD" w:rsidRDefault="00DA3FAD" w:rsidP="00BB09CC">
            <w:pPr>
              <w:ind w:left="45" w:right="-83"/>
              <w:jc w:val="center"/>
              <w:rPr>
                <w:color w:val="000000" w:themeColor="text1"/>
                <w:sz w:val="28"/>
                <w:szCs w:val="28"/>
                <w:lang w:val="kk-KZ"/>
              </w:rPr>
            </w:pPr>
            <w:r>
              <w:rPr>
                <w:color w:val="000000" w:themeColor="text1"/>
                <w:sz w:val="28"/>
                <w:szCs w:val="28"/>
                <w:lang w:val="kk-KZ"/>
              </w:rPr>
              <w:t xml:space="preserve">Тестілеуді өткізу күні </w:t>
            </w:r>
          </w:p>
        </w:tc>
        <w:tc>
          <w:tcPr>
            <w:tcW w:w="6946" w:type="dxa"/>
          </w:tcPr>
          <w:p w:rsidR="00830493" w:rsidRDefault="00CD789E" w:rsidP="00D01117">
            <w:pPr>
              <w:jc w:val="both"/>
              <w:rPr>
                <w:color w:val="000000" w:themeColor="text1"/>
                <w:sz w:val="28"/>
                <w:szCs w:val="28"/>
                <w:lang w:val="kk-KZ"/>
              </w:rPr>
            </w:pPr>
            <w:r w:rsidRPr="00B72484">
              <w:rPr>
                <w:color w:val="000000" w:themeColor="text1"/>
                <w:sz w:val="28"/>
                <w:szCs w:val="28"/>
                <w:lang w:val="kk-KZ"/>
              </w:rPr>
              <w:t xml:space="preserve">Тестіленуші тестілеуге белгіленген күні </w:t>
            </w:r>
            <w:r w:rsidR="00B53FF0">
              <w:rPr>
                <w:color w:val="000000" w:themeColor="text1"/>
                <w:sz w:val="28"/>
                <w:szCs w:val="28"/>
                <w:lang w:val="kk-KZ"/>
              </w:rPr>
              <w:t xml:space="preserve">кіргізу </w:t>
            </w:r>
            <w:r w:rsidR="00F418F4" w:rsidRPr="00B72484">
              <w:rPr>
                <w:color w:val="000000" w:themeColor="text1"/>
                <w:sz w:val="28"/>
                <w:szCs w:val="28"/>
                <w:lang w:val="kk-KZ"/>
              </w:rPr>
              <w:t>белгіленген</w:t>
            </w:r>
            <w:r w:rsidR="00F418F4">
              <w:rPr>
                <w:color w:val="000000" w:themeColor="text1"/>
                <w:sz w:val="28"/>
                <w:szCs w:val="28"/>
                <w:lang w:val="kk-KZ"/>
              </w:rPr>
              <w:t xml:space="preserve"> </w:t>
            </w:r>
            <w:r w:rsidR="00B53FF0">
              <w:rPr>
                <w:color w:val="000000" w:themeColor="text1"/>
                <w:sz w:val="28"/>
                <w:szCs w:val="28"/>
                <w:lang w:val="kk-KZ"/>
              </w:rPr>
              <w:t>уақыт</w:t>
            </w:r>
            <w:r w:rsidR="00F418F4">
              <w:rPr>
                <w:color w:val="000000" w:themeColor="text1"/>
                <w:sz w:val="28"/>
                <w:szCs w:val="28"/>
                <w:lang w:val="kk-KZ"/>
              </w:rPr>
              <w:t>ында</w:t>
            </w:r>
            <w:r w:rsidR="00B53FF0">
              <w:rPr>
                <w:color w:val="000000" w:themeColor="text1"/>
                <w:sz w:val="28"/>
                <w:szCs w:val="28"/>
                <w:lang w:val="kk-KZ"/>
              </w:rPr>
              <w:t xml:space="preserve"> </w:t>
            </w:r>
            <w:r w:rsidRPr="00B72484">
              <w:rPr>
                <w:color w:val="000000" w:themeColor="text1"/>
                <w:sz w:val="28"/>
                <w:szCs w:val="28"/>
                <w:lang w:val="kk-KZ"/>
              </w:rPr>
              <w:t xml:space="preserve">келеді. </w:t>
            </w:r>
            <w:r w:rsidR="00830493">
              <w:rPr>
                <w:color w:val="000000" w:themeColor="text1"/>
                <w:sz w:val="28"/>
                <w:szCs w:val="28"/>
                <w:lang w:val="kk-KZ"/>
              </w:rPr>
              <w:t>Тестіленушіде өзімен</w:t>
            </w:r>
            <w:r w:rsidR="00830493" w:rsidRPr="00B72484">
              <w:rPr>
                <w:color w:val="000000" w:themeColor="text1"/>
                <w:sz w:val="28"/>
                <w:szCs w:val="28"/>
                <w:lang w:val="kk-KZ"/>
              </w:rPr>
              <w:t xml:space="preserve"> бірге </w:t>
            </w:r>
            <w:r w:rsidR="00F418F4" w:rsidRPr="00B72484">
              <w:rPr>
                <w:color w:val="000000" w:themeColor="text1"/>
                <w:sz w:val="28"/>
                <w:szCs w:val="28"/>
                <w:lang w:val="kk-KZ"/>
              </w:rPr>
              <w:t>қалам</w:t>
            </w:r>
            <w:r w:rsidR="00F418F4">
              <w:rPr>
                <w:color w:val="000000" w:themeColor="text1"/>
                <w:sz w:val="28"/>
                <w:szCs w:val="28"/>
                <w:lang w:val="kk-KZ"/>
              </w:rPr>
              <w:t xml:space="preserve"> және</w:t>
            </w:r>
            <w:r w:rsidR="00F418F4" w:rsidRPr="00B72484">
              <w:rPr>
                <w:color w:val="000000" w:themeColor="text1"/>
                <w:sz w:val="28"/>
                <w:szCs w:val="28"/>
                <w:lang w:val="kk-KZ"/>
              </w:rPr>
              <w:t xml:space="preserve"> </w:t>
            </w:r>
            <w:r w:rsidR="00830493" w:rsidRPr="00B72484">
              <w:rPr>
                <w:color w:val="000000" w:themeColor="text1"/>
                <w:sz w:val="28"/>
                <w:szCs w:val="28"/>
                <w:lang w:val="kk-KZ"/>
              </w:rPr>
              <w:t>тестілеу</w:t>
            </w:r>
            <w:r w:rsidR="00830493">
              <w:rPr>
                <w:color w:val="000000" w:themeColor="text1"/>
                <w:sz w:val="28"/>
                <w:szCs w:val="28"/>
                <w:lang w:val="kk-KZ"/>
              </w:rPr>
              <w:t>ден</w:t>
            </w:r>
            <w:r w:rsidRPr="00B72484">
              <w:rPr>
                <w:color w:val="000000" w:themeColor="text1"/>
                <w:sz w:val="28"/>
                <w:szCs w:val="28"/>
                <w:lang w:val="kk-KZ"/>
              </w:rPr>
              <w:t xml:space="preserve"> өту</w:t>
            </w:r>
            <w:r w:rsidR="00830493">
              <w:rPr>
                <w:color w:val="000000" w:themeColor="text1"/>
                <w:sz w:val="28"/>
                <w:szCs w:val="28"/>
                <w:lang w:val="kk-KZ"/>
              </w:rPr>
              <w:t xml:space="preserve"> үшін</w:t>
            </w:r>
            <w:r w:rsidR="00830493" w:rsidRPr="00B72484">
              <w:rPr>
                <w:color w:val="000000" w:themeColor="text1"/>
                <w:sz w:val="28"/>
                <w:szCs w:val="28"/>
                <w:lang w:val="kk-KZ"/>
              </w:rPr>
              <w:t xml:space="preserve"> </w:t>
            </w:r>
            <w:r w:rsidR="00F418F4">
              <w:rPr>
                <w:color w:val="000000" w:themeColor="text1"/>
                <w:sz w:val="28"/>
                <w:szCs w:val="28"/>
                <w:lang w:val="kk-KZ"/>
              </w:rPr>
              <w:t xml:space="preserve">төмендегі </w:t>
            </w:r>
            <w:r w:rsidR="00F64994" w:rsidRPr="00B72484">
              <w:rPr>
                <w:color w:val="000000" w:themeColor="text1"/>
                <w:sz w:val="28"/>
                <w:szCs w:val="28"/>
                <w:lang w:val="kk-KZ"/>
              </w:rPr>
              <w:t xml:space="preserve">қажетті </w:t>
            </w:r>
            <w:r w:rsidRPr="00B72484">
              <w:rPr>
                <w:color w:val="000000" w:themeColor="text1"/>
                <w:sz w:val="28"/>
                <w:szCs w:val="28"/>
                <w:lang w:val="kk-KZ"/>
              </w:rPr>
              <w:t xml:space="preserve">құжаттардың түпнұсқалары болуы қажет: </w:t>
            </w:r>
            <w:r w:rsidR="00F418F4">
              <w:rPr>
                <w:color w:val="000000" w:themeColor="text1"/>
                <w:sz w:val="28"/>
                <w:szCs w:val="28"/>
                <w:lang w:val="kk-KZ"/>
              </w:rPr>
              <w:t xml:space="preserve"> </w:t>
            </w:r>
          </w:p>
          <w:p w:rsidR="00830493" w:rsidRDefault="00CD789E" w:rsidP="00D01117">
            <w:pPr>
              <w:jc w:val="both"/>
              <w:rPr>
                <w:color w:val="000000" w:themeColor="text1"/>
                <w:sz w:val="28"/>
                <w:szCs w:val="28"/>
                <w:lang w:val="kk-KZ"/>
              </w:rPr>
            </w:pPr>
            <w:r w:rsidRPr="00830493">
              <w:rPr>
                <w:color w:val="000000" w:themeColor="text1"/>
                <w:sz w:val="28"/>
                <w:szCs w:val="28"/>
                <w:lang w:val="kk-KZ"/>
              </w:rPr>
              <w:t xml:space="preserve">1) азаматтығы жоқ адамның куәлігі немесе шетелдік паспорт; </w:t>
            </w:r>
          </w:p>
          <w:p w:rsidR="00830493" w:rsidRDefault="00CD789E" w:rsidP="00D01117">
            <w:pPr>
              <w:jc w:val="both"/>
              <w:rPr>
                <w:color w:val="000000" w:themeColor="text1"/>
                <w:sz w:val="28"/>
                <w:szCs w:val="28"/>
                <w:lang w:val="kk-KZ"/>
              </w:rPr>
            </w:pPr>
            <w:r w:rsidRPr="00830493">
              <w:rPr>
                <w:color w:val="000000" w:themeColor="text1"/>
                <w:sz w:val="28"/>
                <w:szCs w:val="28"/>
                <w:lang w:val="kk-KZ"/>
              </w:rPr>
              <w:t xml:space="preserve">2) шетелдіктің Қазақстан Республикасында тұруға ықтиярхаты. </w:t>
            </w:r>
          </w:p>
          <w:p w:rsidR="0043728E" w:rsidRPr="00830493" w:rsidRDefault="00BB67EE" w:rsidP="00D01117">
            <w:pPr>
              <w:jc w:val="both"/>
              <w:rPr>
                <w:color w:val="000000" w:themeColor="text1"/>
                <w:sz w:val="28"/>
                <w:szCs w:val="28"/>
                <w:lang w:val="kk-KZ"/>
              </w:rPr>
            </w:pPr>
            <w:r>
              <w:rPr>
                <w:color w:val="000000" w:themeColor="text1"/>
                <w:sz w:val="28"/>
                <w:szCs w:val="28"/>
                <w:lang w:val="kk-KZ"/>
              </w:rPr>
              <w:t>Тестіленуші</w:t>
            </w:r>
            <w:r w:rsidR="00CD789E" w:rsidRPr="00830493">
              <w:rPr>
                <w:color w:val="000000" w:themeColor="text1"/>
                <w:sz w:val="28"/>
                <w:szCs w:val="28"/>
                <w:lang w:val="kk-KZ"/>
              </w:rPr>
              <w:t xml:space="preserve"> жеке заттарды сақтауға арналған орынға өтіп, жеке заттарды ұяшық шкафында қалдырады.</w:t>
            </w:r>
          </w:p>
        </w:tc>
      </w:tr>
      <w:tr w:rsidR="00D355BF" w:rsidRPr="008E5316" w:rsidTr="00973427">
        <w:tc>
          <w:tcPr>
            <w:tcW w:w="2376" w:type="dxa"/>
          </w:tcPr>
          <w:p w:rsidR="0043728E" w:rsidRPr="00DA3FAD" w:rsidRDefault="00DA3FAD" w:rsidP="00C97830">
            <w:pPr>
              <w:ind w:left="45" w:right="-83"/>
              <w:jc w:val="center"/>
              <w:rPr>
                <w:color w:val="000000" w:themeColor="text1"/>
                <w:sz w:val="28"/>
                <w:szCs w:val="28"/>
                <w:lang w:val="kk-KZ"/>
              </w:rPr>
            </w:pPr>
            <w:r>
              <w:rPr>
                <w:color w:val="000000" w:themeColor="text1"/>
                <w:sz w:val="28"/>
                <w:szCs w:val="28"/>
                <w:lang w:val="kk-KZ"/>
              </w:rPr>
              <w:t>Тестіленушілерді тестілеуге кіргізу</w:t>
            </w:r>
          </w:p>
        </w:tc>
        <w:tc>
          <w:tcPr>
            <w:tcW w:w="6946" w:type="dxa"/>
          </w:tcPr>
          <w:p w:rsidR="00BB67EE" w:rsidRPr="00B72484" w:rsidRDefault="00B53FF0" w:rsidP="00D01117">
            <w:pPr>
              <w:tabs>
                <w:tab w:val="left" w:pos="1134"/>
                <w:tab w:val="left" w:pos="1418"/>
              </w:tabs>
              <w:autoSpaceDE w:val="0"/>
              <w:autoSpaceDN w:val="0"/>
              <w:jc w:val="both"/>
              <w:rPr>
                <w:color w:val="000000" w:themeColor="text1"/>
                <w:sz w:val="28"/>
                <w:szCs w:val="28"/>
                <w:lang w:val="kk-KZ"/>
              </w:rPr>
            </w:pPr>
            <w:r>
              <w:rPr>
                <w:color w:val="000000" w:themeColor="text1"/>
                <w:sz w:val="28"/>
                <w:szCs w:val="28"/>
                <w:lang w:val="kk-KZ"/>
              </w:rPr>
              <w:t>Тестілеуді өткізу пунктіне</w:t>
            </w:r>
            <w:r w:rsidR="00BB67EE" w:rsidRPr="00B72484">
              <w:rPr>
                <w:color w:val="000000" w:themeColor="text1"/>
                <w:sz w:val="28"/>
                <w:szCs w:val="28"/>
                <w:lang w:val="kk-KZ"/>
              </w:rPr>
              <w:t xml:space="preserve"> тестіленушілерді </w:t>
            </w:r>
            <w:r w:rsidR="00BB67EE">
              <w:rPr>
                <w:color w:val="000000" w:themeColor="text1"/>
                <w:sz w:val="28"/>
                <w:szCs w:val="28"/>
                <w:lang w:val="kk-KZ"/>
              </w:rPr>
              <w:t>кіргізу</w:t>
            </w:r>
            <w:r w:rsidR="00BB67EE" w:rsidRPr="00B72484">
              <w:rPr>
                <w:color w:val="000000" w:themeColor="text1"/>
                <w:sz w:val="28"/>
                <w:szCs w:val="28"/>
                <w:lang w:val="kk-KZ"/>
              </w:rPr>
              <w:t xml:space="preserve"> жеке басын куәландыратын құжаттың негізінде бір-бірден жүзеге асырылады. </w:t>
            </w:r>
            <w:r w:rsidR="00BB67EE">
              <w:rPr>
                <w:color w:val="000000" w:themeColor="text1"/>
                <w:sz w:val="28"/>
                <w:szCs w:val="28"/>
                <w:lang w:val="kk-KZ"/>
              </w:rPr>
              <w:t>Тестіленуші</w:t>
            </w:r>
            <w:r w:rsidR="00BB67EE" w:rsidRPr="00B72484">
              <w:rPr>
                <w:color w:val="000000" w:themeColor="text1"/>
                <w:sz w:val="28"/>
                <w:szCs w:val="28"/>
                <w:lang w:val="kk-KZ"/>
              </w:rPr>
              <w:t xml:space="preserve"> рамалық және қол металл </w:t>
            </w:r>
            <w:r w:rsidR="00BB67EE">
              <w:rPr>
                <w:color w:val="000000" w:themeColor="text1"/>
                <w:sz w:val="28"/>
                <w:szCs w:val="28"/>
                <w:lang w:val="kk-KZ"/>
              </w:rPr>
              <w:t xml:space="preserve">іздегіштері </w:t>
            </w:r>
            <w:r w:rsidR="00BB67EE" w:rsidRPr="00B72484">
              <w:rPr>
                <w:color w:val="000000" w:themeColor="text1"/>
                <w:sz w:val="28"/>
                <w:szCs w:val="28"/>
                <w:lang w:val="kk-KZ"/>
              </w:rPr>
              <w:t>арқылы өтеді.</w:t>
            </w:r>
          </w:p>
          <w:p w:rsidR="00F64994" w:rsidRDefault="00114858" w:rsidP="00D01117">
            <w:pPr>
              <w:widowControl w:val="0"/>
              <w:tabs>
                <w:tab w:val="left" w:pos="567"/>
                <w:tab w:val="left" w:pos="709"/>
              </w:tabs>
              <w:suppressAutoHyphens/>
              <w:jc w:val="both"/>
              <w:rPr>
                <w:color w:val="000000" w:themeColor="text1"/>
                <w:sz w:val="28"/>
                <w:szCs w:val="28"/>
                <w:lang w:val="kk-KZ"/>
              </w:rPr>
            </w:pPr>
            <w:r>
              <w:rPr>
                <w:color w:val="000000" w:themeColor="text1"/>
                <w:sz w:val="28"/>
                <w:szCs w:val="28"/>
                <w:lang w:val="kk-KZ"/>
              </w:rPr>
              <w:t>Тестіленушіге</w:t>
            </w:r>
            <w:r w:rsidRPr="00181134">
              <w:rPr>
                <w:color w:val="000000" w:themeColor="text1"/>
                <w:sz w:val="28"/>
                <w:szCs w:val="28"/>
                <w:lang w:val="kk-KZ"/>
              </w:rPr>
              <w:t xml:space="preserve"> </w:t>
            </w:r>
            <w:r>
              <w:rPr>
                <w:color w:val="000000" w:themeColor="text1"/>
                <w:sz w:val="28"/>
                <w:szCs w:val="28"/>
                <w:lang w:val="kk-KZ"/>
              </w:rPr>
              <w:t xml:space="preserve">келесі тыйым салынған заттарды өзімен бірге: </w:t>
            </w:r>
            <w:r w:rsidR="00F64994" w:rsidRPr="00181134">
              <w:rPr>
                <w:color w:val="000000" w:themeColor="text1"/>
                <w:sz w:val="28"/>
                <w:szCs w:val="28"/>
                <w:lang w:val="kk-KZ"/>
              </w:rPr>
              <w:t>ұялы телефондар</w:t>
            </w:r>
            <w:r w:rsidR="00F64994">
              <w:rPr>
                <w:color w:val="000000" w:themeColor="text1"/>
                <w:sz w:val="28"/>
                <w:szCs w:val="28"/>
                <w:lang w:val="kk-KZ"/>
              </w:rPr>
              <w:t>ды</w:t>
            </w:r>
            <w:r w:rsidR="00F64994" w:rsidRPr="00181134">
              <w:rPr>
                <w:color w:val="000000" w:themeColor="text1"/>
                <w:sz w:val="28"/>
                <w:szCs w:val="28"/>
                <w:lang w:val="kk-KZ"/>
              </w:rPr>
              <w:t>, планшеттер</w:t>
            </w:r>
            <w:r w:rsidR="00F64994">
              <w:rPr>
                <w:color w:val="000000" w:themeColor="text1"/>
                <w:sz w:val="28"/>
                <w:szCs w:val="28"/>
                <w:lang w:val="kk-KZ"/>
              </w:rPr>
              <w:t>ді</w:t>
            </w:r>
            <w:r w:rsidR="00F64994" w:rsidRPr="00181134">
              <w:rPr>
                <w:color w:val="000000" w:themeColor="text1"/>
                <w:sz w:val="28"/>
                <w:szCs w:val="28"/>
                <w:lang w:val="kk-KZ"/>
              </w:rPr>
              <w:t>, iPad (Айпад), iPod (Айпод), SmartPhone (Смартфон), ноутбуктер</w:t>
            </w:r>
            <w:r w:rsidR="00F64994">
              <w:rPr>
                <w:color w:val="000000" w:themeColor="text1"/>
                <w:sz w:val="28"/>
                <w:szCs w:val="28"/>
                <w:lang w:val="kk-KZ"/>
              </w:rPr>
              <w:t>ді</w:t>
            </w:r>
            <w:r w:rsidR="00F64994" w:rsidRPr="00181134">
              <w:rPr>
                <w:color w:val="000000" w:themeColor="text1"/>
                <w:sz w:val="28"/>
                <w:szCs w:val="28"/>
                <w:lang w:val="kk-KZ"/>
              </w:rPr>
              <w:t>, плейерлер</w:t>
            </w:r>
            <w:r w:rsidR="00F64994">
              <w:rPr>
                <w:color w:val="000000" w:themeColor="text1"/>
                <w:sz w:val="28"/>
                <w:szCs w:val="28"/>
                <w:lang w:val="kk-KZ"/>
              </w:rPr>
              <w:t>ді</w:t>
            </w:r>
            <w:r w:rsidR="00F64994" w:rsidRPr="00181134">
              <w:rPr>
                <w:color w:val="000000" w:themeColor="text1"/>
                <w:sz w:val="28"/>
                <w:szCs w:val="28"/>
                <w:lang w:val="kk-KZ"/>
              </w:rPr>
              <w:t>, модемдер</w:t>
            </w:r>
            <w:r w:rsidR="00F64994">
              <w:rPr>
                <w:color w:val="000000" w:themeColor="text1"/>
                <w:sz w:val="28"/>
                <w:szCs w:val="28"/>
                <w:lang w:val="kk-KZ"/>
              </w:rPr>
              <w:t>ді</w:t>
            </w:r>
            <w:r w:rsidR="00F64994" w:rsidRPr="00181134">
              <w:rPr>
                <w:color w:val="000000" w:themeColor="text1"/>
                <w:sz w:val="28"/>
                <w:szCs w:val="28"/>
                <w:lang w:val="kk-KZ"/>
              </w:rPr>
              <w:t xml:space="preserve"> (мобильді роутерлер), радио-электрондық байланыстың кез келген түрлерін, оның ішінде (Wi-Fi (Вай-фай), Bluetooth (Блютуз), Dect (Дект), 3G (3 Джи), 4G (4 Джи), 5G (5 Джи), смарт сағаттар</w:t>
            </w:r>
            <w:r w:rsidR="00F64994">
              <w:rPr>
                <w:color w:val="000000" w:themeColor="text1"/>
                <w:sz w:val="28"/>
                <w:szCs w:val="28"/>
                <w:lang w:val="kk-KZ"/>
              </w:rPr>
              <w:t>ды</w:t>
            </w:r>
            <w:r w:rsidR="00F64994" w:rsidRPr="00181134">
              <w:rPr>
                <w:color w:val="000000" w:themeColor="text1"/>
                <w:sz w:val="28"/>
                <w:szCs w:val="28"/>
                <w:lang w:val="kk-KZ"/>
              </w:rPr>
              <w:t>, сымды және сымсыз құлаққаптар</w:t>
            </w:r>
            <w:r w:rsidR="00F64994">
              <w:rPr>
                <w:color w:val="000000" w:themeColor="text1"/>
                <w:sz w:val="28"/>
                <w:szCs w:val="28"/>
                <w:lang w:val="kk-KZ"/>
              </w:rPr>
              <w:t xml:space="preserve">ды, шпаргалкаларды, </w:t>
            </w:r>
            <w:r w:rsidR="00F64994" w:rsidRPr="00181134">
              <w:rPr>
                <w:color w:val="000000" w:themeColor="text1"/>
                <w:sz w:val="28"/>
                <w:szCs w:val="28"/>
                <w:lang w:val="kk-KZ"/>
              </w:rPr>
              <w:t>оқу-әдістемелік әдеби</w:t>
            </w:r>
            <w:r w:rsidR="00F64994">
              <w:rPr>
                <w:color w:val="000000" w:themeColor="text1"/>
                <w:sz w:val="28"/>
                <w:szCs w:val="28"/>
                <w:lang w:val="kk-KZ"/>
              </w:rPr>
              <w:t>еттерді алып кіруге рұқсат етілмейді.</w:t>
            </w:r>
          </w:p>
          <w:p w:rsidR="00E9370C" w:rsidRPr="00181134" w:rsidRDefault="00E9370C" w:rsidP="00D01117">
            <w:pPr>
              <w:tabs>
                <w:tab w:val="left" w:pos="4962"/>
              </w:tabs>
              <w:ind w:right="-2"/>
              <w:jc w:val="both"/>
              <w:rPr>
                <w:color w:val="000000" w:themeColor="text1"/>
                <w:sz w:val="28"/>
                <w:szCs w:val="28"/>
                <w:lang w:val="kk-KZ"/>
              </w:rPr>
            </w:pPr>
            <w:r w:rsidRPr="00181134">
              <w:rPr>
                <w:color w:val="000000" w:themeColor="text1"/>
                <w:sz w:val="28"/>
                <w:szCs w:val="28"/>
                <w:lang w:val="kk-KZ"/>
              </w:rPr>
              <w:t>Металл іздегішпен тексеру кезінде көрсетілген тыйым салынған заттар</w:t>
            </w:r>
            <w:r w:rsidR="00B53FF0">
              <w:rPr>
                <w:color w:val="000000" w:themeColor="text1"/>
                <w:sz w:val="28"/>
                <w:szCs w:val="28"/>
                <w:lang w:val="kk-KZ"/>
              </w:rPr>
              <w:t xml:space="preserve">дың бірі </w:t>
            </w:r>
            <w:r w:rsidR="00F666F6">
              <w:rPr>
                <w:color w:val="000000" w:themeColor="text1"/>
                <w:sz w:val="28"/>
                <w:szCs w:val="28"/>
                <w:lang w:val="kk-KZ"/>
              </w:rPr>
              <w:t>анықталған жағдайда</w:t>
            </w:r>
            <w:r w:rsidRPr="00181134">
              <w:rPr>
                <w:color w:val="000000" w:themeColor="text1"/>
                <w:sz w:val="28"/>
                <w:szCs w:val="28"/>
                <w:lang w:val="kk-KZ"/>
              </w:rPr>
              <w:t xml:space="preserve"> тестілеу әкімшісі тестілеу өткізу пунктінің ғимаратына кіреберісте тестілеу барысында қолдануға тыйым салынған заттың табылуы және тестіленушінің ғимараттан шығарылуы туралы акті жасап, нәтижесінде тестіленуші тестілеуге қатысуға өтініш берген күннен бастап 6 (алты) ай ішінде осы тестілеуге жіберілмейді.</w:t>
            </w:r>
          </w:p>
          <w:p w:rsidR="0043728E" w:rsidRPr="00AD62DF" w:rsidRDefault="00AD62DF"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Тестілеуге кіргізу барысында бөгде адам анықталған кезде тестілеу әкімшісі тестілеуге кіргізу барысында немесе тестілеу барысында бөгде тұлғаның анықталуы туралы акті жасап, нәтижесінде тестіленуші келесі тестілеуге қатысуға өтініш берген күннен бастап 6 ай ішінде осы тестілеуге жіберілмейді.</w:t>
            </w:r>
          </w:p>
        </w:tc>
      </w:tr>
      <w:tr w:rsidR="00D355BF" w:rsidRPr="008E5316" w:rsidTr="00973427">
        <w:trPr>
          <w:trHeight w:val="699"/>
        </w:trPr>
        <w:tc>
          <w:tcPr>
            <w:tcW w:w="2376" w:type="dxa"/>
          </w:tcPr>
          <w:p w:rsidR="0043728E" w:rsidRPr="00DA3FAD" w:rsidRDefault="00DA3FAD" w:rsidP="00DA3FAD">
            <w:pPr>
              <w:ind w:left="45" w:right="-83"/>
              <w:jc w:val="center"/>
              <w:rPr>
                <w:color w:val="000000" w:themeColor="text1"/>
                <w:sz w:val="28"/>
                <w:szCs w:val="28"/>
                <w:lang w:val="kk-KZ"/>
              </w:rPr>
            </w:pPr>
            <w:r w:rsidRPr="00B72484">
              <w:rPr>
                <w:color w:val="000000" w:themeColor="text1"/>
                <w:sz w:val="28"/>
                <w:szCs w:val="28"/>
                <w:lang w:val="kk-KZ"/>
              </w:rPr>
              <w:t>Т</w:t>
            </w:r>
            <w:r w:rsidRPr="00DA3FAD">
              <w:rPr>
                <w:color w:val="000000" w:themeColor="text1"/>
                <w:sz w:val="28"/>
                <w:szCs w:val="28"/>
                <w:lang w:val="kk-KZ"/>
              </w:rPr>
              <w:t>естіленушілерді</w:t>
            </w:r>
            <w:r w:rsidRPr="00B72484">
              <w:rPr>
                <w:color w:val="000000" w:themeColor="text1"/>
                <w:sz w:val="28"/>
                <w:szCs w:val="28"/>
                <w:lang w:val="kk-KZ"/>
              </w:rPr>
              <w:t xml:space="preserve"> к</w:t>
            </w:r>
            <w:r w:rsidRPr="00DA3FAD">
              <w:rPr>
                <w:color w:val="000000" w:themeColor="text1"/>
                <w:sz w:val="28"/>
                <w:szCs w:val="28"/>
                <w:lang w:val="kk-KZ"/>
              </w:rPr>
              <w:t xml:space="preserve">омпьютерлік </w:t>
            </w:r>
            <w:r w:rsidRPr="00DA3FAD">
              <w:rPr>
                <w:color w:val="000000" w:themeColor="text1"/>
                <w:sz w:val="28"/>
                <w:szCs w:val="28"/>
                <w:lang w:val="kk-KZ"/>
              </w:rPr>
              <w:lastRenderedPageBreak/>
              <w:t>сыныпта отырғызу тәртібі</w:t>
            </w:r>
          </w:p>
        </w:tc>
        <w:tc>
          <w:tcPr>
            <w:tcW w:w="6946" w:type="dxa"/>
          </w:tcPr>
          <w:p w:rsidR="00F80AD5" w:rsidRDefault="00F80AD5" w:rsidP="00D01117">
            <w:pPr>
              <w:widowControl w:val="0"/>
              <w:tabs>
                <w:tab w:val="left" w:pos="567"/>
              </w:tabs>
              <w:suppressAutoHyphens/>
              <w:jc w:val="both"/>
              <w:rPr>
                <w:rStyle w:val="ezkurwreuab5ozgtqnkl"/>
                <w:lang w:val="kk-KZ"/>
              </w:rPr>
            </w:pPr>
            <w:r w:rsidRPr="00181134">
              <w:rPr>
                <w:color w:val="000000" w:themeColor="text1"/>
                <w:sz w:val="28"/>
                <w:szCs w:val="28"/>
                <w:lang w:val="kk-KZ"/>
              </w:rPr>
              <w:lastRenderedPageBreak/>
              <w:t>Тестілеу әкімшісі тестіленушілерді аудиторияға (компьютерлік сынып</w:t>
            </w:r>
            <w:r w:rsidR="00B9648F">
              <w:rPr>
                <w:color w:val="000000" w:themeColor="text1"/>
                <w:sz w:val="28"/>
                <w:szCs w:val="28"/>
                <w:lang w:val="kk-KZ"/>
              </w:rPr>
              <w:t>қа</w:t>
            </w:r>
            <w:r w:rsidRPr="00181134">
              <w:rPr>
                <w:color w:val="000000" w:themeColor="text1"/>
                <w:sz w:val="28"/>
                <w:szCs w:val="28"/>
                <w:lang w:val="kk-KZ"/>
              </w:rPr>
              <w:t xml:space="preserve">) кезекпен кіргізеді. </w:t>
            </w:r>
            <w:r w:rsidRPr="00F80AD5">
              <w:rPr>
                <w:color w:val="000000" w:themeColor="text1"/>
                <w:sz w:val="28"/>
                <w:szCs w:val="28"/>
                <w:lang w:val="kk-KZ"/>
              </w:rPr>
              <w:lastRenderedPageBreak/>
              <w:t>Тестіленушілерді компьютерлік сыныпта отырғызу отырғызу парағына сәйкес қатаң түрде жүргізіледі.</w:t>
            </w:r>
          </w:p>
          <w:p w:rsidR="00F80AD5" w:rsidRDefault="00F80AD5"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 xml:space="preserve">Жеке басы сәйкестендірілгеннен кейін, тестіленуші отырғызу парағында көрсетілген нөмірге сәйкес орынға отырады </w:t>
            </w:r>
            <w:r w:rsidR="00A26BF0">
              <w:rPr>
                <w:color w:val="000000" w:themeColor="text1"/>
                <w:sz w:val="28"/>
                <w:szCs w:val="28"/>
                <w:lang w:val="kk-KZ"/>
              </w:rPr>
              <w:t xml:space="preserve">және </w:t>
            </w:r>
            <w:r w:rsidR="00B9648F" w:rsidRPr="00B9648F">
              <w:rPr>
                <w:color w:val="000000" w:themeColor="text1"/>
                <w:sz w:val="28"/>
                <w:szCs w:val="28"/>
                <w:lang w:val="kk-KZ"/>
              </w:rPr>
              <w:t>оған сәйкес орынд</w:t>
            </w:r>
            <w:r w:rsidR="00B9648F">
              <w:rPr>
                <w:color w:val="000000" w:themeColor="text1"/>
                <w:sz w:val="28"/>
                <w:szCs w:val="28"/>
                <w:lang w:val="kk-KZ"/>
              </w:rPr>
              <w:t>а отырғанын</w:t>
            </w:r>
            <w:r w:rsidR="00B9648F" w:rsidRPr="00B9648F">
              <w:rPr>
                <w:color w:val="000000" w:themeColor="text1"/>
                <w:sz w:val="28"/>
                <w:szCs w:val="28"/>
                <w:lang w:val="kk-KZ"/>
              </w:rPr>
              <w:t xml:space="preserve"> </w:t>
            </w:r>
            <w:r w:rsidR="00B9648F">
              <w:rPr>
                <w:color w:val="000000" w:themeColor="text1"/>
                <w:sz w:val="28"/>
                <w:szCs w:val="28"/>
                <w:lang w:val="kk-KZ"/>
              </w:rPr>
              <w:t>растай отырып,</w:t>
            </w:r>
            <w:r w:rsidR="00B9648F" w:rsidRPr="00181134">
              <w:rPr>
                <w:color w:val="000000" w:themeColor="text1"/>
                <w:sz w:val="28"/>
                <w:szCs w:val="28"/>
                <w:lang w:val="kk-KZ"/>
              </w:rPr>
              <w:t xml:space="preserve"> </w:t>
            </w:r>
            <w:r w:rsidRPr="00181134">
              <w:rPr>
                <w:color w:val="000000" w:themeColor="text1"/>
                <w:sz w:val="28"/>
                <w:szCs w:val="28"/>
                <w:lang w:val="kk-KZ"/>
              </w:rPr>
              <w:t>отырғызу парағына қол қояды.</w:t>
            </w:r>
          </w:p>
          <w:p w:rsidR="00A26BF0" w:rsidRPr="00181134" w:rsidRDefault="009178A4"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Тестілеу әкімшісі</w:t>
            </w:r>
            <w:r w:rsidR="00A26BF0" w:rsidRPr="00181134">
              <w:rPr>
                <w:color w:val="000000" w:themeColor="text1"/>
                <w:sz w:val="28"/>
                <w:szCs w:val="28"/>
                <w:lang w:val="kk-KZ"/>
              </w:rPr>
              <w:t xml:space="preserve"> нұсқаулық өткізеді</w:t>
            </w:r>
            <w:r w:rsidR="00A26BF0">
              <w:rPr>
                <w:color w:val="000000" w:themeColor="text1"/>
                <w:sz w:val="28"/>
                <w:szCs w:val="28"/>
                <w:lang w:val="kk-KZ"/>
              </w:rPr>
              <w:t xml:space="preserve"> және аудиториядағы тәртіп сақтау ережесімен таныстырады</w:t>
            </w:r>
            <w:r w:rsidR="00A26BF0" w:rsidRPr="00181134">
              <w:rPr>
                <w:color w:val="000000" w:themeColor="text1"/>
                <w:sz w:val="28"/>
                <w:szCs w:val="28"/>
                <w:lang w:val="kk-KZ"/>
              </w:rPr>
              <w:t xml:space="preserve">. </w:t>
            </w:r>
          </w:p>
          <w:p w:rsidR="00A26BF0" w:rsidRPr="00181134" w:rsidRDefault="00A26BF0" w:rsidP="00D01117">
            <w:pPr>
              <w:widowControl w:val="0"/>
              <w:tabs>
                <w:tab w:val="left" w:pos="567"/>
              </w:tabs>
              <w:suppressAutoHyphens/>
              <w:jc w:val="both"/>
              <w:rPr>
                <w:color w:val="000000" w:themeColor="text1"/>
                <w:sz w:val="28"/>
                <w:szCs w:val="28"/>
                <w:lang w:val="kk-KZ"/>
              </w:rPr>
            </w:pPr>
            <w:r>
              <w:rPr>
                <w:color w:val="000000" w:themeColor="text1"/>
                <w:sz w:val="28"/>
                <w:szCs w:val="28"/>
                <w:lang w:val="kk-KZ"/>
              </w:rPr>
              <w:t>Т</w:t>
            </w:r>
            <w:r w:rsidRPr="00181134">
              <w:rPr>
                <w:color w:val="000000" w:themeColor="text1"/>
                <w:sz w:val="28"/>
                <w:szCs w:val="28"/>
                <w:lang w:val="kk-KZ"/>
              </w:rPr>
              <w:t>естілеуді өткізу барысында бөгде тұлға анықталған кезде тестілеу әкімшісі бақылаушылармен (бар болған жағдайда) бірлесіп тестілеуге кіргізу барысында немесе тестілеу барысында бөгде тұлғаның анықталуы туралы</w:t>
            </w:r>
            <w:r w:rsidRPr="00181134">
              <w:rPr>
                <w:b/>
                <w:color w:val="000000" w:themeColor="text1"/>
                <w:sz w:val="28"/>
                <w:szCs w:val="28"/>
                <w:lang w:val="kk-KZ" w:eastAsia="en-US"/>
              </w:rPr>
              <w:t xml:space="preserve"> </w:t>
            </w:r>
            <w:r w:rsidRPr="00181134">
              <w:rPr>
                <w:color w:val="000000" w:themeColor="text1"/>
                <w:sz w:val="28"/>
                <w:szCs w:val="28"/>
                <w:lang w:val="kk-KZ"/>
              </w:rPr>
              <w:t>актісін жасайды.</w:t>
            </w:r>
          </w:p>
          <w:p w:rsidR="00A26BF0" w:rsidRPr="00181134" w:rsidRDefault="00A26BF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Бөгде адам аудиториядан шығарылады. Тестіленушіге тестілеуді аяқтауға рұқсат етілмейді және тестіленушінің жауаптары өңделмейді. Тестілеу аяқталған кезде тестіленушінің нәтижелері жойылады.</w:t>
            </w:r>
          </w:p>
          <w:p w:rsidR="0043728E" w:rsidRPr="00D01117" w:rsidRDefault="00A26BF0" w:rsidP="00D01117">
            <w:pPr>
              <w:tabs>
                <w:tab w:val="left" w:pos="567"/>
                <w:tab w:val="left" w:pos="709"/>
              </w:tabs>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t xml:space="preserve">Тестілеу барысында өз орнына бөтен тұлғаны кіргізген тестіленушілерге тестілеуге өтініш берген күннен бастап 6 </w:t>
            </w:r>
            <w:r w:rsidR="00D01117">
              <w:rPr>
                <w:rFonts w:eastAsia="Calibri"/>
                <w:color w:val="000000" w:themeColor="text1"/>
                <w:sz w:val="28"/>
                <w:szCs w:val="28"/>
                <w:lang w:val="kk-KZ" w:eastAsia="en-US"/>
              </w:rPr>
              <w:t>(алты) ай мерзімге шеттетіледі.</w:t>
            </w:r>
          </w:p>
        </w:tc>
      </w:tr>
      <w:tr w:rsidR="00D355BF" w:rsidRPr="008E5316" w:rsidTr="00973427">
        <w:tc>
          <w:tcPr>
            <w:tcW w:w="2376" w:type="dxa"/>
          </w:tcPr>
          <w:p w:rsidR="0043728E" w:rsidRPr="00DA3FAD" w:rsidRDefault="00DA3FAD" w:rsidP="00DA3FAD">
            <w:pPr>
              <w:ind w:left="45" w:right="-83"/>
              <w:jc w:val="center"/>
              <w:rPr>
                <w:color w:val="000000" w:themeColor="text1"/>
                <w:sz w:val="28"/>
                <w:szCs w:val="28"/>
                <w:lang w:val="kk-KZ"/>
              </w:rPr>
            </w:pPr>
            <w:r w:rsidRPr="00DA3FAD">
              <w:rPr>
                <w:color w:val="000000" w:themeColor="text1"/>
                <w:sz w:val="28"/>
                <w:szCs w:val="28"/>
                <w:lang w:val="kk-KZ"/>
              </w:rPr>
              <w:lastRenderedPageBreak/>
              <w:t>Тестілеу кезінде тестіленушіге арналған ережелер</w:t>
            </w:r>
          </w:p>
        </w:tc>
        <w:tc>
          <w:tcPr>
            <w:tcW w:w="6946" w:type="dxa"/>
          </w:tcPr>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Тестілеу өткізу барысында тестіленушіге:</w:t>
            </w:r>
          </w:p>
          <w:p w:rsidR="00107950" w:rsidRPr="00181134" w:rsidRDefault="00107950" w:rsidP="00D01117">
            <w:pPr>
              <w:widowControl w:val="0"/>
              <w:tabs>
                <w:tab w:val="left" w:pos="567"/>
                <w:tab w:val="left" w:pos="993"/>
                <w:tab w:val="left" w:pos="1134"/>
              </w:tabs>
              <w:suppressAutoHyphens/>
              <w:jc w:val="both"/>
              <w:rPr>
                <w:b/>
                <w:color w:val="000000" w:themeColor="text1"/>
                <w:sz w:val="28"/>
                <w:szCs w:val="28"/>
                <w:lang w:val="kk-KZ"/>
              </w:rPr>
            </w:pPr>
            <w:r w:rsidRPr="00181134">
              <w:rPr>
                <w:color w:val="000000" w:themeColor="text1"/>
                <w:sz w:val="28"/>
                <w:szCs w:val="28"/>
                <w:lang w:val="kk-KZ"/>
              </w:rPr>
              <w:t>1) аудиториядан (компьютерлік сыныптан) тестілеу әкімшісінің рұқсатынсыз шығуға;</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2)</w:t>
            </w:r>
            <w:r w:rsidRPr="00181134">
              <w:rPr>
                <w:b/>
                <w:color w:val="000000" w:themeColor="text1"/>
                <w:sz w:val="28"/>
                <w:szCs w:val="28"/>
                <w:lang w:val="kk-KZ"/>
              </w:rPr>
              <w:t xml:space="preserve"> </w:t>
            </w:r>
            <w:r w:rsidRPr="00181134">
              <w:rPr>
                <w:color w:val="000000" w:themeColor="text1"/>
                <w:sz w:val="28"/>
                <w:szCs w:val="28"/>
                <w:lang w:val="kk-KZ"/>
              </w:rPr>
              <w:t>төтенше, форс-мажорлық жағдайларды және (немесе) тестіленушінің денсаулығына байланысты жағдайларды қоспағанда, тестілеудің соңғы сағатында аудиториядан (компьютерлік сыныптан) шығуға;</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3) сөйлесуге, бір орыннан екінші орынға ауысуға;</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4) құжаттармен, кез келген тыйым салынған заттармен және тестіленушіге жұмыс үшін берілген А4 форматтағы парақпен алмасуға;</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5) тестілеу материалдарын, құжаттарды және тест тапсырмаларымен жұмыс үшін берілген А4 форматындағы парақты аудиториядан (компьютерлік сыныптан) алып шығуға, бүлдіруге;</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6) аудитор</w:t>
            </w:r>
            <w:r w:rsidR="006D47C4">
              <w:rPr>
                <w:color w:val="000000" w:themeColor="text1"/>
                <w:sz w:val="28"/>
                <w:szCs w:val="28"/>
                <w:lang w:val="kk-KZ"/>
              </w:rPr>
              <w:t xml:space="preserve">ияға (компьютерлік сыныпқа) </w:t>
            </w:r>
            <w:r w:rsidRPr="00181134">
              <w:rPr>
                <w:color w:val="000000" w:themeColor="text1"/>
                <w:sz w:val="28"/>
                <w:szCs w:val="28"/>
                <w:lang w:val="kk-KZ"/>
              </w:rPr>
              <w:t xml:space="preserve">тыйым салынған заттарды алып кіруіне және/немесе қолдануына; </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7) тестілеу алдында немесе тестілеу кезінде шулауға;</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8) тестілеу тапсырмаларының мазмұнын талқылауға және жария етуге;</w:t>
            </w:r>
          </w:p>
          <w:p w:rsidR="00107950" w:rsidRPr="00181134" w:rsidRDefault="00107950" w:rsidP="00D01117">
            <w:pPr>
              <w:widowControl w:val="0"/>
              <w:tabs>
                <w:tab w:val="left" w:pos="567"/>
              </w:tabs>
              <w:suppressAutoHyphens/>
              <w:jc w:val="both"/>
              <w:rPr>
                <w:color w:val="000000" w:themeColor="text1"/>
                <w:sz w:val="28"/>
                <w:szCs w:val="28"/>
                <w:lang w:val="kk-KZ"/>
              </w:rPr>
            </w:pPr>
            <w:r w:rsidRPr="00181134">
              <w:rPr>
                <w:color w:val="000000" w:themeColor="text1"/>
                <w:sz w:val="28"/>
                <w:szCs w:val="28"/>
                <w:lang w:val="kk-KZ"/>
              </w:rPr>
              <w:t>9) тестілеу кезінде пайдаланылатын техникаға және қауіпсіздік жүйесіне қасақана зиян келтіруге рұқсат етілмейді.</w:t>
            </w:r>
          </w:p>
          <w:p w:rsidR="0043728E" w:rsidRPr="00107950" w:rsidRDefault="00107950" w:rsidP="00FF564F">
            <w:pPr>
              <w:widowControl w:val="0"/>
              <w:tabs>
                <w:tab w:val="left" w:pos="567"/>
              </w:tabs>
              <w:suppressAutoHyphens/>
              <w:jc w:val="both"/>
              <w:rPr>
                <w:rFonts w:eastAsia="Calibri"/>
                <w:color w:val="000000" w:themeColor="text1"/>
                <w:sz w:val="28"/>
                <w:szCs w:val="28"/>
                <w:lang w:val="kk-KZ" w:eastAsia="en-US"/>
              </w:rPr>
            </w:pPr>
            <w:r w:rsidRPr="00181134">
              <w:rPr>
                <w:rFonts w:eastAsia="Calibri"/>
                <w:color w:val="000000" w:themeColor="text1"/>
                <w:sz w:val="28"/>
                <w:szCs w:val="28"/>
                <w:lang w:val="kk-KZ" w:eastAsia="en-US"/>
              </w:rPr>
              <w:lastRenderedPageBreak/>
              <w:t xml:space="preserve">Тестіленуші </w:t>
            </w:r>
            <w:r>
              <w:rPr>
                <w:rFonts w:eastAsia="Calibri"/>
                <w:color w:val="000000" w:themeColor="text1"/>
                <w:sz w:val="28"/>
                <w:szCs w:val="28"/>
                <w:lang w:val="kk-KZ" w:eastAsia="en-US"/>
              </w:rPr>
              <w:t>тәртіп сақтау ережелерін</w:t>
            </w:r>
            <w:r w:rsidRPr="00181134">
              <w:rPr>
                <w:rFonts w:eastAsia="Calibri"/>
                <w:color w:val="000000" w:themeColor="text1"/>
                <w:sz w:val="28"/>
                <w:szCs w:val="28"/>
                <w:lang w:val="kk-KZ" w:eastAsia="en-US"/>
              </w:rPr>
              <w:t xml:space="preserve"> бұзған </w:t>
            </w:r>
            <w:r>
              <w:rPr>
                <w:rFonts w:eastAsia="Calibri"/>
                <w:color w:val="000000" w:themeColor="text1"/>
                <w:sz w:val="28"/>
                <w:szCs w:val="28"/>
                <w:lang w:val="kk-KZ" w:eastAsia="en-US"/>
              </w:rPr>
              <w:t>жағдайда</w:t>
            </w:r>
            <w:r w:rsidRPr="00181134">
              <w:rPr>
                <w:rFonts w:eastAsia="Calibri"/>
                <w:color w:val="000000" w:themeColor="text1"/>
                <w:sz w:val="28"/>
                <w:szCs w:val="28"/>
                <w:lang w:val="kk-KZ" w:eastAsia="en-US"/>
              </w:rPr>
              <w:t xml:space="preserve"> тестілеу әкімшісі бақылаушылармен (бар болған жағдайда) бірлесіп, аудиторияда тыйым салынған заттың тәркіленуі және тестілеу барысында тәртіп сақтау ережесін бұзғаны немесе  тестілеу жүйесіне араласқаны үшін тестіленушіні аудиториядан шығару туралы акті жасайды. Тестіленушіге тестілеуді аяқтауға рұқсат етілмейді және  тестіленушінің жауаптары өңделмейді. Тестілеу нәтижелерін алған кезде тестіленушінің нәтижелері жойылады.</w:t>
            </w:r>
          </w:p>
        </w:tc>
      </w:tr>
      <w:tr w:rsidR="00D355BF" w:rsidRPr="008E5316" w:rsidTr="00973427">
        <w:tc>
          <w:tcPr>
            <w:tcW w:w="2376" w:type="dxa"/>
          </w:tcPr>
          <w:p w:rsidR="0043728E" w:rsidRPr="008E5316" w:rsidRDefault="00DA3FAD" w:rsidP="0043728E">
            <w:pPr>
              <w:ind w:left="45" w:right="-83"/>
              <w:jc w:val="center"/>
              <w:rPr>
                <w:color w:val="000000" w:themeColor="text1"/>
                <w:sz w:val="28"/>
                <w:szCs w:val="28"/>
                <w:lang w:val="kk-KZ"/>
              </w:rPr>
            </w:pPr>
            <w:r w:rsidRPr="008E5316">
              <w:rPr>
                <w:color w:val="000000" w:themeColor="text1"/>
                <w:sz w:val="28"/>
                <w:szCs w:val="28"/>
                <w:lang w:val="kk-KZ"/>
              </w:rPr>
              <w:lastRenderedPageBreak/>
              <w:t>Тестілеуді өткізу тәртібі</w:t>
            </w:r>
          </w:p>
        </w:tc>
        <w:tc>
          <w:tcPr>
            <w:tcW w:w="6946" w:type="dxa"/>
          </w:tcPr>
          <w:p w:rsidR="003F75CA" w:rsidRPr="008E5316" w:rsidRDefault="008C2719" w:rsidP="00D01117">
            <w:pPr>
              <w:tabs>
                <w:tab w:val="left" w:pos="567"/>
                <w:tab w:val="left" w:pos="709"/>
              </w:tabs>
              <w:jc w:val="both"/>
              <w:rPr>
                <w:rFonts w:eastAsia="Calibri"/>
                <w:color w:val="000000" w:themeColor="text1"/>
                <w:sz w:val="28"/>
                <w:szCs w:val="28"/>
                <w:lang w:val="kk-KZ" w:eastAsia="en-US"/>
              </w:rPr>
            </w:pPr>
            <w:r w:rsidRPr="008E5316">
              <w:rPr>
                <w:rFonts w:eastAsia="Calibri"/>
                <w:color w:val="000000" w:themeColor="text1"/>
                <w:sz w:val="28"/>
                <w:szCs w:val="28"/>
                <w:lang w:val="kk-KZ" w:eastAsia="en-US"/>
              </w:rPr>
              <w:t xml:space="preserve">Тестіленуші тестілеу жүйесіне әрбір кіру және </w:t>
            </w:r>
            <w:r w:rsidR="00946083" w:rsidRPr="008E5316">
              <w:rPr>
                <w:rFonts w:eastAsia="Calibri"/>
                <w:color w:val="000000" w:themeColor="text1"/>
                <w:sz w:val="28"/>
                <w:szCs w:val="28"/>
                <w:lang w:val="kk-KZ" w:eastAsia="en-US"/>
              </w:rPr>
              <w:t xml:space="preserve">одан </w:t>
            </w:r>
            <w:r w:rsidRPr="008E5316">
              <w:rPr>
                <w:rFonts w:eastAsia="Calibri"/>
                <w:color w:val="000000" w:themeColor="text1"/>
                <w:sz w:val="28"/>
                <w:szCs w:val="28"/>
                <w:lang w:val="kk-KZ" w:eastAsia="en-US"/>
              </w:rPr>
              <w:t>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r w:rsidR="003F75CA" w:rsidRPr="008E5316">
              <w:rPr>
                <w:rFonts w:eastAsiaTheme="minorHAnsi"/>
                <w:color w:val="000000" w:themeColor="text1"/>
                <w:sz w:val="28"/>
                <w:szCs w:val="28"/>
                <w:lang w:val="kk-KZ" w:eastAsia="en-US"/>
              </w:rPr>
              <w:t>.</w:t>
            </w:r>
          </w:p>
          <w:p w:rsidR="008C2719" w:rsidRPr="008E5316" w:rsidRDefault="008C2719" w:rsidP="00D01117">
            <w:pPr>
              <w:widowControl w:val="0"/>
              <w:tabs>
                <w:tab w:val="left" w:pos="567"/>
                <w:tab w:val="left" w:pos="709"/>
              </w:tabs>
              <w:suppressAutoHyphens/>
              <w:jc w:val="both"/>
              <w:rPr>
                <w:color w:val="000000" w:themeColor="text1"/>
                <w:sz w:val="28"/>
                <w:szCs w:val="28"/>
                <w:lang w:val="kk-KZ"/>
              </w:rPr>
            </w:pPr>
            <w:r w:rsidRPr="008E5316">
              <w:rPr>
                <w:color w:val="000000" w:themeColor="text1"/>
                <w:sz w:val="28"/>
                <w:szCs w:val="28"/>
                <w:lang w:val="kk-KZ"/>
              </w:rPr>
              <w:t>Тестілеуді бастау үшін тестіленуші:</w:t>
            </w:r>
          </w:p>
          <w:p w:rsidR="008C2719" w:rsidRPr="008E5316" w:rsidRDefault="008C2719" w:rsidP="00D01117">
            <w:pPr>
              <w:numPr>
                <w:ilvl w:val="0"/>
                <w:numId w:val="14"/>
              </w:numPr>
              <w:tabs>
                <w:tab w:val="left" w:pos="567"/>
                <w:tab w:val="left" w:pos="709"/>
                <w:tab w:val="left" w:pos="1134"/>
              </w:tabs>
              <w:ind w:left="0" w:firstLine="0"/>
              <w:jc w:val="both"/>
              <w:rPr>
                <w:rFonts w:eastAsia="Calibri"/>
                <w:color w:val="000000" w:themeColor="text1"/>
                <w:sz w:val="28"/>
                <w:szCs w:val="28"/>
                <w:lang w:val="kk-KZ" w:eastAsia="en-US"/>
              </w:rPr>
            </w:pPr>
            <w:r w:rsidRPr="008E5316">
              <w:rPr>
                <w:rFonts w:eastAsia="Calibri"/>
                <w:color w:val="000000" w:themeColor="text1"/>
                <w:sz w:val="28"/>
                <w:szCs w:val="28"/>
                <w:lang w:val="kk-KZ" w:eastAsia="en-US"/>
              </w:rPr>
              <w:t>тестілеу жүйесіне кіру үшін логин және құпия сөзді енгізу немесе  ЖСН енгізу және компьютерде орнатылған фронтальды камера арқылы адам бетінің көлемдік-кеңістіктік формасының сканері арқылы авторизациялаудан өтуі;</w:t>
            </w:r>
          </w:p>
          <w:p w:rsidR="008C2719" w:rsidRPr="008E5316" w:rsidRDefault="008C2719" w:rsidP="00D01117">
            <w:pPr>
              <w:tabs>
                <w:tab w:val="left" w:pos="567"/>
                <w:tab w:val="left" w:pos="709"/>
              </w:tabs>
              <w:jc w:val="both"/>
              <w:rPr>
                <w:rFonts w:eastAsia="Calibri"/>
                <w:color w:val="000000" w:themeColor="text1"/>
                <w:sz w:val="28"/>
                <w:szCs w:val="28"/>
                <w:lang w:val="kk-KZ" w:eastAsia="en-US"/>
              </w:rPr>
            </w:pPr>
            <w:r w:rsidRPr="008E5316">
              <w:rPr>
                <w:rFonts w:eastAsia="Calibri"/>
                <w:color w:val="000000" w:themeColor="text1"/>
                <w:sz w:val="28"/>
                <w:szCs w:val="28"/>
                <w:lang w:val="kk-KZ" w:eastAsia="en-US"/>
              </w:rPr>
              <w:t xml:space="preserve">2) тестіленушінің тестілеу деректерінің дұрыстығын растауы; </w:t>
            </w:r>
          </w:p>
          <w:p w:rsidR="008C2719" w:rsidRPr="008E5316" w:rsidRDefault="008C2719" w:rsidP="00D01117">
            <w:pPr>
              <w:tabs>
                <w:tab w:val="left" w:pos="567"/>
                <w:tab w:val="left" w:pos="709"/>
              </w:tabs>
              <w:jc w:val="both"/>
              <w:rPr>
                <w:rFonts w:eastAsia="Calibri"/>
                <w:color w:val="000000" w:themeColor="text1"/>
                <w:sz w:val="28"/>
                <w:szCs w:val="28"/>
                <w:lang w:val="kk-KZ" w:eastAsia="en-US"/>
              </w:rPr>
            </w:pPr>
            <w:r w:rsidRPr="008E5316">
              <w:rPr>
                <w:rFonts w:eastAsia="Calibri"/>
                <w:color w:val="000000" w:themeColor="text1"/>
                <w:sz w:val="28"/>
                <w:szCs w:val="28"/>
                <w:lang w:val="kk-KZ" w:eastAsia="en-US"/>
              </w:rPr>
              <w:t xml:space="preserve">3) тестілеу өткізу </w:t>
            </w:r>
            <w:r w:rsidR="00946083" w:rsidRPr="008E5316">
              <w:rPr>
                <w:rFonts w:eastAsia="Calibri"/>
                <w:color w:val="000000" w:themeColor="text1"/>
                <w:sz w:val="28"/>
                <w:szCs w:val="28"/>
                <w:lang w:val="kk-KZ" w:eastAsia="en-US"/>
              </w:rPr>
              <w:t>тәртібімен</w:t>
            </w:r>
            <w:r w:rsidRPr="008E5316">
              <w:rPr>
                <w:rFonts w:eastAsia="Calibri"/>
                <w:color w:val="000000" w:themeColor="text1"/>
                <w:sz w:val="28"/>
                <w:szCs w:val="28"/>
                <w:lang w:val="kk-KZ" w:eastAsia="en-US"/>
              </w:rPr>
              <w:t xml:space="preserve"> танысуы</w:t>
            </w:r>
            <w:r w:rsidR="00946083" w:rsidRPr="008E5316">
              <w:rPr>
                <w:rFonts w:eastAsia="Calibri"/>
                <w:color w:val="000000" w:themeColor="text1"/>
                <w:sz w:val="28"/>
                <w:szCs w:val="28"/>
                <w:lang w:val="kk-KZ" w:eastAsia="en-US"/>
              </w:rPr>
              <w:t xml:space="preserve"> және растауы</w:t>
            </w:r>
            <w:r w:rsidRPr="008E5316">
              <w:rPr>
                <w:rFonts w:eastAsia="Calibri"/>
                <w:color w:val="000000" w:themeColor="text1"/>
                <w:sz w:val="28"/>
                <w:szCs w:val="28"/>
                <w:lang w:val="kk-KZ" w:eastAsia="en-US"/>
              </w:rPr>
              <w:t>;</w:t>
            </w:r>
          </w:p>
          <w:p w:rsidR="008C2719" w:rsidRPr="008E5316" w:rsidRDefault="008C2719" w:rsidP="00D01117">
            <w:pPr>
              <w:tabs>
                <w:tab w:val="left" w:pos="0"/>
                <w:tab w:val="left" w:pos="34"/>
              </w:tabs>
              <w:contextualSpacing/>
              <w:jc w:val="both"/>
              <w:rPr>
                <w:rFonts w:eastAsia="Calibri"/>
                <w:color w:val="000000" w:themeColor="text1"/>
                <w:sz w:val="28"/>
                <w:szCs w:val="28"/>
                <w:lang w:val="kk-KZ" w:eastAsia="en-US"/>
              </w:rPr>
            </w:pPr>
            <w:r w:rsidRPr="008E5316">
              <w:rPr>
                <w:rFonts w:eastAsia="Calibri"/>
                <w:color w:val="000000" w:themeColor="text1"/>
                <w:sz w:val="28"/>
                <w:szCs w:val="28"/>
                <w:lang w:val="kk-KZ" w:eastAsia="en-US"/>
              </w:rPr>
              <w:t>4) «Кіру» батырмасын басқаннан кейін тестілеу тапсыруға кірісуі қажет.</w:t>
            </w:r>
          </w:p>
          <w:p w:rsidR="003F75CA" w:rsidRPr="008E5316" w:rsidRDefault="009178A4" w:rsidP="00D01117">
            <w:pPr>
              <w:pStyle w:val="a4"/>
              <w:ind w:left="0"/>
              <w:jc w:val="both"/>
              <w:rPr>
                <w:color w:val="000000" w:themeColor="text1"/>
                <w:sz w:val="28"/>
                <w:szCs w:val="28"/>
                <w:lang w:val="kk-KZ"/>
              </w:rPr>
            </w:pPr>
            <w:r w:rsidRPr="008E5316">
              <w:rPr>
                <w:rFonts w:eastAsia="Calibri"/>
                <w:color w:val="000000" w:themeColor="text1"/>
                <w:sz w:val="28"/>
                <w:szCs w:val="28"/>
                <w:lang w:val="kk-KZ" w:eastAsia="en-US"/>
              </w:rPr>
              <w:t>Тест тапсырмаларын шешу бойынша жұмысты орындау үшін әрбір тестіленушіге А4 форматындағы қағаз беріледі</w:t>
            </w:r>
            <w:r w:rsidR="008C2719" w:rsidRPr="008E5316">
              <w:rPr>
                <w:rFonts w:eastAsia="Calibri"/>
                <w:color w:val="000000" w:themeColor="text1"/>
                <w:sz w:val="28"/>
                <w:szCs w:val="28"/>
                <w:lang w:val="kk-KZ" w:eastAsia="en-US"/>
              </w:rPr>
              <w:t>,</w:t>
            </w:r>
            <w:r w:rsidR="008C2719" w:rsidRPr="008E5316">
              <w:rPr>
                <w:color w:val="000000" w:themeColor="text1"/>
                <w:sz w:val="28"/>
                <w:szCs w:val="28"/>
                <w:lang w:val="kk-KZ"/>
              </w:rPr>
              <w:t xml:space="preserve"> оны тестілеу аяқталғаннан кейін </w:t>
            </w:r>
            <w:r w:rsidRPr="008E5316">
              <w:rPr>
                <w:color w:val="000000" w:themeColor="text1"/>
                <w:sz w:val="28"/>
                <w:szCs w:val="28"/>
                <w:lang w:val="kk-KZ"/>
              </w:rPr>
              <w:t>тестілеу әкімшісіне</w:t>
            </w:r>
            <w:r w:rsidR="008C2719" w:rsidRPr="008E5316">
              <w:rPr>
                <w:color w:val="000000" w:themeColor="text1"/>
                <w:sz w:val="28"/>
                <w:szCs w:val="28"/>
                <w:lang w:val="kk-KZ"/>
              </w:rPr>
              <w:t xml:space="preserve"> тапсыру қажет.</w:t>
            </w:r>
          </w:p>
          <w:p w:rsidR="008C2719" w:rsidRPr="008E5316" w:rsidRDefault="008C2719" w:rsidP="00D01117">
            <w:pPr>
              <w:tabs>
                <w:tab w:val="left" w:pos="0"/>
                <w:tab w:val="left" w:pos="34"/>
              </w:tabs>
              <w:contextualSpacing/>
              <w:jc w:val="both"/>
              <w:rPr>
                <w:rFonts w:eastAsia="Calibri"/>
                <w:color w:val="000000" w:themeColor="text1"/>
                <w:sz w:val="28"/>
                <w:szCs w:val="28"/>
                <w:lang w:val="kk-KZ" w:eastAsia="en-US"/>
              </w:rPr>
            </w:pPr>
            <w:r w:rsidRPr="008E5316">
              <w:rPr>
                <w:rFonts w:eastAsia="Calibri"/>
                <w:color w:val="000000" w:themeColor="text1"/>
                <w:sz w:val="28"/>
                <w:szCs w:val="28"/>
                <w:lang w:val="kk-KZ" w:eastAsia="en-US"/>
              </w:rPr>
              <w:t>Тестіленуші бөлімдерді тапсыру кезектілігін өз бетінше таңдайды. Тестіленушінің тест тапсырмалары арасында ауысу, бұрын таңдалған жауаптарды өзгерту мүмкіндігі бар.</w:t>
            </w:r>
          </w:p>
          <w:p w:rsidR="008C2719" w:rsidRPr="008E5316" w:rsidRDefault="008C2719" w:rsidP="00D01117">
            <w:pPr>
              <w:pStyle w:val="a4"/>
              <w:widowControl w:val="0"/>
              <w:tabs>
                <w:tab w:val="left" w:pos="142"/>
                <w:tab w:val="left" w:pos="567"/>
              </w:tabs>
              <w:suppressAutoHyphens/>
              <w:ind w:left="0"/>
              <w:jc w:val="both"/>
              <w:rPr>
                <w:color w:val="000000" w:themeColor="text1"/>
                <w:sz w:val="28"/>
                <w:szCs w:val="28"/>
                <w:lang w:val="kk-KZ"/>
              </w:rPr>
            </w:pPr>
            <w:r w:rsidRPr="008E5316">
              <w:rPr>
                <w:color w:val="000000" w:themeColor="text1"/>
                <w:sz w:val="28"/>
                <w:szCs w:val="28"/>
                <w:lang w:val="kk-KZ"/>
              </w:rPr>
              <w:t xml:space="preserve">Тест тапсырмаларының нысаны - </w:t>
            </w:r>
            <w:r w:rsidR="00973427" w:rsidRPr="008E5316">
              <w:rPr>
                <w:color w:val="000000" w:themeColor="text1"/>
                <w:sz w:val="28"/>
                <w:szCs w:val="28"/>
                <w:lang w:val="kk-KZ"/>
              </w:rPr>
              <w:t>бір дұрыс жауабы бар тапсырма.</w:t>
            </w:r>
          </w:p>
          <w:p w:rsidR="008C2719" w:rsidRPr="008E5316" w:rsidRDefault="008C2719" w:rsidP="00D01117">
            <w:pPr>
              <w:pStyle w:val="a4"/>
              <w:widowControl w:val="0"/>
              <w:tabs>
                <w:tab w:val="left" w:pos="142"/>
                <w:tab w:val="left" w:pos="567"/>
              </w:tabs>
              <w:suppressAutoHyphens/>
              <w:ind w:left="0"/>
              <w:jc w:val="both"/>
              <w:rPr>
                <w:color w:val="000000" w:themeColor="text1"/>
                <w:sz w:val="28"/>
                <w:szCs w:val="28"/>
                <w:lang w:val="kk-KZ"/>
              </w:rPr>
            </w:pPr>
            <w:r w:rsidRPr="008E5316">
              <w:rPr>
                <w:color w:val="000000" w:themeColor="text1"/>
                <w:sz w:val="28"/>
                <w:szCs w:val="28"/>
                <w:lang w:val="kk-KZ"/>
              </w:rPr>
              <w:t>Бір тест тапсырмасы 1 балмен бағаланады.</w:t>
            </w:r>
          </w:p>
          <w:p w:rsidR="008C2719" w:rsidRPr="008E5316" w:rsidRDefault="008C2719" w:rsidP="00D01117">
            <w:pPr>
              <w:widowControl w:val="0"/>
              <w:tabs>
                <w:tab w:val="left" w:pos="567"/>
                <w:tab w:val="left" w:pos="1134"/>
              </w:tabs>
              <w:suppressAutoHyphens/>
              <w:jc w:val="both"/>
              <w:rPr>
                <w:color w:val="000000" w:themeColor="text1"/>
                <w:sz w:val="28"/>
                <w:szCs w:val="28"/>
                <w:lang w:val="kk-KZ"/>
              </w:rPr>
            </w:pPr>
            <w:r w:rsidRPr="008E5316">
              <w:rPr>
                <w:color w:val="000000" w:themeColor="text1"/>
                <w:sz w:val="28"/>
                <w:szCs w:val="28"/>
                <w:lang w:val="kk-KZ"/>
              </w:rPr>
              <w:t>Тест тапсырмаларының жалпы саны – 100, оның ішінде:</w:t>
            </w:r>
          </w:p>
          <w:p w:rsidR="008C2719" w:rsidRPr="008E5316" w:rsidRDefault="00727782" w:rsidP="00D01117">
            <w:pPr>
              <w:widowControl w:val="0"/>
              <w:numPr>
                <w:ilvl w:val="0"/>
                <w:numId w:val="16"/>
              </w:numPr>
              <w:tabs>
                <w:tab w:val="left" w:pos="567"/>
                <w:tab w:val="left" w:pos="993"/>
              </w:tabs>
              <w:suppressAutoHyphens/>
              <w:ind w:left="0" w:firstLine="0"/>
              <w:contextualSpacing/>
              <w:jc w:val="both"/>
              <w:rPr>
                <w:color w:val="000000" w:themeColor="text1"/>
                <w:sz w:val="28"/>
                <w:szCs w:val="28"/>
                <w:lang w:val="kk-KZ"/>
              </w:rPr>
            </w:pPr>
            <w:r w:rsidRPr="008E5316">
              <w:rPr>
                <w:color w:val="000000" w:themeColor="text1"/>
                <w:sz w:val="28"/>
                <w:szCs w:val="28"/>
                <w:lang w:val="kk-KZ"/>
              </w:rPr>
              <w:t>Қ</w:t>
            </w:r>
            <w:r w:rsidR="00DF62F9" w:rsidRPr="008E5316">
              <w:rPr>
                <w:color w:val="000000" w:themeColor="text1"/>
                <w:sz w:val="28"/>
                <w:szCs w:val="28"/>
                <w:lang w:val="kk-KZ"/>
              </w:rPr>
              <w:t>азақ тілі бойынша – 3</w:t>
            </w:r>
            <w:r w:rsidR="008C2719" w:rsidRPr="008E5316">
              <w:rPr>
                <w:color w:val="000000" w:themeColor="text1"/>
                <w:sz w:val="28"/>
                <w:szCs w:val="28"/>
                <w:lang w:val="kk-KZ"/>
              </w:rPr>
              <w:t>0, оның ішінде</w:t>
            </w:r>
            <w:r w:rsidR="00DF62F9" w:rsidRPr="008E5316">
              <w:rPr>
                <w:color w:val="000000" w:themeColor="text1"/>
                <w:sz w:val="28"/>
                <w:szCs w:val="28"/>
                <w:lang w:val="kk-KZ"/>
              </w:rPr>
              <w:t>: тыңдалым бөлігі бойынша – 15, оқылым бөлігі бойынша – 15</w:t>
            </w:r>
            <w:r w:rsidR="008C2719" w:rsidRPr="008E5316">
              <w:rPr>
                <w:color w:val="000000" w:themeColor="text1"/>
                <w:sz w:val="28"/>
                <w:szCs w:val="28"/>
                <w:lang w:val="kk-KZ"/>
              </w:rPr>
              <w:t>;</w:t>
            </w:r>
          </w:p>
          <w:p w:rsidR="008C2719" w:rsidRPr="008E5316" w:rsidRDefault="008C2719" w:rsidP="00D01117">
            <w:pPr>
              <w:widowControl w:val="0"/>
              <w:numPr>
                <w:ilvl w:val="0"/>
                <w:numId w:val="16"/>
              </w:numPr>
              <w:tabs>
                <w:tab w:val="left" w:pos="567"/>
                <w:tab w:val="left" w:pos="993"/>
              </w:tabs>
              <w:suppressAutoHyphens/>
              <w:ind w:left="0" w:firstLine="0"/>
              <w:contextualSpacing/>
              <w:jc w:val="both"/>
              <w:rPr>
                <w:color w:val="000000" w:themeColor="text1"/>
                <w:sz w:val="28"/>
                <w:szCs w:val="28"/>
                <w:lang w:val="kk-KZ"/>
              </w:rPr>
            </w:pPr>
            <w:r w:rsidRPr="008E5316">
              <w:rPr>
                <w:color w:val="000000" w:themeColor="text1"/>
                <w:sz w:val="28"/>
                <w:szCs w:val="28"/>
                <w:lang w:val="kk-KZ"/>
              </w:rPr>
              <w:t>Қазақстан Республикасы Конститу</w:t>
            </w:r>
            <w:r w:rsidR="00DF62F9" w:rsidRPr="008E5316">
              <w:rPr>
                <w:color w:val="000000" w:themeColor="text1"/>
                <w:sz w:val="28"/>
                <w:szCs w:val="28"/>
                <w:lang w:val="kk-KZ"/>
              </w:rPr>
              <w:t>циясының негіздері бойынша – 40</w:t>
            </w:r>
            <w:r w:rsidRPr="008E5316">
              <w:rPr>
                <w:color w:val="000000" w:themeColor="text1"/>
                <w:sz w:val="28"/>
                <w:szCs w:val="28"/>
                <w:lang w:val="kk-KZ"/>
              </w:rPr>
              <w:t>;</w:t>
            </w:r>
          </w:p>
          <w:p w:rsidR="008C2719" w:rsidRPr="008E5316" w:rsidRDefault="00DF62F9" w:rsidP="00D01117">
            <w:pPr>
              <w:widowControl w:val="0"/>
              <w:numPr>
                <w:ilvl w:val="0"/>
                <w:numId w:val="16"/>
              </w:numPr>
              <w:tabs>
                <w:tab w:val="left" w:pos="567"/>
                <w:tab w:val="left" w:pos="993"/>
              </w:tabs>
              <w:suppressAutoHyphens/>
              <w:ind w:left="0" w:firstLine="0"/>
              <w:contextualSpacing/>
              <w:jc w:val="both"/>
              <w:rPr>
                <w:color w:val="000000" w:themeColor="text1"/>
                <w:sz w:val="28"/>
                <w:szCs w:val="28"/>
                <w:lang w:val="kk-KZ"/>
              </w:rPr>
            </w:pPr>
            <w:r w:rsidRPr="008E5316">
              <w:rPr>
                <w:color w:val="000000" w:themeColor="text1"/>
                <w:sz w:val="28"/>
                <w:szCs w:val="28"/>
                <w:lang w:val="kk-KZ"/>
              </w:rPr>
              <w:t>Қазақстан тарихы бойынша – 30</w:t>
            </w:r>
            <w:r w:rsidR="008C2719" w:rsidRPr="008E5316">
              <w:rPr>
                <w:color w:val="000000" w:themeColor="text1"/>
                <w:sz w:val="28"/>
                <w:szCs w:val="28"/>
                <w:lang w:val="kk-KZ"/>
              </w:rPr>
              <w:t>.</w:t>
            </w:r>
          </w:p>
          <w:p w:rsidR="008C2719" w:rsidRPr="008E5316" w:rsidRDefault="008C2719" w:rsidP="00D01117">
            <w:pPr>
              <w:pStyle w:val="a4"/>
              <w:widowControl w:val="0"/>
              <w:tabs>
                <w:tab w:val="left" w:pos="142"/>
                <w:tab w:val="left" w:pos="567"/>
              </w:tabs>
              <w:suppressAutoHyphens/>
              <w:ind w:left="0"/>
              <w:jc w:val="both"/>
              <w:rPr>
                <w:color w:val="000000" w:themeColor="text1"/>
                <w:sz w:val="28"/>
                <w:szCs w:val="28"/>
                <w:lang w:val="kk-KZ"/>
              </w:rPr>
            </w:pPr>
            <w:r w:rsidRPr="008E5316">
              <w:rPr>
                <w:color w:val="000000" w:themeColor="text1"/>
                <w:sz w:val="28"/>
                <w:szCs w:val="28"/>
                <w:lang w:val="kk-KZ"/>
              </w:rPr>
              <w:lastRenderedPageBreak/>
              <w:t>Тестілеуге берілетін  жалпы уақыт 2 сағат 10 минутты құрайды.</w:t>
            </w:r>
          </w:p>
          <w:p w:rsidR="008C2719" w:rsidRPr="008E5316" w:rsidRDefault="008C2719" w:rsidP="00D01117">
            <w:pPr>
              <w:pStyle w:val="a4"/>
              <w:widowControl w:val="0"/>
              <w:tabs>
                <w:tab w:val="left" w:pos="142"/>
                <w:tab w:val="left" w:pos="567"/>
              </w:tabs>
              <w:suppressAutoHyphens/>
              <w:ind w:left="0"/>
              <w:jc w:val="both"/>
              <w:rPr>
                <w:color w:val="000000" w:themeColor="text1"/>
                <w:sz w:val="28"/>
                <w:szCs w:val="28"/>
                <w:lang w:val="kk-KZ"/>
              </w:rPr>
            </w:pPr>
            <w:r w:rsidRPr="008E5316">
              <w:rPr>
                <w:color w:val="000000" w:themeColor="text1"/>
                <w:sz w:val="28"/>
                <w:szCs w:val="28"/>
                <w:lang w:val="kk-KZ"/>
              </w:rPr>
              <w:t>Мүмкіндігі шектеулі адамдарға (мүгедектігі бар) тестілеу үшін қосымша 30 минут беріледі.</w:t>
            </w:r>
          </w:p>
          <w:p w:rsidR="00CA5463" w:rsidRPr="008E5316" w:rsidRDefault="00CA5463" w:rsidP="00D01117">
            <w:pPr>
              <w:widowControl w:val="0"/>
              <w:tabs>
                <w:tab w:val="left" w:pos="567"/>
                <w:tab w:val="left" w:pos="993"/>
              </w:tabs>
              <w:suppressAutoHyphens/>
              <w:jc w:val="both"/>
              <w:rPr>
                <w:color w:val="000000" w:themeColor="text1"/>
                <w:sz w:val="28"/>
                <w:szCs w:val="28"/>
                <w:lang w:val="kk-KZ"/>
              </w:rPr>
            </w:pPr>
            <w:r w:rsidRPr="008E5316">
              <w:rPr>
                <w:color w:val="000000" w:themeColor="text1"/>
                <w:sz w:val="28"/>
                <w:szCs w:val="28"/>
                <w:lang w:val="kk-KZ"/>
              </w:rPr>
              <w:t xml:space="preserve">Тестілеу бойынша </w:t>
            </w:r>
            <w:r w:rsidRPr="008E5316">
              <w:rPr>
                <w:b/>
                <w:color w:val="000000" w:themeColor="text1"/>
                <w:sz w:val="28"/>
                <w:szCs w:val="28"/>
                <w:lang w:val="kk-KZ"/>
              </w:rPr>
              <w:t>шекті балл</w:t>
            </w:r>
            <w:r w:rsidR="00DF62F9" w:rsidRPr="008E5316">
              <w:rPr>
                <w:color w:val="000000" w:themeColor="text1"/>
                <w:sz w:val="28"/>
                <w:szCs w:val="28"/>
                <w:lang w:val="kk-KZ"/>
              </w:rPr>
              <w:t xml:space="preserve"> – кемінде 5</w:t>
            </w:r>
            <w:r w:rsidRPr="008E5316">
              <w:rPr>
                <w:color w:val="000000" w:themeColor="text1"/>
                <w:sz w:val="28"/>
                <w:szCs w:val="28"/>
                <w:lang w:val="kk-KZ"/>
              </w:rPr>
              <w:t>0 балл, оның ішінде бөліктер бойынша:</w:t>
            </w:r>
          </w:p>
          <w:p w:rsidR="00CA5463" w:rsidRPr="008E5316" w:rsidRDefault="004D62A9" w:rsidP="00D01117">
            <w:pPr>
              <w:widowControl w:val="0"/>
              <w:numPr>
                <w:ilvl w:val="0"/>
                <w:numId w:val="17"/>
              </w:numPr>
              <w:tabs>
                <w:tab w:val="left" w:pos="567"/>
                <w:tab w:val="left" w:pos="993"/>
              </w:tabs>
              <w:suppressAutoHyphens/>
              <w:ind w:left="0" w:firstLine="0"/>
              <w:contextualSpacing/>
              <w:jc w:val="both"/>
              <w:rPr>
                <w:color w:val="000000" w:themeColor="text1"/>
                <w:sz w:val="28"/>
                <w:szCs w:val="28"/>
                <w:lang w:val="kk-KZ"/>
              </w:rPr>
            </w:pPr>
            <w:r w:rsidRPr="008E5316">
              <w:rPr>
                <w:color w:val="000000" w:themeColor="text1"/>
                <w:sz w:val="28"/>
                <w:szCs w:val="28"/>
                <w:lang w:val="kk-KZ"/>
              </w:rPr>
              <w:t>Қ</w:t>
            </w:r>
            <w:r w:rsidR="00CA5463" w:rsidRPr="008E5316">
              <w:rPr>
                <w:color w:val="000000" w:themeColor="text1"/>
                <w:sz w:val="28"/>
                <w:szCs w:val="28"/>
                <w:lang w:val="kk-KZ"/>
              </w:rPr>
              <w:t xml:space="preserve">азақ тілі бойынша кемінде </w:t>
            </w:r>
            <w:r w:rsidR="00DF62F9" w:rsidRPr="008E5316">
              <w:rPr>
                <w:color w:val="000000" w:themeColor="text1"/>
                <w:sz w:val="28"/>
                <w:szCs w:val="28"/>
                <w:lang w:val="kk-KZ"/>
              </w:rPr>
              <w:t>15</w:t>
            </w:r>
            <w:r w:rsidR="00CA5463" w:rsidRPr="008E5316">
              <w:rPr>
                <w:color w:val="000000" w:themeColor="text1"/>
                <w:sz w:val="28"/>
                <w:szCs w:val="28"/>
                <w:lang w:val="kk-KZ"/>
              </w:rPr>
              <w:t xml:space="preserve"> балл;</w:t>
            </w:r>
          </w:p>
          <w:p w:rsidR="00CA5463" w:rsidRPr="008E5316" w:rsidRDefault="00CA5463" w:rsidP="00D01117">
            <w:pPr>
              <w:widowControl w:val="0"/>
              <w:numPr>
                <w:ilvl w:val="0"/>
                <w:numId w:val="17"/>
              </w:numPr>
              <w:tabs>
                <w:tab w:val="left" w:pos="567"/>
                <w:tab w:val="left" w:pos="993"/>
              </w:tabs>
              <w:suppressAutoHyphens/>
              <w:ind w:left="0" w:firstLine="0"/>
              <w:contextualSpacing/>
              <w:jc w:val="both"/>
              <w:rPr>
                <w:color w:val="000000" w:themeColor="text1"/>
                <w:sz w:val="28"/>
                <w:szCs w:val="28"/>
                <w:lang w:val="kk-KZ"/>
              </w:rPr>
            </w:pPr>
            <w:r w:rsidRPr="008E5316">
              <w:rPr>
                <w:color w:val="000000" w:themeColor="text1"/>
                <w:sz w:val="28"/>
                <w:szCs w:val="28"/>
                <w:lang w:val="kk-KZ"/>
              </w:rPr>
              <w:t>Қазақстан Республикасы Конституциясыны</w:t>
            </w:r>
            <w:r w:rsidR="00DF62F9" w:rsidRPr="008E5316">
              <w:rPr>
                <w:color w:val="000000" w:themeColor="text1"/>
                <w:sz w:val="28"/>
                <w:szCs w:val="28"/>
                <w:lang w:val="kk-KZ"/>
              </w:rPr>
              <w:t>ң негіздері бойынша –  кемінде 20</w:t>
            </w:r>
            <w:r w:rsidRPr="008E5316">
              <w:rPr>
                <w:color w:val="000000" w:themeColor="text1"/>
                <w:sz w:val="28"/>
                <w:szCs w:val="28"/>
                <w:lang w:val="kk-KZ"/>
              </w:rPr>
              <w:t xml:space="preserve"> балл;</w:t>
            </w:r>
          </w:p>
          <w:p w:rsidR="00CA5463" w:rsidRPr="008E5316" w:rsidRDefault="00CA5463" w:rsidP="00D01117">
            <w:pPr>
              <w:widowControl w:val="0"/>
              <w:numPr>
                <w:ilvl w:val="0"/>
                <w:numId w:val="17"/>
              </w:numPr>
              <w:tabs>
                <w:tab w:val="left" w:pos="567"/>
                <w:tab w:val="left" w:pos="993"/>
              </w:tabs>
              <w:suppressAutoHyphens/>
              <w:ind w:left="0" w:firstLine="0"/>
              <w:contextualSpacing/>
              <w:jc w:val="both"/>
              <w:rPr>
                <w:color w:val="000000" w:themeColor="text1"/>
                <w:sz w:val="28"/>
                <w:szCs w:val="28"/>
                <w:lang w:val="kk-KZ"/>
              </w:rPr>
            </w:pPr>
            <w:r w:rsidRPr="008E5316">
              <w:rPr>
                <w:color w:val="000000" w:themeColor="text1"/>
                <w:sz w:val="28"/>
                <w:szCs w:val="28"/>
                <w:lang w:val="kk-KZ"/>
              </w:rPr>
              <w:t>Қазақ</w:t>
            </w:r>
            <w:r w:rsidR="00DF62F9" w:rsidRPr="008E5316">
              <w:rPr>
                <w:color w:val="000000" w:themeColor="text1"/>
                <w:sz w:val="28"/>
                <w:szCs w:val="28"/>
                <w:lang w:val="kk-KZ"/>
              </w:rPr>
              <w:t>стан тарихы бойынша – кемінде 15</w:t>
            </w:r>
            <w:r w:rsidRPr="008E5316">
              <w:rPr>
                <w:color w:val="000000" w:themeColor="text1"/>
                <w:sz w:val="28"/>
                <w:szCs w:val="28"/>
                <w:lang w:val="kk-KZ"/>
              </w:rPr>
              <w:t xml:space="preserve"> балл.</w:t>
            </w:r>
          </w:p>
          <w:p w:rsidR="00CA5463" w:rsidRPr="008E5316" w:rsidRDefault="00CA5463" w:rsidP="00D01117">
            <w:pPr>
              <w:jc w:val="both"/>
              <w:rPr>
                <w:color w:val="000000" w:themeColor="text1"/>
                <w:sz w:val="28"/>
                <w:szCs w:val="28"/>
                <w:lang w:val="kk-KZ" w:eastAsia="ar-SA"/>
              </w:rPr>
            </w:pPr>
            <w:r w:rsidRPr="008E5316">
              <w:rPr>
                <w:color w:val="000000" w:themeColor="text1"/>
                <w:sz w:val="28"/>
                <w:szCs w:val="28"/>
                <w:lang w:val="kk-KZ"/>
              </w:rPr>
              <w:t xml:space="preserve">Техникалық себептер бойынша апелляцияға өтінішті </w:t>
            </w:r>
            <w:r w:rsidR="00EE446A" w:rsidRPr="008E5316">
              <w:rPr>
                <w:color w:val="000000" w:themeColor="text1"/>
                <w:sz w:val="28"/>
                <w:szCs w:val="28"/>
                <w:lang w:val="kk-KZ"/>
              </w:rPr>
              <w:t>тестіленуші</w:t>
            </w:r>
            <w:r w:rsidRPr="008E5316">
              <w:rPr>
                <w:color w:val="000000" w:themeColor="text1"/>
                <w:sz w:val="28"/>
                <w:szCs w:val="28"/>
                <w:lang w:val="kk-KZ"/>
              </w:rPr>
              <w:t xml:space="preserve"> тестілеуден өту барысында береді.</w:t>
            </w:r>
          </w:p>
          <w:p w:rsidR="00CA5463" w:rsidRPr="008E5316" w:rsidRDefault="00CA5463" w:rsidP="00D01117">
            <w:pPr>
              <w:jc w:val="both"/>
              <w:rPr>
                <w:rFonts w:eastAsia="Calibri"/>
                <w:color w:val="000000" w:themeColor="text1"/>
                <w:sz w:val="28"/>
                <w:szCs w:val="28"/>
                <w:lang w:val="kk-KZ" w:eastAsia="en-US"/>
              </w:rPr>
            </w:pPr>
            <w:r w:rsidRPr="008E5316">
              <w:rPr>
                <w:rFonts w:eastAsia="Calibri"/>
                <w:color w:val="000000" w:themeColor="text1"/>
                <w:sz w:val="28"/>
                <w:szCs w:val="28"/>
                <w:lang w:val="kk-KZ" w:eastAsia="en-US"/>
              </w:rPr>
              <w:t xml:space="preserve">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w:t>
            </w:r>
            <w:r w:rsidR="005C2C81" w:rsidRPr="008E5316">
              <w:rPr>
                <w:rFonts w:eastAsia="Calibri"/>
                <w:color w:val="000000" w:themeColor="text1"/>
                <w:sz w:val="28"/>
                <w:szCs w:val="28"/>
                <w:lang w:val="kk-KZ" w:eastAsia="en-US"/>
              </w:rPr>
              <w:t>қаралады</w:t>
            </w:r>
            <w:r w:rsidRPr="008E5316">
              <w:rPr>
                <w:rFonts w:eastAsia="Calibri"/>
                <w:color w:val="000000" w:themeColor="text1"/>
                <w:sz w:val="28"/>
                <w:szCs w:val="28"/>
                <w:lang w:val="kk-KZ" w:eastAsia="en-US"/>
              </w:rPr>
              <w:t xml:space="preserve">. </w:t>
            </w:r>
          </w:p>
          <w:p w:rsidR="00CA5463" w:rsidRPr="008E5316" w:rsidRDefault="00CA5463" w:rsidP="00D01117">
            <w:pPr>
              <w:shd w:val="clear" w:color="auto" w:fill="FFFFFF" w:themeFill="background1"/>
              <w:jc w:val="both"/>
              <w:rPr>
                <w:rFonts w:eastAsia="Calibri"/>
                <w:color w:val="000000" w:themeColor="text1"/>
                <w:sz w:val="28"/>
                <w:szCs w:val="28"/>
                <w:lang w:val="kk-KZ" w:eastAsia="en-US"/>
              </w:rPr>
            </w:pPr>
            <w:r w:rsidRPr="008E5316">
              <w:rPr>
                <w:rFonts w:eastAsia="Calibri"/>
                <w:color w:val="000000" w:themeColor="text1"/>
                <w:sz w:val="28"/>
                <w:szCs w:val="28"/>
                <w:lang w:val="kk-KZ" w:eastAsia="en-US"/>
              </w:rPr>
              <w:t xml:space="preserve"> Апелляцияға арналған өтініште көрсетілген нақты фактілер қарастырылуға жатады. </w:t>
            </w:r>
          </w:p>
          <w:p w:rsidR="00CA5463" w:rsidRPr="008E5316" w:rsidRDefault="00CA5463" w:rsidP="00D01117">
            <w:pPr>
              <w:tabs>
                <w:tab w:val="left" w:pos="567"/>
                <w:tab w:val="left" w:pos="709"/>
              </w:tabs>
              <w:jc w:val="both"/>
              <w:rPr>
                <w:rFonts w:eastAsia="Calibri"/>
                <w:color w:val="000000" w:themeColor="text1"/>
                <w:sz w:val="28"/>
                <w:szCs w:val="28"/>
                <w:lang w:val="kk-KZ" w:eastAsia="en-US"/>
              </w:rPr>
            </w:pPr>
            <w:r w:rsidRPr="008E5316">
              <w:rPr>
                <w:rFonts w:eastAsia="Calibri"/>
                <w:color w:val="000000" w:themeColor="text1"/>
                <w:sz w:val="28"/>
                <w:szCs w:val="28"/>
                <w:lang w:val="kk-KZ" w:eastAsia="en-US"/>
              </w:rPr>
              <w:t xml:space="preserve">Тестілеудің аяқталғанын </w:t>
            </w:r>
            <w:r w:rsidRPr="008E5316">
              <w:rPr>
                <w:rFonts w:eastAsia="Calibri"/>
                <w:color w:val="000000" w:themeColor="text1"/>
                <w:sz w:val="28"/>
                <w:szCs w:val="28"/>
                <w:u w:color="FF0000"/>
                <w:lang w:val="kk-KZ" w:eastAsia="en-US"/>
              </w:rPr>
              <w:t>тестілену</w:t>
            </w:r>
            <w:r w:rsidRPr="008E5316">
              <w:rPr>
                <w:rFonts w:eastAsia="Calibri"/>
                <w:color w:val="000000" w:themeColor="text1"/>
                <w:sz w:val="28"/>
                <w:szCs w:val="28"/>
                <w:lang w:val="kk-KZ" w:eastAsia="en-US"/>
              </w:rPr>
              <w:t>ші «Тестілеуді аяқтау» батырмасын басу арқылы растайды.</w:t>
            </w:r>
          </w:p>
          <w:p w:rsidR="00CA5463" w:rsidRPr="008E5316" w:rsidRDefault="00CA5463" w:rsidP="00D01117">
            <w:pPr>
              <w:tabs>
                <w:tab w:val="left" w:pos="567"/>
                <w:tab w:val="left" w:pos="709"/>
              </w:tabs>
              <w:jc w:val="both"/>
              <w:rPr>
                <w:rFonts w:eastAsia="Calibri"/>
                <w:color w:val="000000" w:themeColor="text1"/>
                <w:sz w:val="28"/>
                <w:szCs w:val="28"/>
                <w:lang w:val="kk-KZ" w:eastAsia="en-US"/>
              </w:rPr>
            </w:pPr>
            <w:r w:rsidRPr="008E5316">
              <w:rPr>
                <w:rFonts w:eastAsia="Calibri"/>
                <w:color w:val="000000" w:themeColor="text1"/>
                <w:sz w:val="28"/>
                <w:szCs w:val="28"/>
                <w:lang w:val="kk-KZ" w:eastAsia="en-US"/>
              </w:rPr>
              <w:t>Тестілеу аяқталғаннан кейін дербес компьютер экранында оның жауаптарының нұсқасы мен дұрыс жауаптар коды көрсетілген талдау картасы, сондай-ақ әрбір сұрақ және бөлімдер бойынша жиналған балдар саны мен тестілеудің жалпы балы көрсетіледі.</w:t>
            </w:r>
          </w:p>
          <w:p w:rsidR="00CA5463" w:rsidRPr="008E5316" w:rsidRDefault="00CA5463" w:rsidP="00D01117">
            <w:pPr>
              <w:tabs>
                <w:tab w:val="left" w:pos="567"/>
                <w:tab w:val="left" w:pos="709"/>
              </w:tabs>
              <w:jc w:val="both"/>
              <w:rPr>
                <w:rFonts w:eastAsia="Calibri"/>
                <w:color w:val="000000" w:themeColor="text1"/>
                <w:sz w:val="28"/>
                <w:szCs w:val="28"/>
                <w:lang w:val="kk-KZ" w:eastAsia="en-US"/>
              </w:rPr>
            </w:pPr>
            <w:r w:rsidRPr="008E5316">
              <w:rPr>
                <w:color w:val="000000" w:themeColor="text1"/>
                <w:spacing w:val="2"/>
                <w:sz w:val="28"/>
                <w:szCs w:val="28"/>
                <w:lang w:val="kk-KZ"/>
              </w:rPr>
              <w:t>Тестілеуді тапсыру кезеңінде оны қайта тапсыруға жол берілмейді.</w:t>
            </w:r>
          </w:p>
          <w:p w:rsidR="00262FFB" w:rsidRPr="008E5316" w:rsidRDefault="00CA5463" w:rsidP="00D01117">
            <w:pPr>
              <w:widowControl w:val="0"/>
              <w:tabs>
                <w:tab w:val="left" w:pos="567"/>
              </w:tabs>
              <w:suppressAutoHyphens/>
              <w:jc w:val="both"/>
              <w:rPr>
                <w:color w:val="000000" w:themeColor="text1"/>
                <w:sz w:val="28"/>
                <w:szCs w:val="28"/>
                <w:lang w:val="kk-KZ"/>
              </w:rPr>
            </w:pPr>
            <w:r w:rsidRPr="008E5316">
              <w:rPr>
                <w:color w:val="000000" w:themeColor="text1"/>
                <w:sz w:val="28"/>
                <w:szCs w:val="28"/>
                <w:lang w:val="kk-KZ"/>
              </w:rPr>
              <w:t>Тестілеу қорытындысы бойынша шетел азаматтары мен азаматтығы жоқ адамдарға шекті балды еңсергенде қазақ тілінде электрондық сертификат беріледі. Шекті балды еңсермегенде сертификат берілмейді. Тестілеу аяқталғаннан кейін сертификат тестіленушінің жеке кабинетінде қолжетімді (апелляцияға өтініш берген тестіленушілерді есепке алмағанда) болады.</w:t>
            </w:r>
          </w:p>
        </w:tc>
      </w:tr>
      <w:tr w:rsidR="00D355BF" w:rsidRPr="008E5316" w:rsidTr="00973427">
        <w:tc>
          <w:tcPr>
            <w:tcW w:w="2376" w:type="dxa"/>
          </w:tcPr>
          <w:p w:rsidR="0043728E" w:rsidRPr="008E5316" w:rsidRDefault="00DA3FAD" w:rsidP="0043728E">
            <w:pPr>
              <w:ind w:left="45" w:right="-83"/>
              <w:jc w:val="center"/>
              <w:rPr>
                <w:color w:val="000000" w:themeColor="text1"/>
                <w:sz w:val="28"/>
                <w:szCs w:val="28"/>
                <w:lang w:val="kk-KZ"/>
              </w:rPr>
            </w:pPr>
            <w:r w:rsidRPr="008E5316">
              <w:rPr>
                <w:color w:val="000000" w:themeColor="text1"/>
                <w:sz w:val="28"/>
                <w:szCs w:val="28"/>
                <w:lang w:val="kk-KZ"/>
              </w:rPr>
              <w:lastRenderedPageBreak/>
              <w:t xml:space="preserve">Апелляцияға өтініш </w:t>
            </w:r>
          </w:p>
        </w:tc>
        <w:tc>
          <w:tcPr>
            <w:tcW w:w="6946" w:type="dxa"/>
          </w:tcPr>
          <w:p w:rsidR="003B6088" w:rsidRPr="008E5316" w:rsidRDefault="003B6088" w:rsidP="00D01117">
            <w:pPr>
              <w:widowControl w:val="0"/>
              <w:tabs>
                <w:tab w:val="left" w:pos="567"/>
              </w:tabs>
              <w:suppressAutoHyphens/>
              <w:contextualSpacing/>
              <w:jc w:val="both"/>
              <w:rPr>
                <w:color w:val="000000" w:themeColor="text1"/>
                <w:sz w:val="28"/>
                <w:szCs w:val="28"/>
                <w:lang w:val="kk-KZ"/>
              </w:rPr>
            </w:pPr>
            <w:r w:rsidRPr="008E5316">
              <w:rPr>
                <w:color w:val="000000" w:themeColor="text1"/>
                <w:sz w:val="28"/>
                <w:szCs w:val="28"/>
                <w:lang w:val="kk-KZ"/>
              </w:rPr>
              <w:t>Апелляция тест тапсырмаларының мазмұны бойынша келесі мәселелерді қарастырады:</w:t>
            </w:r>
          </w:p>
          <w:p w:rsidR="003B6088" w:rsidRPr="008E5316" w:rsidRDefault="003B6088" w:rsidP="00D01117">
            <w:pPr>
              <w:tabs>
                <w:tab w:val="left" w:pos="567"/>
              </w:tabs>
              <w:jc w:val="both"/>
              <w:rPr>
                <w:color w:val="000000" w:themeColor="text1"/>
                <w:sz w:val="28"/>
                <w:szCs w:val="28"/>
                <w:lang w:val="kk-KZ"/>
              </w:rPr>
            </w:pPr>
            <w:r w:rsidRPr="008E5316">
              <w:rPr>
                <w:color w:val="000000" w:themeColor="text1"/>
                <w:sz w:val="28"/>
                <w:szCs w:val="28"/>
                <w:lang w:val="kk-KZ"/>
              </w:rPr>
              <w:t>1) дұрыс жауап дұрыс жауаптар кодымен сәйкес келмесе;</w:t>
            </w:r>
          </w:p>
          <w:p w:rsidR="003B6088" w:rsidRPr="008E5316" w:rsidRDefault="003B6088" w:rsidP="00D01117">
            <w:pPr>
              <w:tabs>
                <w:tab w:val="left" w:pos="567"/>
              </w:tabs>
              <w:jc w:val="both"/>
              <w:rPr>
                <w:color w:val="000000" w:themeColor="text1"/>
                <w:sz w:val="28"/>
                <w:szCs w:val="28"/>
                <w:lang w:val="kk-KZ"/>
              </w:rPr>
            </w:pPr>
            <w:r w:rsidRPr="008E5316">
              <w:rPr>
                <w:color w:val="000000" w:themeColor="text1"/>
                <w:sz w:val="28"/>
                <w:szCs w:val="28"/>
                <w:lang w:val="kk-KZ"/>
              </w:rPr>
              <w:t>2) дұрыс жауап болмаса;</w:t>
            </w:r>
          </w:p>
          <w:p w:rsidR="003B6088" w:rsidRPr="008E5316" w:rsidRDefault="003B6088" w:rsidP="00D01117">
            <w:pPr>
              <w:tabs>
                <w:tab w:val="left" w:pos="567"/>
              </w:tabs>
              <w:jc w:val="both"/>
              <w:rPr>
                <w:color w:val="000000" w:themeColor="text1"/>
                <w:sz w:val="28"/>
                <w:szCs w:val="28"/>
                <w:lang w:val="kk-KZ"/>
              </w:rPr>
            </w:pPr>
            <w:r w:rsidRPr="008E5316">
              <w:rPr>
                <w:color w:val="000000" w:themeColor="text1"/>
                <w:sz w:val="28"/>
                <w:szCs w:val="28"/>
                <w:lang w:val="kk-KZ"/>
              </w:rPr>
              <w:t>3) ұсынылған жауаптардың ішінде екі немесе одан да көп дұрыс жауап болса (дұрыс жауаптарды көрсету);</w:t>
            </w:r>
          </w:p>
          <w:p w:rsidR="003B6088" w:rsidRPr="008E5316" w:rsidRDefault="003B6088" w:rsidP="00D01117">
            <w:pPr>
              <w:tabs>
                <w:tab w:val="left" w:pos="567"/>
              </w:tabs>
              <w:jc w:val="both"/>
              <w:rPr>
                <w:color w:val="000000" w:themeColor="text1"/>
                <w:sz w:val="28"/>
                <w:szCs w:val="28"/>
                <w:lang w:val="kk-KZ"/>
              </w:rPr>
            </w:pPr>
            <w:r w:rsidRPr="008E5316">
              <w:rPr>
                <w:color w:val="000000" w:themeColor="text1"/>
                <w:sz w:val="28"/>
                <w:szCs w:val="28"/>
                <w:lang w:val="kk-KZ"/>
              </w:rPr>
              <w:t>4) тест тапсырма</w:t>
            </w:r>
            <w:r w:rsidR="001A4988" w:rsidRPr="008E5316">
              <w:rPr>
                <w:color w:val="000000" w:themeColor="text1"/>
                <w:sz w:val="28"/>
                <w:szCs w:val="28"/>
                <w:lang w:val="kk-KZ"/>
              </w:rPr>
              <w:t>лары</w:t>
            </w:r>
            <w:r w:rsidRPr="008E5316">
              <w:rPr>
                <w:color w:val="000000" w:themeColor="text1"/>
                <w:sz w:val="28"/>
                <w:szCs w:val="28"/>
                <w:lang w:val="kk-KZ"/>
              </w:rPr>
              <w:t xml:space="preserve"> дұрыс құрастырылмаса.</w:t>
            </w:r>
          </w:p>
          <w:p w:rsidR="003B6088" w:rsidRPr="008E5316" w:rsidRDefault="003B6088" w:rsidP="00D01117">
            <w:pPr>
              <w:tabs>
                <w:tab w:val="left" w:pos="567"/>
              </w:tabs>
              <w:jc w:val="both"/>
              <w:rPr>
                <w:color w:val="000000" w:themeColor="text1"/>
                <w:sz w:val="28"/>
                <w:szCs w:val="28"/>
                <w:lang w:val="kk-KZ"/>
              </w:rPr>
            </w:pPr>
            <w:r w:rsidRPr="008E5316">
              <w:rPr>
                <w:color w:val="000000" w:themeColor="text1"/>
                <w:sz w:val="28"/>
                <w:szCs w:val="28"/>
                <w:lang w:val="kk-KZ"/>
              </w:rPr>
              <w:t>Техникалық себептер бойынша:</w:t>
            </w:r>
          </w:p>
          <w:p w:rsidR="003B6088" w:rsidRPr="008E5316" w:rsidRDefault="003B6088" w:rsidP="00D01117">
            <w:pPr>
              <w:tabs>
                <w:tab w:val="left" w:pos="567"/>
              </w:tabs>
              <w:jc w:val="both"/>
              <w:rPr>
                <w:color w:val="000000" w:themeColor="text1"/>
                <w:sz w:val="28"/>
                <w:szCs w:val="28"/>
                <w:lang w:val="kk-KZ"/>
              </w:rPr>
            </w:pPr>
            <w:r w:rsidRPr="008E5316">
              <w:rPr>
                <w:color w:val="000000" w:themeColor="text1"/>
                <w:sz w:val="28"/>
                <w:szCs w:val="28"/>
                <w:lang w:val="kk-KZ"/>
              </w:rPr>
              <w:t xml:space="preserve">1) тест тапсырмаларында фрагмент немесе мәтін </w:t>
            </w:r>
            <w:r w:rsidRPr="008E5316">
              <w:rPr>
                <w:color w:val="000000" w:themeColor="text1"/>
                <w:sz w:val="28"/>
                <w:szCs w:val="28"/>
                <w:lang w:val="kk-KZ"/>
              </w:rPr>
              <w:lastRenderedPageBreak/>
              <w:t>болмаса;</w:t>
            </w:r>
          </w:p>
          <w:p w:rsidR="003B6088" w:rsidRPr="008E5316" w:rsidRDefault="003B6088" w:rsidP="00D01117">
            <w:pPr>
              <w:tabs>
                <w:tab w:val="left" w:pos="567"/>
              </w:tabs>
              <w:jc w:val="both"/>
              <w:rPr>
                <w:color w:val="000000" w:themeColor="text1"/>
                <w:sz w:val="28"/>
                <w:szCs w:val="28"/>
                <w:lang w:val="kk-KZ"/>
              </w:rPr>
            </w:pPr>
            <w:r w:rsidRPr="008E5316">
              <w:rPr>
                <w:color w:val="000000" w:themeColor="text1"/>
                <w:sz w:val="28"/>
                <w:szCs w:val="28"/>
                <w:lang w:val="kk-KZ"/>
              </w:rPr>
              <w:t>2) тест тапсырмаларының (мәтін, схемалар, суреттер, кестелер) шарттары болмағандықтан, дұрыс жауапты айқындау мүмкін болмаса.</w:t>
            </w:r>
          </w:p>
          <w:p w:rsidR="003B6088" w:rsidRPr="008E5316" w:rsidRDefault="003B6088" w:rsidP="00D01117">
            <w:pPr>
              <w:tabs>
                <w:tab w:val="left" w:pos="567"/>
              </w:tabs>
              <w:jc w:val="both"/>
              <w:rPr>
                <w:color w:val="000000" w:themeColor="text1"/>
                <w:sz w:val="28"/>
                <w:szCs w:val="28"/>
                <w:lang w:val="kk-KZ"/>
              </w:rPr>
            </w:pPr>
            <w:r w:rsidRPr="008E5316">
              <w:rPr>
                <w:color w:val="000000" w:themeColor="text1"/>
                <w:sz w:val="28"/>
                <w:szCs w:val="28"/>
                <w:lang w:val="kk-KZ"/>
              </w:rPr>
              <w:t>Апелляцияға берілген өтініште баяндалған нақты фактілер қарауға жатады. Тест тапсырмаларын қайта қарау үшін мазмұны бойынша өтініш берген кезде тестіленуші дәлелді негіздемені (толық түсініктеме) көрсетеді. Дәлелді негіздеме (толық түсініктеме, тапсырмаларды қадамдық шешу) көрсетілмеген өтініш қарауға жатпайды.</w:t>
            </w:r>
          </w:p>
          <w:p w:rsidR="003B6088" w:rsidRPr="008E5316" w:rsidRDefault="00BC086C" w:rsidP="00D01117">
            <w:pPr>
              <w:tabs>
                <w:tab w:val="left" w:pos="567"/>
              </w:tabs>
              <w:jc w:val="both"/>
              <w:rPr>
                <w:color w:val="000000" w:themeColor="text1"/>
                <w:sz w:val="28"/>
                <w:szCs w:val="28"/>
                <w:lang w:val="kk-KZ"/>
              </w:rPr>
            </w:pPr>
            <w:r w:rsidRPr="008E5316">
              <w:rPr>
                <w:color w:val="000000" w:themeColor="text1"/>
                <w:sz w:val="28"/>
                <w:szCs w:val="28"/>
                <w:lang w:val="kk-KZ"/>
              </w:rPr>
              <w:t>Т</w:t>
            </w:r>
            <w:r w:rsidR="003B6088" w:rsidRPr="008E5316">
              <w:rPr>
                <w:color w:val="000000" w:themeColor="text1"/>
                <w:sz w:val="28"/>
                <w:szCs w:val="28"/>
                <w:lang w:val="kk-KZ"/>
              </w:rPr>
              <w:t>естіленуші апелляцияға өтінішті ҰТО ақпараттық жүйесі арқылы:</w:t>
            </w:r>
          </w:p>
          <w:p w:rsidR="003B6088" w:rsidRPr="008E5316" w:rsidRDefault="003B6088" w:rsidP="00D01117">
            <w:pPr>
              <w:pStyle w:val="a4"/>
              <w:numPr>
                <w:ilvl w:val="0"/>
                <w:numId w:val="19"/>
              </w:numPr>
              <w:tabs>
                <w:tab w:val="left" w:pos="176"/>
                <w:tab w:val="left" w:pos="459"/>
              </w:tabs>
              <w:ind w:left="0" w:firstLine="0"/>
              <w:jc w:val="both"/>
              <w:rPr>
                <w:color w:val="000000" w:themeColor="text1"/>
                <w:sz w:val="28"/>
                <w:szCs w:val="28"/>
                <w:lang w:val="kk-KZ"/>
              </w:rPr>
            </w:pPr>
            <w:r w:rsidRPr="008E5316">
              <w:rPr>
                <w:color w:val="000000" w:themeColor="text1"/>
                <w:sz w:val="28"/>
                <w:szCs w:val="28"/>
                <w:lang w:val="kk-KZ"/>
              </w:rPr>
              <w:t xml:space="preserve">техникалық себептер бойынша – тестілеу барысында «Техникалық себептер бойынша апелляция беру» батырмасы арқылы;      </w:t>
            </w:r>
          </w:p>
          <w:p w:rsidR="003B6088" w:rsidRPr="008E5316" w:rsidRDefault="003B6088" w:rsidP="00D01117">
            <w:pPr>
              <w:pStyle w:val="a4"/>
              <w:numPr>
                <w:ilvl w:val="0"/>
                <w:numId w:val="19"/>
              </w:numPr>
              <w:tabs>
                <w:tab w:val="left" w:pos="176"/>
                <w:tab w:val="left" w:pos="459"/>
              </w:tabs>
              <w:ind w:left="0" w:firstLine="0"/>
              <w:jc w:val="both"/>
              <w:rPr>
                <w:color w:val="000000" w:themeColor="text1"/>
                <w:sz w:val="28"/>
                <w:szCs w:val="28"/>
                <w:lang w:val="kk-KZ"/>
              </w:rPr>
            </w:pPr>
            <w:r w:rsidRPr="008E5316">
              <w:rPr>
                <w:color w:val="000000" w:themeColor="text1"/>
                <w:sz w:val="28"/>
                <w:szCs w:val="28"/>
                <w:lang w:val="kk-KZ"/>
              </w:rPr>
              <w:t>мазмұны бойынша – тестілеу аяқталғаннан кейін 30 (отыз) минут ішінде береді.</w:t>
            </w:r>
          </w:p>
          <w:p w:rsidR="003B6088" w:rsidRPr="008E5316" w:rsidRDefault="003B6088" w:rsidP="00D01117">
            <w:pPr>
              <w:tabs>
                <w:tab w:val="left" w:pos="567"/>
              </w:tabs>
              <w:jc w:val="both"/>
              <w:rPr>
                <w:color w:val="000000" w:themeColor="text1"/>
                <w:sz w:val="28"/>
                <w:szCs w:val="28"/>
                <w:lang w:val="kk-KZ"/>
              </w:rPr>
            </w:pPr>
            <w:r w:rsidRPr="008E5316">
              <w:rPr>
                <w:color w:val="000000" w:themeColor="text1"/>
                <w:sz w:val="28"/>
                <w:szCs w:val="28"/>
                <w:lang w:val="kk-KZ"/>
              </w:rPr>
              <w:t>Апелляцияны апелляциялық комиссия 5 (бес) жұмыс күн аралығында қарап, шешім шығарады.</w:t>
            </w:r>
            <w:r w:rsidR="001A4988" w:rsidRPr="008E5316">
              <w:rPr>
                <w:color w:val="000000" w:themeColor="text1"/>
                <w:sz w:val="28"/>
                <w:szCs w:val="28"/>
                <w:lang w:val="kk-KZ"/>
              </w:rPr>
              <w:t xml:space="preserve"> </w:t>
            </w:r>
          </w:p>
          <w:p w:rsidR="001A4988" w:rsidRPr="008E5316" w:rsidRDefault="001A4988" w:rsidP="00D01117">
            <w:pPr>
              <w:tabs>
                <w:tab w:val="left" w:pos="567"/>
              </w:tabs>
              <w:jc w:val="both"/>
              <w:rPr>
                <w:color w:val="000000" w:themeColor="text1"/>
                <w:sz w:val="28"/>
                <w:szCs w:val="28"/>
                <w:lang w:val="kk-KZ"/>
              </w:rPr>
            </w:pPr>
            <w:r w:rsidRPr="008E5316">
              <w:rPr>
                <w:color w:val="000000" w:themeColor="text1"/>
                <w:sz w:val="28"/>
                <w:szCs w:val="28"/>
                <w:lang w:val="kk-KZ"/>
              </w:rPr>
              <w:t>Апелляциялық комиссияның шешімі түпкілікті болып табылады және қайта қарауға жатпайды.</w:t>
            </w:r>
          </w:p>
          <w:p w:rsidR="0043728E" w:rsidRPr="008E5316" w:rsidRDefault="003B6088" w:rsidP="00D01117">
            <w:pPr>
              <w:tabs>
                <w:tab w:val="left" w:pos="567"/>
              </w:tabs>
              <w:jc w:val="both"/>
              <w:rPr>
                <w:color w:val="000000" w:themeColor="text1"/>
                <w:sz w:val="28"/>
                <w:szCs w:val="28"/>
                <w:lang w:val="kk-KZ"/>
              </w:rPr>
            </w:pPr>
            <w:r w:rsidRPr="008E5316">
              <w:rPr>
                <w:color w:val="000000" w:themeColor="text1"/>
                <w:sz w:val="28"/>
                <w:szCs w:val="28"/>
                <w:lang w:val="kk-KZ"/>
              </w:rPr>
              <w:t>Апелляция нәтижелері тестіленушінің www.app.testcenter.kz сайтындағы жеке кабинетінде көрсетіледі.</w:t>
            </w:r>
          </w:p>
        </w:tc>
      </w:tr>
      <w:tr w:rsidR="00D355BF" w:rsidRPr="008E5316" w:rsidTr="00973427">
        <w:tc>
          <w:tcPr>
            <w:tcW w:w="2376" w:type="dxa"/>
          </w:tcPr>
          <w:p w:rsidR="00254255" w:rsidRPr="008E5316" w:rsidRDefault="00DA3FAD" w:rsidP="0043728E">
            <w:pPr>
              <w:ind w:left="45" w:right="-83"/>
              <w:jc w:val="center"/>
              <w:rPr>
                <w:color w:val="000000" w:themeColor="text1"/>
                <w:sz w:val="28"/>
                <w:szCs w:val="28"/>
                <w:lang w:val="kk-KZ"/>
              </w:rPr>
            </w:pPr>
            <w:r w:rsidRPr="008E5316">
              <w:rPr>
                <w:color w:val="000000" w:themeColor="text1"/>
                <w:sz w:val="28"/>
                <w:szCs w:val="28"/>
                <w:lang w:val="kk-KZ"/>
              </w:rPr>
              <w:lastRenderedPageBreak/>
              <w:t>Тестілеуді өткізу кезеңінде келесі күндердің бірінде тестілеуге қатысу мүмкіндігін беру</w:t>
            </w:r>
          </w:p>
        </w:tc>
        <w:tc>
          <w:tcPr>
            <w:tcW w:w="6946" w:type="dxa"/>
          </w:tcPr>
          <w:p w:rsidR="00491070" w:rsidRPr="008E5316" w:rsidRDefault="00491070" w:rsidP="00D01117">
            <w:pPr>
              <w:widowControl w:val="0"/>
              <w:tabs>
                <w:tab w:val="left" w:pos="709"/>
                <w:tab w:val="left" w:pos="993"/>
              </w:tabs>
              <w:suppressAutoHyphens/>
              <w:jc w:val="both"/>
              <w:rPr>
                <w:color w:val="000000" w:themeColor="text1"/>
                <w:sz w:val="28"/>
                <w:szCs w:val="28"/>
                <w:lang w:val="kk-KZ"/>
              </w:rPr>
            </w:pPr>
            <w:r w:rsidRPr="008E5316">
              <w:rPr>
                <w:color w:val="000000" w:themeColor="text1"/>
                <w:sz w:val="28"/>
                <w:szCs w:val="28"/>
                <w:lang w:val="kk-KZ"/>
              </w:rPr>
              <w:t>Өтініш берген, бірақ белгіленген күні тестілеуге қатыспаған тестіленушіге тестілеуді өткізу кезеңінде (лек пен аудиторияда орын болған жағдайда) келесі күндердің бірінде қатысу немесе келесі дәлелді себептер бойынша ақша қаражатын қайтару мүмкіндігі беріледі:</w:t>
            </w:r>
          </w:p>
          <w:p w:rsidR="00491070" w:rsidRPr="008E5316" w:rsidRDefault="00491070" w:rsidP="00D01117">
            <w:pPr>
              <w:widowControl w:val="0"/>
              <w:tabs>
                <w:tab w:val="left" w:pos="709"/>
                <w:tab w:val="left" w:pos="993"/>
              </w:tabs>
              <w:suppressAutoHyphens/>
              <w:jc w:val="both"/>
              <w:rPr>
                <w:color w:val="000000" w:themeColor="text1"/>
                <w:sz w:val="28"/>
                <w:szCs w:val="28"/>
                <w:lang w:val="kk-KZ"/>
              </w:rPr>
            </w:pPr>
            <w:r w:rsidRPr="008E5316">
              <w:rPr>
                <w:color w:val="000000" w:themeColor="text1"/>
                <w:sz w:val="28"/>
                <w:szCs w:val="28"/>
                <w:lang w:val="kk-KZ"/>
              </w:rPr>
              <w:t>1) денсаулық жағдайы бойынша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сәйкес 025/у немесе 026/у нысан бойынша еңбекке уақытша жарамсыздық парағы немесе медициналық анықтама болған кезде;</w:t>
            </w:r>
          </w:p>
          <w:p w:rsidR="00491070" w:rsidRPr="008E5316" w:rsidRDefault="00491070" w:rsidP="00D01117">
            <w:pPr>
              <w:widowControl w:val="0"/>
              <w:tabs>
                <w:tab w:val="left" w:pos="709"/>
                <w:tab w:val="left" w:pos="993"/>
              </w:tabs>
              <w:suppressAutoHyphens/>
              <w:jc w:val="both"/>
              <w:rPr>
                <w:color w:val="000000" w:themeColor="text1"/>
                <w:sz w:val="28"/>
                <w:szCs w:val="28"/>
                <w:lang w:val="kk-KZ"/>
              </w:rPr>
            </w:pPr>
            <w:r w:rsidRPr="008E5316">
              <w:rPr>
                <w:color w:val="000000" w:themeColor="text1"/>
                <w:sz w:val="28"/>
                <w:szCs w:val="28"/>
                <w:lang w:val="kk-KZ"/>
              </w:rPr>
              <w:t>2) тізбесі «Неке (ерлі-зайыптылық) және отбасы туралы» Қ</w:t>
            </w:r>
            <w:r w:rsidR="00997951" w:rsidRPr="008E5316">
              <w:rPr>
                <w:color w:val="000000" w:themeColor="text1"/>
                <w:sz w:val="28"/>
                <w:szCs w:val="28"/>
                <w:lang w:val="kk-KZ"/>
              </w:rPr>
              <w:t>азақстан Республикасы Кодексі</w:t>
            </w:r>
            <w:r w:rsidRPr="008E5316">
              <w:rPr>
                <w:color w:val="000000" w:themeColor="text1"/>
                <w:sz w:val="28"/>
                <w:szCs w:val="28"/>
                <w:lang w:val="kk-KZ"/>
              </w:rPr>
              <w:t xml:space="preserve"> 1-бабының 13) тармақшасында айқындалған жақын туыстарының қайтыс болғанын растайтын құжаттар болған кезде.</w:t>
            </w:r>
          </w:p>
          <w:p w:rsidR="00625D6D" w:rsidRPr="008E5316" w:rsidRDefault="002065EC" w:rsidP="00EE446A">
            <w:pPr>
              <w:shd w:val="clear" w:color="auto" w:fill="FFFFFF" w:themeFill="background1"/>
              <w:jc w:val="both"/>
              <w:rPr>
                <w:color w:val="000000" w:themeColor="text1"/>
                <w:sz w:val="28"/>
                <w:szCs w:val="28"/>
                <w:lang w:val="kk-KZ"/>
              </w:rPr>
            </w:pPr>
            <w:r w:rsidRPr="008E5316">
              <w:rPr>
                <w:color w:val="000000" w:themeColor="text1"/>
                <w:sz w:val="28"/>
                <w:szCs w:val="28"/>
                <w:lang w:val="kk-KZ"/>
              </w:rPr>
              <w:t>Т</w:t>
            </w:r>
            <w:r w:rsidR="00EE446A" w:rsidRPr="008E5316">
              <w:rPr>
                <w:color w:val="000000" w:themeColor="text1"/>
                <w:sz w:val="28"/>
                <w:szCs w:val="28"/>
                <w:lang w:val="kk-KZ"/>
              </w:rPr>
              <w:t>естіленуші</w:t>
            </w:r>
            <w:r w:rsidRPr="008E5316">
              <w:rPr>
                <w:color w:val="000000" w:themeColor="text1"/>
                <w:sz w:val="28"/>
                <w:szCs w:val="28"/>
                <w:lang w:val="kk-KZ"/>
              </w:rPr>
              <w:t xml:space="preserve"> тестілеу күнін ауыстыру туралы өтініш </w:t>
            </w:r>
            <w:r w:rsidRPr="008E5316">
              <w:rPr>
                <w:color w:val="000000" w:themeColor="text1"/>
                <w:sz w:val="28"/>
                <w:szCs w:val="28"/>
                <w:lang w:val="kk-KZ"/>
              </w:rPr>
              <w:lastRenderedPageBreak/>
              <w:t xml:space="preserve">жазып, растайтын құжаттарды тіркеп, Ұлттық тестілеу орталығының </w:t>
            </w:r>
            <w:r w:rsidR="0020215F" w:rsidRPr="008E5316">
              <w:fldChar w:fldCharType="begin"/>
            </w:r>
            <w:r w:rsidR="0020215F" w:rsidRPr="008E5316">
              <w:rPr>
                <w:lang w:val="kk-KZ"/>
              </w:rPr>
              <w:instrText xml:space="preserve"> HYPERLINK "mailto:uto@testcenter.kz" </w:instrText>
            </w:r>
            <w:r w:rsidR="0020215F" w:rsidRPr="008E5316">
              <w:fldChar w:fldCharType="separate"/>
            </w:r>
            <w:r w:rsidRPr="008E5316">
              <w:rPr>
                <w:rStyle w:val="ac"/>
                <w:color w:val="000000" w:themeColor="text1"/>
                <w:sz w:val="28"/>
                <w:szCs w:val="28"/>
                <w:lang w:val="kk-KZ"/>
              </w:rPr>
              <w:t>uto@testcenter.kz</w:t>
            </w:r>
            <w:r w:rsidR="0020215F" w:rsidRPr="008E5316">
              <w:rPr>
                <w:rStyle w:val="ac"/>
                <w:color w:val="000000" w:themeColor="text1"/>
                <w:sz w:val="28"/>
                <w:szCs w:val="28"/>
                <w:lang w:val="kk-KZ"/>
              </w:rPr>
              <w:fldChar w:fldCharType="end"/>
            </w:r>
            <w:r w:rsidRPr="008E5316">
              <w:rPr>
                <w:color w:val="000000" w:themeColor="text1"/>
                <w:sz w:val="28"/>
                <w:szCs w:val="28"/>
                <w:lang w:val="kk-KZ"/>
              </w:rPr>
              <w:t xml:space="preserve">, </w:t>
            </w:r>
            <w:hyperlink r:id="rId9" w:history="1">
              <w:r w:rsidRPr="008E5316">
                <w:rPr>
                  <w:rStyle w:val="ac"/>
                  <w:color w:val="000000" w:themeColor="text1"/>
                  <w:sz w:val="28"/>
                  <w:szCs w:val="28"/>
                  <w:lang w:val="kk-KZ"/>
                </w:rPr>
                <w:t>nct_pvo@mail.ru</w:t>
              </w:r>
            </w:hyperlink>
            <w:r w:rsidRPr="008E5316">
              <w:rPr>
                <w:color w:val="000000" w:themeColor="text1"/>
                <w:sz w:val="28"/>
                <w:szCs w:val="28"/>
                <w:lang w:val="kk-KZ"/>
              </w:rPr>
              <w:t xml:space="preserve"> электронды пошталарына жіберуі қажет.</w:t>
            </w:r>
          </w:p>
        </w:tc>
      </w:tr>
      <w:tr w:rsidR="004807FA" w:rsidRPr="008E5316" w:rsidTr="00973427">
        <w:tc>
          <w:tcPr>
            <w:tcW w:w="2376" w:type="dxa"/>
          </w:tcPr>
          <w:p w:rsidR="004807FA" w:rsidRPr="008E5316" w:rsidRDefault="001563F1" w:rsidP="001563F1">
            <w:pPr>
              <w:ind w:left="45" w:right="-83"/>
              <w:jc w:val="center"/>
              <w:rPr>
                <w:color w:val="000000" w:themeColor="text1"/>
                <w:sz w:val="28"/>
                <w:szCs w:val="28"/>
              </w:rPr>
            </w:pPr>
            <w:r w:rsidRPr="008E5316">
              <w:rPr>
                <w:color w:val="000000" w:themeColor="text1"/>
                <w:sz w:val="28"/>
                <w:szCs w:val="28"/>
                <w:lang w:val="kk-KZ"/>
              </w:rPr>
              <w:lastRenderedPageBreak/>
              <w:t>Тестілеудің э</w:t>
            </w:r>
            <w:proofErr w:type="spellStart"/>
            <w:r w:rsidRPr="008E5316">
              <w:rPr>
                <w:color w:val="000000" w:themeColor="text1"/>
                <w:sz w:val="28"/>
                <w:szCs w:val="28"/>
              </w:rPr>
              <w:t>лектрон</w:t>
            </w:r>
            <w:proofErr w:type="spellEnd"/>
            <w:r w:rsidRPr="008E5316">
              <w:rPr>
                <w:color w:val="000000" w:themeColor="text1"/>
                <w:sz w:val="28"/>
                <w:szCs w:val="28"/>
                <w:lang w:val="kk-KZ"/>
              </w:rPr>
              <w:t>дық</w:t>
            </w:r>
            <w:r w:rsidR="004807FA" w:rsidRPr="008E5316">
              <w:rPr>
                <w:color w:val="000000" w:themeColor="text1"/>
                <w:sz w:val="28"/>
                <w:szCs w:val="28"/>
              </w:rPr>
              <w:t xml:space="preserve"> сертификат</w:t>
            </w:r>
            <w:r w:rsidRPr="008E5316">
              <w:rPr>
                <w:color w:val="000000" w:themeColor="text1"/>
                <w:sz w:val="28"/>
                <w:szCs w:val="28"/>
                <w:lang w:val="kk-KZ"/>
              </w:rPr>
              <w:t>ы</w:t>
            </w:r>
          </w:p>
        </w:tc>
        <w:tc>
          <w:tcPr>
            <w:tcW w:w="6946" w:type="dxa"/>
          </w:tcPr>
          <w:p w:rsidR="00A924DA" w:rsidRPr="008E5316" w:rsidRDefault="00DA3FAD" w:rsidP="00D01117">
            <w:pPr>
              <w:widowControl w:val="0"/>
              <w:tabs>
                <w:tab w:val="left" w:pos="567"/>
              </w:tabs>
              <w:suppressAutoHyphens/>
              <w:jc w:val="both"/>
              <w:rPr>
                <w:color w:val="000000" w:themeColor="text1"/>
                <w:sz w:val="28"/>
                <w:szCs w:val="28"/>
                <w:lang w:val="kk-KZ"/>
              </w:rPr>
            </w:pPr>
            <w:r w:rsidRPr="008E5316">
              <w:rPr>
                <w:color w:val="000000" w:themeColor="text1"/>
                <w:sz w:val="28"/>
                <w:szCs w:val="28"/>
                <w:lang w:val="kk-KZ"/>
              </w:rPr>
              <w:t xml:space="preserve">Тестілеу қорытындысы бойынша шетел азаматтары мен азаматтығы жоқ адамдарға шекті балды еңсергенде қазақ тілінде электрондық сертификат беріледі. </w:t>
            </w:r>
          </w:p>
          <w:p w:rsidR="00A924DA" w:rsidRPr="008E5316" w:rsidRDefault="00DA3FAD" w:rsidP="00D01117">
            <w:pPr>
              <w:widowControl w:val="0"/>
              <w:tabs>
                <w:tab w:val="left" w:pos="567"/>
              </w:tabs>
              <w:suppressAutoHyphens/>
              <w:jc w:val="both"/>
              <w:rPr>
                <w:color w:val="000000" w:themeColor="text1"/>
                <w:sz w:val="28"/>
                <w:szCs w:val="28"/>
                <w:lang w:val="kk-KZ"/>
              </w:rPr>
            </w:pPr>
            <w:r w:rsidRPr="008E5316">
              <w:rPr>
                <w:color w:val="000000" w:themeColor="text1"/>
                <w:sz w:val="28"/>
                <w:szCs w:val="28"/>
                <w:lang w:val="kk-KZ"/>
              </w:rPr>
              <w:t xml:space="preserve">Шекті балды еңсермегенде сертификат берілмейді. </w:t>
            </w:r>
            <w:r w:rsidR="00A924DA" w:rsidRPr="008E5316">
              <w:rPr>
                <w:color w:val="000000" w:themeColor="text1"/>
                <w:sz w:val="28"/>
                <w:szCs w:val="28"/>
                <w:lang w:val="kk-KZ"/>
              </w:rPr>
              <w:t>Электрондық сертификат тестілеу аяқталғаннан кейін және (немесе) апелляцияға шағым қаралғаннан кейін (апелляцияға берген жағдайда) жеке кабинетінде қолжетімді болады.</w:t>
            </w:r>
          </w:p>
          <w:p w:rsidR="00DA3FAD" w:rsidRPr="008E5316" w:rsidRDefault="00DA3FAD" w:rsidP="00D01117">
            <w:pPr>
              <w:widowControl w:val="0"/>
              <w:tabs>
                <w:tab w:val="left" w:pos="567"/>
              </w:tabs>
              <w:suppressAutoHyphens/>
              <w:jc w:val="both"/>
              <w:rPr>
                <w:b/>
                <w:color w:val="000000" w:themeColor="text1"/>
                <w:sz w:val="28"/>
                <w:szCs w:val="28"/>
                <w:lang w:val="kk-KZ"/>
              </w:rPr>
            </w:pPr>
            <w:r w:rsidRPr="008E5316">
              <w:rPr>
                <w:color w:val="000000" w:themeColor="text1"/>
                <w:sz w:val="28"/>
                <w:szCs w:val="28"/>
                <w:lang w:val="kk-KZ"/>
              </w:rPr>
              <w:t xml:space="preserve">Электрондық сертификатты </w:t>
            </w:r>
            <w:r w:rsidR="00DE6972" w:rsidRPr="008E5316">
              <w:rPr>
                <w:color w:val="000000" w:themeColor="text1"/>
                <w:sz w:val="28"/>
                <w:szCs w:val="28"/>
                <w:lang w:val="kk-KZ"/>
              </w:rPr>
              <w:t xml:space="preserve">растау </w:t>
            </w:r>
            <w:r w:rsidRPr="008E5316">
              <w:rPr>
                <w:color w:val="000000" w:themeColor="text1"/>
                <w:sz w:val="28"/>
                <w:szCs w:val="28"/>
                <w:lang w:val="kk-KZ"/>
              </w:rPr>
              <w:t xml:space="preserve">ҰТО-ның https://certificate.testcenter.kz сайты </w:t>
            </w:r>
            <w:r w:rsidR="00DE6972" w:rsidRPr="008E5316">
              <w:rPr>
                <w:rFonts w:eastAsia="Calibri"/>
                <w:color w:val="000000" w:themeColor="text1"/>
                <w:sz w:val="28"/>
                <w:szCs w:val="28"/>
                <w:lang w:val="kk-KZ" w:eastAsia="en-US"/>
              </w:rPr>
              <w:t>ЖСН</w:t>
            </w:r>
            <w:r w:rsidRPr="008E5316">
              <w:rPr>
                <w:rFonts w:eastAsia="Calibri"/>
                <w:color w:val="000000" w:themeColor="text1"/>
                <w:sz w:val="28"/>
                <w:szCs w:val="28"/>
                <w:lang w:val="kk-KZ" w:eastAsia="en-US"/>
              </w:rPr>
              <w:t xml:space="preserve"> </w:t>
            </w:r>
            <w:r w:rsidR="00DE6972" w:rsidRPr="008E5316">
              <w:rPr>
                <w:color w:val="000000" w:themeColor="text1"/>
                <w:sz w:val="28"/>
                <w:szCs w:val="28"/>
                <w:lang w:val="kk-KZ"/>
              </w:rPr>
              <w:t>мен</w:t>
            </w:r>
            <w:r w:rsidRPr="008E5316">
              <w:rPr>
                <w:color w:val="000000" w:themeColor="text1"/>
                <w:sz w:val="28"/>
                <w:szCs w:val="28"/>
                <w:lang w:val="kk-KZ"/>
              </w:rPr>
              <w:t xml:space="preserve"> </w:t>
            </w:r>
            <w:r w:rsidR="00DE6972" w:rsidRPr="008E5316">
              <w:rPr>
                <w:color w:val="000000" w:themeColor="text1"/>
                <w:sz w:val="28"/>
                <w:szCs w:val="28"/>
                <w:lang w:val="kk-KZ"/>
              </w:rPr>
              <w:t xml:space="preserve">тестіленушінің </w:t>
            </w:r>
            <w:r w:rsidRPr="008E5316">
              <w:rPr>
                <w:color w:val="000000" w:themeColor="text1"/>
                <w:sz w:val="28"/>
                <w:szCs w:val="28"/>
                <w:lang w:val="kk-KZ"/>
              </w:rPr>
              <w:t xml:space="preserve">жеке кодын </w:t>
            </w:r>
            <w:r w:rsidR="00DE6972" w:rsidRPr="008E5316">
              <w:rPr>
                <w:color w:val="000000" w:themeColor="text1"/>
                <w:sz w:val="28"/>
                <w:szCs w:val="28"/>
                <w:lang w:val="kk-KZ"/>
              </w:rPr>
              <w:t xml:space="preserve">(ТЖК) </w:t>
            </w:r>
            <w:r w:rsidRPr="008E5316">
              <w:rPr>
                <w:color w:val="000000" w:themeColor="text1"/>
                <w:sz w:val="28"/>
                <w:szCs w:val="28"/>
                <w:lang w:val="kk-KZ"/>
              </w:rPr>
              <w:t xml:space="preserve">енгізу арқылы </w:t>
            </w:r>
            <w:r w:rsidR="00DE6972" w:rsidRPr="008E5316">
              <w:rPr>
                <w:color w:val="000000" w:themeColor="text1"/>
                <w:sz w:val="28"/>
                <w:szCs w:val="28"/>
                <w:lang w:val="kk-KZ"/>
              </w:rPr>
              <w:t>мүмкін болып табылады</w:t>
            </w:r>
            <w:r w:rsidRPr="008E5316">
              <w:rPr>
                <w:color w:val="000000" w:themeColor="text1"/>
                <w:sz w:val="28"/>
                <w:szCs w:val="28"/>
                <w:lang w:val="kk-KZ"/>
              </w:rPr>
              <w:t xml:space="preserve">. </w:t>
            </w:r>
            <w:r w:rsidR="00DE6972" w:rsidRPr="008E5316">
              <w:rPr>
                <w:color w:val="000000" w:themeColor="text1"/>
                <w:sz w:val="28"/>
                <w:szCs w:val="28"/>
                <w:lang w:val="kk-KZ"/>
              </w:rPr>
              <w:t>ТКЖ тестіленушінің</w:t>
            </w:r>
            <w:r w:rsidRPr="008E5316">
              <w:rPr>
                <w:color w:val="000000" w:themeColor="text1"/>
                <w:sz w:val="28"/>
                <w:szCs w:val="28"/>
                <w:lang w:val="kk-KZ"/>
              </w:rPr>
              <w:t xml:space="preserve"> жеке кабинетінде </w:t>
            </w:r>
            <w:r w:rsidR="00DE6972" w:rsidRPr="008E5316">
              <w:rPr>
                <w:color w:val="000000" w:themeColor="text1"/>
                <w:sz w:val="28"/>
                <w:szCs w:val="28"/>
                <w:lang w:val="kk-KZ"/>
              </w:rPr>
              <w:t xml:space="preserve">«Менің іс-әрекетім» бөлімінде </w:t>
            </w:r>
            <w:r w:rsidRPr="008E5316">
              <w:rPr>
                <w:color w:val="000000" w:themeColor="text1"/>
                <w:sz w:val="28"/>
                <w:szCs w:val="28"/>
                <w:lang w:val="kk-KZ"/>
              </w:rPr>
              <w:t>қолжетімді болады.</w:t>
            </w:r>
          </w:p>
          <w:p w:rsidR="004807FA" w:rsidRPr="008E5316" w:rsidRDefault="00DE6972" w:rsidP="009218C0">
            <w:pPr>
              <w:widowControl w:val="0"/>
              <w:tabs>
                <w:tab w:val="left" w:pos="567"/>
              </w:tabs>
              <w:suppressAutoHyphens/>
              <w:jc w:val="both"/>
              <w:rPr>
                <w:color w:val="000000" w:themeColor="text1"/>
                <w:sz w:val="28"/>
                <w:szCs w:val="28"/>
                <w:lang w:val="kk-KZ"/>
              </w:rPr>
            </w:pPr>
            <w:r w:rsidRPr="008E5316">
              <w:rPr>
                <w:rFonts w:eastAsia="Lucida Sans Unicode"/>
                <w:color w:val="000000" w:themeColor="text1"/>
                <w:sz w:val="28"/>
                <w:szCs w:val="28"/>
                <w:lang w:val="kk-KZ" w:eastAsia="en-US" w:bidi="en-US"/>
              </w:rPr>
              <w:t xml:space="preserve">Электрондық сертификаттың </w:t>
            </w:r>
            <w:r w:rsidR="00F418F4" w:rsidRPr="008E5316">
              <w:rPr>
                <w:rFonts w:eastAsia="Lucida Sans Unicode"/>
                <w:color w:val="000000" w:themeColor="text1"/>
                <w:sz w:val="28"/>
                <w:szCs w:val="28"/>
                <w:lang w:val="kk-KZ" w:eastAsia="en-US" w:bidi="en-US"/>
              </w:rPr>
              <w:t>жарамдылық</w:t>
            </w:r>
            <w:r w:rsidRPr="008E5316">
              <w:rPr>
                <w:rFonts w:eastAsia="Lucida Sans Unicode"/>
                <w:color w:val="000000" w:themeColor="text1"/>
                <w:sz w:val="28"/>
                <w:szCs w:val="28"/>
                <w:lang w:val="kk-KZ" w:eastAsia="en-US" w:bidi="en-US"/>
              </w:rPr>
              <w:t xml:space="preserve"> мерзімі берілген сәттен бастап 2 (екі) </w:t>
            </w:r>
            <w:r w:rsidR="001563F1" w:rsidRPr="008E5316">
              <w:rPr>
                <w:color w:val="000000" w:themeColor="text1"/>
                <w:sz w:val="28"/>
                <w:szCs w:val="28"/>
                <w:lang w:val="kk-KZ"/>
              </w:rPr>
              <w:t>жыл</w:t>
            </w:r>
            <w:r w:rsidR="009218C0" w:rsidRPr="008E5316">
              <w:rPr>
                <w:color w:val="000000" w:themeColor="text1"/>
                <w:sz w:val="28"/>
                <w:szCs w:val="28"/>
                <w:lang w:val="kk-KZ"/>
              </w:rPr>
              <w:t>ды құрайды</w:t>
            </w:r>
            <w:r w:rsidR="001563F1" w:rsidRPr="008E5316">
              <w:rPr>
                <w:color w:val="000000" w:themeColor="text1"/>
                <w:sz w:val="28"/>
                <w:szCs w:val="28"/>
                <w:lang w:val="kk-KZ"/>
              </w:rPr>
              <w:t>.</w:t>
            </w:r>
          </w:p>
        </w:tc>
      </w:tr>
      <w:tr w:rsidR="00F61F58" w:rsidRPr="00F61F58" w:rsidTr="00973427">
        <w:tc>
          <w:tcPr>
            <w:tcW w:w="2376" w:type="dxa"/>
          </w:tcPr>
          <w:p w:rsidR="00F61F58" w:rsidRPr="008E5316" w:rsidRDefault="00F61F58" w:rsidP="001563F1">
            <w:pPr>
              <w:ind w:left="45" w:right="-83"/>
              <w:jc w:val="center"/>
              <w:rPr>
                <w:color w:val="000000" w:themeColor="text1"/>
                <w:sz w:val="28"/>
                <w:szCs w:val="28"/>
                <w:lang w:val="kk-KZ"/>
              </w:rPr>
            </w:pPr>
            <w:r w:rsidRPr="008E5316">
              <w:rPr>
                <w:color w:val="000000" w:themeColor="text1"/>
                <w:sz w:val="28"/>
                <w:szCs w:val="28"/>
                <w:lang w:val="kk-KZ"/>
              </w:rPr>
              <w:t>Байланыс телефондары</w:t>
            </w:r>
          </w:p>
        </w:tc>
        <w:tc>
          <w:tcPr>
            <w:tcW w:w="6946" w:type="dxa"/>
          </w:tcPr>
          <w:p w:rsidR="00E5376D" w:rsidRPr="008E5316" w:rsidRDefault="00BC086C" w:rsidP="00E5376D">
            <w:pPr>
              <w:contextualSpacing/>
              <w:jc w:val="both"/>
              <w:rPr>
                <w:sz w:val="28"/>
                <w:szCs w:val="28"/>
                <w:shd w:val="clear" w:color="auto" w:fill="FFFFFF"/>
                <w:lang w:val="kk-KZ"/>
              </w:rPr>
            </w:pPr>
            <w:r w:rsidRPr="008E5316">
              <w:rPr>
                <w:sz w:val="27"/>
                <w:szCs w:val="27"/>
                <w:lang w:val="kk-KZ"/>
              </w:rPr>
              <w:t xml:space="preserve">Call center: </w:t>
            </w:r>
            <w:r w:rsidR="00E5376D" w:rsidRPr="008E5316">
              <w:rPr>
                <w:sz w:val="28"/>
                <w:szCs w:val="28"/>
                <w:shd w:val="clear" w:color="auto" w:fill="FFFFFF"/>
                <w:lang w:val="kk-KZ"/>
              </w:rPr>
              <w:t>+7(7172) 799864, 799865, 799866, 799867, 799868, 799869</w:t>
            </w:r>
          </w:p>
          <w:p w:rsidR="00BC086C" w:rsidRPr="008E5316" w:rsidRDefault="00BC086C" w:rsidP="00BC086C">
            <w:pPr>
              <w:widowControl w:val="0"/>
              <w:tabs>
                <w:tab w:val="left" w:pos="567"/>
              </w:tabs>
              <w:suppressAutoHyphens/>
              <w:jc w:val="both"/>
              <w:rPr>
                <w:sz w:val="27"/>
                <w:szCs w:val="27"/>
                <w:lang w:val="kk-KZ"/>
              </w:rPr>
            </w:pPr>
          </w:p>
          <w:p w:rsidR="00BC086C" w:rsidRPr="008E5316" w:rsidRDefault="00BC086C" w:rsidP="00BC086C">
            <w:pPr>
              <w:widowControl w:val="0"/>
              <w:tabs>
                <w:tab w:val="left" w:pos="567"/>
              </w:tabs>
              <w:suppressAutoHyphens/>
              <w:jc w:val="both"/>
              <w:rPr>
                <w:sz w:val="27"/>
                <w:szCs w:val="27"/>
                <w:lang w:val="kk-KZ"/>
              </w:rPr>
            </w:pPr>
            <w:r w:rsidRPr="008E5316">
              <w:rPr>
                <w:sz w:val="27"/>
                <w:szCs w:val="27"/>
                <w:lang w:val="kk-KZ"/>
              </w:rPr>
              <w:t>Қазақ тілі тест тапсырмалары бойынша:</w:t>
            </w:r>
          </w:p>
          <w:p w:rsidR="00BC086C" w:rsidRPr="008E5316" w:rsidRDefault="00E5376D" w:rsidP="00BC086C">
            <w:pPr>
              <w:widowControl w:val="0"/>
              <w:tabs>
                <w:tab w:val="left" w:pos="567"/>
              </w:tabs>
              <w:suppressAutoHyphens/>
              <w:jc w:val="both"/>
              <w:rPr>
                <w:sz w:val="28"/>
                <w:szCs w:val="28"/>
                <w:shd w:val="clear" w:color="auto" w:fill="FFFFFF"/>
                <w:lang w:val="kk-KZ"/>
              </w:rPr>
            </w:pPr>
            <w:r w:rsidRPr="008E5316">
              <w:rPr>
                <w:sz w:val="28"/>
                <w:szCs w:val="28"/>
                <w:lang w:val="kk-KZ"/>
              </w:rPr>
              <w:t>+7(7172)</w:t>
            </w:r>
            <w:r w:rsidRPr="008E5316">
              <w:rPr>
                <w:sz w:val="28"/>
                <w:szCs w:val="28"/>
                <w:shd w:val="clear" w:color="auto" w:fill="FFFFFF"/>
                <w:lang w:val="kk-KZ"/>
              </w:rPr>
              <w:t>79-98-89 внут.: 191, 202</w:t>
            </w:r>
          </w:p>
          <w:p w:rsidR="00E5376D" w:rsidRPr="008E5316" w:rsidRDefault="00E5376D" w:rsidP="00BC086C">
            <w:pPr>
              <w:widowControl w:val="0"/>
              <w:tabs>
                <w:tab w:val="left" w:pos="567"/>
              </w:tabs>
              <w:suppressAutoHyphens/>
              <w:jc w:val="both"/>
              <w:rPr>
                <w:sz w:val="27"/>
                <w:szCs w:val="27"/>
                <w:lang w:val="kk-KZ"/>
              </w:rPr>
            </w:pPr>
          </w:p>
          <w:p w:rsidR="00BC086C" w:rsidRPr="008E5316" w:rsidRDefault="00BC086C" w:rsidP="00BC086C">
            <w:pPr>
              <w:widowControl w:val="0"/>
              <w:tabs>
                <w:tab w:val="left" w:pos="567"/>
              </w:tabs>
              <w:suppressAutoHyphens/>
              <w:jc w:val="both"/>
              <w:rPr>
                <w:sz w:val="27"/>
                <w:szCs w:val="27"/>
                <w:lang w:val="kk-KZ"/>
              </w:rPr>
            </w:pPr>
            <w:r w:rsidRPr="008E5316">
              <w:rPr>
                <w:sz w:val="27"/>
                <w:szCs w:val="27"/>
                <w:lang w:val="kk-KZ"/>
              </w:rPr>
              <w:t>Қазақстан Республикасы Конституциясының негіздері және Қазақстан тарихы тест тапсырмалары бойынша:</w:t>
            </w:r>
          </w:p>
          <w:p w:rsidR="00BC086C" w:rsidRPr="008E5316" w:rsidRDefault="00E5376D" w:rsidP="00BC086C">
            <w:pPr>
              <w:widowControl w:val="0"/>
              <w:tabs>
                <w:tab w:val="left" w:pos="567"/>
              </w:tabs>
              <w:suppressAutoHyphens/>
              <w:jc w:val="both"/>
              <w:rPr>
                <w:sz w:val="28"/>
                <w:szCs w:val="28"/>
                <w:shd w:val="clear" w:color="auto" w:fill="FFFFFF"/>
                <w:lang w:val="kk-KZ"/>
              </w:rPr>
            </w:pPr>
            <w:r w:rsidRPr="008E5316">
              <w:rPr>
                <w:sz w:val="28"/>
                <w:szCs w:val="28"/>
                <w:lang w:val="kk-KZ"/>
              </w:rPr>
              <w:t>+7(7172)</w:t>
            </w:r>
            <w:r w:rsidRPr="008E5316">
              <w:rPr>
                <w:sz w:val="28"/>
                <w:szCs w:val="28"/>
                <w:shd w:val="clear" w:color="auto" w:fill="FFFFFF"/>
                <w:lang w:val="kk-KZ"/>
              </w:rPr>
              <w:t>79-98-</w:t>
            </w:r>
            <w:r w:rsidR="00917CF3" w:rsidRPr="008E5316">
              <w:rPr>
                <w:sz w:val="28"/>
                <w:szCs w:val="28"/>
                <w:shd w:val="clear" w:color="auto" w:fill="FFFFFF"/>
                <w:lang w:val="kk-KZ"/>
              </w:rPr>
              <w:t>6</w:t>
            </w:r>
            <w:r w:rsidRPr="008E5316">
              <w:rPr>
                <w:sz w:val="28"/>
                <w:szCs w:val="28"/>
                <w:shd w:val="clear" w:color="auto" w:fill="FFFFFF"/>
                <w:lang w:val="kk-KZ"/>
              </w:rPr>
              <w:t>9 внут.: 1</w:t>
            </w:r>
            <w:r w:rsidR="00917CF3" w:rsidRPr="008E5316">
              <w:rPr>
                <w:sz w:val="28"/>
                <w:szCs w:val="28"/>
                <w:shd w:val="clear" w:color="auto" w:fill="FFFFFF"/>
                <w:lang w:val="kk-KZ"/>
              </w:rPr>
              <w:t>72</w:t>
            </w:r>
            <w:r w:rsidRPr="008E5316">
              <w:rPr>
                <w:sz w:val="28"/>
                <w:szCs w:val="28"/>
                <w:shd w:val="clear" w:color="auto" w:fill="FFFFFF"/>
                <w:lang w:val="kk-KZ"/>
              </w:rPr>
              <w:t>, 174</w:t>
            </w:r>
          </w:p>
          <w:p w:rsidR="00E5376D" w:rsidRPr="008E5316" w:rsidRDefault="00E5376D" w:rsidP="00BC086C">
            <w:pPr>
              <w:widowControl w:val="0"/>
              <w:tabs>
                <w:tab w:val="left" w:pos="567"/>
              </w:tabs>
              <w:suppressAutoHyphens/>
              <w:jc w:val="both"/>
              <w:rPr>
                <w:sz w:val="27"/>
                <w:szCs w:val="27"/>
                <w:lang w:val="kk-KZ"/>
              </w:rPr>
            </w:pPr>
          </w:p>
          <w:p w:rsidR="00BC086C" w:rsidRPr="008E5316" w:rsidRDefault="00BC086C" w:rsidP="00BC086C">
            <w:pPr>
              <w:widowControl w:val="0"/>
              <w:tabs>
                <w:tab w:val="left" w:pos="567"/>
              </w:tabs>
              <w:suppressAutoHyphens/>
              <w:jc w:val="both"/>
              <w:rPr>
                <w:sz w:val="27"/>
                <w:szCs w:val="27"/>
                <w:lang w:val="kk-KZ"/>
              </w:rPr>
            </w:pPr>
            <w:r w:rsidRPr="008E5316">
              <w:rPr>
                <w:sz w:val="27"/>
                <w:szCs w:val="27"/>
                <w:lang w:val="kk-KZ"/>
              </w:rPr>
              <w:t xml:space="preserve">Тестілеуді өткізу сұрақтары бойынша: </w:t>
            </w:r>
          </w:p>
          <w:p w:rsidR="00F61F58" w:rsidRPr="00181134" w:rsidRDefault="00E5376D" w:rsidP="00BC086C">
            <w:pPr>
              <w:widowControl w:val="0"/>
              <w:tabs>
                <w:tab w:val="left" w:pos="567"/>
              </w:tabs>
              <w:suppressAutoHyphens/>
              <w:jc w:val="both"/>
              <w:rPr>
                <w:color w:val="000000" w:themeColor="text1"/>
                <w:sz w:val="28"/>
                <w:szCs w:val="28"/>
                <w:lang w:val="kk-KZ"/>
              </w:rPr>
            </w:pPr>
            <w:r w:rsidRPr="008E5316">
              <w:rPr>
                <w:sz w:val="28"/>
                <w:szCs w:val="28"/>
                <w:lang w:val="kk-KZ"/>
              </w:rPr>
              <w:t>+7(7172)</w:t>
            </w:r>
            <w:r w:rsidRPr="008E5316">
              <w:rPr>
                <w:sz w:val="28"/>
                <w:szCs w:val="28"/>
                <w:shd w:val="clear" w:color="auto" w:fill="FFFFFF"/>
                <w:lang w:val="kk-KZ"/>
              </w:rPr>
              <w:t>79-98-89 внут.: 133, 134</w:t>
            </w:r>
          </w:p>
        </w:tc>
      </w:tr>
    </w:tbl>
    <w:p w:rsidR="0043728E" w:rsidRDefault="0043728E" w:rsidP="00021325">
      <w:pPr>
        <w:pStyle w:val="3"/>
        <w:shd w:val="clear" w:color="auto" w:fill="FFFFFF" w:themeFill="background1"/>
        <w:spacing w:before="0" w:beforeAutospacing="0" w:after="0" w:afterAutospacing="0"/>
        <w:ind w:firstLine="709"/>
        <w:jc w:val="center"/>
        <w:rPr>
          <w:rFonts w:eastAsia="Lucida Sans Unicode"/>
          <w:bCs w:val="0"/>
          <w:color w:val="000000" w:themeColor="text1"/>
          <w:sz w:val="28"/>
          <w:szCs w:val="28"/>
          <w:lang w:val="kk-KZ" w:eastAsia="en-US" w:bidi="en-US"/>
        </w:rPr>
      </w:pPr>
    </w:p>
    <w:p w:rsidR="00F61F58" w:rsidRPr="00DA3FAD" w:rsidRDefault="00F61F58">
      <w:pPr>
        <w:pStyle w:val="3"/>
        <w:shd w:val="clear" w:color="auto" w:fill="FFFFFF" w:themeFill="background1"/>
        <w:spacing w:before="0" w:beforeAutospacing="0" w:after="0" w:afterAutospacing="0"/>
        <w:ind w:firstLine="709"/>
        <w:jc w:val="center"/>
        <w:rPr>
          <w:rFonts w:eastAsia="Lucida Sans Unicode"/>
          <w:bCs w:val="0"/>
          <w:color w:val="000000" w:themeColor="text1"/>
          <w:sz w:val="28"/>
          <w:szCs w:val="28"/>
          <w:lang w:val="kk-KZ" w:eastAsia="en-US" w:bidi="en-US"/>
        </w:rPr>
      </w:pPr>
    </w:p>
    <w:sectPr w:rsidR="00F61F58" w:rsidRPr="00DA3FAD" w:rsidSect="00E45A0A">
      <w:footerReference w:type="default" r:id="rId10"/>
      <w:pgSz w:w="11906" w:h="16838" w:code="9"/>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54" w:rsidRDefault="00612554" w:rsidP="000D56F2">
      <w:r>
        <w:separator/>
      </w:r>
    </w:p>
  </w:endnote>
  <w:endnote w:type="continuationSeparator" w:id="0">
    <w:p w:rsidR="00612554" w:rsidRDefault="00612554" w:rsidP="000D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46353"/>
      <w:docPartObj>
        <w:docPartGallery w:val="Page Numbers (Bottom of Page)"/>
        <w:docPartUnique/>
      </w:docPartObj>
    </w:sdtPr>
    <w:sdtEndPr/>
    <w:sdtContent>
      <w:p w:rsidR="00A6754E" w:rsidRDefault="00A6754E">
        <w:pPr>
          <w:pStyle w:val="af"/>
          <w:jc w:val="center"/>
        </w:pPr>
        <w:r>
          <w:fldChar w:fldCharType="begin"/>
        </w:r>
        <w:r>
          <w:instrText>PAGE   \* MERGEFORMAT</w:instrText>
        </w:r>
        <w:r>
          <w:fldChar w:fldCharType="separate"/>
        </w:r>
        <w:r w:rsidR="008E5316">
          <w:rPr>
            <w:noProof/>
          </w:rPr>
          <w:t>1</w:t>
        </w:r>
        <w:r>
          <w:fldChar w:fldCharType="end"/>
        </w:r>
      </w:p>
    </w:sdtContent>
  </w:sdt>
  <w:p w:rsidR="00A6754E" w:rsidRDefault="00A6754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54" w:rsidRDefault="00612554" w:rsidP="000D56F2">
      <w:r>
        <w:separator/>
      </w:r>
    </w:p>
  </w:footnote>
  <w:footnote w:type="continuationSeparator" w:id="0">
    <w:p w:rsidR="00612554" w:rsidRDefault="00612554" w:rsidP="000D5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A7D"/>
    <w:multiLevelType w:val="hybridMultilevel"/>
    <w:tmpl w:val="34B8F8C2"/>
    <w:lvl w:ilvl="0" w:tplc="C69032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6F0516C"/>
    <w:multiLevelType w:val="hybridMultilevel"/>
    <w:tmpl w:val="4CEEA15A"/>
    <w:lvl w:ilvl="0" w:tplc="95D44A94">
      <w:start w:val="1"/>
      <w:numFmt w:val="decimal"/>
      <w:lvlText w:val="%1)"/>
      <w:lvlJc w:val="left"/>
      <w:pPr>
        <w:ind w:left="927" w:hanging="360"/>
      </w:pPr>
      <w:rPr>
        <w:rFonts w:hint="default"/>
      </w:rPr>
    </w:lvl>
    <w:lvl w:ilvl="1" w:tplc="7B18B150">
      <w:start w:val="1"/>
      <w:numFmt w:val="lowerLetter"/>
      <w:lvlText w:val="%2."/>
      <w:lvlJc w:val="left"/>
      <w:pPr>
        <w:ind w:left="1647" w:hanging="360"/>
      </w:pPr>
    </w:lvl>
    <w:lvl w:ilvl="2" w:tplc="FCB2D0AC">
      <w:start w:val="1"/>
      <w:numFmt w:val="lowerRoman"/>
      <w:lvlText w:val="%3."/>
      <w:lvlJc w:val="right"/>
      <w:pPr>
        <w:ind w:left="2367" w:hanging="180"/>
      </w:pPr>
    </w:lvl>
    <w:lvl w:ilvl="3" w:tplc="E6562786">
      <w:start w:val="1"/>
      <w:numFmt w:val="decimal"/>
      <w:lvlText w:val="%4."/>
      <w:lvlJc w:val="left"/>
      <w:pPr>
        <w:ind w:left="3087" w:hanging="360"/>
      </w:pPr>
    </w:lvl>
    <w:lvl w:ilvl="4" w:tplc="8896718E">
      <w:start w:val="1"/>
      <w:numFmt w:val="lowerLetter"/>
      <w:lvlText w:val="%5."/>
      <w:lvlJc w:val="left"/>
      <w:pPr>
        <w:ind w:left="3807" w:hanging="360"/>
      </w:pPr>
    </w:lvl>
    <w:lvl w:ilvl="5" w:tplc="BBD807C6">
      <w:start w:val="1"/>
      <w:numFmt w:val="lowerRoman"/>
      <w:lvlText w:val="%6."/>
      <w:lvlJc w:val="right"/>
      <w:pPr>
        <w:ind w:left="4527" w:hanging="180"/>
      </w:pPr>
    </w:lvl>
    <w:lvl w:ilvl="6" w:tplc="B4166094">
      <w:start w:val="1"/>
      <w:numFmt w:val="decimal"/>
      <w:lvlText w:val="%7."/>
      <w:lvlJc w:val="left"/>
      <w:pPr>
        <w:ind w:left="5247" w:hanging="360"/>
      </w:pPr>
    </w:lvl>
    <w:lvl w:ilvl="7" w:tplc="8B363E20">
      <w:start w:val="1"/>
      <w:numFmt w:val="lowerLetter"/>
      <w:lvlText w:val="%8."/>
      <w:lvlJc w:val="left"/>
      <w:pPr>
        <w:ind w:left="5967" w:hanging="360"/>
      </w:pPr>
    </w:lvl>
    <w:lvl w:ilvl="8" w:tplc="D628732A">
      <w:start w:val="1"/>
      <w:numFmt w:val="lowerRoman"/>
      <w:lvlText w:val="%9."/>
      <w:lvlJc w:val="right"/>
      <w:pPr>
        <w:ind w:left="6687" w:hanging="180"/>
      </w:pPr>
    </w:lvl>
  </w:abstractNum>
  <w:abstractNum w:abstractNumId="2">
    <w:nsid w:val="0C6A6C60"/>
    <w:multiLevelType w:val="hybridMultilevel"/>
    <w:tmpl w:val="FA0412BC"/>
    <w:lvl w:ilvl="0" w:tplc="F9CEEEFE">
      <w:start w:val="1"/>
      <w:numFmt w:val="decimal"/>
      <w:lvlText w:val="%1)"/>
      <w:lvlJc w:val="left"/>
      <w:pPr>
        <w:ind w:left="1070" w:hanging="360"/>
      </w:pPr>
      <w:rPr>
        <w:rFonts w:hint="default"/>
      </w:rPr>
    </w:lvl>
    <w:lvl w:ilvl="1" w:tplc="31DE88A4">
      <w:start w:val="1"/>
      <w:numFmt w:val="lowerLetter"/>
      <w:lvlText w:val="%2."/>
      <w:lvlJc w:val="left"/>
      <w:pPr>
        <w:ind w:left="1790" w:hanging="360"/>
      </w:pPr>
    </w:lvl>
    <w:lvl w:ilvl="2" w:tplc="9DD455A8">
      <w:start w:val="1"/>
      <w:numFmt w:val="lowerRoman"/>
      <w:lvlText w:val="%3."/>
      <w:lvlJc w:val="right"/>
      <w:pPr>
        <w:ind w:left="2510" w:hanging="180"/>
      </w:pPr>
    </w:lvl>
    <w:lvl w:ilvl="3" w:tplc="66AEC09A">
      <w:start w:val="1"/>
      <w:numFmt w:val="decimal"/>
      <w:lvlText w:val="%4."/>
      <w:lvlJc w:val="left"/>
      <w:pPr>
        <w:ind w:left="3230" w:hanging="360"/>
      </w:pPr>
    </w:lvl>
    <w:lvl w:ilvl="4" w:tplc="6B52937E">
      <w:start w:val="1"/>
      <w:numFmt w:val="lowerLetter"/>
      <w:lvlText w:val="%5."/>
      <w:lvlJc w:val="left"/>
      <w:pPr>
        <w:ind w:left="3950" w:hanging="360"/>
      </w:pPr>
    </w:lvl>
    <w:lvl w:ilvl="5" w:tplc="D9EA9DA0">
      <w:start w:val="1"/>
      <w:numFmt w:val="lowerRoman"/>
      <w:lvlText w:val="%6."/>
      <w:lvlJc w:val="right"/>
      <w:pPr>
        <w:ind w:left="4670" w:hanging="180"/>
      </w:pPr>
    </w:lvl>
    <w:lvl w:ilvl="6" w:tplc="B0320EA2">
      <w:start w:val="1"/>
      <w:numFmt w:val="decimal"/>
      <w:lvlText w:val="%7."/>
      <w:lvlJc w:val="left"/>
      <w:pPr>
        <w:ind w:left="5390" w:hanging="360"/>
      </w:pPr>
    </w:lvl>
    <w:lvl w:ilvl="7" w:tplc="A7282162">
      <w:start w:val="1"/>
      <w:numFmt w:val="lowerLetter"/>
      <w:lvlText w:val="%8."/>
      <w:lvlJc w:val="left"/>
      <w:pPr>
        <w:ind w:left="6110" w:hanging="360"/>
      </w:pPr>
    </w:lvl>
    <w:lvl w:ilvl="8" w:tplc="2C5656EC">
      <w:start w:val="1"/>
      <w:numFmt w:val="lowerRoman"/>
      <w:lvlText w:val="%9."/>
      <w:lvlJc w:val="right"/>
      <w:pPr>
        <w:ind w:left="6830" w:hanging="180"/>
      </w:pPr>
    </w:lvl>
  </w:abstractNum>
  <w:abstractNum w:abstractNumId="3">
    <w:nsid w:val="0F0C7282"/>
    <w:multiLevelType w:val="hybridMultilevel"/>
    <w:tmpl w:val="4CEEA15A"/>
    <w:lvl w:ilvl="0" w:tplc="95D44A94">
      <w:start w:val="1"/>
      <w:numFmt w:val="decimal"/>
      <w:lvlText w:val="%1)"/>
      <w:lvlJc w:val="left"/>
      <w:pPr>
        <w:ind w:left="927" w:hanging="360"/>
      </w:pPr>
      <w:rPr>
        <w:rFonts w:hint="default"/>
      </w:rPr>
    </w:lvl>
    <w:lvl w:ilvl="1" w:tplc="7B18B150">
      <w:start w:val="1"/>
      <w:numFmt w:val="lowerLetter"/>
      <w:lvlText w:val="%2."/>
      <w:lvlJc w:val="left"/>
      <w:pPr>
        <w:ind w:left="1647" w:hanging="360"/>
      </w:pPr>
    </w:lvl>
    <w:lvl w:ilvl="2" w:tplc="FCB2D0AC">
      <w:start w:val="1"/>
      <w:numFmt w:val="lowerRoman"/>
      <w:lvlText w:val="%3."/>
      <w:lvlJc w:val="right"/>
      <w:pPr>
        <w:ind w:left="2367" w:hanging="180"/>
      </w:pPr>
    </w:lvl>
    <w:lvl w:ilvl="3" w:tplc="E6562786">
      <w:start w:val="1"/>
      <w:numFmt w:val="decimal"/>
      <w:lvlText w:val="%4."/>
      <w:lvlJc w:val="left"/>
      <w:pPr>
        <w:ind w:left="3087" w:hanging="360"/>
      </w:pPr>
    </w:lvl>
    <w:lvl w:ilvl="4" w:tplc="8896718E">
      <w:start w:val="1"/>
      <w:numFmt w:val="lowerLetter"/>
      <w:lvlText w:val="%5."/>
      <w:lvlJc w:val="left"/>
      <w:pPr>
        <w:ind w:left="3807" w:hanging="360"/>
      </w:pPr>
    </w:lvl>
    <w:lvl w:ilvl="5" w:tplc="BBD807C6">
      <w:start w:val="1"/>
      <w:numFmt w:val="lowerRoman"/>
      <w:lvlText w:val="%6."/>
      <w:lvlJc w:val="right"/>
      <w:pPr>
        <w:ind w:left="4527" w:hanging="180"/>
      </w:pPr>
    </w:lvl>
    <w:lvl w:ilvl="6" w:tplc="B4166094">
      <w:start w:val="1"/>
      <w:numFmt w:val="decimal"/>
      <w:lvlText w:val="%7."/>
      <w:lvlJc w:val="left"/>
      <w:pPr>
        <w:ind w:left="5247" w:hanging="360"/>
      </w:pPr>
    </w:lvl>
    <w:lvl w:ilvl="7" w:tplc="8B363E20">
      <w:start w:val="1"/>
      <w:numFmt w:val="lowerLetter"/>
      <w:lvlText w:val="%8."/>
      <w:lvlJc w:val="left"/>
      <w:pPr>
        <w:ind w:left="5967" w:hanging="360"/>
      </w:pPr>
    </w:lvl>
    <w:lvl w:ilvl="8" w:tplc="D628732A">
      <w:start w:val="1"/>
      <w:numFmt w:val="lowerRoman"/>
      <w:lvlText w:val="%9."/>
      <w:lvlJc w:val="right"/>
      <w:pPr>
        <w:ind w:left="6687" w:hanging="180"/>
      </w:pPr>
    </w:lvl>
  </w:abstractNum>
  <w:abstractNum w:abstractNumId="4">
    <w:nsid w:val="103A28E5"/>
    <w:multiLevelType w:val="hybridMultilevel"/>
    <w:tmpl w:val="22F210DA"/>
    <w:lvl w:ilvl="0" w:tplc="EA8C92CE">
      <w:start w:val="1"/>
      <w:numFmt w:val="decimal"/>
      <w:lvlText w:val="%1)"/>
      <w:lvlJc w:val="left"/>
      <w:pPr>
        <w:ind w:left="677" w:hanging="360"/>
      </w:pPr>
      <w:rPr>
        <w:rFonts w:ascii="Times New Roman" w:hAnsi="Times New Roman" w:cs="Times New Roman" w:hint="default"/>
        <w:sz w:val="28"/>
        <w:szCs w:val="28"/>
      </w:rPr>
    </w:lvl>
    <w:lvl w:ilvl="1" w:tplc="7DEAFA36">
      <w:start w:val="1"/>
      <w:numFmt w:val="lowerLetter"/>
      <w:lvlText w:val="%2."/>
      <w:lvlJc w:val="left"/>
      <w:pPr>
        <w:ind w:left="1397" w:hanging="360"/>
      </w:pPr>
    </w:lvl>
    <w:lvl w:ilvl="2" w:tplc="9462FA14">
      <w:start w:val="1"/>
      <w:numFmt w:val="lowerRoman"/>
      <w:lvlText w:val="%3."/>
      <w:lvlJc w:val="right"/>
      <w:pPr>
        <w:ind w:left="2117" w:hanging="180"/>
      </w:pPr>
    </w:lvl>
    <w:lvl w:ilvl="3" w:tplc="8EEA3ED4">
      <w:start w:val="1"/>
      <w:numFmt w:val="decimal"/>
      <w:lvlText w:val="%4."/>
      <w:lvlJc w:val="left"/>
      <w:pPr>
        <w:ind w:left="2837" w:hanging="360"/>
      </w:pPr>
    </w:lvl>
    <w:lvl w:ilvl="4" w:tplc="BC40689C">
      <w:start w:val="1"/>
      <w:numFmt w:val="lowerLetter"/>
      <w:lvlText w:val="%5."/>
      <w:lvlJc w:val="left"/>
      <w:pPr>
        <w:ind w:left="3557" w:hanging="360"/>
      </w:pPr>
    </w:lvl>
    <w:lvl w:ilvl="5" w:tplc="A3882266">
      <w:start w:val="1"/>
      <w:numFmt w:val="lowerRoman"/>
      <w:lvlText w:val="%6."/>
      <w:lvlJc w:val="right"/>
      <w:pPr>
        <w:ind w:left="4277" w:hanging="180"/>
      </w:pPr>
    </w:lvl>
    <w:lvl w:ilvl="6" w:tplc="2EC2476A">
      <w:start w:val="1"/>
      <w:numFmt w:val="decimal"/>
      <w:lvlText w:val="%7."/>
      <w:lvlJc w:val="left"/>
      <w:pPr>
        <w:ind w:left="4997" w:hanging="360"/>
      </w:pPr>
    </w:lvl>
    <w:lvl w:ilvl="7" w:tplc="2640BAC0">
      <w:start w:val="1"/>
      <w:numFmt w:val="lowerLetter"/>
      <w:lvlText w:val="%8."/>
      <w:lvlJc w:val="left"/>
      <w:pPr>
        <w:ind w:left="5717" w:hanging="360"/>
      </w:pPr>
    </w:lvl>
    <w:lvl w:ilvl="8" w:tplc="041AC386">
      <w:start w:val="1"/>
      <w:numFmt w:val="lowerRoman"/>
      <w:lvlText w:val="%9."/>
      <w:lvlJc w:val="right"/>
      <w:pPr>
        <w:ind w:left="6437" w:hanging="180"/>
      </w:pPr>
    </w:lvl>
  </w:abstractNum>
  <w:abstractNum w:abstractNumId="5">
    <w:nsid w:val="14E53B7E"/>
    <w:multiLevelType w:val="hybridMultilevel"/>
    <w:tmpl w:val="3490E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1C7EF9"/>
    <w:multiLevelType w:val="hybridMultilevel"/>
    <w:tmpl w:val="E10C3A96"/>
    <w:lvl w:ilvl="0" w:tplc="E600412E">
      <w:start w:val="1"/>
      <w:numFmt w:val="decimal"/>
      <w:lvlText w:val="%1."/>
      <w:lvlJc w:val="left"/>
      <w:pPr>
        <w:ind w:left="4755" w:hanging="360"/>
      </w:pPr>
      <w:rPr>
        <w:b w:val="0"/>
      </w:rPr>
    </w:lvl>
    <w:lvl w:ilvl="1" w:tplc="E4F29DA6">
      <w:start w:val="1"/>
      <w:numFmt w:val="lowerLetter"/>
      <w:lvlText w:val="%2."/>
      <w:lvlJc w:val="left"/>
      <w:pPr>
        <w:ind w:left="1440" w:hanging="360"/>
      </w:pPr>
    </w:lvl>
    <w:lvl w:ilvl="2" w:tplc="7F08B3AA">
      <w:start w:val="1"/>
      <w:numFmt w:val="lowerRoman"/>
      <w:lvlText w:val="%3."/>
      <w:lvlJc w:val="right"/>
      <w:pPr>
        <w:ind w:left="2160" w:hanging="180"/>
      </w:pPr>
    </w:lvl>
    <w:lvl w:ilvl="3" w:tplc="2CDAFE60">
      <w:start w:val="1"/>
      <w:numFmt w:val="decimal"/>
      <w:lvlText w:val="%4."/>
      <w:lvlJc w:val="left"/>
      <w:pPr>
        <w:ind w:left="2880" w:hanging="360"/>
      </w:pPr>
    </w:lvl>
    <w:lvl w:ilvl="4" w:tplc="719CE310">
      <w:start w:val="1"/>
      <w:numFmt w:val="lowerLetter"/>
      <w:lvlText w:val="%5."/>
      <w:lvlJc w:val="left"/>
      <w:pPr>
        <w:ind w:left="3600" w:hanging="360"/>
      </w:pPr>
    </w:lvl>
    <w:lvl w:ilvl="5" w:tplc="84B45E2E">
      <w:start w:val="1"/>
      <w:numFmt w:val="lowerRoman"/>
      <w:lvlText w:val="%6."/>
      <w:lvlJc w:val="right"/>
      <w:pPr>
        <w:ind w:left="4320" w:hanging="180"/>
      </w:pPr>
    </w:lvl>
    <w:lvl w:ilvl="6" w:tplc="7DE8B4D2">
      <w:start w:val="1"/>
      <w:numFmt w:val="decimal"/>
      <w:lvlText w:val="%7."/>
      <w:lvlJc w:val="left"/>
      <w:pPr>
        <w:ind w:left="5040" w:hanging="360"/>
      </w:pPr>
    </w:lvl>
    <w:lvl w:ilvl="7" w:tplc="8EDADA16">
      <w:start w:val="1"/>
      <w:numFmt w:val="lowerLetter"/>
      <w:lvlText w:val="%8."/>
      <w:lvlJc w:val="left"/>
      <w:pPr>
        <w:ind w:left="5760" w:hanging="360"/>
      </w:pPr>
    </w:lvl>
    <w:lvl w:ilvl="8" w:tplc="221C0968">
      <w:start w:val="1"/>
      <w:numFmt w:val="lowerRoman"/>
      <w:lvlText w:val="%9."/>
      <w:lvlJc w:val="right"/>
      <w:pPr>
        <w:ind w:left="6480" w:hanging="180"/>
      </w:pPr>
    </w:lvl>
  </w:abstractNum>
  <w:abstractNum w:abstractNumId="7">
    <w:nsid w:val="2A4C6450"/>
    <w:multiLevelType w:val="hybridMultilevel"/>
    <w:tmpl w:val="5CD00E9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B8F4864"/>
    <w:multiLevelType w:val="hybridMultilevel"/>
    <w:tmpl w:val="AADAE29E"/>
    <w:lvl w:ilvl="0" w:tplc="E94205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3A61EF"/>
    <w:multiLevelType w:val="hybridMultilevel"/>
    <w:tmpl w:val="D126170E"/>
    <w:lvl w:ilvl="0" w:tplc="DF7047CC">
      <w:start w:val="1"/>
      <w:numFmt w:val="decimal"/>
      <w:lvlText w:val="%1)"/>
      <w:lvlJc w:val="left"/>
      <w:pPr>
        <w:ind w:left="927" w:hanging="360"/>
      </w:pPr>
      <w:rPr>
        <w:rFonts w:hint="default"/>
      </w:rPr>
    </w:lvl>
    <w:lvl w:ilvl="1" w:tplc="CEF62C98">
      <w:start w:val="1"/>
      <w:numFmt w:val="lowerLetter"/>
      <w:lvlText w:val="%2."/>
      <w:lvlJc w:val="left"/>
      <w:pPr>
        <w:ind w:left="1647" w:hanging="360"/>
      </w:pPr>
    </w:lvl>
    <w:lvl w:ilvl="2" w:tplc="1B20F534">
      <w:start w:val="1"/>
      <w:numFmt w:val="lowerRoman"/>
      <w:lvlText w:val="%3."/>
      <w:lvlJc w:val="right"/>
      <w:pPr>
        <w:ind w:left="2367" w:hanging="180"/>
      </w:pPr>
    </w:lvl>
    <w:lvl w:ilvl="3" w:tplc="948E7CA8">
      <w:start w:val="1"/>
      <w:numFmt w:val="decimal"/>
      <w:lvlText w:val="%4."/>
      <w:lvlJc w:val="left"/>
      <w:pPr>
        <w:ind w:left="3087" w:hanging="360"/>
      </w:pPr>
    </w:lvl>
    <w:lvl w:ilvl="4" w:tplc="B172E9B6">
      <w:start w:val="1"/>
      <w:numFmt w:val="lowerLetter"/>
      <w:lvlText w:val="%5."/>
      <w:lvlJc w:val="left"/>
      <w:pPr>
        <w:ind w:left="3807" w:hanging="360"/>
      </w:pPr>
    </w:lvl>
    <w:lvl w:ilvl="5" w:tplc="6742E658">
      <w:start w:val="1"/>
      <w:numFmt w:val="lowerRoman"/>
      <w:lvlText w:val="%6."/>
      <w:lvlJc w:val="right"/>
      <w:pPr>
        <w:ind w:left="4527" w:hanging="180"/>
      </w:pPr>
    </w:lvl>
    <w:lvl w:ilvl="6" w:tplc="40F6B2B4">
      <w:start w:val="1"/>
      <w:numFmt w:val="decimal"/>
      <w:lvlText w:val="%7."/>
      <w:lvlJc w:val="left"/>
      <w:pPr>
        <w:ind w:left="5247" w:hanging="360"/>
      </w:pPr>
    </w:lvl>
    <w:lvl w:ilvl="7" w:tplc="1AB628BC">
      <w:start w:val="1"/>
      <w:numFmt w:val="lowerLetter"/>
      <w:lvlText w:val="%8."/>
      <w:lvlJc w:val="left"/>
      <w:pPr>
        <w:ind w:left="5967" w:hanging="360"/>
      </w:pPr>
    </w:lvl>
    <w:lvl w:ilvl="8" w:tplc="28BC245E">
      <w:start w:val="1"/>
      <w:numFmt w:val="lowerRoman"/>
      <w:lvlText w:val="%9."/>
      <w:lvlJc w:val="right"/>
      <w:pPr>
        <w:ind w:left="6687" w:hanging="180"/>
      </w:pPr>
    </w:lvl>
  </w:abstractNum>
  <w:abstractNum w:abstractNumId="10">
    <w:nsid w:val="36BE5813"/>
    <w:multiLevelType w:val="hybridMultilevel"/>
    <w:tmpl w:val="28EA0384"/>
    <w:lvl w:ilvl="0" w:tplc="1BD89240">
      <w:start w:val="1"/>
      <w:numFmt w:val="decimal"/>
      <w:lvlText w:val="%1)"/>
      <w:lvlJc w:val="left"/>
      <w:pPr>
        <w:ind w:left="677" w:hanging="360"/>
      </w:pPr>
      <w:rPr>
        <w:rFonts w:ascii="Times New Roman" w:hAnsi="Times New Roman" w:cs="Times New Roman" w:hint="default"/>
        <w:sz w:val="28"/>
        <w:szCs w:val="28"/>
      </w:rPr>
    </w:lvl>
    <w:lvl w:ilvl="1" w:tplc="1E26DA6A">
      <w:start w:val="1"/>
      <w:numFmt w:val="lowerLetter"/>
      <w:lvlText w:val="%2."/>
      <w:lvlJc w:val="left"/>
      <w:pPr>
        <w:ind w:left="1397" w:hanging="360"/>
      </w:pPr>
    </w:lvl>
    <w:lvl w:ilvl="2" w:tplc="96501810">
      <w:start w:val="1"/>
      <w:numFmt w:val="lowerRoman"/>
      <w:lvlText w:val="%3."/>
      <w:lvlJc w:val="right"/>
      <w:pPr>
        <w:ind w:left="2117" w:hanging="180"/>
      </w:pPr>
    </w:lvl>
    <w:lvl w:ilvl="3" w:tplc="8FA2A482">
      <w:start w:val="1"/>
      <w:numFmt w:val="decimal"/>
      <w:lvlText w:val="%4."/>
      <w:lvlJc w:val="left"/>
      <w:pPr>
        <w:ind w:left="2837" w:hanging="360"/>
      </w:pPr>
    </w:lvl>
    <w:lvl w:ilvl="4" w:tplc="95AC8028">
      <w:start w:val="1"/>
      <w:numFmt w:val="lowerLetter"/>
      <w:lvlText w:val="%5."/>
      <w:lvlJc w:val="left"/>
      <w:pPr>
        <w:ind w:left="3557" w:hanging="360"/>
      </w:pPr>
    </w:lvl>
    <w:lvl w:ilvl="5" w:tplc="0BAC36CE">
      <w:start w:val="1"/>
      <w:numFmt w:val="lowerRoman"/>
      <w:lvlText w:val="%6."/>
      <w:lvlJc w:val="right"/>
      <w:pPr>
        <w:ind w:left="4277" w:hanging="180"/>
      </w:pPr>
    </w:lvl>
    <w:lvl w:ilvl="6" w:tplc="E056DCD8">
      <w:start w:val="1"/>
      <w:numFmt w:val="decimal"/>
      <w:lvlText w:val="%7."/>
      <w:lvlJc w:val="left"/>
      <w:pPr>
        <w:ind w:left="4997" w:hanging="360"/>
      </w:pPr>
    </w:lvl>
    <w:lvl w:ilvl="7" w:tplc="CC92899A">
      <w:start w:val="1"/>
      <w:numFmt w:val="lowerLetter"/>
      <w:lvlText w:val="%8."/>
      <w:lvlJc w:val="left"/>
      <w:pPr>
        <w:ind w:left="5717" w:hanging="360"/>
      </w:pPr>
    </w:lvl>
    <w:lvl w:ilvl="8" w:tplc="6A022960">
      <w:start w:val="1"/>
      <w:numFmt w:val="lowerRoman"/>
      <w:lvlText w:val="%9."/>
      <w:lvlJc w:val="right"/>
      <w:pPr>
        <w:ind w:left="6437" w:hanging="180"/>
      </w:pPr>
    </w:lvl>
  </w:abstractNum>
  <w:abstractNum w:abstractNumId="11">
    <w:nsid w:val="3E2C5D96"/>
    <w:multiLevelType w:val="hybridMultilevel"/>
    <w:tmpl w:val="1C3C9FE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EF0B17"/>
    <w:multiLevelType w:val="hybridMultilevel"/>
    <w:tmpl w:val="4D6E01B4"/>
    <w:lvl w:ilvl="0" w:tplc="39FAA0E4">
      <w:start w:val="36"/>
      <w:numFmt w:val="bullet"/>
      <w:lvlText w:val="-"/>
      <w:lvlJc w:val="left"/>
      <w:pPr>
        <w:ind w:left="4754" w:hanging="360"/>
      </w:pPr>
      <w:rPr>
        <w:rFonts w:ascii="Courier New" w:eastAsia="Calibri" w:hAnsi="Courier New" w:cs="Courier New" w:hint="default"/>
        <w:sz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10A5505"/>
    <w:multiLevelType w:val="hybridMultilevel"/>
    <w:tmpl w:val="AEBE63BE"/>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nsid w:val="420B5E63"/>
    <w:multiLevelType w:val="hybridMultilevel"/>
    <w:tmpl w:val="A1AA612C"/>
    <w:lvl w:ilvl="0" w:tplc="72FC8AD8">
      <w:start w:val="1"/>
      <w:numFmt w:val="decimal"/>
      <w:lvlText w:val="%1."/>
      <w:lvlJc w:val="left"/>
      <w:pPr>
        <w:ind w:left="1212" w:hanging="360"/>
      </w:pPr>
      <w:rPr>
        <w:b w:val="0"/>
      </w:rPr>
    </w:lvl>
    <w:lvl w:ilvl="1" w:tplc="F7587478">
      <w:start w:val="1"/>
      <w:numFmt w:val="lowerLetter"/>
      <w:lvlText w:val="%2."/>
      <w:lvlJc w:val="left"/>
      <w:pPr>
        <w:ind w:left="-4939" w:hanging="360"/>
      </w:pPr>
    </w:lvl>
    <w:lvl w:ilvl="2" w:tplc="BFE8BB44">
      <w:start w:val="1"/>
      <w:numFmt w:val="lowerRoman"/>
      <w:lvlText w:val="%3."/>
      <w:lvlJc w:val="right"/>
      <w:pPr>
        <w:ind w:left="-4219" w:hanging="180"/>
      </w:pPr>
    </w:lvl>
    <w:lvl w:ilvl="3" w:tplc="A9C4723C">
      <w:start w:val="1"/>
      <w:numFmt w:val="decimal"/>
      <w:lvlText w:val="%4."/>
      <w:lvlJc w:val="left"/>
      <w:pPr>
        <w:ind w:left="-3499" w:hanging="360"/>
      </w:pPr>
    </w:lvl>
    <w:lvl w:ilvl="4" w:tplc="E26CDACA">
      <w:start w:val="1"/>
      <w:numFmt w:val="lowerLetter"/>
      <w:lvlText w:val="%5."/>
      <w:lvlJc w:val="left"/>
      <w:pPr>
        <w:ind w:left="-2779" w:hanging="360"/>
      </w:pPr>
    </w:lvl>
    <w:lvl w:ilvl="5" w:tplc="3B7430F2">
      <w:start w:val="1"/>
      <w:numFmt w:val="lowerRoman"/>
      <w:lvlText w:val="%6."/>
      <w:lvlJc w:val="right"/>
      <w:pPr>
        <w:ind w:left="-2059" w:hanging="180"/>
      </w:pPr>
    </w:lvl>
    <w:lvl w:ilvl="6" w:tplc="07CA32FC">
      <w:start w:val="1"/>
      <w:numFmt w:val="decimal"/>
      <w:lvlText w:val="%7."/>
      <w:lvlJc w:val="left"/>
      <w:pPr>
        <w:ind w:left="-1339" w:hanging="360"/>
      </w:pPr>
    </w:lvl>
    <w:lvl w:ilvl="7" w:tplc="479A2AE4">
      <w:start w:val="1"/>
      <w:numFmt w:val="lowerLetter"/>
      <w:lvlText w:val="%8."/>
      <w:lvlJc w:val="left"/>
      <w:pPr>
        <w:ind w:left="-619" w:hanging="360"/>
      </w:pPr>
    </w:lvl>
    <w:lvl w:ilvl="8" w:tplc="C6AC57F8">
      <w:start w:val="1"/>
      <w:numFmt w:val="lowerRoman"/>
      <w:lvlText w:val="%9."/>
      <w:lvlJc w:val="right"/>
      <w:pPr>
        <w:ind w:left="101" w:hanging="180"/>
      </w:pPr>
    </w:lvl>
  </w:abstractNum>
  <w:abstractNum w:abstractNumId="15">
    <w:nsid w:val="48CA2F6B"/>
    <w:multiLevelType w:val="hybridMultilevel"/>
    <w:tmpl w:val="AD925950"/>
    <w:lvl w:ilvl="0" w:tplc="D8F27DC2">
      <w:start w:val="1"/>
      <w:numFmt w:val="decimal"/>
      <w:lvlText w:val="%1)"/>
      <w:lvlJc w:val="left"/>
      <w:pPr>
        <w:ind w:left="677" w:hanging="360"/>
      </w:pPr>
      <w:rPr>
        <w:rFonts w:ascii="Times New Roman" w:hAnsi="Times New Roman" w:cs="Times New Roman" w:hint="default"/>
        <w:sz w:val="28"/>
        <w:szCs w:val="28"/>
      </w:rPr>
    </w:lvl>
    <w:lvl w:ilvl="1" w:tplc="0BECD256">
      <w:start w:val="1"/>
      <w:numFmt w:val="lowerLetter"/>
      <w:lvlText w:val="%2."/>
      <w:lvlJc w:val="left"/>
      <w:pPr>
        <w:ind w:left="1397" w:hanging="360"/>
      </w:pPr>
    </w:lvl>
    <w:lvl w:ilvl="2" w:tplc="EB78F352">
      <w:start w:val="1"/>
      <w:numFmt w:val="lowerRoman"/>
      <w:lvlText w:val="%3."/>
      <w:lvlJc w:val="right"/>
      <w:pPr>
        <w:ind w:left="2117" w:hanging="180"/>
      </w:pPr>
    </w:lvl>
    <w:lvl w:ilvl="3" w:tplc="326E0A62">
      <w:start w:val="1"/>
      <w:numFmt w:val="decimal"/>
      <w:lvlText w:val="%4."/>
      <w:lvlJc w:val="left"/>
      <w:pPr>
        <w:ind w:left="2837" w:hanging="360"/>
      </w:pPr>
    </w:lvl>
    <w:lvl w:ilvl="4" w:tplc="C0E6B2B0">
      <w:start w:val="1"/>
      <w:numFmt w:val="lowerLetter"/>
      <w:lvlText w:val="%5."/>
      <w:lvlJc w:val="left"/>
      <w:pPr>
        <w:ind w:left="3557" w:hanging="360"/>
      </w:pPr>
    </w:lvl>
    <w:lvl w:ilvl="5" w:tplc="C0646BB4">
      <w:start w:val="1"/>
      <w:numFmt w:val="lowerRoman"/>
      <w:lvlText w:val="%6."/>
      <w:lvlJc w:val="right"/>
      <w:pPr>
        <w:ind w:left="4277" w:hanging="180"/>
      </w:pPr>
    </w:lvl>
    <w:lvl w:ilvl="6" w:tplc="523414F8">
      <w:start w:val="1"/>
      <w:numFmt w:val="decimal"/>
      <w:lvlText w:val="%7."/>
      <w:lvlJc w:val="left"/>
      <w:pPr>
        <w:ind w:left="4997" w:hanging="360"/>
      </w:pPr>
    </w:lvl>
    <w:lvl w:ilvl="7" w:tplc="E71C98EC">
      <w:start w:val="1"/>
      <w:numFmt w:val="lowerLetter"/>
      <w:lvlText w:val="%8."/>
      <w:lvlJc w:val="left"/>
      <w:pPr>
        <w:ind w:left="5717" w:hanging="360"/>
      </w:pPr>
    </w:lvl>
    <w:lvl w:ilvl="8" w:tplc="0700C3B4">
      <w:start w:val="1"/>
      <w:numFmt w:val="lowerRoman"/>
      <w:lvlText w:val="%9."/>
      <w:lvlJc w:val="right"/>
      <w:pPr>
        <w:ind w:left="6437" w:hanging="180"/>
      </w:pPr>
    </w:lvl>
  </w:abstractNum>
  <w:abstractNum w:abstractNumId="16">
    <w:nsid w:val="677D6821"/>
    <w:multiLevelType w:val="hybridMultilevel"/>
    <w:tmpl w:val="1C66D476"/>
    <w:lvl w:ilvl="0" w:tplc="57C21616">
      <w:start w:val="1"/>
      <w:numFmt w:val="decimal"/>
      <w:lvlText w:val="%1)"/>
      <w:lvlJc w:val="left"/>
      <w:pPr>
        <w:ind w:left="677" w:hanging="360"/>
      </w:pPr>
      <w:rPr>
        <w:rFonts w:ascii="Times New Roman" w:hAnsi="Times New Roman" w:cs="Times New Roman" w:hint="default"/>
        <w:sz w:val="28"/>
        <w:szCs w:val="28"/>
      </w:rPr>
    </w:lvl>
    <w:lvl w:ilvl="1" w:tplc="8A9ADAA4">
      <w:start w:val="1"/>
      <w:numFmt w:val="lowerLetter"/>
      <w:lvlText w:val="%2."/>
      <w:lvlJc w:val="left"/>
      <w:pPr>
        <w:ind w:left="1397" w:hanging="360"/>
      </w:pPr>
    </w:lvl>
    <w:lvl w:ilvl="2" w:tplc="67F000D6">
      <w:start w:val="1"/>
      <w:numFmt w:val="lowerRoman"/>
      <w:lvlText w:val="%3."/>
      <w:lvlJc w:val="right"/>
      <w:pPr>
        <w:ind w:left="2117" w:hanging="180"/>
      </w:pPr>
    </w:lvl>
    <w:lvl w:ilvl="3" w:tplc="79426D94">
      <w:start w:val="1"/>
      <w:numFmt w:val="decimal"/>
      <w:lvlText w:val="%4."/>
      <w:lvlJc w:val="left"/>
      <w:pPr>
        <w:ind w:left="2837" w:hanging="360"/>
      </w:pPr>
    </w:lvl>
    <w:lvl w:ilvl="4" w:tplc="58482EDE">
      <w:start w:val="1"/>
      <w:numFmt w:val="lowerLetter"/>
      <w:lvlText w:val="%5."/>
      <w:lvlJc w:val="left"/>
      <w:pPr>
        <w:ind w:left="3557" w:hanging="360"/>
      </w:pPr>
    </w:lvl>
    <w:lvl w:ilvl="5" w:tplc="6B4C9C44">
      <w:start w:val="1"/>
      <w:numFmt w:val="lowerRoman"/>
      <w:lvlText w:val="%6."/>
      <w:lvlJc w:val="right"/>
      <w:pPr>
        <w:ind w:left="4277" w:hanging="180"/>
      </w:pPr>
    </w:lvl>
    <w:lvl w:ilvl="6" w:tplc="6F2C79B6">
      <w:start w:val="1"/>
      <w:numFmt w:val="decimal"/>
      <w:lvlText w:val="%7."/>
      <w:lvlJc w:val="left"/>
      <w:pPr>
        <w:ind w:left="4997" w:hanging="360"/>
      </w:pPr>
    </w:lvl>
    <w:lvl w:ilvl="7" w:tplc="B84AA742">
      <w:start w:val="1"/>
      <w:numFmt w:val="lowerLetter"/>
      <w:lvlText w:val="%8."/>
      <w:lvlJc w:val="left"/>
      <w:pPr>
        <w:ind w:left="5717" w:hanging="360"/>
      </w:pPr>
    </w:lvl>
    <w:lvl w:ilvl="8" w:tplc="02ACD3C2">
      <w:start w:val="1"/>
      <w:numFmt w:val="lowerRoman"/>
      <w:lvlText w:val="%9."/>
      <w:lvlJc w:val="right"/>
      <w:pPr>
        <w:ind w:left="6437" w:hanging="180"/>
      </w:pPr>
    </w:lvl>
  </w:abstractNum>
  <w:abstractNum w:abstractNumId="17">
    <w:nsid w:val="732E712F"/>
    <w:multiLevelType w:val="hybridMultilevel"/>
    <w:tmpl w:val="203E5D5E"/>
    <w:lvl w:ilvl="0" w:tplc="AEDA5304">
      <w:start w:val="9"/>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8">
    <w:nsid w:val="7CE81BEE"/>
    <w:multiLevelType w:val="hybridMultilevel"/>
    <w:tmpl w:val="7B061126"/>
    <w:lvl w:ilvl="0" w:tplc="39FAA0E4">
      <w:start w:val="36"/>
      <w:numFmt w:val="bullet"/>
      <w:lvlText w:val="-"/>
      <w:lvlJc w:val="left"/>
      <w:pPr>
        <w:ind w:left="720" w:hanging="360"/>
      </w:pPr>
      <w:rPr>
        <w:rFonts w:ascii="Courier New" w:eastAsia="Calibri" w:hAnsi="Courier New" w:cs="Courier New"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0"/>
  </w:num>
  <w:num w:numId="4">
    <w:abstractNumId w:val="3"/>
  </w:num>
  <w:num w:numId="5">
    <w:abstractNumId w:val="7"/>
  </w:num>
  <w:num w:numId="6">
    <w:abstractNumId w:val="1"/>
  </w:num>
  <w:num w:numId="7">
    <w:abstractNumId w:val="18"/>
  </w:num>
  <w:num w:numId="8">
    <w:abstractNumId w:val="11"/>
  </w:num>
  <w:num w:numId="9">
    <w:abstractNumId w:val="12"/>
  </w:num>
  <w:num w:numId="10">
    <w:abstractNumId w:val="13"/>
  </w:num>
  <w:num w:numId="11">
    <w:abstractNumId w:val="0"/>
  </w:num>
  <w:num w:numId="12">
    <w:abstractNumId w:val="9"/>
  </w:num>
  <w:num w:numId="13">
    <w:abstractNumId w:val="8"/>
  </w:num>
  <w:num w:numId="14">
    <w:abstractNumId w:val="2"/>
  </w:num>
  <w:num w:numId="15">
    <w:abstractNumId w:val="14"/>
  </w:num>
  <w:num w:numId="16">
    <w:abstractNumId w:val="4"/>
  </w:num>
  <w:num w:numId="17">
    <w:abstractNumId w:val="16"/>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CB"/>
    <w:rsid w:val="00021325"/>
    <w:rsid w:val="000320BC"/>
    <w:rsid w:val="000412A7"/>
    <w:rsid w:val="000738AA"/>
    <w:rsid w:val="000A1D12"/>
    <w:rsid w:val="000A326D"/>
    <w:rsid w:val="000B037C"/>
    <w:rsid w:val="000D56F2"/>
    <w:rsid w:val="000E7E2F"/>
    <w:rsid w:val="000F321A"/>
    <w:rsid w:val="00107950"/>
    <w:rsid w:val="00114858"/>
    <w:rsid w:val="0011634E"/>
    <w:rsid w:val="001215D0"/>
    <w:rsid w:val="00122BF0"/>
    <w:rsid w:val="00151AE4"/>
    <w:rsid w:val="001563F1"/>
    <w:rsid w:val="001579D1"/>
    <w:rsid w:val="00164C06"/>
    <w:rsid w:val="00173197"/>
    <w:rsid w:val="001A06A3"/>
    <w:rsid w:val="001A4988"/>
    <w:rsid w:val="001B1823"/>
    <w:rsid w:val="001F1818"/>
    <w:rsid w:val="0020215F"/>
    <w:rsid w:val="0020379C"/>
    <w:rsid w:val="002065EC"/>
    <w:rsid w:val="0022371B"/>
    <w:rsid w:val="00225E79"/>
    <w:rsid w:val="00240183"/>
    <w:rsid w:val="00254255"/>
    <w:rsid w:val="00262FFB"/>
    <w:rsid w:val="00277F6B"/>
    <w:rsid w:val="0028077F"/>
    <w:rsid w:val="00286E09"/>
    <w:rsid w:val="00287CF8"/>
    <w:rsid w:val="00294DD2"/>
    <w:rsid w:val="002C3138"/>
    <w:rsid w:val="002C6C5C"/>
    <w:rsid w:val="00304628"/>
    <w:rsid w:val="00312591"/>
    <w:rsid w:val="00320855"/>
    <w:rsid w:val="00347012"/>
    <w:rsid w:val="003612EE"/>
    <w:rsid w:val="00367C09"/>
    <w:rsid w:val="003709BB"/>
    <w:rsid w:val="00384FEC"/>
    <w:rsid w:val="003876CD"/>
    <w:rsid w:val="003A1E81"/>
    <w:rsid w:val="003B6088"/>
    <w:rsid w:val="003D697E"/>
    <w:rsid w:val="003E01CE"/>
    <w:rsid w:val="003E0CDA"/>
    <w:rsid w:val="003E2EE3"/>
    <w:rsid w:val="003E5778"/>
    <w:rsid w:val="003F75CA"/>
    <w:rsid w:val="0040793A"/>
    <w:rsid w:val="0043728E"/>
    <w:rsid w:val="00446CBC"/>
    <w:rsid w:val="004531FE"/>
    <w:rsid w:val="00455BB3"/>
    <w:rsid w:val="00474A53"/>
    <w:rsid w:val="004765A4"/>
    <w:rsid w:val="004807FA"/>
    <w:rsid w:val="00480D02"/>
    <w:rsid w:val="00491070"/>
    <w:rsid w:val="004B5398"/>
    <w:rsid w:val="004D62A9"/>
    <w:rsid w:val="004D72CA"/>
    <w:rsid w:val="00512DC0"/>
    <w:rsid w:val="00527251"/>
    <w:rsid w:val="00583B66"/>
    <w:rsid w:val="005910EE"/>
    <w:rsid w:val="00592DE1"/>
    <w:rsid w:val="00596918"/>
    <w:rsid w:val="005970BB"/>
    <w:rsid w:val="005977B5"/>
    <w:rsid w:val="005A014F"/>
    <w:rsid w:val="005A658D"/>
    <w:rsid w:val="005A6C03"/>
    <w:rsid w:val="005A7F49"/>
    <w:rsid w:val="005B4093"/>
    <w:rsid w:val="005B7822"/>
    <w:rsid w:val="005C2C81"/>
    <w:rsid w:val="005E0E3C"/>
    <w:rsid w:val="00612554"/>
    <w:rsid w:val="00625D6D"/>
    <w:rsid w:val="006344C3"/>
    <w:rsid w:val="00650385"/>
    <w:rsid w:val="006638EC"/>
    <w:rsid w:val="00684F8F"/>
    <w:rsid w:val="00685537"/>
    <w:rsid w:val="006A4C6E"/>
    <w:rsid w:val="006B5FAF"/>
    <w:rsid w:val="006B644B"/>
    <w:rsid w:val="006D47C4"/>
    <w:rsid w:val="006F7411"/>
    <w:rsid w:val="00727782"/>
    <w:rsid w:val="0075358E"/>
    <w:rsid w:val="007542B8"/>
    <w:rsid w:val="00784007"/>
    <w:rsid w:val="007C666A"/>
    <w:rsid w:val="00826C08"/>
    <w:rsid w:val="00830493"/>
    <w:rsid w:val="00852277"/>
    <w:rsid w:val="00862F4D"/>
    <w:rsid w:val="00863093"/>
    <w:rsid w:val="00872EC7"/>
    <w:rsid w:val="00876636"/>
    <w:rsid w:val="008A628D"/>
    <w:rsid w:val="008B73DF"/>
    <w:rsid w:val="008C0760"/>
    <w:rsid w:val="008C2719"/>
    <w:rsid w:val="008E5316"/>
    <w:rsid w:val="009035BD"/>
    <w:rsid w:val="009178A4"/>
    <w:rsid w:val="00917CF3"/>
    <w:rsid w:val="009218C0"/>
    <w:rsid w:val="00946083"/>
    <w:rsid w:val="00946BC0"/>
    <w:rsid w:val="00967E62"/>
    <w:rsid w:val="00973427"/>
    <w:rsid w:val="00976972"/>
    <w:rsid w:val="00976A1F"/>
    <w:rsid w:val="009913A0"/>
    <w:rsid w:val="009932BA"/>
    <w:rsid w:val="00996CA9"/>
    <w:rsid w:val="00997951"/>
    <w:rsid w:val="009B078F"/>
    <w:rsid w:val="00A15F15"/>
    <w:rsid w:val="00A20604"/>
    <w:rsid w:val="00A26BF0"/>
    <w:rsid w:val="00A309A5"/>
    <w:rsid w:val="00A36EF8"/>
    <w:rsid w:val="00A5689F"/>
    <w:rsid w:val="00A6132F"/>
    <w:rsid w:val="00A6754E"/>
    <w:rsid w:val="00A747FB"/>
    <w:rsid w:val="00A924DA"/>
    <w:rsid w:val="00AA1277"/>
    <w:rsid w:val="00AA56B4"/>
    <w:rsid w:val="00AD62DF"/>
    <w:rsid w:val="00AD7354"/>
    <w:rsid w:val="00B53FF0"/>
    <w:rsid w:val="00B67649"/>
    <w:rsid w:val="00B72484"/>
    <w:rsid w:val="00B8247A"/>
    <w:rsid w:val="00B9648F"/>
    <w:rsid w:val="00BA3F84"/>
    <w:rsid w:val="00BB09CC"/>
    <w:rsid w:val="00BB67EE"/>
    <w:rsid w:val="00BC086C"/>
    <w:rsid w:val="00BC56EA"/>
    <w:rsid w:val="00BD1E7F"/>
    <w:rsid w:val="00BE16A6"/>
    <w:rsid w:val="00BF15CB"/>
    <w:rsid w:val="00C066FC"/>
    <w:rsid w:val="00C41E88"/>
    <w:rsid w:val="00C61D6C"/>
    <w:rsid w:val="00C82C08"/>
    <w:rsid w:val="00C97830"/>
    <w:rsid w:val="00CA5463"/>
    <w:rsid w:val="00CA7226"/>
    <w:rsid w:val="00CD789E"/>
    <w:rsid w:val="00CE21CB"/>
    <w:rsid w:val="00D00F40"/>
    <w:rsid w:val="00D01117"/>
    <w:rsid w:val="00D330F4"/>
    <w:rsid w:val="00D355BF"/>
    <w:rsid w:val="00D465D9"/>
    <w:rsid w:val="00D67A5B"/>
    <w:rsid w:val="00D74A7D"/>
    <w:rsid w:val="00DA3FAD"/>
    <w:rsid w:val="00DC171A"/>
    <w:rsid w:val="00DC62FF"/>
    <w:rsid w:val="00DD2B3F"/>
    <w:rsid w:val="00DE6972"/>
    <w:rsid w:val="00DF62F9"/>
    <w:rsid w:val="00E07FE8"/>
    <w:rsid w:val="00E32547"/>
    <w:rsid w:val="00E3780E"/>
    <w:rsid w:val="00E43969"/>
    <w:rsid w:val="00E45A0A"/>
    <w:rsid w:val="00E5376D"/>
    <w:rsid w:val="00E5554A"/>
    <w:rsid w:val="00E77148"/>
    <w:rsid w:val="00E9370C"/>
    <w:rsid w:val="00EE446A"/>
    <w:rsid w:val="00EE647E"/>
    <w:rsid w:val="00EF313C"/>
    <w:rsid w:val="00F06DAB"/>
    <w:rsid w:val="00F13F82"/>
    <w:rsid w:val="00F25119"/>
    <w:rsid w:val="00F418F4"/>
    <w:rsid w:val="00F61F58"/>
    <w:rsid w:val="00F64994"/>
    <w:rsid w:val="00F666F6"/>
    <w:rsid w:val="00F73BA4"/>
    <w:rsid w:val="00F75A70"/>
    <w:rsid w:val="00F80AD5"/>
    <w:rsid w:val="00F84A4A"/>
    <w:rsid w:val="00FA116A"/>
    <w:rsid w:val="00FA7177"/>
    <w:rsid w:val="00FA7FB5"/>
    <w:rsid w:val="00FC45CF"/>
    <w:rsid w:val="00FE504F"/>
    <w:rsid w:val="00FF392B"/>
    <w:rsid w:val="00FF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6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4A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D56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56F2"/>
    <w:rPr>
      <w:rFonts w:ascii="Times New Roman" w:eastAsia="Times New Roman" w:hAnsi="Times New Roman" w:cs="Times New Roman"/>
      <w:b/>
      <w:bCs/>
      <w:sz w:val="27"/>
      <w:szCs w:val="27"/>
      <w:lang w:eastAsia="ru-RU"/>
    </w:rPr>
  </w:style>
  <w:style w:type="table" w:styleId="a3">
    <w:name w:val="Table Grid"/>
    <w:basedOn w:val="a1"/>
    <w:uiPriority w:val="39"/>
    <w:rsid w:val="000D56F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0D56F2"/>
    <w:pPr>
      <w:ind w:left="720"/>
      <w:contextualSpacing/>
    </w:pPr>
    <w:rPr>
      <w:color w:val="000000"/>
      <w:sz w:val="20"/>
      <w:szCs w:val="20"/>
    </w:rPr>
  </w:style>
  <w:style w:type="character" w:styleId="a5">
    <w:name w:val="annotation reference"/>
    <w:basedOn w:val="a0"/>
    <w:uiPriority w:val="99"/>
    <w:semiHidden/>
    <w:unhideWhenUsed/>
    <w:rsid w:val="000D56F2"/>
    <w:rPr>
      <w:sz w:val="16"/>
      <w:szCs w:val="16"/>
    </w:rPr>
  </w:style>
  <w:style w:type="paragraph" w:styleId="a6">
    <w:name w:val="annotation text"/>
    <w:basedOn w:val="a"/>
    <w:link w:val="11"/>
    <w:uiPriority w:val="99"/>
    <w:semiHidden/>
    <w:unhideWhenUsed/>
    <w:rsid w:val="000D56F2"/>
    <w:rPr>
      <w:sz w:val="20"/>
      <w:szCs w:val="20"/>
    </w:rPr>
  </w:style>
  <w:style w:type="character" w:customStyle="1" w:styleId="a7">
    <w:name w:val="Текст примечания Знак"/>
    <w:basedOn w:val="a0"/>
    <w:uiPriority w:val="99"/>
    <w:semiHidden/>
    <w:rsid w:val="000D56F2"/>
    <w:rPr>
      <w:rFonts w:ascii="Times New Roman" w:eastAsia="Times New Roman" w:hAnsi="Times New Roman" w:cs="Times New Roman"/>
      <w:sz w:val="20"/>
      <w:szCs w:val="20"/>
      <w:lang w:eastAsia="ru-RU"/>
    </w:rPr>
  </w:style>
  <w:style w:type="character" w:customStyle="1" w:styleId="11">
    <w:name w:val="Текст примечания Знак1"/>
    <w:basedOn w:val="a0"/>
    <w:link w:val="a6"/>
    <w:uiPriority w:val="99"/>
    <w:semiHidden/>
    <w:rsid w:val="000D56F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D56F2"/>
    <w:rPr>
      <w:rFonts w:ascii="Tahoma" w:hAnsi="Tahoma" w:cs="Tahoma"/>
      <w:sz w:val="16"/>
      <w:szCs w:val="16"/>
    </w:rPr>
  </w:style>
  <w:style w:type="character" w:customStyle="1" w:styleId="a9">
    <w:name w:val="Текст выноски Знак"/>
    <w:basedOn w:val="a0"/>
    <w:link w:val="a8"/>
    <w:uiPriority w:val="99"/>
    <w:semiHidden/>
    <w:rsid w:val="000D56F2"/>
    <w:rPr>
      <w:rFonts w:ascii="Tahoma" w:eastAsia="Times New Roman" w:hAnsi="Tahoma" w:cs="Tahoma"/>
      <w:sz w:val="16"/>
      <w:szCs w:val="16"/>
      <w:lang w:eastAsia="ru-RU"/>
    </w:rPr>
  </w:style>
  <w:style w:type="paragraph" w:styleId="aa">
    <w:name w:val="No Spacing"/>
    <w:aliases w:val="14 TNR,Letters,No Spacing11,No Spacing2,No Spacing_0,ААА,Айгерим,Без интеБез интервала,Без интервала1,Без интервала11,Без интервала111,Без интерваль,Елжан,Исполнитель,МОЙ СТИЛЬ,Обя,Эльд,без интервала,исполнитель,мелкий,мой рабочий,норма"/>
    <w:link w:val="ab"/>
    <w:uiPriority w:val="1"/>
    <w:qFormat/>
    <w:rsid w:val="000D56F2"/>
    <w:pPr>
      <w:spacing w:after="0" w:line="240" w:lineRule="auto"/>
    </w:pPr>
  </w:style>
  <w:style w:type="character" w:customStyle="1" w:styleId="ab">
    <w:name w:val="Без интервала Знак"/>
    <w:aliases w:val="14 TNR Знак,Letters Знак,No Spacing11 Знак,No Spacing2 Знак,No Spacing_0 Знак,ААА Знак,Айгерим Знак,Без интеБез интервала Знак,Без интервала1 Знак,Без интервала11 Знак,Без интервала111 Знак,Без интерваль Знак,Елжан Знак,МОЙ СТИЛЬ Знак"/>
    <w:link w:val="aa"/>
    <w:uiPriority w:val="1"/>
    <w:locked/>
    <w:rsid w:val="000D56F2"/>
  </w:style>
  <w:style w:type="character" w:styleId="ac">
    <w:name w:val="Hyperlink"/>
    <w:basedOn w:val="a0"/>
    <w:uiPriority w:val="99"/>
    <w:unhideWhenUsed/>
    <w:rsid w:val="000D56F2"/>
    <w:rPr>
      <w:color w:val="0000FF" w:themeColor="hyperlink"/>
      <w:u w:val="single"/>
    </w:rPr>
  </w:style>
  <w:style w:type="table" w:customStyle="1" w:styleId="110">
    <w:name w:val="Сетка таблицы11"/>
    <w:basedOn w:val="a1"/>
    <w:next w:val="a3"/>
    <w:rsid w:val="000D5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0D56F2"/>
    <w:pPr>
      <w:tabs>
        <w:tab w:val="center" w:pos="4677"/>
        <w:tab w:val="right" w:pos="9355"/>
      </w:tabs>
    </w:pPr>
  </w:style>
  <w:style w:type="character" w:customStyle="1" w:styleId="ae">
    <w:name w:val="Верхний колонтитул Знак"/>
    <w:basedOn w:val="a0"/>
    <w:link w:val="ad"/>
    <w:uiPriority w:val="99"/>
    <w:rsid w:val="000D56F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56F2"/>
    <w:pPr>
      <w:tabs>
        <w:tab w:val="center" w:pos="4677"/>
        <w:tab w:val="right" w:pos="9355"/>
      </w:tabs>
    </w:pPr>
  </w:style>
  <w:style w:type="character" w:customStyle="1" w:styleId="af0">
    <w:name w:val="Нижний колонтитул Знак"/>
    <w:basedOn w:val="a0"/>
    <w:link w:val="af"/>
    <w:uiPriority w:val="99"/>
    <w:rsid w:val="000D56F2"/>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650385"/>
    <w:pPr>
      <w:spacing w:before="100" w:beforeAutospacing="1" w:after="100" w:afterAutospacing="1"/>
    </w:pPr>
  </w:style>
  <w:style w:type="character" w:customStyle="1" w:styleId="ezkurwreuab5ozgtqnkl">
    <w:name w:val="ezkurwreuab5ozgtqnkl"/>
    <w:basedOn w:val="a0"/>
    <w:rsid w:val="00D465D9"/>
  </w:style>
  <w:style w:type="character" w:customStyle="1" w:styleId="10">
    <w:name w:val="Заголовок 1 Знак"/>
    <w:basedOn w:val="a0"/>
    <w:link w:val="1"/>
    <w:uiPriority w:val="9"/>
    <w:rsid w:val="00474A53"/>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6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4A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D56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56F2"/>
    <w:rPr>
      <w:rFonts w:ascii="Times New Roman" w:eastAsia="Times New Roman" w:hAnsi="Times New Roman" w:cs="Times New Roman"/>
      <w:b/>
      <w:bCs/>
      <w:sz w:val="27"/>
      <w:szCs w:val="27"/>
      <w:lang w:eastAsia="ru-RU"/>
    </w:rPr>
  </w:style>
  <w:style w:type="table" w:styleId="a3">
    <w:name w:val="Table Grid"/>
    <w:basedOn w:val="a1"/>
    <w:uiPriority w:val="39"/>
    <w:rsid w:val="000D56F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0D56F2"/>
    <w:pPr>
      <w:ind w:left="720"/>
      <w:contextualSpacing/>
    </w:pPr>
    <w:rPr>
      <w:color w:val="000000"/>
      <w:sz w:val="20"/>
      <w:szCs w:val="20"/>
    </w:rPr>
  </w:style>
  <w:style w:type="character" w:styleId="a5">
    <w:name w:val="annotation reference"/>
    <w:basedOn w:val="a0"/>
    <w:uiPriority w:val="99"/>
    <w:semiHidden/>
    <w:unhideWhenUsed/>
    <w:rsid w:val="000D56F2"/>
    <w:rPr>
      <w:sz w:val="16"/>
      <w:szCs w:val="16"/>
    </w:rPr>
  </w:style>
  <w:style w:type="paragraph" w:styleId="a6">
    <w:name w:val="annotation text"/>
    <w:basedOn w:val="a"/>
    <w:link w:val="11"/>
    <w:uiPriority w:val="99"/>
    <w:semiHidden/>
    <w:unhideWhenUsed/>
    <w:rsid w:val="000D56F2"/>
    <w:rPr>
      <w:sz w:val="20"/>
      <w:szCs w:val="20"/>
    </w:rPr>
  </w:style>
  <w:style w:type="character" w:customStyle="1" w:styleId="a7">
    <w:name w:val="Текст примечания Знак"/>
    <w:basedOn w:val="a0"/>
    <w:uiPriority w:val="99"/>
    <w:semiHidden/>
    <w:rsid w:val="000D56F2"/>
    <w:rPr>
      <w:rFonts w:ascii="Times New Roman" w:eastAsia="Times New Roman" w:hAnsi="Times New Roman" w:cs="Times New Roman"/>
      <w:sz w:val="20"/>
      <w:szCs w:val="20"/>
      <w:lang w:eastAsia="ru-RU"/>
    </w:rPr>
  </w:style>
  <w:style w:type="character" w:customStyle="1" w:styleId="11">
    <w:name w:val="Текст примечания Знак1"/>
    <w:basedOn w:val="a0"/>
    <w:link w:val="a6"/>
    <w:uiPriority w:val="99"/>
    <w:semiHidden/>
    <w:rsid w:val="000D56F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D56F2"/>
    <w:rPr>
      <w:rFonts w:ascii="Tahoma" w:hAnsi="Tahoma" w:cs="Tahoma"/>
      <w:sz w:val="16"/>
      <w:szCs w:val="16"/>
    </w:rPr>
  </w:style>
  <w:style w:type="character" w:customStyle="1" w:styleId="a9">
    <w:name w:val="Текст выноски Знак"/>
    <w:basedOn w:val="a0"/>
    <w:link w:val="a8"/>
    <w:uiPriority w:val="99"/>
    <w:semiHidden/>
    <w:rsid w:val="000D56F2"/>
    <w:rPr>
      <w:rFonts w:ascii="Tahoma" w:eastAsia="Times New Roman" w:hAnsi="Tahoma" w:cs="Tahoma"/>
      <w:sz w:val="16"/>
      <w:szCs w:val="16"/>
      <w:lang w:eastAsia="ru-RU"/>
    </w:rPr>
  </w:style>
  <w:style w:type="paragraph" w:styleId="aa">
    <w:name w:val="No Spacing"/>
    <w:aliases w:val="14 TNR,Letters,No Spacing11,No Spacing2,No Spacing_0,ААА,Айгерим,Без интеБез интервала,Без интервала1,Без интервала11,Без интервала111,Без интерваль,Елжан,Исполнитель,МОЙ СТИЛЬ,Обя,Эльд,без интервала,исполнитель,мелкий,мой рабочий,норма"/>
    <w:link w:val="ab"/>
    <w:uiPriority w:val="1"/>
    <w:qFormat/>
    <w:rsid w:val="000D56F2"/>
    <w:pPr>
      <w:spacing w:after="0" w:line="240" w:lineRule="auto"/>
    </w:pPr>
  </w:style>
  <w:style w:type="character" w:customStyle="1" w:styleId="ab">
    <w:name w:val="Без интервала Знак"/>
    <w:aliases w:val="14 TNR Знак,Letters Знак,No Spacing11 Знак,No Spacing2 Знак,No Spacing_0 Знак,ААА Знак,Айгерим Знак,Без интеБез интервала Знак,Без интервала1 Знак,Без интервала11 Знак,Без интервала111 Знак,Без интерваль Знак,Елжан Знак,МОЙ СТИЛЬ Знак"/>
    <w:link w:val="aa"/>
    <w:uiPriority w:val="1"/>
    <w:locked/>
    <w:rsid w:val="000D56F2"/>
  </w:style>
  <w:style w:type="character" w:styleId="ac">
    <w:name w:val="Hyperlink"/>
    <w:basedOn w:val="a0"/>
    <w:uiPriority w:val="99"/>
    <w:unhideWhenUsed/>
    <w:rsid w:val="000D56F2"/>
    <w:rPr>
      <w:color w:val="0000FF" w:themeColor="hyperlink"/>
      <w:u w:val="single"/>
    </w:rPr>
  </w:style>
  <w:style w:type="table" w:customStyle="1" w:styleId="110">
    <w:name w:val="Сетка таблицы11"/>
    <w:basedOn w:val="a1"/>
    <w:next w:val="a3"/>
    <w:rsid w:val="000D5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0D56F2"/>
    <w:pPr>
      <w:tabs>
        <w:tab w:val="center" w:pos="4677"/>
        <w:tab w:val="right" w:pos="9355"/>
      </w:tabs>
    </w:pPr>
  </w:style>
  <w:style w:type="character" w:customStyle="1" w:styleId="ae">
    <w:name w:val="Верхний колонтитул Знак"/>
    <w:basedOn w:val="a0"/>
    <w:link w:val="ad"/>
    <w:uiPriority w:val="99"/>
    <w:rsid w:val="000D56F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56F2"/>
    <w:pPr>
      <w:tabs>
        <w:tab w:val="center" w:pos="4677"/>
        <w:tab w:val="right" w:pos="9355"/>
      </w:tabs>
    </w:pPr>
  </w:style>
  <w:style w:type="character" w:customStyle="1" w:styleId="af0">
    <w:name w:val="Нижний колонтитул Знак"/>
    <w:basedOn w:val="a0"/>
    <w:link w:val="af"/>
    <w:uiPriority w:val="99"/>
    <w:rsid w:val="000D56F2"/>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650385"/>
    <w:pPr>
      <w:spacing w:before="100" w:beforeAutospacing="1" w:after="100" w:afterAutospacing="1"/>
    </w:pPr>
  </w:style>
  <w:style w:type="character" w:customStyle="1" w:styleId="ezkurwreuab5ozgtqnkl">
    <w:name w:val="ezkurwreuab5ozgtqnkl"/>
    <w:basedOn w:val="a0"/>
    <w:rsid w:val="00D465D9"/>
  </w:style>
  <w:style w:type="character" w:customStyle="1" w:styleId="10">
    <w:name w:val="Заголовок 1 Знак"/>
    <w:basedOn w:val="a0"/>
    <w:link w:val="1"/>
    <w:uiPriority w:val="9"/>
    <w:rsid w:val="00474A53"/>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599">
      <w:bodyDiv w:val="1"/>
      <w:marLeft w:val="0"/>
      <w:marRight w:val="0"/>
      <w:marTop w:val="0"/>
      <w:marBottom w:val="0"/>
      <w:divBdr>
        <w:top w:val="none" w:sz="0" w:space="0" w:color="auto"/>
        <w:left w:val="none" w:sz="0" w:space="0" w:color="auto"/>
        <w:bottom w:val="none" w:sz="0" w:space="0" w:color="auto"/>
        <w:right w:val="none" w:sz="0" w:space="0" w:color="auto"/>
      </w:divBdr>
    </w:div>
    <w:div w:id="291205816">
      <w:bodyDiv w:val="1"/>
      <w:marLeft w:val="0"/>
      <w:marRight w:val="0"/>
      <w:marTop w:val="0"/>
      <w:marBottom w:val="0"/>
      <w:divBdr>
        <w:top w:val="none" w:sz="0" w:space="0" w:color="auto"/>
        <w:left w:val="none" w:sz="0" w:space="0" w:color="auto"/>
        <w:bottom w:val="none" w:sz="0" w:space="0" w:color="auto"/>
        <w:right w:val="none" w:sz="0" w:space="0" w:color="auto"/>
      </w:divBdr>
    </w:div>
    <w:div w:id="583533691">
      <w:bodyDiv w:val="1"/>
      <w:marLeft w:val="0"/>
      <w:marRight w:val="0"/>
      <w:marTop w:val="0"/>
      <w:marBottom w:val="0"/>
      <w:divBdr>
        <w:top w:val="none" w:sz="0" w:space="0" w:color="auto"/>
        <w:left w:val="none" w:sz="0" w:space="0" w:color="auto"/>
        <w:bottom w:val="none" w:sz="0" w:space="0" w:color="auto"/>
        <w:right w:val="none" w:sz="0" w:space="0" w:color="auto"/>
      </w:divBdr>
    </w:div>
    <w:div w:id="692651820">
      <w:bodyDiv w:val="1"/>
      <w:marLeft w:val="0"/>
      <w:marRight w:val="0"/>
      <w:marTop w:val="0"/>
      <w:marBottom w:val="0"/>
      <w:divBdr>
        <w:top w:val="none" w:sz="0" w:space="0" w:color="auto"/>
        <w:left w:val="none" w:sz="0" w:space="0" w:color="auto"/>
        <w:bottom w:val="none" w:sz="0" w:space="0" w:color="auto"/>
        <w:right w:val="none" w:sz="0" w:space="0" w:color="auto"/>
      </w:divBdr>
    </w:div>
    <w:div w:id="712926751">
      <w:bodyDiv w:val="1"/>
      <w:marLeft w:val="0"/>
      <w:marRight w:val="0"/>
      <w:marTop w:val="0"/>
      <w:marBottom w:val="0"/>
      <w:divBdr>
        <w:top w:val="none" w:sz="0" w:space="0" w:color="auto"/>
        <w:left w:val="none" w:sz="0" w:space="0" w:color="auto"/>
        <w:bottom w:val="none" w:sz="0" w:space="0" w:color="auto"/>
        <w:right w:val="none" w:sz="0" w:space="0" w:color="auto"/>
      </w:divBdr>
    </w:div>
    <w:div w:id="1740589300">
      <w:bodyDiv w:val="1"/>
      <w:marLeft w:val="0"/>
      <w:marRight w:val="0"/>
      <w:marTop w:val="0"/>
      <w:marBottom w:val="0"/>
      <w:divBdr>
        <w:top w:val="none" w:sz="0" w:space="0" w:color="auto"/>
        <w:left w:val="none" w:sz="0" w:space="0" w:color="auto"/>
        <w:bottom w:val="none" w:sz="0" w:space="0" w:color="auto"/>
        <w:right w:val="none" w:sz="0" w:space="0" w:color="auto"/>
      </w:divBdr>
    </w:div>
    <w:div w:id="1851917593">
      <w:bodyDiv w:val="1"/>
      <w:marLeft w:val="0"/>
      <w:marRight w:val="0"/>
      <w:marTop w:val="0"/>
      <w:marBottom w:val="0"/>
      <w:divBdr>
        <w:top w:val="none" w:sz="0" w:space="0" w:color="auto"/>
        <w:left w:val="none" w:sz="0" w:space="0" w:color="auto"/>
        <w:bottom w:val="none" w:sz="0" w:space="0" w:color="auto"/>
        <w:right w:val="none" w:sz="0" w:space="0" w:color="auto"/>
      </w:divBdr>
    </w:div>
    <w:div w:id="1962372858">
      <w:bodyDiv w:val="1"/>
      <w:marLeft w:val="0"/>
      <w:marRight w:val="0"/>
      <w:marTop w:val="0"/>
      <w:marBottom w:val="0"/>
      <w:divBdr>
        <w:top w:val="none" w:sz="0" w:space="0" w:color="auto"/>
        <w:left w:val="none" w:sz="0" w:space="0" w:color="auto"/>
        <w:bottom w:val="none" w:sz="0" w:space="0" w:color="auto"/>
        <w:right w:val="none" w:sz="0" w:space="0" w:color="auto"/>
      </w:divBdr>
    </w:div>
    <w:div w:id="2094161076">
      <w:bodyDiv w:val="1"/>
      <w:marLeft w:val="0"/>
      <w:marRight w:val="0"/>
      <w:marTop w:val="0"/>
      <w:marBottom w:val="0"/>
      <w:divBdr>
        <w:top w:val="none" w:sz="0" w:space="0" w:color="auto"/>
        <w:left w:val="none" w:sz="0" w:space="0" w:color="auto"/>
        <w:bottom w:val="none" w:sz="0" w:space="0" w:color="auto"/>
        <w:right w:val="none" w:sz="0" w:space="0" w:color="auto"/>
      </w:divBdr>
    </w:div>
    <w:div w:id="21308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t_pvo@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ct_p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Хамзина</dc:creator>
  <cp:lastModifiedBy>Аяулым Берсүгірова</cp:lastModifiedBy>
  <cp:revision>7</cp:revision>
  <cp:lastPrinted>2024-10-31T12:41:00Z</cp:lastPrinted>
  <dcterms:created xsi:type="dcterms:W3CDTF">2025-08-20T12:16:00Z</dcterms:created>
  <dcterms:modified xsi:type="dcterms:W3CDTF">2025-08-27T05:28:00Z</dcterms:modified>
</cp:coreProperties>
</file>