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89243" w14:textId="210D8A9B" w:rsidR="0011198A" w:rsidRDefault="0011198A" w:rsidP="00DE3A0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360FCAD0" w14:textId="77777777" w:rsidR="0011198A" w:rsidRPr="00B10FF7" w:rsidRDefault="0011198A" w:rsidP="00DE3A0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46472">
        <w:rPr>
          <w:rFonts w:ascii="Times New Roman" w:hAnsi="Times New Roman"/>
          <w:b/>
          <w:sz w:val="28"/>
          <w:szCs w:val="28"/>
          <w:lang w:val="kk-KZ"/>
        </w:rPr>
        <w:t>Аудит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6E4696D" w14:textId="467EDC67" w:rsidR="000E38E4" w:rsidRPr="00A61380" w:rsidRDefault="000E38E4" w:rsidP="00DE3A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E38E4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4113D6">
        <w:rPr>
          <w:rFonts w:ascii="Times New Roman" w:hAnsi="Times New Roman"/>
          <w:sz w:val="24"/>
          <w:szCs w:val="24"/>
          <w:lang w:val="kk-KZ"/>
        </w:rPr>
        <w:t>2</w:t>
      </w:r>
      <w:r w:rsidR="00C23BC9">
        <w:rPr>
          <w:rFonts w:ascii="Times New Roman" w:hAnsi="Times New Roman"/>
          <w:sz w:val="24"/>
          <w:szCs w:val="24"/>
          <w:lang w:val="kk-KZ"/>
        </w:rPr>
        <w:t>4</w:t>
      </w:r>
      <w:r w:rsidRPr="000E38E4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53AD4899" w14:textId="77777777" w:rsidR="00A724F0" w:rsidRPr="00B10FF7" w:rsidRDefault="00A724F0" w:rsidP="00DE3A0C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39C6F2CB" w14:textId="77777777" w:rsidR="0011198A" w:rsidRPr="001E2C0A" w:rsidRDefault="00DE3A0C" w:rsidP="00DE3A0C">
      <w:pPr>
        <w:widowControl w:val="0"/>
        <w:spacing w:after="0" w:line="240" w:lineRule="auto"/>
        <w:jc w:val="both"/>
        <w:rPr>
          <w:rStyle w:val="note"/>
          <w:rFonts w:ascii="Times New Roman" w:hAnsi="Times New Roman" w:cs="Times New Roman"/>
        </w:rPr>
      </w:pPr>
      <w:r w:rsidRPr="00DE3A0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1198A" w:rsidRPr="00DE3A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Цель: 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1E2C0A" w:rsidRPr="001E2C0A">
        <w:rPr>
          <w:rFonts w:ascii="Times New Roman" w:hAnsi="Times New Roman" w:cs="Times New Roman"/>
          <w:sz w:val="28"/>
          <w:szCs w:val="28"/>
        </w:rPr>
        <w:t>организациях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2C0A" w:rsidRPr="001E2C0A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  <w:r w:rsidR="0011198A" w:rsidRPr="001E2C0A">
        <w:rPr>
          <w:rStyle w:val="note"/>
          <w:rFonts w:ascii="Times New Roman" w:hAnsi="Times New Roman" w:cs="Times New Roman"/>
        </w:rPr>
        <w:t xml:space="preserve"> </w:t>
      </w:r>
    </w:p>
    <w:p w14:paraId="205D2E17" w14:textId="77777777" w:rsidR="00012E34" w:rsidRPr="00B41C67" w:rsidRDefault="00012E34" w:rsidP="00DE3A0C">
      <w:pPr>
        <w:widowControl w:val="0"/>
        <w:spacing w:after="0" w:line="240" w:lineRule="auto"/>
        <w:jc w:val="both"/>
        <w:rPr>
          <w:rStyle w:val="note"/>
        </w:rPr>
      </w:pPr>
    </w:p>
    <w:p w14:paraId="31BDE1C0" w14:textId="77777777" w:rsidR="0011198A" w:rsidRPr="001E2C0A" w:rsidRDefault="00DE3A0C" w:rsidP="00DE3A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E3A0C">
        <w:rPr>
          <w:rFonts w:ascii="Times New Roman" w:hAnsi="Times New Roman"/>
          <w:b/>
          <w:sz w:val="28"/>
          <w:szCs w:val="28"/>
        </w:rPr>
        <w:t xml:space="preserve">2. </w:t>
      </w:r>
      <w:r w:rsidR="00DB25C8" w:rsidRPr="00DE3A0C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DB25C8" w:rsidRPr="00DE3A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1198A" w:rsidRPr="00DE3A0C">
        <w:rPr>
          <w:rFonts w:ascii="Times New Roman" w:hAnsi="Times New Roman" w:cs="Times New Roman"/>
          <w:bCs/>
          <w:sz w:val="28"/>
          <w:szCs w:val="28"/>
          <w:lang w:val="kk-KZ"/>
        </w:rPr>
        <w:t>Определение уровня знаний претенденто</w:t>
      </w:r>
      <w:r w:rsidR="00AD1AF8" w:rsidRPr="00DE3A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по следующим 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>группам образовательных программ:</w:t>
      </w:r>
    </w:p>
    <w:p w14:paraId="5C8A61D5" w14:textId="77777777" w:rsidR="006D6DF7" w:rsidRPr="00DE3A0C" w:rsidRDefault="006D6DF7" w:rsidP="00DE3A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11198A" w:rsidRPr="002A14BE" w14:paraId="0889F0BF" w14:textId="77777777" w:rsidTr="004113D6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43D81579" w14:textId="77777777" w:rsidR="0011198A" w:rsidRPr="002A14BE" w:rsidRDefault="0011198A" w:rsidP="00DE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53BCAEC7" w14:textId="77777777" w:rsidR="0011198A" w:rsidRPr="002A14BE" w:rsidRDefault="0011198A" w:rsidP="00DE3A0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11198A" w:rsidRPr="002A14BE" w14:paraId="02143D3E" w14:textId="77777777" w:rsidTr="004113D6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370ADC40" w14:textId="1AD6D1C8" w:rsidR="007C5BF4" w:rsidRPr="007C5BF4" w:rsidRDefault="007C5BF4" w:rsidP="005A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 w:rsidR="004E1B56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73</w:t>
            </w:r>
          </w:p>
        </w:tc>
        <w:tc>
          <w:tcPr>
            <w:tcW w:w="4277" w:type="pct"/>
            <w:shd w:val="clear" w:color="auto" w:fill="auto"/>
          </w:tcPr>
          <w:p w14:paraId="24A5A769" w14:textId="5D6B0232" w:rsidR="007C5BF4" w:rsidRPr="007C5BF4" w:rsidRDefault="007C5BF4" w:rsidP="00DE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 w:rsidR="004E1B56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удит</w:t>
            </w:r>
            <w:r w:rsidR="004E1B56">
              <w:rPr>
                <w:rFonts w:ascii="Times New Roman" w:hAnsi="Times New Roman" w:cs="Times New Roman"/>
                <w:sz w:val="28"/>
                <w:lang w:val="kk-KZ"/>
              </w:rPr>
              <w:t xml:space="preserve"> и налогообложение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5D7E1BAF" w14:textId="77777777" w:rsidR="00012E34" w:rsidRDefault="00012E34" w:rsidP="00DE3A0C">
      <w:pPr>
        <w:pStyle w:val="22"/>
        <w:spacing w:after="0" w:line="240" w:lineRule="auto"/>
        <w:ind w:left="0"/>
        <w:jc w:val="both"/>
        <w:rPr>
          <w:b/>
          <w:bCs/>
          <w:sz w:val="28"/>
          <w:szCs w:val="28"/>
          <w:lang w:eastAsia="ko-KR"/>
        </w:rPr>
      </w:pPr>
    </w:p>
    <w:p w14:paraId="49F8F034" w14:textId="77777777" w:rsidR="0011198A" w:rsidRDefault="00DE3A0C" w:rsidP="00DE3A0C">
      <w:pPr>
        <w:pStyle w:val="2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E3A0C">
        <w:rPr>
          <w:b/>
          <w:bCs/>
          <w:sz w:val="28"/>
          <w:szCs w:val="28"/>
          <w:lang w:eastAsia="ko-KR"/>
        </w:rPr>
        <w:t xml:space="preserve">3. </w:t>
      </w:r>
      <w:r w:rsidR="001E2C0A">
        <w:rPr>
          <w:rFonts w:eastAsiaTheme="minorEastAsia" w:cstheme="minorBidi"/>
          <w:b/>
          <w:sz w:val="28"/>
          <w:szCs w:val="28"/>
          <w:lang w:val="kk-KZ"/>
        </w:rPr>
        <w:t>С</w:t>
      </w:r>
      <w:r w:rsidR="004113D6">
        <w:rPr>
          <w:b/>
          <w:bCs/>
          <w:sz w:val="28"/>
          <w:szCs w:val="28"/>
          <w:lang w:val="kk-KZ" w:eastAsia="ko-KR"/>
        </w:rPr>
        <w:t>одержание тестов:</w:t>
      </w:r>
      <w:r w:rsidR="00B10FF7" w:rsidRPr="009D54F2">
        <w:rPr>
          <w:sz w:val="28"/>
          <w:szCs w:val="28"/>
          <w:lang w:val="kk-KZ"/>
        </w:rPr>
        <w:t xml:space="preserve"> </w:t>
      </w:r>
      <w:r w:rsidR="001E2C0A">
        <w:rPr>
          <w:bCs/>
          <w:sz w:val="28"/>
          <w:szCs w:val="28"/>
          <w:lang w:val="kk-KZ" w:eastAsia="ko-KR"/>
        </w:rPr>
        <w:t>В</w:t>
      </w:r>
      <w:r w:rsidR="001E2C0A" w:rsidRPr="00E12715">
        <w:rPr>
          <w:bCs/>
          <w:sz w:val="28"/>
          <w:szCs w:val="28"/>
          <w:lang w:val="kk-KZ" w:eastAsia="ko-KR"/>
        </w:rPr>
        <w:t>ключены</w:t>
      </w:r>
      <w:r w:rsidR="001E2C0A" w:rsidRPr="009C5E2A">
        <w:rPr>
          <w:bCs/>
          <w:sz w:val="28"/>
          <w:szCs w:val="28"/>
          <w:lang w:val="kk-KZ" w:eastAsia="ko-KR"/>
        </w:rPr>
        <w:t xml:space="preserve"> </w:t>
      </w:r>
      <w:r w:rsidR="0011198A" w:rsidRPr="009C5E2A">
        <w:rPr>
          <w:bCs/>
          <w:sz w:val="28"/>
          <w:szCs w:val="28"/>
          <w:lang w:val="kk-KZ" w:eastAsia="ko-KR"/>
        </w:rPr>
        <w:t>учебные материалы</w:t>
      </w:r>
      <w:r w:rsidR="0011198A">
        <w:rPr>
          <w:b/>
          <w:bCs/>
          <w:sz w:val="28"/>
          <w:szCs w:val="28"/>
          <w:lang w:val="kk-KZ" w:eastAsia="ko-KR"/>
        </w:rPr>
        <w:t xml:space="preserve"> </w:t>
      </w:r>
      <w:r w:rsidR="001E2C0A" w:rsidRPr="009C5E2A">
        <w:rPr>
          <w:bCs/>
          <w:sz w:val="28"/>
          <w:szCs w:val="28"/>
          <w:lang w:val="kk-KZ" w:eastAsia="ko-KR"/>
        </w:rPr>
        <w:t>по дисциплине</w:t>
      </w:r>
      <w:r w:rsidR="001E2C0A">
        <w:rPr>
          <w:bCs/>
          <w:sz w:val="28"/>
          <w:szCs w:val="28"/>
          <w:lang w:val="kk-KZ" w:eastAsia="ko-KR"/>
        </w:rPr>
        <w:t xml:space="preserve"> «Аудит»</w:t>
      </w:r>
      <w:r w:rsidR="001E2C0A">
        <w:rPr>
          <w:b/>
          <w:bCs/>
          <w:sz w:val="28"/>
          <w:szCs w:val="28"/>
          <w:lang w:val="kk-KZ" w:eastAsia="ko-KR"/>
        </w:rPr>
        <w:t xml:space="preserve"> </w:t>
      </w:r>
      <w:r w:rsidR="0011198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11198A">
        <w:rPr>
          <w:bCs/>
          <w:sz w:val="28"/>
          <w:szCs w:val="28"/>
          <w:lang w:val="kk-KZ" w:eastAsia="ko-KR"/>
        </w:rPr>
        <w:t xml:space="preserve">типовых учебных программ по следующим разделам: </w:t>
      </w:r>
    </w:p>
    <w:p w14:paraId="6E23CD62" w14:textId="77777777" w:rsidR="0011198A" w:rsidRDefault="0011198A" w:rsidP="00DE3A0C">
      <w:pPr>
        <w:pStyle w:val="2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6E8B2847" w14:textId="77777777" w:rsidR="00B10FF7" w:rsidRPr="008D6874" w:rsidRDefault="00B10FF7" w:rsidP="00DE3A0C">
      <w:pPr>
        <w:pStyle w:val="22"/>
        <w:spacing w:after="0" w:line="240" w:lineRule="auto"/>
        <w:ind w:left="0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F97E64" w:rsidRPr="00012E34" w14:paraId="66F2E976" w14:textId="77777777" w:rsidTr="002A14BE">
        <w:tc>
          <w:tcPr>
            <w:tcW w:w="500" w:type="dxa"/>
            <w:vAlign w:val="center"/>
          </w:tcPr>
          <w:p w14:paraId="6B951969" w14:textId="77777777" w:rsidR="00F97E64" w:rsidRPr="00012E34" w:rsidRDefault="00F97E64" w:rsidP="00DE3A0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14:paraId="51FCC775" w14:textId="77777777" w:rsidR="00F97E64" w:rsidRPr="00012E34" w:rsidRDefault="0011198A" w:rsidP="002005E0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Содержание темы</w:t>
            </w:r>
          </w:p>
        </w:tc>
        <w:tc>
          <w:tcPr>
            <w:tcW w:w="1843" w:type="dxa"/>
            <w:vAlign w:val="center"/>
          </w:tcPr>
          <w:p w14:paraId="697CA626" w14:textId="77777777" w:rsidR="00F97E64" w:rsidRPr="00012E34" w:rsidRDefault="00F97E64" w:rsidP="00DE3A0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DFEE70E" w14:textId="77777777" w:rsidR="00F97E64" w:rsidRPr="00012E34" w:rsidRDefault="00F97E64" w:rsidP="00DE3A0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трудности</w:t>
            </w:r>
          </w:p>
        </w:tc>
      </w:tr>
      <w:tr w:rsidR="00F46472" w:rsidRPr="00012E34" w14:paraId="1F688C61" w14:textId="77777777" w:rsidTr="00444CDD">
        <w:tc>
          <w:tcPr>
            <w:tcW w:w="500" w:type="dxa"/>
          </w:tcPr>
          <w:p w14:paraId="0FF34AEE" w14:textId="77777777" w:rsidR="00F46472" w:rsidRPr="00012E34" w:rsidRDefault="00F46472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14:paraId="038E57FE" w14:textId="77777777" w:rsidR="00F46472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Сущность, цели и виды аудита</w:t>
            </w:r>
          </w:p>
        </w:tc>
        <w:tc>
          <w:tcPr>
            <w:tcW w:w="1843" w:type="dxa"/>
            <w:shd w:val="clear" w:color="auto" w:fill="auto"/>
          </w:tcPr>
          <w:p w14:paraId="06D26259" w14:textId="77777777" w:rsidR="00F46472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013B737" w14:textId="77777777" w:rsidR="00F46472" w:rsidRPr="00012E34" w:rsidRDefault="00F46472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2274A" w:rsidRPr="00012E34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12E34" w14:paraId="075F9F78" w14:textId="77777777" w:rsidTr="00444CDD">
        <w:tc>
          <w:tcPr>
            <w:tcW w:w="500" w:type="dxa"/>
          </w:tcPr>
          <w:p w14:paraId="08DE1F16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14:paraId="4C5B4B2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Нормативно–правовое регулирование аудита</w:t>
            </w:r>
          </w:p>
        </w:tc>
        <w:tc>
          <w:tcPr>
            <w:tcW w:w="1843" w:type="dxa"/>
            <w:shd w:val="clear" w:color="auto" w:fill="auto"/>
          </w:tcPr>
          <w:p w14:paraId="655F3843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0FE506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7DE1C638" w14:textId="77777777" w:rsidTr="00444CDD">
        <w:tc>
          <w:tcPr>
            <w:tcW w:w="500" w:type="dxa"/>
          </w:tcPr>
          <w:p w14:paraId="7A757178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14:paraId="068EEF40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Система внутреннего контроля и аудита клиента</w:t>
            </w:r>
          </w:p>
        </w:tc>
        <w:tc>
          <w:tcPr>
            <w:tcW w:w="1843" w:type="dxa"/>
            <w:shd w:val="clear" w:color="auto" w:fill="auto"/>
          </w:tcPr>
          <w:p w14:paraId="347D1808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0FC412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22B8AD83" w14:textId="77777777" w:rsidTr="00444CDD">
        <w:tc>
          <w:tcPr>
            <w:tcW w:w="500" w:type="dxa"/>
          </w:tcPr>
          <w:p w14:paraId="597E50D2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14:paraId="5DEF7981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Планирование аудита</w:t>
            </w:r>
          </w:p>
        </w:tc>
        <w:tc>
          <w:tcPr>
            <w:tcW w:w="1843" w:type="dxa"/>
            <w:shd w:val="clear" w:color="auto" w:fill="auto"/>
          </w:tcPr>
          <w:p w14:paraId="4715354F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3AB03AD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4A1743F9" w14:textId="77777777" w:rsidTr="00444CDD">
        <w:tc>
          <w:tcPr>
            <w:tcW w:w="500" w:type="dxa"/>
          </w:tcPr>
          <w:p w14:paraId="21E52DC5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14:paraId="7019945D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Аудиторский риск и существенность в аудите</w:t>
            </w:r>
          </w:p>
        </w:tc>
        <w:tc>
          <w:tcPr>
            <w:tcW w:w="1843" w:type="dxa"/>
            <w:shd w:val="clear" w:color="auto" w:fill="auto"/>
          </w:tcPr>
          <w:p w14:paraId="205D9DA9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2762932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670D4D29" w14:textId="77777777" w:rsidTr="00444CDD">
        <w:tc>
          <w:tcPr>
            <w:tcW w:w="500" w:type="dxa"/>
          </w:tcPr>
          <w:p w14:paraId="79977501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14:paraId="4270A77E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Проведение аудита и сбор аудиторских доказательств</w:t>
            </w:r>
          </w:p>
        </w:tc>
        <w:tc>
          <w:tcPr>
            <w:tcW w:w="1843" w:type="dxa"/>
            <w:shd w:val="clear" w:color="auto" w:fill="auto"/>
          </w:tcPr>
          <w:p w14:paraId="76D657A0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EC8093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А,В,</w:t>
            </w:r>
            <w:r w:rsidR="000375B4" w:rsidRPr="00012E34">
              <w:rPr>
                <w:rFonts w:ascii="Times New Roman" w:hAnsi="Times New Roman" w:cs="Times New Roman"/>
                <w:sz w:val="28"/>
                <w:szCs w:val="24"/>
              </w:rPr>
              <w:t>В,</w:t>
            </w: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375B4" w:rsidRPr="00012E34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12E34" w14:paraId="233E787B" w14:textId="77777777" w:rsidTr="00444CDD">
        <w:tc>
          <w:tcPr>
            <w:tcW w:w="500" w:type="dxa"/>
          </w:tcPr>
          <w:p w14:paraId="0455FBDC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71ABD1DA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Выборка в аудите</w:t>
            </w:r>
          </w:p>
        </w:tc>
        <w:tc>
          <w:tcPr>
            <w:tcW w:w="1843" w:type="dxa"/>
            <w:shd w:val="clear" w:color="auto" w:fill="auto"/>
          </w:tcPr>
          <w:p w14:paraId="679E9B78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BF2D6D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597CD99E" w14:textId="77777777" w:rsidTr="00444CDD">
        <w:tc>
          <w:tcPr>
            <w:tcW w:w="500" w:type="dxa"/>
          </w:tcPr>
          <w:p w14:paraId="2EA0BDE8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67A2421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Завершение и оформление результатов аудита</w:t>
            </w:r>
          </w:p>
        </w:tc>
        <w:tc>
          <w:tcPr>
            <w:tcW w:w="1843" w:type="dxa"/>
            <w:shd w:val="clear" w:color="auto" w:fill="auto"/>
          </w:tcPr>
          <w:p w14:paraId="56CEAA99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73908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21928278" w14:textId="77777777" w:rsidTr="00444CDD">
        <w:tc>
          <w:tcPr>
            <w:tcW w:w="500" w:type="dxa"/>
          </w:tcPr>
          <w:p w14:paraId="25B57A49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3E210DF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Контроль качества аудита</w:t>
            </w:r>
          </w:p>
        </w:tc>
        <w:tc>
          <w:tcPr>
            <w:tcW w:w="1843" w:type="dxa"/>
            <w:shd w:val="clear" w:color="auto" w:fill="auto"/>
          </w:tcPr>
          <w:p w14:paraId="1521DFED" w14:textId="77777777" w:rsidR="0082274A" w:rsidRPr="00012E34" w:rsidRDefault="0082274A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F98521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2005E0" w:rsidRPr="00012E34" w14:paraId="48A633B7" w14:textId="77777777" w:rsidTr="00D062AA">
        <w:tc>
          <w:tcPr>
            <w:tcW w:w="6028" w:type="dxa"/>
            <w:gridSpan w:val="2"/>
          </w:tcPr>
          <w:p w14:paraId="0CA3F2F7" w14:textId="77777777" w:rsidR="002005E0" w:rsidRPr="002005E0" w:rsidRDefault="002005E0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05E0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заданий одного варианта теста</w:t>
            </w:r>
          </w:p>
        </w:tc>
        <w:tc>
          <w:tcPr>
            <w:tcW w:w="1843" w:type="dxa"/>
            <w:shd w:val="clear" w:color="auto" w:fill="auto"/>
          </w:tcPr>
          <w:p w14:paraId="08AC9825" w14:textId="77777777" w:rsidR="002005E0" w:rsidRPr="006D6DF7" w:rsidRDefault="002005E0" w:rsidP="00DE3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D6DF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0556F93" w14:textId="77777777" w:rsidR="002005E0" w:rsidRPr="00012E34" w:rsidRDefault="002005E0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B1AE11A" w14:textId="77777777" w:rsidR="00241F68" w:rsidRDefault="00241F68" w:rsidP="00DE3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13A7252" w14:textId="77777777" w:rsidR="00654947" w:rsidRPr="007774A8" w:rsidRDefault="00654947" w:rsidP="00DE3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7A407F63" w14:textId="77777777" w:rsidR="0011198A" w:rsidRDefault="0011198A" w:rsidP="00DE3A0C">
      <w:pPr>
        <w:pStyle w:val="ad"/>
        <w:jc w:val="both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b w:val="0"/>
          <w:lang w:val="kk-KZ"/>
        </w:rPr>
        <w:t>Тестовые задания предусматривает рассмотрение цели аудита, задач</w:t>
      </w:r>
      <w:r w:rsidR="00B6628C">
        <w:rPr>
          <w:rFonts w:ascii="Times New Roman" w:hAnsi="Times New Roman" w:cs="Times New Roman"/>
          <w:b w:val="0"/>
          <w:lang w:val="kk-KZ"/>
        </w:rPr>
        <w:t xml:space="preserve">, субъектов, объектов, вместе с тем, планирование и орагнизацию аудита, сбор аудиторских доказательств для выдачи объективного аудиторского заключения учитвая аудиторские риски. </w:t>
      </w:r>
    </w:p>
    <w:p w14:paraId="176403BC" w14:textId="77777777" w:rsidR="00012E34" w:rsidRDefault="00012E34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2F0060E" w14:textId="77777777" w:rsidR="00B6628C" w:rsidRPr="00655D06" w:rsidRDefault="00B6628C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7D254137" w14:textId="77777777" w:rsidR="00B6628C" w:rsidRDefault="00B6628C" w:rsidP="00DE3A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2,5 минут</w:t>
      </w:r>
    </w:p>
    <w:p w14:paraId="1943DE2F" w14:textId="77777777" w:rsidR="00B6628C" w:rsidRDefault="00B6628C" w:rsidP="00DE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55D06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50 минут</w:t>
      </w:r>
    </w:p>
    <w:p w14:paraId="5BAF66A6" w14:textId="77777777" w:rsidR="00012E34" w:rsidRDefault="00012E34" w:rsidP="00DE3A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301C345" w14:textId="77777777" w:rsidR="00B6628C" w:rsidRDefault="00B6628C" w:rsidP="00DE3A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6. </w:t>
      </w:r>
      <w:r>
        <w:rPr>
          <w:rFonts w:ascii="Times New Roman" w:hAnsi="Times New Roman"/>
          <w:b/>
          <w:sz w:val="28"/>
          <w:szCs w:val="28"/>
          <w:lang w:val="kk-KZ"/>
        </w:rPr>
        <w:t>Количество заданий в одном варианте теста:</w:t>
      </w:r>
    </w:p>
    <w:p w14:paraId="25AD2D85" w14:textId="77777777" w:rsidR="00B6628C" w:rsidRPr="00F41E00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DB715A" w:rsidRPr="00DB715A">
        <w:rPr>
          <w:rFonts w:ascii="Times New Roman" w:hAnsi="Times New Roman"/>
          <w:sz w:val="28"/>
          <w:szCs w:val="28"/>
        </w:rPr>
        <w:t>2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7FB8201A" w14:textId="77777777" w:rsidR="00B6628C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55B48F03" w14:textId="77777777" w:rsidR="00B4028B" w:rsidRDefault="00B6628C" w:rsidP="00B4028B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Pr="00A56EBD">
        <w:rPr>
          <w:rFonts w:ascii="Times New Roman" w:hAnsi="Times New Roman"/>
          <w:sz w:val="28"/>
          <w:szCs w:val="28"/>
        </w:rPr>
        <w:t xml:space="preserve">(A) – </w:t>
      </w:r>
      <w:r>
        <w:rPr>
          <w:rFonts w:ascii="Times New Roman" w:hAnsi="Times New Roman"/>
          <w:sz w:val="28"/>
          <w:szCs w:val="28"/>
        </w:rPr>
        <w:t>6</w:t>
      </w:r>
      <w:r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0ADF52D0" w14:textId="77777777" w:rsidR="00B4028B" w:rsidRDefault="00B6628C" w:rsidP="00B4028B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28B">
        <w:rPr>
          <w:rFonts w:ascii="Times New Roman" w:hAnsi="Times New Roman"/>
          <w:sz w:val="28"/>
          <w:szCs w:val="28"/>
        </w:rPr>
        <w:t>средние (B) – 8 заданий (40%);</w:t>
      </w:r>
    </w:p>
    <w:p w14:paraId="3478BE8B" w14:textId="77777777" w:rsidR="00012E34" w:rsidRDefault="00B6628C" w:rsidP="00DE3A0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28B">
        <w:rPr>
          <w:rFonts w:ascii="Times New Roman" w:hAnsi="Times New Roman"/>
          <w:sz w:val="28"/>
          <w:szCs w:val="28"/>
        </w:rPr>
        <w:t>сложные (C) – 6 заданий (30%).</w:t>
      </w:r>
    </w:p>
    <w:p w14:paraId="1732B131" w14:textId="77777777" w:rsidR="00B4028B" w:rsidRPr="00B4028B" w:rsidRDefault="00B4028B" w:rsidP="00B4028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C45E59" w14:textId="77777777" w:rsidR="00B6628C" w:rsidRPr="00C5736E" w:rsidRDefault="00B6628C" w:rsidP="00DE3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1E6442FE" w14:textId="77777777" w:rsidR="00B6628C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>
        <w:rPr>
          <w:rFonts w:ascii="Times New Roman" w:hAnsi="Times New Roman"/>
          <w:sz w:val="28"/>
          <w:szCs w:val="28"/>
        </w:rPr>
        <w:t xml:space="preserve"> ответов. </w:t>
      </w:r>
    </w:p>
    <w:p w14:paraId="076AC8C4" w14:textId="77777777" w:rsidR="00012E34" w:rsidRDefault="00012E34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14:paraId="26A4CD6A" w14:textId="77777777" w:rsidR="00B6628C" w:rsidRPr="00C5736E" w:rsidRDefault="00B6628C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B69168E" w14:textId="77777777" w:rsidR="00B6628C" w:rsidRDefault="00B6628C" w:rsidP="00DE3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балла, при одной ошибке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балл, за два и более не правильных ответов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баллов.  </w:t>
      </w:r>
    </w:p>
    <w:p w14:paraId="2992FE29" w14:textId="77777777" w:rsidR="00012E34" w:rsidRDefault="00012E34" w:rsidP="00D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72D23B2" w14:textId="77777777" w:rsidR="00571D92" w:rsidRDefault="00571D92" w:rsidP="00D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9BF0B00" w14:textId="0A2774F5" w:rsidR="004113D6" w:rsidRPr="004113D6" w:rsidRDefault="004113D6" w:rsidP="004113D6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13D6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Республики Казахстан от 20 ноября 1998 года № 304-I «Об аудиторской деятельности» (с изменениями и дополнениями)</w:t>
      </w:r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https://adilet.zan.kz/rus/docs/Z980000304_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6115E6B3" w14:textId="0FCF7239" w:rsidR="00E51721" w:rsidRPr="00E51721" w:rsidRDefault="00E51721" w:rsidP="00E5172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Республики Казахстан от 12 ноября 2015 года № 392-V «О государственном аудите и финансовом контроле</w:t>
      </w:r>
      <w:r w:rsidR="000672BC">
        <w:rPr>
          <w:rFonts w:ascii="Times New Roman" w:eastAsia="Times New Roman" w:hAnsi="Times New Roman" w:cs="Times New Roman"/>
          <w:sz w:val="28"/>
          <w:szCs w:val="28"/>
          <w:lang w:val="kk-KZ"/>
        </w:rPr>
        <w:t>» (с изменениями и дополнениями</w:t>
      </w: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https://adilet.zan.kz/rus/docs/Z1500000392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04049DB" w14:textId="720A5582" w:rsidR="008B7072" w:rsidRPr="00EE2E8A" w:rsidRDefault="008B7072" w:rsidP="00AC591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Международные стандарты аудита (МСА) </w:t>
      </w:r>
      <w:r w:rsidR="00EE2E8A" w:rsidRP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2020 год (1-3 том) </w:t>
      </w:r>
      <w:hyperlink r:id="rId9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https://www.gov.kz/memleket/entities/minfin/documents/details/446436?lang=ru&amp;ysclid=lr0ar9h0m49813592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D5E0E74" w14:textId="104F9348" w:rsidR="008B7072" w:rsidRPr="00E51721" w:rsidRDefault="008B7072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Сборник 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(Тома I, II и III), издание 2015 года </w:t>
      </w:r>
      <w:hyperlink r:id="rId10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http://audit.kz/upload/tom-1.pdf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C5D654F" w14:textId="77777777" w:rsidR="000E38E4" w:rsidRPr="00444CDD" w:rsidRDefault="000E38E4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CDD">
        <w:rPr>
          <w:rFonts w:ascii="Times New Roman" w:eastAsia="Times New Roman" w:hAnsi="Times New Roman" w:cs="Times New Roman"/>
          <w:sz w:val="28"/>
          <w:szCs w:val="28"/>
          <w:lang w:val="kk-KZ"/>
        </w:rPr>
        <w:t>Дюсембаев К.Ш. Теория аудита: учебник - Алматы: Экономика, 2013, С.861, 978-601-225-567-6</w:t>
      </w:r>
    </w:p>
    <w:p w14:paraId="26047A7E" w14:textId="77777777" w:rsidR="000E38E4" w:rsidRPr="00444CDD" w:rsidRDefault="000E38E4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CDD">
        <w:rPr>
          <w:rFonts w:ascii="Times New Roman" w:eastAsia="Times New Roman" w:hAnsi="Times New Roman" w:cs="Times New Roman"/>
          <w:sz w:val="28"/>
          <w:szCs w:val="28"/>
          <w:lang w:val="kk-KZ"/>
        </w:rPr>
        <w:t>Дюсембаев К.Ш. Теория и эволюция аудита: учебник - Алматы: Экономика, 2012, С.722, 978-601-225-410-5</w:t>
      </w:r>
    </w:p>
    <w:p w14:paraId="54D5C1D1" w14:textId="3E3AB6CE" w:rsidR="00FD70EA" w:rsidRPr="004E1B56" w:rsidRDefault="000E38E4" w:rsidP="00672CD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1D7C">
        <w:rPr>
          <w:rFonts w:ascii="Times New Roman" w:eastAsia="Times New Roman" w:hAnsi="Times New Roman" w:cs="Times New Roman"/>
          <w:sz w:val="28"/>
          <w:szCs w:val="28"/>
          <w:lang w:val="kk-KZ"/>
        </w:rPr>
        <w:t>Абленов Д.О., Әбле Д.Д., Абленова Д.Д., Абленова А.Д. Профессиональный аудит: теория и практика- Алматы: Экономика, 2015, С.876, 978-601-885-814-1.</w:t>
      </w:r>
    </w:p>
    <w:p w14:paraId="2118EE4D" w14:textId="77777777" w:rsidR="004E1B56" w:rsidRDefault="004E1B56" w:rsidP="004E1B56">
      <w:pPr>
        <w:pStyle w:val="FR1"/>
        <w:tabs>
          <w:tab w:val="left" w:pos="426"/>
        </w:tabs>
        <w:spacing w:before="0"/>
        <w:ind w:left="720"/>
        <w:jc w:val="both"/>
        <w:rPr>
          <w:color w:val="0D0D0D"/>
          <w:sz w:val="28"/>
          <w:szCs w:val="28"/>
        </w:rPr>
      </w:pPr>
      <w:bookmarkStart w:id="0" w:name="_GoBack"/>
      <w:bookmarkEnd w:id="0"/>
    </w:p>
    <w:sectPr w:rsidR="004E1B56" w:rsidSect="004E1B5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48B7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5CED"/>
    <w:multiLevelType w:val="hybridMultilevel"/>
    <w:tmpl w:val="78F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809A6"/>
    <w:multiLevelType w:val="hybridMultilevel"/>
    <w:tmpl w:val="B496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2E34"/>
    <w:rsid w:val="00017A2C"/>
    <w:rsid w:val="00030E66"/>
    <w:rsid w:val="00032EC2"/>
    <w:rsid w:val="000375B4"/>
    <w:rsid w:val="00053740"/>
    <w:rsid w:val="00065092"/>
    <w:rsid w:val="00066118"/>
    <w:rsid w:val="000672BC"/>
    <w:rsid w:val="00070E89"/>
    <w:rsid w:val="00092A85"/>
    <w:rsid w:val="000C7EEF"/>
    <w:rsid w:val="000D54F9"/>
    <w:rsid w:val="000D6AB8"/>
    <w:rsid w:val="000E38E4"/>
    <w:rsid w:val="00111185"/>
    <w:rsid w:val="0011198A"/>
    <w:rsid w:val="00123EE5"/>
    <w:rsid w:val="001412B1"/>
    <w:rsid w:val="00142621"/>
    <w:rsid w:val="00147F80"/>
    <w:rsid w:val="00154EFF"/>
    <w:rsid w:val="001606D6"/>
    <w:rsid w:val="00174799"/>
    <w:rsid w:val="00195686"/>
    <w:rsid w:val="001A0075"/>
    <w:rsid w:val="001C09AE"/>
    <w:rsid w:val="001C56B7"/>
    <w:rsid w:val="001C72AB"/>
    <w:rsid w:val="001E198B"/>
    <w:rsid w:val="001E1D43"/>
    <w:rsid w:val="001E2A19"/>
    <w:rsid w:val="001E2C0A"/>
    <w:rsid w:val="001F3216"/>
    <w:rsid w:val="001F69B5"/>
    <w:rsid w:val="002005E0"/>
    <w:rsid w:val="00236594"/>
    <w:rsid w:val="00241F68"/>
    <w:rsid w:val="002565D6"/>
    <w:rsid w:val="00265481"/>
    <w:rsid w:val="002A14BE"/>
    <w:rsid w:val="002A4D5F"/>
    <w:rsid w:val="002B234B"/>
    <w:rsid w:val="002F7C21"/>
    <w:rsid w:val="00306518"/>
    <w:rsid w:val="00306E99"/>
    <w:rsid w:val="00310D4C"/>
    <w:rsid w:val="0031671D"/>
    <w:rsid w:val="00333AE4"/>
    <w:rsid w:val="003515DB"/>
    <w:rsid w:val="00353404"/>
    <w:rsid w:val="003555A1"/>
    <w:rsid w:val="00362792"/>
    <w:rsid w:val="003662A6"/>
    <w:rsid w:val="00376EEB"/>
    <w:rsid w:val="003969A4"/>
    <w:rsid w:val="003B4E83"/>
    <w:rsid w:val="003E1933"/>
    <w:rsid w:val="003F08D1"/>
    <w:rsid w:val="003F3155"/>
    <w:rsid w:val="003F3296"/>
    <w:rsid w:val="004113D6"/>
    <w:rsid w:val="00433FFD"/>
    <w:rsid w:val="00444CDD"/>
    <w:rsid w:val="0045060B"/>
    <w:rsid w:val="00451BE8"/>
    <w:rsid w:val="00452566"/>
    <w:rsid w:val="004718EB"/>
    <w:rsid w:val="00481D8A"/>
    <w:rsid w:val="004A2649"/>
    <w:rsid w:val="004A2F4C"/>
    <w:rsid w:val="004B7336"/>
    <w:rsid w:val="004E1B56"/>
    <w:rsid w:val="004E7F3D"/>
    <w:rsid w:val="004F2FAE"/>
    <w:rsid w:val="004F72D4"/>
    <w:rsid w:val="004F7458"/>
    <w:rsid w:val="00500867"/>
    <w:rsid w:val="0051362F"/>
    <w:rsid w:val="005362BB"/>
    <w:rsid w:val="00542507"/>
    <w:rsid w:val="0055715C"/>
    <w:rsid w:val="00557649"/>
    <w:rsid w:val="00563274"/>
    <w:rsid w:val="00567B71"/>
    <w:rsid w:val="00571D92"/>
    <w:rsid w:val="005827D8"/>
    <w:rsid w:val="005A1232"/>
    <w:rsid w:val="005C1B1E"/>
    <w:rsid w:val="005C68A6"/>
    <w:rsid w:val="005E54C7"/>
    <w:rsid w:val="005F1020"/>
    <w:rsid w:val="00616558"/>
    <w:rsid w:val="00622559"/>
    <w:rsid w:val="00622A7C"/>
    <w:rsid w:val="00633549"/>
    <w:rsid w:val="00635C0F"/>
    <w:rsid w:val="00637D7C"/>
    <w:rsid w:val="00654947"/>
    <w:rsid w:val="00655D06"/>
    <w:rsid w:val="00672AEF"/>
    <w:rsid w:val="006734B7"/>
    <w:rsid w:val="00676F5E"/>
    <w:rsid w:val="00685492"/>
    <w:rsid w:val="006868A0"/>
    <w:rsid w:val="006B3A4B"/>
    <w:rsid w:val="006C0EF6"/>
    <w:rsid w:val="006C70F4"/>
    <w:rsid w:val="006D6DF7"/>
    <w:rsid w:val="006E2A37"/>
    <w:rsid w:val="006E6627"/>
    <w:rsid w:val="006F26CB"/>
    <w:rsid w:val="006F5EBA"/>
    <w:rsid w:val="00753E53"/>
    <w:rsid w:val="00757C42"/>
    <w:rsid w:val="007774A8"/>
    <w:rsid w:val="007A1197"/>
    <w:rsid w:val="007C5BF4"/>
    <w:rsid w:val="007D3666"/>
    <w:rsid w:val="007D6A3B"/>
    <w:rsid w:val="007E32A1"/>
    <w:rsid w:val="007E3F22"/>
    <w:rsid w:val="00810B4C"/>
    <w:rsid w:val="00811CC8"/>
    <w:rsid w:val="0082274A"/>
    <w:rsid w:val="008275DB"/>
    <w:rsid w:val="008453C6"/>
    <w:rsid w:val="00855087"/>
    <w:rsid w:val="00866E7B"/>
    <w:rsid w:val="0087743B"/>
    <w:rsid w:val="00880549"/>
    <w:rsid w:val="008B7072"/>
    <w:rsid w:val="008C1AC0"/>
    <w:rsid w:val="008D1E8E"/>
    <w:rsid w:val="008D2734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638E6"/>
    <w:rsid w:val="009777A9"/>
    <w:rsid w:val="00982B59"/>
    <w:rsid w:val="009A0AE5"/>
    <w:rsid w:val="009A13BD"/>
    <w:rsid w:val="009D546B"/>
    <w:rsid w:val="009E56E1"/>
    <w:rsid w:val="00A02D23"/>
    <w:rsid w:val="00A049CA"/>
    <w:rsid w:val="00A07016"/>
    <w:rsid w:val="00A11D38"/>
    <w:rsid w:val="00A201DA"/>
    <w:rsid w:val="00A2145E"/>
    <w:rsid w:val="00A42415"/>
    <w:rsid w:val="00A4327A"/>
    <w:rsid w:val="00A720EC"/>
    <w:rsid w:val="00A724F0"/>
    <w:rsid w:val="00A85525"/>
    <w:rsid w:val="00A862D2"/>
    <w:rsid w:val="00AA3307"/>
    <w:rsid w:val="00AD1AF8"/>
    <w:rsid w:val="00AE658E"/>
    <w:rsid w:val="00B10FF7"/>
    <w:rsid w:val="00B26054"/>
    <w:rsid w:val="00B4028B"/>
    <w:rsid w:val="00B41C67"/>
    <w:rsid w:val="00B479F5"/>
    <w:rsid w:val="00B61AE0"/>
    <w:rsid w:val="00B64C70"/>
    <w:rsid w:val="00B6628C"/>
    <w:rsid w:val="00B8630D"/>
    <w:rsid w:val="00BA3B6C"/>
    <w:rsid w:val="00BA6879"/>
    <w:rsid w:val="00BD1FDF"/>
    <w:rsid w:val="00BD6530"/>
    <w:rsid w:val="00BD7905"/>
    <w:rsid w:val="00C22013"/>
    <w:rsid w:val="00C22A47"/>
    <w:rsid w:val="00C22AE1"/>
    <w:rsid w:val="00C23BC9"/>
    <w:rsid w:val="00C3159A"/>
    <w:rsid w:val="00C570C6"/>
    <w:rsid w:val="00C6128A"/>
    <w:rsid w:val="00C7177F"/>
    <w:rsid w:val="00C77B3E"/>
    <w:rsid w:val="00C90681"/>
    <w:rsid w:val="00C937E0"/>
    <w:rsid w:val="00C94F84"/>
    <w:rsid w:val="00CA31D3"/>
    <w:rsid w:val="00CA6762"/>
    <w:rsid w:val="00D143F4"/>
    <w:rsid w:val="00D15B53"/>
    <w:rsid w:val="00D31345"/>
    <w:rsid w:val="00D31D55"/>
    <w:rsid w:val="00D4694B"/>
    <w:rsid w:val="00D60B10"/>
    <w:rsid w:val="00D66025"/>
    <w:rsid w:val="00D7312B"/>
    <w:rsid w:val="00D82D61"/>
    <w:rsid w:val="00D8719D"/>
    <w:rsid w:val="00D9350D"/>
    <w:rsid w:val="00DB25C8"/>
    <w:rsid w:val="00DB715A"/>
    <w:rsid w:val="00DC2E2F"/>
    <w:rsid w:val="00DC470F"/>
    <w:rsid w:val="00DD461E"/>
    <w:rsid w:val="00DE3A0C"/>
    <w:rsid w:val="00DE5AAB"/>
    <w:rsid w:val="00E00496"/>
    <w:rsid w:val="00E1705D"/>
    <w:rsid w:val="00E36C0C"/>
    <w:rsid w:val="00E439F1"/>
    <w:rsid w:val="00E51721"/>
    <w:rsid w:val="00E545EB"/>
    <w:rsid w:val="00E60BC4"/>
    <w:rsid w:val="00E75A48"/>
    <w:rsid w:val="00E75ADB"/>
    <w:rsid w:val="00E81D7C"/>
    <w:rsid w:val="00EA3306"/>
    <w:rsid w:val="00ED57D9"/>
    <w:rsid w:val="00EE2E8A"/>
    <w:rsid w:val="00EF073E"/>
    <w:rsid w:val="00EF0ADE"/>
    <w:rsid w:val="00EF432C"/>
    <w:rsid w:val="00EF7E79"/>
    <w:rsid w:val="00F13AAE"/>
    <w:rsid w:val="00F41E00"/>
    <w:rsid w:val="00F46472"/>
    <w:rsid w:val="00F57BE3"/>
    <w:rsid w:val="00F61B39"/>
    <w:rsid w:val="00F85A44"/>
    <w:rsid w:val="00F944A0"/>
    <w:rsid w:val="00F97E64"/>
    <w:rsid w:val="00FA23C3"/>
    <w:rsid w:val="00FB074A"/>
    <w:rsid w:val="00FC07C4"/>
    <w:rsid w:val="00FD0082"/>
    <w:rsid w:val="00FD70EA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11198A"/>
  </w:style>
  <w:style w:type="character" w:customStyle="1" w:styleId="wmi-callto">
    <w:name w:val="wmi-callto"/>
    <w:basedOn w:val="a0"/>
    <w:rsid w:val="000E38E4"/>
  </w:style>
  <w:style w:type="character" w:customStyle="1" w:styleId="10">
    <w:name w:val="Заголовок 1 Знак"/>
    <w:basedOn w:val="a0"/>
    <w:link w:val="1"/>
    <w:uiPriority w:val="9"/>
    <w:rsid w:val="00E5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E51721"/>
  </w:style>
  <w:style w:type="character" w:customStyle="1" w:styleId="40">
    <w:name w:val="Заголовок 4 Знак"/>
    <w:basedOn w:val="a0"/>
    <w:link w:val="4"/>
    <w:uiPriority w:val="9"/>
    <w:semiHidden/>
    <w:rsid w:val="00012E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E2E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E2E8A"/>
    <w:rPr>
      <w:color w:val="605E5C"/>
      <w:shd w:val="clear" w:color="auto" w:fill="E1DFDD"/>
    </w:rPr>
  </w:style>
  <w:style w:type="paragraph" w:customStyle="1" w:styleId="FR1">
    <w:name w:val="FR1"/>
    <w:uiPriority w:val="99"/>
    <w:rsid w:val="004E1B56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11198A"/>
  </w:style>
  <w:style w:type="character" w:customStyle="1" w:styleId="wmi-callto">
    <w:name w:val="wmi-callto"/>
    <w:basedOn w:val="a0"/>
    <w:rsid w:val="000E38E4"/>
  </w:style>
  <w:style w:type="character" w:customStyle="1" w:styleId="10">
    <w:name w:val="Заголовок 1 Знак"/>
    <w:basedOn w:val="a0"/>
    <w:link w:val="1"/>
    <w:uiPriority w:val="9"/>
    <w:rsid w:val="00E5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E51721"/>
  </w:style>
  <w:style w:type="character" w:customStyle="1" w:styleId="40">
    <w:name w:val="Заголовок 4 Знак"/>
    <w:basedOn w:val="a0"/>
    <w:link w:val="4"/>
    <w:uiPriority w:val="9"/>
    <w:semiHidden/>
    <w:rsid w:val="00012E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E2E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E2E8A"/>
    <w:rPr>
      <w:color w:val="605E5C"/>
      <w:shd w:val="clear" w:color="auto" w:fill="E1DFDD"/>
    </w:rPr>
  </w:style>
  <w:style w:type="paragraph" w:customStyle="1" w:styleId="FR1">
    <w:name w:val="FR1"/>
    <w:uiPriority w:val="99"/>
    <w:rsid w:val="004E1B56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39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980000304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udit.kz/upload/tom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minfin/documents/details/446436?lang=ru&amp;ysclid=lr0ar9h0m4981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7D60-8642-42B9-B5BC-67C2DD5C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31</cp:revision>
  <cp:lastPrinted>2024-01-16T05:46:00Z</cp:lastPrinted>
  <dcterms:created xsi:type="dcterms:W3CDTF">2020-01-29T05:18:00Z</dcterms:created>
  <dcterms:modified xsi:type="dcterms:W3CDTF">2024-03-18T07:46:00Z</dcterms:modified>
</cp:coreProperties>
</file>