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20" w:rsidRPr="00AF5300" w:rsidRDefault="00D62FB5" w:rsidP="00EA4DAD">
      <w:pPr>
        <w:pStyle w:val="a8"/>
        <w:jc w:val="center"/>
        <w:rPr>
          <w:rFonts w:ascii="Times New Roman" w:hAnsi="Times New Roman"/>
          <w:b/>
          <w:color w:val="000000" w:themeColor="text1"/>
          <w:sz w:val="24"/>
          <w:szCs w:val="24"/>
          <w:lang w:val="kk-KZ"/>
        </w:rPr>
      </w:pPr>
      <w:r w:rsidRPr="00AF5300">
        <w:rPr>
          <w:rFonts w:ascii="Times New Roman" w:hAnsi="Times New Roman"/>
          <w:b/>
          <w:color w:val="000000" w:themeColor="text1"/>
          <w:sz w:val="24"/>
          <w:szCs w:val="24"/>
          <w:lang w:val="kk-KZ"/>
        </w:rPr>
        <w:t xml:space="preserve"> </w:t>
      </w:r>
      <w:r w:rsidR="00573C5F" w:rsidRPr="00AF5300">
        <w:rPr>
          <w:rFonts w:ascii="Times New Roman" w:hAnsi="Times New Roman"/>
          <w:b/>
          <w:color w:val="000000" w:themeColor="text1"/>
          <w:sz w:val="24"/>
          <w:szCs w:val="24"/>
          <w:lang w:val="kk-KZ"/>
        </w:rPr>
        <w:t xml:space="preserve">«Мектеп  жасына дейінгі </w:t>
      </w:r>
      <w:r w:rsidR="00787620" w:rsidRPr="00AF5300">
        <w:rPr>
          <w:rFonts w:ascii="Times New Roman" w:hAnsi="Times New Roman"/>
          <w:b/>
          <w:color w:val="000000" w:themeColor="text1"/>
          <w:sz w:val="24"/>
          <w:szCs w:val="24"/>
          <w:lang w:val="kk-KZ"/>
        </w:rPr>
        <w:t xml:space="preserve">балалардың </w:t>
      </w:r>
      <w:r w:rsidR="00D63E70" w:rsidRPr="00AF5300">
        <w:rPr>
          <w:rFonts w:ascii="Times New Roman" w:hAnsi="Times New Roman"/>
          <w:b/>
          <w:color w:val="000000" w:themeColor="text1"/>
          <w:sz w:val="24"/>
          <w:szCs w:val="24"/>
          <w:lang w:val="kk-KZ"/>
        </w:rPr>
        <w:t xml:space="preserve">тілін </w:t>
      </w:r>
      <w:r w:rsidR="00787620" w:rsidRPr="00AF5300">
        <w:rPr>
          <w:rFonts w:ascii="Times New Roman" w:hAnsi="Times New Roman"/>
          <w:b/>
          <w:color w:val="000000" w:themeColor="text1"/>
          <w:sz w:val="24"/>
          <w:szCs w:val="24"/>
          <w:lang w:val="kk-KZ"/>
        </w:rPr>
        <w:t>дамыту әдістемесі» пәні бойынша</w:t>
      </w:r>
      <w:r w:rsidR="001F3AFE" w:rsidRPr="00AF5300">
        <w:rPr>
          <w:rFonts w:ascii="Times New Roman" w:hAnsi="Times New Roman"/>
          <w:b/>
          <w:color w:val="000000" w:themeColor="text1"/>
          <w:sz w:val="24"/>
          <w:szCs w:val="24"/>
          <w:lang w:val="kk-KZ"/>
        </w:rPr>
        <w:t xml:space="preserve"> </w:t>
      </w:r>
      <w:r w:rsidR="00EA4DAD" w:rsidRPr="00AF5300">
        <w:rPr>
          <w:rFonts w:ascii="Times New Roman" w:hAnsi="Times New Roman"/>
          <w:b/>
          <w:color w:val="000000" w:themeColor="text1"/>
          <w:sz w:val="24"/>
          <w:szCs w:val="24"/>
          <w:lang w:val="kk-KZ"/>
        </w:rPr>
        <w:t>магистратураға түсуге арналған кешенді тестілеудің</w:t>
      </w:r>
    </w:p>
    <w:p w:rsidR="00787620" w:rsidRPr="00AF5300" w:rsidRDefault="00787620" w:rsidP="00787620">
      <w:pPr>
        <w:pStyle w:val="a8"/>
        <w:jc w:val="center"/>
        <w:rPr>
          <w:rFonts w:ascii="Times New Roman" w:hAnsi="Times New Roman"/>
          <w:b/>
          <w:color w:val="000000" w:themeColor="text1"/>
          <w:sz w:val="24"/>
          <w:szCs w:val="24"/>
          <w:lang w:val="kk-KZ"/>
        </w:rPr>
      </w:pPr>
      <w:r w:rsidRPr="00AF5300">
        <w:rPr>
          <w:rFonts w:ascii="Times New Roman" w:hAnsi="Times New Roman"/>
          <w:b/>
          <w:color w:val="000000" w:themeColor="text1"/>
          <w:sz w:val="24"/>
          <w:szCs w:val="24"/>
          <w:lang w:val="kk-KZ"/>
        </w:rPr>
        <w:t>ТЕСТ СПЕЦИФИКАЦИЯСЫ</w:t>
      </w:r>
    </w:p>
    <w:p w:rsidR="0049732E" w:rsidRPr="00AF5300" w:rsidRDefault="00864F99" w:rsidP="0049732E">
      <w:pPr>
        <w:pStyle w:val="a8"/>
        <w:jc w:val="center"/>
        <w:rPr>
          <w:rFonts w:ascii="Times New Roman" w:hAnsi="Times New Roman"/>
          <w:b/>
          <w:sz w:val="24"/>
          <w:szCs w:val="24"/>
          <w:lang w:val="kk-KZ"/>
        </w:rPr>
      </w:pPr>
      <w:r w:rsidRPr="00AF5300">
        <w:rPr>
          <w:rFonts w:ascii="Times New Roman" w:hAnsi="Times New Roman"/>
          <w:b/>
          <w:sz w:val="24"/>
          <w:szCs w:val="24"/>
          <w:lang w:val="kk-KZ"/>
        </w:rPr>
        <w:t>( 2024 жылдан бастап күшіне енеді)</w:t>
      </w:r>
    </w:p>
    <w:p w:rsidR="00864F99" w:rsidRPr="00AF5300" w:rsidRDefault="00864F99" w:rsidP="0049732E">
      <w:pPr>
        <w:pStyle w:val="a8"/>
        <w:jc w:val="center"/>
        <w:rPr>
          <w:rFonts w:ascii="Times New Roman" w:hAnsi="Times New Roman"/>
          <w:b/>
          <w:color w:val="000000" w:themeColor="text1"/>
          <w:sz w:val="24"/>
          <w:szCs w:val="24"/>
          <w:lang w:val="kk-KZ"/>
        </w:rPr>
      </w:pPr>
    </w:p>
    <w:p w:rsidR="0049732E" w:rsidRPr="00AF5300" w:rsidRDefault="0049732E" w:rsidP="0049732E">
      <w:pPr>
        <w:widowControl w:val="0"/>
        <w:spacing w:after="0" w:line="240" w:lineRule="auto"/>
        <w:jc w:val="both"/>
        <w:rPr>
          <w:rFonts w:ascii="Times New Roman" w:hAnsi="Times New Roman" w:cs="Times New Roman"/>
          <w:color w:val="000000" w:themeColor="text1"/>
          <w:sz w:val="24"/>
          <w:szCs w:val="24"/>
          <w:lang w:val="kk-KZ"/>
        </w:rPr>
      </w:pPr>
      <w:r w:rsidRPr="00AF5300">
        <w:rPr>
          <w:rFonts w:ascii="Times New Roman" w:hAnsi="Times New Roman" w:cs="Times New Roman"/>
          <w:b/>
          <w:bCs/>
          <w:color w:val="000000" w:themeColor="text1"/>
          <w:sz w:val="24"/>
          <w:szCs w:val="24"/>
          <w:lang w:val="kk-KZ"/>
        </w:rPr>
        <w:t xml:space="preserve">1. Құрастырылу мақсаты: </w:t>
      </w:r>
      <w:r w:rsidRPr="00AF5300">
        <w:rPr>
          <w:rFonts w:ascii="Times New Roman" w:hAnsi="Times New Roman" w:cs="Times New Roman"/>
          <w:color w:val="000000" w:themeColor="text1"/>
          <w:sz w:val="24"/>
          <w:szCs w:val="24"/>
          <w:lang w:val="kk-KZ"/>
        </w:rPr>
        <w:t>Қазақстан Республикасының жоғары оқу орнынан кейінгі білім беру бағдарламалары бойынша оқуды жалғастыру қабілетін айқындау.</w:t>
      </w:r>
    </w:p>
    <w:p w:rsidR="0049732E" w:rsidRPr="00AF5300" w:rsidRDefault="00C67DA2" w:rsidP="0049732E">
      <w:pPr>
        <w:pStyle w:val="a3"/>
        <w:widowControl w:val="0"/>
        <w:spacing w:after="0" w:line="240" w:lineRule="auto"/>
        <w:ind w:left="0"/>
        <w:jc w:val="both"/>
        <w:rPr>
          <w:rFonts w:ascii="Times New Roman" w:hAnsi="Times New Roman" w:cs="Times New Roman"/>
          <w:b/>
          <w:bCs/>
          <w:color w:val="000000" w:themeColor="text1"/>
          <w:sz w:val="24"/>
          <w:szCs w:val="24"/>
          <w:lang w:val="kk-KZ" w:eastAsia="ko-KR"/>
        </w:rPr>
      </w:pPr>
      <w:r w:rsidRPr="00AF5300">
        <w:rPr>
          <w:rFonts w:ascii="Times New Roman" w:hAnsi="Times New Roman" w:cs="Times New Roman"/>
          <w:b/>
          <w:bCs/>
          <w:color w:val="000000" w:themeColor="text1"/>
          <w:sz w:val="24"/>
          <w:szCs w:val="24"/>
          <w:lang w:val="kk-KZ"/>
        </w:rPr>
        <w:t>2. Міндеті: М00</w:t>
      </w:r>
      <w:r w:rsidR="0049732E" w:rsidRPr="00AF5300">
        <w:rPr>
          <w:rFonts w:ascii="Times New Roman" w:hAnsi="Times New Roman" w:cs="Times New Roman"/>
          <w:b/>
          <w:bCs/>
          <w:color w:val="000000" w:themeColor="text1"/>
          <w:sz w:val="24"/>
          <w:szCs w:val="24"/>
          <w:lang w:val="kk-KZ"/>
        </w:rPr>
        <w:t>2 – «</w:t>
      </w:r>
      <w:r w:rsidR="0049732E" w:rsidRPr="00AF5300">
        <w:rPr>
          <w:rFonts w:ascii="Times New Roman" w:hAnsi="Times New Roman" w:cs="Times New Roman"/>
          <w:b/>
          <w:color w:val="000000" w:themeColor="text1"/>
          <w:sz w:val="24"/>
          <w:szCs w:val="24"/>
          <w:lang w:val="kk-KZ"/>
        </w:rPr>
        <w:t xml:space="preserve">Мектепке дейінгі оқыту және тәрбиелеу» </w:t>
      </w:r>
      <w:r w:rsidR="0049732E" w:rsidRPr="00AF5300">
        <w:rPr>
          <w:rFonts w:ascii="Times New Roman" w:hAnsi="Times New Roman" w:cs="Times New Roman"/>
          <w:bCs/>
          <w:color w:val="000000" w:themeColor="text1"/>
          <w:sz w:val="24"/>
          <w:szCs w:val="24"/>
          <w:lang w:val="kk-KZ"/>
        </w:rPr>
        <w:t xml:space="preserve">білім беру бағдарламасы бойынша </w:t>
      </w:r>
      <w:r w:rsidR="000E6056" w:rsidRPr="00AF5300">
        <w:rPr>
          <w:rFonts w:ascii="Times New Roman" w:hAnsi="Times New Roman" w:cs="Times New Roman"/>
          <w:bCs/>
          <w:color w:val="000000" w:themeColor="text1"/>
          <w:sz w:val="24"/>
          <w:szCs w:val="24"/>
          <w:lang w:val="kk-KZ"/>
        </w:rPr>
        <w:t>түсушілердің</w:t>
      </w:r>
      <w:r w:rsidR="0049732E" w:rsidRPr="00AF5300">
        <w:rPr>
          <w:rFonts w:ascii="Times New Roman" w:hAnsi="Times New Roman" w:cs="Times New Roman"/>
          <w:bCs/>
          <w:color w:val="000000" w:themeColor="text1"/>
          <w:sz w:val="24"/>
          <w:szCs w:val="24"/>
          <w:lang w:val="kk-KZ"/>
        </w:rPr>
        <w:t xml:space="preserve"> білім деңгейін анықтау</w:t>
      </w:r>
      <w:r w:rsidR="0049732E" w:rsidRPr="00AF5300">
        <w:rPr>
          <w:rFonts w:ascii="Times New Roman" w:hAnsi="Times New Roman" w:cs="Times New Roman"/>
          <w:b/>
          <w:bCs/>
          <w:color w:val="000000" w:themeColor="text1"/>
          <w:sz w:val="24"/>
          <w:szCs w:val="24"/>
          <w:lang w:val="kk-KZ" w:eastAsia="ko-KR"/>
        </w:rPr>
        <w:t xml:space="preserve"> </w:t>
      </w:r>
    </w:p>
    <w:p w:rsidR="00573C5F" w:rsidRPr="00AF5300" w:rsidRDefault="0049732E" w:rsidP="0049732E">
      <w:pPr>
        <w:pStyle w:val="a3"/>
        <w:widowControl w:val="0"/>
        <w:spacing w:after="0" w:line="240" w:lineRule="auto"/>
        <w:ind w:left="0"/>
        <w:jc w:val="both"/>
        <w:rPr>
          <w:rFonts w:ascii="Times New Roman" w:hAnsi="Times New Roman" w:cs="Times New Roman"/>
          <w:b/>
          <w:bCs/>
          <w:color w:val="000000" w:themeColor="text1"/>
          <w:sz w:val="24"/>
          <w:szCs w:val="24"/>
          <w:lang w:val="kk-KZ" w:eastAsia="ko-KR"/>
        </w:rPr>
      </w:pPr>
      <w:r w:rsidRPr="00AF5300">
        <w:rPr>
          <w:rFonts w:ascii="Times New Roman" w:hAnsi="Times New Roman" w:cs="Times New Roman"/>
          <w:b/>
          <w:bCs/>
          <w:color w:val="000000" w:themeColor="text1"/>
          <w:sz w:val="24"/>
          <w:szCs w:val="24"/>
          <w:lang w:val="kk-KZ" w:eastAsia="ko-KR"/>
        </w:rPr>
        <w:t>3.</w:t>
      </w:r>
      <w:r w:rsidR="004A592B" w:rsidRPr="00AF5300">
        <w:rPr>
          <w:rFonts w:ascii="Times New Roman" w:hAnsi="Times New Roman" w:cs="Times New Roman"/>
          <w:b/>
          <w:bCs/>
          <w:color w:val="000000" w:themeColor="text1"/>
          <w:sz w:val="24"/>
          <w:szCs w:val="24"/>
          <w:lang w:val="kk-KZ" w:eastAsia="ko-KR"/>
        </w:rPr>
        <w:t xml:space="preserve"> </w:t>
      </w:r>
      <w:r w:rsidR="00787620" w:rsidRPr="00AF5300">
        <w:rPr>
          <w:rFonts w:ascii="Times New Roman" w:hAnsi="Times New Roman" w:cs="Times New Roman"/>
          <w:b/>
          <w:bCs/>
          <w:color w:val="000000" w:themeColor="text1"/>
          <w:sz w:val="24"/>
          <w:szCs w:val="24"/>
          <w:lang w:val="kk-KZ" w:eastAsia="ko-KR"/>
        </w:rPr>
        <w:t xml:space="preserve">Тест мазмұны мен </w:t>
      </w:r>
      <w:r w:rsidR="00787620" w:rsidRPr="00AF5300">
        <w:rPr>
          <w:rFonts w:ascii="Times New Roman" w:eastAsia="Batang" w:hAnsi="Times New Roman" w:cs="Times New Roman"/>
          <w:b/>
          <w:bCs/>
          <w:color w:val="000000" w:themeColor="text1"/>
          <w:sz w:val="24"/>
          <w:szCs w:val="24"/>
          <w:lang w:val="kk-KZ" w:eastAsia="ko-KR"/>
        </w:rPr>
        <w:t>жоспары</w:t>
      </w:r>
      <w:r w:rsidR="00787620" w:rsidRPr="00AF5300">
        <w:rPr>
          <w:rFonts w:ascii="Times New Roman" w:hAnsi="Times New Roman" w:cs="Times New Roman"/>
          <w:b/>
          <w:bCs/>
          <w:color w:val="000000" w:themeColor="text1"/>
          <w:sz w:val="24"/>
          <w:szCs w:val="24"/>
          <w:lang w:val="kk-KZ"/>
        </w:rPr>
        <w:t>:</w:t>
      </w:r>
      <w:r w:rsidR="00787620" w:rsidRPr="00AF5300">
        <w:rPr>
          <w:rFonts w:ascii="Times New Roman" w:hAnsi="Times New Roman" w:cs="Times New Roman"/>
          <w:color w:val="000000" w:themeColor="text1"/>
          <w:sz w:val="24"/>
          <w:szCs w:val="24"/>
          <w:lang w:val="kk-KZ"/>
        </w:rPr>
        <w:t xml:space="preserve"> </w:t>
      </w:r>
      <w:r w:rsidR="00573C5F" w:rsidRPr="00AF5300">
        <w:rPr>
          <w:rFonts w:ascii="Times New Roman" w:hAnsi="Times New Roman" w:cs="Times New Roman"/>
          <w:color w:val="000000" w:themeColor="text1"/>
          <w:sz w:val="24"/>
          <w:szCs w:val="24"/>
          <w:lang w:val="kk-KZ"/>
        </w:rPr>
        <w:t xml:space="preserve">Тест қазақ тілінде типтік </w:t>
      </w:r>
      <w:r w:rsidR="0053357A" w:rsidRPr="00AF5300">
        <w:rPr>
          <w:rFonts w:ascii="Times New Roman" w:hAnsi="Times New Roman" w:cs="Times New Roman"/>
          <w:color w:val="000000" w:themeColor="text1"/>
          <w:sz w:val="24"/>
          <w:szCs w:val="24"/>
          <w:lang w:val="kk-KZ"/>
        </w:rPr>
        <w:t xml:space="preserve">оқу </w:t>
      </w:r>
      <w:r w:rsidR="00573C5F" w:rsidRPr="00AF5300">
        <w:rPr>
          <w:rFonts w:ascii="Times New Roman" w:hAnsi="Times New Roman" w:cs="Times New Roman"/>
          <w:color w:val="000000" w:themeColor="text1"/>
          <w:sz w:val="24"/>
          <w:szCs w:val="24"/>
          <w:lang w:val="kk-KZ"/>
        </w:rPr>
        <w:t>бағдарлама</w:t>
      </w:r>
      <w:r w:rsidR="0053357A" w:rsidRPr="00AF5300">
        <w:rPr>
          <w:rFonts w:ascii="Times New Roman" w:hAnsi="Times New Roman" w:cs="Times New Roman"/>
          <w:color w:val="000000" w:themeColor="text1"/>
          <w:sz w:val="24"/>
          <w:szCs w:val="24"/>
          <w:lang w:val="kk-KZ"/>
        </w:rPr>
        <w:t>сы</w:t>
      </w:r>
      <w:r w:rsidR="00573C5F" w:rsidRPr="00AF5300">
        <w:rPr>
          <w:rFonts w:ascii="Times New Roman" w:hAnsi="Times New Roman" w:cs="Times New Roman"/>
          <w:color w:val="000000" w:themeColor="text1"/>
          <w:sz w:val="24"/>
          <w:szCs w:val="24"/>
          <w:lang w:val="kk-KZ"/>
        </w:rPr>
        <w:t>ның төмендегідей  тақырыптарына сәйкес «М</w:t>
      </w:r>
      <w:r w:rsidR="0053357A" w:rsidRPr="00AF5300">
        <w:rPr>
          <w:rFonts w:ascii="Times New Roman" w:hAnsi="Times New Roman" w:cs="Times New Roman"/>
          <w:color w:val="000000" w:themeColor="text1"/>
          <w:sz w:val="24"/>
          <w:szCs w:val="24"/>
          <w:lang w:val="kk-KZ"/>
        </w:rPr>
        <w:t>ектеп жасына дейінгі балалар</w:t>
      </w:r>
      <w:r w:rsidR="00C67DA2" w:rsidRPr="00AF5300">
        <w:rPr>
          <w:rFonts w:ascii="Times New Roman" w:hAnsi="Times New Roman" w:cs="Times New Roman"/>
          <w:color w:val="000000" w:themeColor="text1"/>
          <w:sz w:val="24"/>
          <w:szCs w:val="24"/>
          <w:lang w:val="kk-KZ"/>
        </w:rPr>
        <w:t xml:space="preserve"> тілін</w:t>
      </w:r>
      <w:r w:rsidR="00573C5F" w:rsidRPr="00AF5300">
        <w:rPr>
          <w:rFonts w:ascii="Times New Roman" w:hAnsi="Times New Roman" w:cs="Times New Roman"/>
          <w:color w:val="000000" w:themeColor="text1"/>
          <w:sz w:val="24"/>
          <w:szCs w:val="24"/>
          <w:lang w:val="kk-KZ"/>
        </w:rPr>
        <w:t xml:space="preserve"> дамыту әдістемесі» бойынша  оқ</w:t>
      </w:r>
      <w:r w:rsidR="00671F95" w:rsidRPr="00AF5300">
        <w:rPr>
          <w:rFonts w:ascii="Times New Roman" w:hAnsi="Times New Roman" w:cs="Times New Roman"/>
          <w:color w:val="000000" w:themeColor="text1"/>
          <w:sz w:val="24"/>
          <w:szCs w:val="24"/>
          <w:lang w:val="kk-KZ"/>
        </w:rPr>
        <w:t>ыт</w:t>
      </w:r>
      <w:r w:rsidR="00573C5F" w:rsidRPr="00AF5300">
        <w:rPr>
          <w:rFonts w:ascii="Times New Roman" w:hAnsi="Times New Roman" w:cs="Times New Roman"/>
          <w:color w:val="000000" w:themeColor="text1"/>
          <w:sz w:val="24"/>
          <w:szCs w:val="24"/>
          <w:lang w:val="kk-KZ"/>
        </w:rPr>
        <w:t>у материалы</w:t>
      </w:r>
      <w:r w:rsidR="00671F95" w:rsidRPr="00AF5300">
        <w:rPr>
          <w:rFonts w:ascii="Times New Roman" w:hAnsi="Times New Roman" w:cs="Times New Roman"/>
          <w:color w:val="000000" w:themeColor="text1"/>
          <w:sz w:val="24"/>
          <w:szCs w:val="24"/>
          <w:lang w:val="kk-KZ"/>
        </w:rPr>
        <w:t xml:space="preserve"> </w:t>
      </w:r>
      <w:r w:rsidR="0053357A" w:rsidRPr="00AF5300">
        <w:rPr>
          <w:rFonts w:ascii="Times New Roman" w:hAnsi="Times New Roman" w:cs="Times New Roman"/>
          <w:color w:val="000000" w:themeColor="text1"/>
          <w:sz w:val="24"/>
          <w:szCs w:val="24"/>
          <w:lang w:val="kk-KZ"/>
        </w:rPr>
        <w:t xml:space="preserve">енгізіліп </w:t>
      </w:r>
      <w:r w:rsidR="00573C5F" w:rsidRPr="00AF5300">
        <w:rPr>
          <w:rFonts w:ascii="Times New Roman" w:hAnsi="Times New Roman" w:cs="Times New Roman"/>
          <w:color w:val="000000" w:themeColor="text1"/>
          <w:sz w:val="24"/>
          <w:szCs w:val="24"/>
          <w:lang w:val="kk-KZ"/>
        </w:rPr>
        <w:t xml:space="preserve">  құрастырылған.</w:t>
      </w:r>
    </w:p>
    <w:p w:rsidR="00573C5F" w:rsidRPr="00AF5300" w:rsidRDefault="00573C5F" w:rsidP="00573C5F">
      <w:pPr>
        <w:widowControl w:val="0"/>
        <w:spacing w:after="0" w:line="240" w:lineRule="auto"/>
        <w:jc w:val="both"/>
        <w:rPr>
          <w:rFonts w:ascii="Times New Roman" w:hAnsi="Times New Roman" w:cs="Times New Roman"/>
          <w:color w:val="000000" w:themeColor="text1"/>
          <w:sz w:val="24"/>
          <w:szCs w:val="24"/>
          <w:lang w:val="kk-KZ"/>
        </w:rPr>
      </w:pPr>
    </w:p>
    <w:tbl>
      <w:tblPr>
        <w:tblStyle w:val="a5"/>
        <w:tblW w:w="9572" w:type="dxa"/>
        <w:tblInd w:w="34" w:type="dxa"/>
        <w:tblLayout w:type="fixed"/>
        <w:tblLook w:val="04A0" w:firstRow="1" w:lastRow="0" w:firstColumn="1" w:lastColumn="0" w:noHBand="0" w:noVBand="1"/>
      </w:tblPr>
      <w:tblGrid>
        <w:gridCol w:w="500"/>
        <w:gridCol w:w="6237"/>
        <w:gridCol w:w="1417"/>
        <w:gridCol w:w="1418"/>
      </w:tblGrid>
      <w:tr w:rsidR="003F62FE" w:rsidRPr="00AF5300" w:rsidTr="00FB11F7">
        <w:tc>
          <w:tcPr>
            <w:tcW w:w="500" w:type="dxa"/>
            <w:vAlign w:val="center"/>
          </w:tcPr>
          <w:p w:rsidR="00787620" w:rsidRPr="00AF5300" w:rsidRDefault="00787620" w:rsidP="00FB11F7">
            <w:pPr>
              <w:widowControl w:val="0"/>
              <w:tabs>
                <w:tab w:val="left" w:pos="709"/>
              </w:tabs>
              <w:jc w:val="center"/>
              <w:rPr>
                <w:rFonts w:ascii="Times New Roman" w:hAnsi="Times New Roman" w:cs="Times New Roman"/>
                <w:b/>
                <w:color w:val="000000" w:themeColor="text1"/>
                <w:sz w:val="24"/>
                <w:szCs w:val="24"/>
              </w:rPr>
            </w:pPr>
            <w:r w:rsidRPr="00AF5300">
              <w:rPr>
                <w:rFonts w:ascii="Times New Roman" w:hAnsi="Times New Roman" w:cs="Times New Roman"/>
                <w:b/>
                <w:color w:val="000000" w:themeColor="text1"/>
                <w:sz w:val="24"/>
                <w:szCs w:val="24"/>
              </w:rPr>
              <w:t>№</w:t>
            </w:r>
          </w:p>
        </w:tc>
        <w:tc>
          <w:tcPr>
            <w:tcW w:w="6237" w:type="dxa"/>
            <w:vAlign w:val="center"/>
          </w:tcPr>
          <w:p w:rsidR="00787620" w:rsidRPr="00AF5300" w:rsidRDefault="00787620" w:rsidP="00FB11F7">
            <w:pPr>
              <w:ind w:hanging="175"/>
              <w:jc w:val="center"/>
              <w:rPr>
                <w:rFonts w:ascii="Times New Roman" w:hAnsi="Times New Roman" w:cs="Times New Roman"/>
                <w:b/>
                <w:bCs/>
                <w:color w:val="000000" w:themeColor="text1"/>
                <w:sz w:val="24"/>
                <w:szCs w:val="24"/>
                <w:lang w:val="kk-KZ"/>
              </w:rPr>
            </w:pPr>
            <w:proofErr w:type="spellStart"/>
            <w:r w:rsidRPr="00AF5300">
              <w:rPr>
                <w:rFonts w:ascii="Times New Roman" w:hAnsi="Times New Roman" w:cs="Times New Roman"/>
                <w:b/>
                <w:bCs/>
                <w:color w:val="000000" w:themeColor="text1"/>
                <w:sz w:val="24"/>
                <w:szCs w:val="24"/>
              </w:rPr>
              <w:t>Тақырыптың</w:t>
            </w:r>
            <w:proofErr w:type="spellEnd"/>
            <w:r w:rsidRPr="00AF5300">
              <w:rPr>
                <w:rFonts w:ascii="Times New Roman" w:hAnsi="Times New Roman" w:cs="Times New Roman"/>
                <w:b/>
                <w:bCs/>
                <w:color w:val="000000" w:themeColor="text1"/>
                <w:sz w:val="24"/>
                <w:szCs w:val="24"/>
              </w:rPr>
              <w:t xml:space="preserve"> </w:t>
            </w:r>
            <w:proofErr w:type="spellStart"/>
            <w:r w:rsidRPr="00AF5300">
              <w:rPr>
                <w:rFonts w:ascii="Times New Roman" w:hAnsi="Times New Roman" w:cs="Times New Roman"/>
                <w:b/>
                <w:bCs/>
                <w:color w:val="000000" w:themeColor="text1"/>
                <w:sz w:val="24"/>
                <w:szCs w:val="24"/>
              </w:rPr>
              <w:t>мазмұны</w:t>
            </w:r>
            <w:proofErr w:type="spellEnd"/>
          </w:p>
        </w:tc>
        <w:tc>
          <w:tcPr>
            <w:tcW w:w="1417" w:type="dxa"/>
            <w:vAlign w:val="center"/>
          </w:tcPr>
          <w:p w:rsidR="00787620" w:rsidRPr="00AF5300" w:rsidRDefault="00787620" w:rsidP="00FB11F7">
            <w:pPr>
              <w:jc w:val="center"/>
              <w:rPr>
                <w:rFonts w:ascii="Times New Roman" w:hAnsi="Times New Roman" w:cs="Times New Roman"/>
                <w:b/>
                <w:bCs/>
                <w:color w:val="000000" w:themeColor="text1"/>
                <w:sz w:val="24"/>
                <w:szCs w:val="24"/>
              </w:rPr>
            </w:pPr>
            <w:proofErr w:type="spellStart"/>
            <w:r w:rsidRPr="00AF5300">
              <w:rPr>
                <w:rFonts w:ascii="Times New Roman" w:hAnsi="Times New Roman" w:cs="Times New Roman"/>
                <w:b/>
                <w:bCs/>
                <w:color w:val="000000" w:themeColor="text1"/>
                <w:sz w:val="24"/>
                <w:szCs w:val="24"/>
              </w:rPr>
              <w:t>Тапсыр</w:t>
            </w:r>
            <w:proofErr w:type="spellEnd"/>
          </w:p>
          <w:p w:rsidR="00787620" w:rsidRPr="00AF5300" w:rsidRDefault="00787620" w:rsidP="00FB11F7">
            <w:pPr>
              <w:jc w:val="center"/>
              <w:rPr>
                <w:rFonts w:ascii="Times New Roman" w:hAnsi="Times New Roman" w:cs="Times New Roman"/>
                <w:b/>
                <w:bCs/>
                <w:color w:val="000000" w:themeColor="text1"/>
                <w:sz w:val="24"/>
                <w:szCs w:val="24"/>
              </w:rPr>
            </w:pPr>
            <w:r w:rsidRPr="00AF5300">
              <w:rPr>
                <w:rFonts w:ascii="Times New Roman" w:hAnsi="Times New Roman" w:cs="Times New Roman"/>
                <w:b/>
                <w:bCs/>
                <w:color w:val="000000" w:themeColor="text1"/>
                <w:sz w:val="24"/>
                <w:szCs w:val="24"/>
              </w:rPr>
              <w:t>малар саны</w:t>
            </w:r>
          </w:p>
        </w:tc>
        <w:tc>
          <w:tcPr>
            <w:tcW w:w="1418" w:type="dxa"/>
            <w:vAlign w:val="center"/>
          </w:tcPr>
          <w:p w:rsidR="00FB11F7" w:rsidRPr="00AF5300" w:rsidRDefault="00787620" w:rsidP="006A470C">
            <w:pPr>
              <w:shd w:val="clear" w:color="auto" w:fill="FFFFFF"/>
              <w:jc w:val="center"/>
              <w:rPr>
                <w:rFonts w:ascii="Times New Roman" w:hAnsi="Times New Roman" w:cs="Times New Roman"/>
                <w:b/>
                <w:color w:val="000000" w:themeColor="text1"/>
                <w:sz w:val="24"/>
                <w:szCs w:val="24"/>
                <w:lang w:val="kk-KZ"/>
              </w:rPr>
            </w:pPr>
            <w:proofErr w:type="spellStart"/>
            <w:r w:rsidRPr="00AF5300">
              <w:rPr>
                <w:rFonts w:ascii="Times New Roman" w:hAnsi="Times New Roman" w:cs="Times New Roman"/>
                <w:b/>
                <w:color w:val="000000" w:themeColor="text1"/>
                <w:sz w:val="24"/>
                <w:szCs w:val="24"/>
              </w:rPr>
              <w:t>Қиын</w:t>
            </w:r>
            <w:proofErr w:type="spellEnd"/>
          </w:p>
          <w:p w:rsidR="00787620" w:rsidRPr="00AF5300" w:rsidRDefault="00787620" w:rsidP="006A470C">
            <w:pPr>
              <w:shd w:val="clear" w:color="auto" w:fill="FFFFFF"/>
              <w:jc w:val="center"/>
              <w:rPr>
                <w:rFonts w:ascii="Times New Roman" w:hAnsi="Times New Roman" w:cs="Times New Roman"/>
                <w:b/>
                <w:color w:val="000000" w:themeColor="text1"/>
                <w:sz w:val="24"/>
                <w:szCs w:val="24"/>
                <w:lang w:val="kk-KZ"/>
              </w:rPr>
            </w:pPr>
            <w:proofErr w:type="spellStart"/>
            <w:r w:rsidRPr="00AF5300">
              <w:rPr>
                <w:rFonts w:ascii="Times New Roman" w:hAnsi="Times New Roman" w:cs="Times New Roman"/>
                <w:b/>
                <w:color w:val="000000" w:themeColor="text1"/>
                <w:sz w:val="24"/>
                <w:szCs w:val="24"/>
              </w:rPr>
              <w:t>дық</w:t>
            </w:r>
            <w:proofErr w:type="spellEnd"/>
            <w:r w:rsidRPr="00AF5300">
              <w:rPr>
                <w:rFonts w:ascii="Times New Roman" w:hAnsi="Times New Roman" w:cs="Times New Roman"/>
                <w:b/>
                <w:color w:val="000000" w:themeColor="text1"/>
                <w:sz w:val="24"/>
                <w:szCs w:val="24"/>
              </w:rPr>
              <w:t xml:space="preserve"> </w:t>
            </w:r>
            <w:proofErr w:type="spellStart"/>
            <w:r w:rsidRPr="00AF5300">
              <w:rPr>
                <w:rFonts w:ascii="Times New Roman" w:hAnsi="Times New Roman" w:cs="Times New Roman"/>
                <w:b/>
                <w:color w:val="000000" w:themeColor="text1"/>
                <w:sz w:val="24"/>
                <w:szCs w:val="24"/>
              </w:rPr>
              <w:t>деңгейі</w:t>
            </w:r>
            <w:proofErr w:type="spellEnd"/>
          </w:p>
        </w:tc>
      </w:tr>
      <w:tr w:rsidR="003F62FE" w:rsidRPr="00AF5300" w:rsidTr="003C11B3">
        <w:tc>
          <w:tcPr>
            <w:tcW w:w="500" w:type="dxa"/>
          </w:tcPr>
          <w:p w:rsidR="00787620" w:rsidRPr="00AF5300" w:rsidRDefault="00787620" w:rsidP="00B202F4">
            <w:pPr>
              <w:tabs>
                <w:tab w:val="left" w:pos="274"/>
              </w:tabs>
              <w:rPr>
                <w:rFonts w:ascii="Times New Roman" w:hAnsi="Times New Roman" w:cs="Times New Roman"/>
                <w:color w:val="000000" w:themeColor="text1"/>
                <w:sz w:val="24"/>
                <w:szCs w:val="24"/>
              </w:rPr>
            </w:pPr>
            <w:r w:rsidRPr="00AF5300">
              <w:rPr>
                <w:rFonts w:ascii="Times New Roman" w:hAnsi="Times New Roman" w:cs="Times New Roman"/>
                <w:color w:val="000000" w:themeColor="text1"/>
                <w:sz w:val="24"/>
                <w:szCs w:val="24"/>
              </w:rPr>
              <w:t>1</w:t>
            </w:r>
          </w:p>
        </w:tc>
        <w:tc>
          <w:tcPr>
            <w:tcW w:w="6237" w:type="dxa"/>
          </w:tcPr>
          <w:p w:rsidR="00787620" w:rsidRPr="00AF5300" w:rsidRDefault="00787620" w:rsidP="00B202F4">
            <w:pPr>
              <w:rPr>
                <w:rFonts w:ascii="Times New Roman" w:hAnsi="Times New Roman" w:cs="Times New Roman"/>
                <w:b/>
                <w:color w:val="000000" w:themeColor="text1"/>
                <w:sz w:val="24"/>
                <w:szCs w:val="24"/>
                <w:lang w:val="kk-KZ"/>
              </w:rPr>
            </w:pPr>
            <w:r w:rsidRPr="00AF5300">
              <w:rPr>
                <w:rFonts w:ascii="Times New Roman" w:hAnsi="Times New Roman" w:cs="Times New Roman"/>
                <w:b/>
                <w:color w:val="000000" w:themeColor="text1"/>
                <w:sz w:val="24"/>
                <w:szCs w:val="24"/>
                <w:lang w:val="kk-KZ"/>
              </w:rPr>
              <w:t>Тіл дамыту әдістемесі пәні</w:t>
            </w:r>
          </w:p>
          <w:p w:rsidR="00787620" w:rsidRPr="00AF5300" w:rsidRDefault="00C46890" w:rsidP="00CD320E">
            <w:pPr>
              <w:jc w:val="both"/>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 xml:space="preserve">Тіл дамыту әдістемесінің пәні және оның әдіснамалық негізі. </w:t>
            </w:r>
            <w:r w:rsidR="00CD320E" w:rsidRPr="00AF5300">
              <w:rPr>
                <w:rFonts w:ascii="Times New Roman" w:hAnsi="Times New Roman" w:cs="Times New Roman"/>
                <w:color w:val="000000" w:themeColor="text1"/>
                <w:sz w:val="24"/>
                <w:szCs w:val="24"/>
                <w:lang w:val="kk-KZ"/>
              </w:rPr>
              <w:t xml:space="preserve">Сөйлеудің функциялары. Тіл мен сөйлеу - қоғамдық-тарихи дамудың өнімдері ретінде. Тіл – тұлғаны дамыту және адамзаттың  қарым-қатынас құралы ретінде. Тіл – ойлау мен танымның құралы ретінде. </w:t>
            </w:r>
            <w:r w:rsidRPr="00AF5300">
              <w:rPr>
                <w:rFonts w:ascii="Times New Roman" w:hAnsi="Times New Roman" w:cs="Times New Roman"/>
                <w:color w:val="000000" w:themeColor="text1"/>
                <w:sz w:val="24"/>
                <w:szCs w:val="24"/>
                <w:lang w:val="kk-KZ"/>
              </w:rPr>
              <w:t xml:space="preserve">Тіл дамыту әдістемесі дербес педагогикалық пән ретінде. </w:t>
            </w:r>
            <w:r w:rsidR="00787620" w:rsidRPr="00AF5300">
              <w:rPr>
                <w:rFonts w:ascii="Times New Roman" w:hAnsi="Times New Roman" w:cs="Times New Roman"/>
                <w:color w:val="000000" w:themeColor="text1"/>
                <w:sz w:val="24"/>
                <w:szCs w:val="24"/>
                <w:lang w:val="kk-KZ"/>
              </w:rPr>
              <w:t xml:space="preserve">Әдістеменің басқа ғылымдармен байланысы. Тіл дамытудың  зерттеу әдістері </w:t>
            </w:r>
            <w:r w:rsidR="00787620" w:rsidRPr="00AF5300">
              <w:rPr>
                <w:rFonts w:ascii="Times New Roman" w:hAnsi="Times New Roman" w:cs="Times New Roman"/>
                <w:b/>
                <w:color w:val="000000" w:themeColor="text1"/>
                <w:sz w:val="24"/>
                <w:szCs w:val="24"/>
                <w:lang w:val="kk-KZ"/>
              </w:rPr>
              <w:t xml:space="preserve"> </w:t>
            </w:r>
          </w:p>
        </w:tc>
        <w:tc>
          <w:tcPr>
            <w:tcW w:w="1417" w:type="dxa"/>
          </w:tcPr>
          <w:p w:rsidR="00787620" w:rsidRPr="00AF5300" w:rsidRDefault="00787620" w:rsidP="00B202F4">
            <w:pPr>
              <w:jc w:val="center"/>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2</w:t>
            </w:r>
          </w:p>
        </w:tc>
        <w:tc>
          <w:tcPr>
            <w:tcW w:w="1418" w:type="dxa"/>
          </w:tcPr>
          <w:p w:rsidR="00787620" w:rsidRPr="00AF5300" w:rsidRDefault="00AC4F55"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Ж</w:t>
            </w:r>
            <w:r w:rsidR="00787620" w:rsidRPr="00AF5300">
              <w:rPr>
                <w:rFonts w:ascii="Times New Roman" w:hAnsi="Times New Roman" w:cs="Times New Roman"/>
                <w:color w:val="000000" w:themeColor="text1"/>
                <w:sz w:val="24"/>
                <w:szCs w:val="24"/>
                <w:lang w:val="kk-KZ"/>
              </w:rPr>
              <w:t>еңіл (A) –1</w:t>
            </w:r>
          </w:p>
          <w:p w:rsidR="003563F7" w:rsidRPr="00AF5300" w:rsidRDefault="00AC4F55"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О</w:t>
            </w:r>
            <w:r w:rsidR="00787620" w:rsidRPr="00AF5300">
              <w:rPr>
                <w:rFonts w:ascii="Times New Roman" w:hAnsi="Times New Roman" w:cs="Times New Roman"/>
                <w:color w:val="000000" w:themeColor="text1"/>
                <w:sz w:val="24"/>
                <w:szCs w:val="24"/>
                <w:lang w:val="kk-KZ"/>
              </w:rPr>
              <w:t>рташа</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(B) -1</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p>
          <w:p w:rsidR="00787620" w:rsidRPr="00AF5300" w:rsidRDefault="00787620" w:rsidP="006A470C">
            <w:pPr>
              <w:tabs>
                <w:tab w:val="left" w:pos="274"/>
              </w:tabs>
              <w:rPr>
                <w:rFonts w:ascii="Times New Roman" w:hAnsi="Times New Roman" w:cs="Times New Roman"/>
                <w:color w:val="000000" w:themeColor="text1"/>
                <w:sz w:val="24"/>
                <w:szCs w:val="24"/>
                <w:lang w:val="en-US"/>
              </w:rPr>
            </w:pPr>
          </w:p>
        </w:tc>
      </w:tr>
      <w:tr w:rsidR="003F62FE" w:rsidRPr="00AF5300" w:rsidTr="003C11B3">
        <w:tc>
          <w:tcPr>
            <w:tcW w:w="500" w:type="dxa"/>
          </w:tcPr>
          <w:p w:rsidR="00787620" w:rsidRPr="00AF5300" w:rsidRDefault="00787620" w:rsidP="00B202F4">
            <w:pPr>
              <w:tabs>
                <w:tab w:val="left" w:pos="274"/>
              </w:tabs>
              <w:rPr>
                <w:rFonts w:ascii="Times New Roman" w:hAnsi="Times New Roman" w:cs="Times New Roman"/>
                <w:color w:val="000000" w:themeColor="text1"/>
                <w:sz w:val="24"/>
                <w:szCs w:val="24"/>
              </w:rPr>
            </w:pPr>
            <w:r w:rsidRPr="00AF5300">
              <w:rPr>
                <w:rFonts w:ascii="Times New Roman" w:hAnsi="Times New Roman" w:cs="Times New Roman"/>
                <w:color w:val="000000" w:themeColor="text1"/>
                <w:sz w:val="24"/>
                <w:szCs w:val="24"/>
              </w:rPr>
              <w:t>2</w:t>
            </w:r>
          </w:p>
        </w:tc>
        <w:tc>
          <w:tcPr>
            <w:tcW w:w="6237" w:type="dxa"/>
          </w:tcPr>
          <w:p w:rsidR="00787620" w:rsidRPr="00AF5300" w:rsidRDefault="00787620" w:rsidP="00C67DA2">
            <w:pPr>
              <w:jc w:val="both"/>
              <w:rPr>
                <w:rFonts w:ascii="Times New Roman" w:hAnsi="Times New Roman" w:cs="Times New Roman"/>
                <w:b/>
                <w:color w:val="000000" w:themeColor="text1"/>
                <w:sz w:val="24"/>
                <w:szCs w:val="24"/>
                <w:lang w:val="kk-KZ"/>
              </w:rPr>
            </w:pPr>
            <w:r w:rsidRPr="00AF5300">
              <w:rPr>
                <w:rFonts w:ascii="Times New Roman" w:hAnsi="Times New Roman" w:cs="Times New Roman"/>
                <w:b/>
                <w:color w:val="000000" w:themeColor="text1"/>
                <w:sz w:val="24"/>
                <w:szCs w:val="24"/>
                <w:lang w:val="kk-KZ"/>
              </w:rPr>
              <w:t xml:space="preserve">Тіл дамыту әдістемесінің </w:t>
            </w:r>
            <w:r w:rsidR="00CD320E" w:rsidRPr="00AF5300">
              <w:rPr>
                <w:rFonts w:ascii="Times New Roman" w:hAnsi="Times New Roman" w:cs="Times New Roman"/>
                <w:b/>
                <w:color w:val="000000" w:themeColor="text1"/>
                <w:sz w:val="24"/>
                <w:szCs w:val="24"/>
                <w:lang w:val="kk-KZ"/>
              </w:rPr>
              <w:t>ғылыми негіздері</w:t>
            </w:r>
            <w:r w:rsidR="003E44EF" w:rsidRPr="00AF5300">
              <w:rPr>
                <w:rFonts w:ascii="Times New Roman" w:hAnsi="Times New Roman" w:cs="Times New Roman"/>
                <w:b/>
                <w:color w:val="000000" w:themeColor="text1"/>
                <w:sz w:val="24"/>
                <w:szCs w:val="24"/>
                <w:lang w:val="kk-KZ"/>
              </w:rPr>
              <w:t xml:space="preserve"> және қалыптасуы </w:t>
            </w:r>
          </w:p>
          <w:p w:rsidR="007D271C" w:rsidRPr="00AF5300" w:rsidRDefault="00CD320E" w:rsidP="003E44EF">
            <w:pPr>
              <w:jc w:val="both"/>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Тіл дамыту әдістемесінің ғылыми</w:t>
            </w:r>
            <w:r w:rsidR="003E44EF" w:rsidRPr="00AF5300">
              <w:rPr>
                <w:rFonts w:ascii="Times New Roman" w:hAnsi="Times New Roman" w:cs="Times New Roman"/>
                <w:color w:val="000000" w:themeColor="text1"/>
                <w:sz w:val="24"/>
                <w:szCs w:val="24"/>
                <w:lang w:val="kk-KZ"/>
              </w:rPr>
              <w:t xml:space="preserve"> жаратылыстану,</w:t>
            </w:r>
            <w:r w:rsidRPr="00AF5300">
              <w:rPr>
                <w:rFonts w:ascii="Times New Roman" w:hAnsi="Times New Roman" w:cs="Times New Roman"/>
                <w:color w:val="000000" w:themeColor="text1"/>
                <w:sz w:val="24"/>
                <w:szCs w:val="24"/>
                <w:lang w:val="kk-KZ"/>
              </w:rPr>
              <w:t xml:space="preserve"> психологиялық</w:t>
            </w:r>
            <w:r w:rsidR="003E44EF" w:rsidRPr="00AF5300">
              <w:rPr>
                <w:rFonts w:ascii="Times New Roman" w:hAnsi="Times New Roman" w:cs="Times New Roman"/>
                <w:color w:val="000000" w:themeColor="text1"/>
                <w:sz w:val="24"/>
                <w:szCs w:val="24"/>
                <w:lang w:val="kk-KZ"/>
              </w:rPr>
              <w:t xml:space="preserve">, </w:t>
            </w:r>
            <w:r w:rsidRPr="00AF5300">
              <w:rPr>
                <w:rFonts w:ascii="Times New Roman" w:hAnsi="Times New Roman" w:cs="Times New Roman"/>
                <w:color w:val="000000" w:themeColor="text1"/>
                <w:sz w:val="24"/>
                <w:szCs w:val="24"/>
                <w:lang w:val="kk-KZ"/>
              </w:rPr>
              <w:t>лингвистикалық негіздері</w:t>
            </w:r>
            <w:r w:rsidR="003E44EF" w:rsidRPr="00AF5300">
              <w:rPr>
                <w:rFonts w:ascii="Times New Roman" w:hAnsi="Times New Roman" w:cs="Times New Roman"/>
                <w:color w:val="000000" w:themeColor="text1"/>
                <w:sz w:val="24"/>
                <w:szCs w:val="24"/>
                <w:lang w:val="kk-KZ"/>
              </w:rPr>
              <w:t xml:space="preserve">. </w:t>
            </w:r>
            <w:r w:rsidRPr="00AF5300">
              <w:rPr>
                <w:rFonts w:ascii="Times New Roman" w:hAnsi="Times New Roman" w:cs="Times New Roman"/>
                <w:color w:val="000000" w:themeColor="text1"/>
                <w:sz w:val="24"/>
                <w:szCs w:val="24"/>
                <w:lang w:val="kk-KZ"/>
              </w:rPr>
              <w:t xml:space="preserve"> </w:t>
            </w:r>
            <w:r w:rsidR="003E44EF" w:rsidRPr="00AF5300">
              <w:rPr>
                <w:rFonts w:ascii="Times New Roman" w:hAnsi="Times New Roman" w:cs="Times New Roman"/>
                <w:color w:val="000000" w:themeColor="text1"/>
                <w:sz w:val="24"/>
                <w:szCs w:val="24"/>
                <w:lang w:val="kk-KZ"/>
              </w:rPr>
              <w:t>Тіл дамыту</w:t>
            </w:r>
            <w:r w:rsidR="00787620" w:rsidRPr="00AF5300">
              <w:rPr>
                <w:rFonts w:ascii="Times New Roman" w:hAnsi="Times New Roman" w:cs="Times New Roman"/>
                <w:color w:val="000000" w:themeColor="text1"/>
                <w:sz w:val="24"/>
                <w:szCs w:val="24"/>
                <w:lang w:val="kk-KZ"/>
              </w:rPr>
              <w:t xml:space="preserve"> әдістеменің </w:t>
            </w:r>
            <w:r w:rsidR="003E44EF" w:rsidRPr="00AF5300">
              <w:rPr>
                <w:rFonts w:ascii="Times New Roman" w:hAnsi="Times New Roman" w:cs="Times New Roman"/>
                <w:color w:val="000000" w:themeColor="text1"/>
                <w:sz w:val="24"/>
                <w:szCs w:val="24"/>
                <w:lang w:val="kk-KZ"/>
              </w:rPr>
              <w:t xml:space="preserve">қалыптасу кезеңдері. Кеңес өкіметі тұсындағы баланың тілін дамытудың үш бағыты: құрылымдық, функциональдық, когнитивтік. </w:t>
            </w:r>
            <w:r w:rsidR="00787620" w:rsidRPr="00AF5300">
              <w:rPr>
                <w:rFonts w:ascii="Times New Roman" w:hAnsi="Times New Roman" w:cs="Times New Roman"/>
                <w:color w:val="000000" w:themeColor="text1"/>
                <w:sz w:val="24"/>
                <w:szCs w:val="24"/>
                <w:lang w:val="kk-KZ"/>
              </w:rPr>
              <w:t xml:space="preserve"> </w:t>
            </w:r>
            <w:r w:rsidR="00D107AE" w:rsidRPr="00AF5300">
              <w:rPr>
                <w:rFonts w:ascii="Times New Roman" w:hAnsi="Times New Roman" w:cs="Times New Roman"/>
                <w:color w:val="000000" w:themeColor="text1"/>
                <w:sz w:val="24"/>
                <w:szCs w:val="24"/>
                <w:lang w:val="kk-KZ"/>
              </w:rPr>
              <w:t xml:space="preserve">Әдістемені дамытудың  заманауи мәселелері. </w:t>
            </w:r>
          </w:p>
        </w:tc>
        <w:tc>
          <w:tcPr>
            <w:tcW w:w="1417" w:type="dxa"/>
          </w:tcPr>
          <w:p w:rsidR="00787620" w:rsidRPr="00AF5300" w:rsidRDefault="00787620" w:rsidP="00B202F4">
            <w:pPr>
              <w:jc w:val="center"/>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1</w:t>
            </w:r>
          </w:p>
        </w:tc>
        <w:tc>
          <w:tcPr>
            <w:tcW w:w="1418" w:type="dxa"/>
          </w:tcPr>
          <w:p w:rsidR="003563F7" w:rsidRPr="00AF5300" w:rsidRDefault="003563F7"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О</w:t>
            </w:r>
            <w:r w:rsidR="00787620" w:rsidRPr="00AF5300">
              <w:rPr>
                <w:rFonts w:ascii="Times New Roman" w:hAnsi="Times New Roman" w:cs="Times New Roman"/>
                <w:color w:val="000000" w:themeColor="text1"/>
                <w:sz w:val="24"/>
                <w:szCs w:val="24"/>
                <w:lang w:val="kk-KZ"/>
              </w:rPr>
              <w:t>рташа</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(B) -1</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 xml:space="preserve"> </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p>
          <w:p w:rsidR="00787620" w:rsidRPr="00AF5300" w:rsidRDefault="00787620" w:rsidP="006A470C">
            <w:pPr>
              <w:tabs>
                <w:tab w:val="left" w:pos="274"/>
              </w:tabs>
              <w:rPr>
                <w:rFonts w:ascii="Times New Roman" w:hAnsi="Times New Roman" w:cs="Times New Roman"/>
                <w:color w:val="000000" w:themeColor="text1"/>
                <w:sz w:val="24"/>
                <w:szCs w:val="24"/>
                <w:lang w:val="kk-KZ"/>
              </w:rPr>
            </w:pPr>
          </w:p>
          <w:p w:rsidR="00787620" w:rsidRPr="00AF5300" w:rsidRDefault="00787620" w:rsidP="006A470C">
            <w:pPr>
              <w:tabs>
                <w:tab w:val="left" w:pos="274"/>
              </w:tabs>
              <w:rPr>
                <w:rFonts w:ascii="Times New Roman" w:hAnsi="Times New Roman" w:cs="Times New Roman"/>
                <w:color w:val="000000" w:themeColor="text1"/>
                <w:sz w:val="24"/>
                <w:szCs w:val="24"/>
                <w:lang w:val="kk-KZ"/>
              </w:rPr>
            </w:pPr>
          </w:p>
        </w:tc>
      </w:tr>
      <w:tr w:rsidR="003F62FE" w:rsidRPr="00AF5300" w:rsidTr="003C11B3">
        <w:tc>
          <w:tcPr>
            <w:tcW w:w="500" w:type="dxa"/>
          </w:tcPr>
          <w:p w:rsidR="00787620" w:rsidRPr="00AF5300" w:rsidRDefault="00787620" w:rsidP="00B202F4">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3</w:t>
            </w:r>
          </w:p>
        </w:tc>
        <w:tc>
          <w:tcPr>
            <w:tcW w:w="6237" w:type="dxa"/>
          </w:tcPr>
          <w:p w:rsidR="00787620" w:rsidRPr="00AF5300" w:rsidRDefault="009203FE" w:rsidP="00B16145">
            <w:pPr>
              <w:jc w:val="both"/>
              <w:rPr>
                <w:rFonts w:ascii="Times New Roman" w:hAnsi="Times New Roman" w:cs="Times New Roman"/>
                <w:b/>
                <w:color w:val="000000" w:themeColor="text1"/>
                <w:sz w:val="24"/>
                <w:szCs w:val="24"/>
                <w:lang w:val="kk-KZ"/>
              </w:rPr>
            </w:pPr>
            <w:r w:rsidRPr="00AF5300">
              <w:rPr>
                <w:rFonts w:ascii="Times New Roman" w:hAnsi="Times New Roman" w:cs="Times New Roman"/>
                <w:b/>
                <w:color w:val="000000" w:themeColor="text1"/>
                <w:sz w:val="24"/>
                <w:szCs w:val="24"/>
                <w:lang w:val="kk-KZ"/>
              </w:rPr>
              <w:t>Мектепке дейінгі ұйымда</w:t>
            </w:r>
            <w:r w:rsidR="00787620" w:rsidRPr="00AF5300">
              <w:rPr>
                <w:rFonts w:ascii="Times New Roman" w:hAnsi="Times New Roman" w:cs="Times New Roman"/>
                <w:b/>
                <w:color w:val="000000" w:themeColor="text1"/>
                <w:sz w:val="24"/>
                <w:szCs w:val="24"/>
                <w:lang w:val="kk-KZ"/>
              </w:rPr>
              <w:t xml:space="preserve">  тіл дамыту бойынша жұмыс жүйесі</w:t>
            </w:r>
          </w:p>
          <w:p w:rsidR="00787620" w:rsidRPr="00AF5300" w:rsidRDefault="00F7330C" w:rsidP="00BB1CBB">
            <w:pPr>
              <w:jc w:val="both"/>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Мектепке дейінгі тәрбие мен оқытудың мемлеке</w:t>
            </w:r>
            <w:r w:rsidR="00D107AE" w:rsidRPr="00AF5300">
              <w:rPr>
                <w:rFonts w:ascii="Times New Roman" w:hAnsi="Times New Roman" w:cs="Times New Roman"/>
                <w:color w:val="000000" w:themeColor="text1"/>
                <w:sz w:val="24"/>
                <w:szCs w:val="24"/>
                <w:lang w:val="kk-KZ"/>
              </w:rPr>
              <w:t>ттік жалпыға міндетті стандарты.</w:t>
            </w:r>
            <w:r w:rsidRPr="00AF5300">
              <w:rPr>
                <w:rFonts w:ascii="Times New Roman" w:hAnsi="Times New Roman" w:cs="Times New Roman"/>
                <w:color w:val="000000" w:themeColor="text1"/>
                <w:sz w:val="24"/>
                <w:szCs w:val="24"/>
                <w:lang w:val="kk-KZ"/>
              </w:rPr>
              <w:t xml:space="preserve"> </w:t>
            </w:r>
            <w:r w:rsidRPr="00AF5300">
              <w:rPr>
                <w:rFonts w:ascii="Times New Roman" w:eastAsia="Times New Roman" w:hAnsi="Times New Roman" w:cs="Times New Roman"/>
                <w:color w:val="000000" w:themeColor="text1"/>
                <w:sz w:val="24"/>
                <w:szCs w:val="24"/>
                <w:lang w:val="kk-KZ"/>
              </w:rPr>
              <w:t>Мектепке дейінгі тəрбие мен оқытудың үлгілік оқу бағдарламасы.</w:t>
            </w:r>
            <w:r w:rsidR="003E44EF" w:rsidRPr="00AF5300">
              <w:rPr>
                <w:rFonts w:ascii="Times New Roman" w:hAnsi="Times New Roman" w:cs="Times New Roman"/>
                <w:color w:val="000000" w:themeColor="text1"/>
                <w:sz w:val="24"/>
                <w:szCs w:val="24"/>
                <w:lang w:val="kk-KZ"/>
              </w:rPr>
              <w:t xml:space="preserve"> Балаларды тәрбиелеудегі ана тілінің мәні. </w:t>
            </w:r>
            <w:r w:rsidRPr="00AF5300">
              <w:rPr>
                <w:rFonts w:ascii="Times New Roman" w:eastAsia="Times New Roman" w:hAnsi="Times New Roman" w:cs="Times New Roman"/>
                <w:color w:val="000000" w:themeColor="text1"/>
                <w:sz w:val="24"/>
                <w:szCs w:val="24"/>
                <w:lang w:val="kk-KZ"/>
              </w:rPr>
              <w:t xml:space="preserve"> </w:t>
            </w:r>
            <w:r w:rsidR="00787620" w:rsidRPr="00AF5300">
              <w:rPr>
                <w:rFonts w:ascii="Times New Roman" w:hAnsi="Times New Roman" w:cs="Times New Roman"/>
                <w:color w:val="000000" w:themeColor="text1"/>
                <w:sz w:val="24"/>
                <w:szCs w:val="24"/>
                <w:lang w:val="kk-KZ"/>
              </w:rPr>
              <w:t xml:space="preserve">Тіл дамытудың мақсаттары мен міндеттері. </w:t>
            </w:r>
            <w:r w:rsidR="003E44EF" w:rsidRPr="00AF5300">
              <w:rPr>
                <w:rFonts w:ascii="Times New Roman" w:hAnsi="Times New Roman" w:cs="Times New Roman"/>
                <w:color w:val="000000" w:themeColor="text1"/>
                <w:sz w:val="24"/>
                <w:szCs w:val="24"/>
                <w:lang w:val="kk-KZ"/>
              </w:rPr>
              <w:t>Баланың</w:t>
            </w:r>
            <w:r w:rsidR="004E13D6" w:rsidRPr="00AF5300">
              <w:rPr>
                <w:rFonts w:ascii="Times New Roman" w:hAnsi="Times New Roman" w:cs="Times New Roman"/>
                <w:color w:val="000000" w:themeColor="text1"/>
                <w:sz w:val="24"/>
                <w:szCs w:val="24"/>
                <w:lang w:val="kk-KZ"/>
              </w:rPr>
              <w:t xml:space="preserve"> тілін дамыту мазмұны:</w:t>
            </w:r>
            <w:r w:rsidR="003E44EF" w:rsidRPr="00AF5300">
              <w:rPr>
                <w:rFonts w:ascii="Times New Roman" w:hAnsi="Times New Roman" w:cs="Times New Roman"/>
                <w:color w:val="000000" w:themeColor="text1"/>
                <w:sz w:val="24"/>
                <w:szCs w:val="24"/>
                <w:lang w:val="kk-KZ"/>
              </w:rPr>
              <w:t xml:space="preserve"> сөздік қорын</w:t>
            </w:r>
            <w:r w:rsidR="004E13D6" w:rsidRPr="00AF5300">
              <w:rPr>
                <w:rFonts w:ascii="Times New Roman" w:hAnsi="Times New Roman" w:cs="Times New Roman"/>
                <w:color w:val="000000" w:themeColor="text1"/>
                <w:sz w:val="24"/>
                <w:szCs w:val="24"/>
                <w:lang w:val="kk-KZ"/>
              </w:rPr>
              <w:t xml:space="preserve"> молайту</w:t>
            </w:r>
            <w:r w:rsidR="00787620" w:rsidRPr="00AF5300">
              <w:rPr>
                <w:rFonts w:ascii="Times New Roman" w:hAnsi="Times New Roman" w:cs="Times New Roman"/>
                <w:color w:val="000000" w:themeColor="text1"/>
                <w:sz w:val="24"/>
                <w:szCs w:val="24"/>
                <w:lang w:val="kk-KZ"/>
              </w:rPr>
              <w:t xml:space="preserve">, тілдің грамматикалық </w:t>
            </w:r>
            <w:r w:rsidR="004E13D6" w:rsidRPr="00AF5300">
              <w:rPr>
                <w:rFonts w:ascii="Times New Roman" w:hAnsi="Times New Roman" w:cs="Times New Roman"/>
                <w:color w:val="000000" w:themeColor="text1"/>
                <w:sz w:val="24"/>
                <w:szCs w:val="24"/>
                <w:lang w:val="kk-KZ"/>
              </w:rPr>
              <w:t>құрылымын қалыптастыру, тілдің дыбыстау</w:t>
            </w:r>
            <w:r w:rsidR="00787620" w:rsidRPr="00AF5300">
              <w:rPr>
                <w:rFonts w:ascii="Times New Roman" w:hAnsi="Times New Roman" w:cs="Times New Roman"/>
                <w:color w:val="000000" w:themeColor="text1"/>
                <w:sz w:val="24"/>
                <w:szCs w:val="24"/>
                <w:lang w:val="kk-KZ"/>
              </w:rPr>
              <w:t xml:space="preserve"> мә</w:t>
            </w:r>
            <w:r w:rsidR="006309C3" w:rsidRPr="00AF5300">
              <w:rPr>
                <w:rFonts w:ascii="Times New Roman" w:hAnsi="Times New Roman" w:cs="Times New Roman"/>
                <w:color w:val="000000" w:themeColor="text1"/>
                <w:sz w:val="24"/>
                <w:szCs w:val="24"/>
                <w:lang w:val="kk-KZ"/>
              </w:rPr>
              <w:t>дениетті</w:t>
            </w:r>
            <w:r w:rsidR="004E13D6" w:rsidRPr="00AF5300">
              <w:rPr>
                <w:rFonts w:ascii="Times New Roman" w:hAnsi="Times New Roman" w:cs="Times New Roman"/>
                <w:color w:val="000000" w:themeColor="text1"/>
                <w:sz w:val="24"/>
                <w:szCs w:val="24"/>
                <w:lang w:val="kk-KZ"/>
              </w:rPr>
              <w:t>не</w:t>
            </w:r>
            <w:r w:rsidR="006309C3" w:rsidRPr="00AF5300">
              <w:rPr>
                <w:rFonts w:ascii="Times New Roman" w:hAnsi="Times New Roman" w:cs="Times New Roman"/>
                <w:color w:val="000000" w:themeColor="text1"/>
                <w:sz w:val="24"/>
                <w:szCs w:val="24"/>
                <w:lang w:val="kk-KZ"/>
              </w:rPr>
              <w:t xml:space="preserve"> тәрбиелеу,</w:t>
            </w:r>
            <w:r w:rsidR="004E13D6" w:rsidRPr="00AF5300">
              <w:rPr>
                <w:rFonts w:ascii="Times New Roman" w:hAnsi="Times New Roman" w:cs="Times New Roman"/>
                <w:color w:val="000000" w:themeColor="text1"/>
                <w:sz w:val="24"/>
                <w:szCs w:val="24"/>
                <w:lang w:val="kk-KZ"/>
              </w:rPr>
              <w:t xml:space="preserve"> байланыстырып сөйлеуін дамыту және  </w:t>
            </w:r>
            <w:r w:rsidR="006309C3" w:rsidRPr="00AF5300">
              <w:rPr>
                <w:rFonts w:ascii="Times New Roman" w:hAnsi="Times New Roman" w:cs="Times New Roman"/>
                <w:color w:val="000000" w:themeColor="text1"/>
                <w:sz w:val="24"/>
                <w:szCs w:val="24"/>
                <w:lang w:val="kk-KZ"/>
              </w:rPr>
              <w:t>көркем әдебиеттерге</w:t>
            </w:r>
            <w:r w:rsidR="00787620" w:rsidRPr="00AF5300">
              <w:rPr>
                <w:rFonts w:ascii="Times New Roman" w:hAnsi="Times New Roman" w:cs="Times New Roman"/>
                <w:color w:val="000000" w:themeColor="text1"/>
                <w:sz w:val="24"/>
                <w:szCs w:val="24"/>
                <w:lang w:val="kk-KZ"/>
              </w:rPr>
              <w:t xml:space="preserve"> деген қы</w:t>
            </w:r>
            <w:r w:rsidR="004E13D6" w:rsidRPr="00AF5300">
              <w:rPr>
                <w:rFonts w:ascii="Times New Roman" w:hAnsi="Times New Roman" w:cs="Times New Roman"/>
                <w:color w:val="000000" w:themeColor="text1"/>
                <w:sz w:val="24"/>
                <w:szCs w:val="24"/>
                <w:lang w:val="kk-KZ"/>
              </w:rPr>
              <w:t>зығушылығын қалыптастыру</w:t>
            </w:r>
            <w:r w:rsidR="00787620" w:rsidRPr="00AF5300">
              <w:rPr>
                <w:rFonts w:ascii="Times New Roman" w:hAnsi="Times New Roman" w:cs="Times New Roman"/>
                <w:color w:val="000000" w:themeColor="text1"/>
                <w:sz w:val="24"/>
                <w:szCs w:val="24"/>
                <w:lang w:val="kk-KZ"/>
              </w:rPr>
              <w:t xml:space="preserve">. </w:t>
            </w:r>
            <w:r w:rsidR="004E13D6" w:rsidRPr="00AF5300">
              <w:rPr>
                <w:rFonts w:ascii="Times New Roman" w:hAnsi="Times New Roman" w:cs="Times New Roman"/>
                <w:color w:val="000000" w:themeColor="text1"/>
                <w:sz w:val="24"/>
                <w:szCs w:val="24"/>
                <w:lang w:val="kk-KZ"/>
              </w:rPr>
              <w:t xml:space="preserve">Мектепке дейінгі ұйымда балалардың тілін дамыту ұстанымдары. </w:t>
            </w:r>
            <w:r w:rsidR="009B580A" w:rsidRPr="00AF5300">
              <w:rPr>
                <w:rFonts w:ascii="Times New Roman" w:hAnsi="Times New Roman" w:cs="Times New Roman"/>
                <w:color w:val="000000" w:themeColor="text1"/>
                <w:sz w:val="24"/>
                <w:szCs w:val="24"/>
                <w:lang w:val="kk-KZ"/>
              </w:rPr>
              <w:t>Мектепке дейінгі ұйымда</w:t>
            </w:r>
            <w:r w:rsidR="00787620" w:rsidRPr="00AF5300">
              <w:rPr>
                <w:rFonts w:ascii="Times New Roman" w:hAnsi="Times New Roman" w:cs="Times New Roman"/>
                <w:color w:val="000000" w:themeColor="text1"/>
                <w:sz w:val="24"/>
                <w:szCs w:val="24"/>
                <w:lang w:val="kk-KZ"/>
              </w:rPr>
              <w:t xml:space="preserve"> балалардың тілін дамыту әдістері мен тәсілдері. Әдістердің жіктелуі. Көрнекілік әдістерінің сипаттамасы. Сөздік әдістер және олардың сипаттам</w:t>
            </w:r>
            <w:r w:rsidR="006309C3" w:rsidRPr="00AF5300">
              <w:rPr>
                <w:rFonts w:ascii="Times New Roman" w:hAnsi="Times New Roman" w:cs="Times New Roman"/>
                <w:color w:val="000000" w:themeColor="text1"/>
                <w:sz w:val="24"/>
                <w:szCs w:val="24"/>
                <w:lang w:val="kk-KZ"/>
              </w:rPr>
              <w:t>асы. Балалардың тілін дамытудың</w:t>
            </w:r>
            <w:r w:rsidR="00787620" w:rsidRPr="00AF5300">
              <w:rPr>
                <w:rFonts w:ascii="Times New Roman" w:hAnsi="Times New Roman" w:cs="Times New Roman"/>
                <w:color w:val="000000" w:themeColor="text1"/>
                <w:sz w:val="24"/>
                <w:szCs w:val="24"/>
                <w:lang w:val="kk-KZ"/>
              </w:rPr>
              <w:t xml:space="preserve"> практикалық әдістер</w:t>
            </w:r>
            <w:r w:rsidR="004E13D6" w:rsidRPr="00AF5300">
              <w:rPr>
                <w:rFonts w:ascii="Times New Roman" w:hAnsi="Times New Roman" w:cs="Times New Roman"/>
                <w:color w:val="000000" w:themeColor="text1"/>
                <w:sz w:val="24"/>
                <w:szCs w:val="24"/>
                <w:lang w:val="kk-KZ"/>
              </w:rPr>
              <w:t>і</w:t>
            </w:r>
            <w:r w:rsidR="00787620" w:rsidRPr="00AF5300">
              <w:rPr>
                <w:rFonts w:ascii="Times New Roman" w:hAnsi="Times New Roman" w:cs="Times New Roman"/>
                <w:color w:val="000000" w:themeColor="text1"/>
                <w:sz w:val="24"/>
                <w:szCs w:val="24"/>
                <w:lang w:val="kk-KZ"/>
              </w:rPr>
              <w:t xml:space="preserve">. </w:t>
            </w:r>
            <w:r w:rsidR="004E13D6" w:rsidRPr="00AF5300">
              <w:rPr>
                <w:rFonts w:ascii="Times New Roman" w:hAnsi="Times New Roman" w:cs="Times New Roman"/>
                <w:color w:val="000000" w:themeColor="text1"/>
                <w:sz w:val="24"/>
                <w:szCs w:val="24"/>
                <w:lang w:val="kk-KZ"/>
              </w:rPr>
              <w:t>Мектепке дейінгі ұйымда балалардың тіл</w:t>
            </w:r>
            <w:r w:rsidR="003E250F" w:rsidRPr="00AF5300">
              <w:rPr>
                <w:rFonts w:ascii="Times New Roman" w:hAnsi="Times New Roman" w:cs="Times New Roman"/>
                <w:color w:val="000000" w:themeColor="text1"/>
                <w:sz w:val="24"/>
                <w:szCs w:val="24"/>
                <w:lang w:val="kk-KZ"/>
              </w:rPr>
              <w:t>ін дамыту құралдары. Тәрбиеші тіліне</w:t>
            </w:r>
            <w:r w:rsidR="004E13D6" w:rsidRPr="00AF5300">
              <w:rPr>
                <w:rFonts w:ascii="Times New Roman" w:hAnsi="Times New Roman" w:cs="Times New Roman"/>
                <w:color w:val="000000" w:themeColor="text1"/>
                <w:sz w:val="24"/>
                <w:szCs w:val="24"/>
                <w:lang w:val="kk-KZ"/>
              </w:rPr>
              <w:t xml:space="preserve"> қойылатын талаптар. </w:t>
            </w:r>
            <w:r w:rsidR="00787620" w:rsidRPr="00AF5300">
              <w:rPr>
                <w:rFonts w:ascii="Times New Roman" w:eastAsia="Times New Roman" w:hAnsi="Times New Roman" w:cs="Times New Roman"/>
                <w:color w:val="000000" w:themeColor="text1"/>
                <w:sz w:val="24"/>
                <w:szCs w:val="24"/>
                <w:lang w:val="kk-KZ"/>
              </w:rPr>
              <w:t xml:space="preserve">Ұйымдастырылған </w:t>
            </w:r>
            <w:r w:rsidR="00973F62" w:rsidRPr="00AF5300">
              <w:rPr>
                <w:rFonts w:ascii="Times New Roman" w:eastAsia="Times New Roman" w:hAnsi="Times New Roman" w:cs="Times New Roman"/>
                <w:color w:val="000000" w:themeColor="text1"/>
                <w:sz w:val="24"/>
                <w:szCs w:val="24"/>
                <w:lang w:val="kk-KZ"/>
              </w:rPr>
              <w:t>іс-әрекет</w:t>
            </w:r>
            <w:r w:rsidR="00BB1CBB" w:rsidRPr="00AF5300">
              <w:rPr>
                <w:rFonts w:ascii="Times New Roman" w:eastAsia="Times New Roman" w:hAnsi="Times New Roman" w:cs="Times New Roman"/>
                <w:color w:val="000000" w:themeColor="text1"/>
                <w:sz w:val="24"/>
                <w:szCs w:val="24"/>
                <w:lang w:val="kk-KZ"/>
              </w:rPr>
              <w:t xml:space="preserve">тің </w:t>
            </w:r>
            <w:r w:rsidR="00787620" w:rsidRPr="00AF5300">
              <w:rPr>
                <w:rFonts w:ascii="Times New Roman" w:eastAsia="Times New Roman" w:hAnsi="Times New Roman" w:cs="Times New Roman"/>
                <w:color w:val="000000" w:themeColor="text1"/>
                <w:sz w:val="24"/>
                <w:szCs w:val="24"/>
                <w:lang w:val="kk-KZ"/>
              </w:rPr>
              <w:lastRenderedPageBreak/>
              <w:t xml:space="preserve">құрылымы. Ұйымдастырылған </w:t>
            </w:r>
            <w:r w:rsidR="00BB1CBB" w:rsidRPr="00AF5300">
              <w:rPr>
                <w:rFonts w:ascii="Times New Roman" w:eastAsia="Times New Roman" w:hAnsi="Times New Roman" w:cs="Times New Roman"/>
                <w:color w:val="000000" w:themeColor="text1"/>
                <w:sz w:val="24"/>
                <w:szCs w:val="24"/>
                <w:lang w:val="kk-KZ"/>
              </w:rPr>
              <w:t>іс-әрекетке</w:t>
            </w:r>
            <w:r w:rsidR="00787620" w:rsidRPr="00AF5300">
              <w:rPr>
                <w:rFonts w:ascii="Times New Roman" w:eastAsia="Times New Roman" w:hAnsi="Times New Roman" w:cs="Times New Roman"/>
                <w:color w:val="000000" w:themeColor="text1"/>
                <w:sz w:val="24"/>
                <w:szCs w:val="24"/>
                <w:lang w:val="kk-KZ"/>
              </w:rPr>
              <w:t xml:space="preserve">  қойылатын талаптар.</w:t>
            </w:r>
            <w:r w:rsidR="00787620" w:rsidRPr="00AF5300">
              <w:rPr>
                <w:rFonts w:ascii="Times New Roman" w:hAnsi="Times New Roman" w:cs="Times New Roman"/>
                <w:color w:val="000000" w:themeColor="text1"/>
                <w:spacing w:val="2"/>
                <w:sz w:val="24"/>
                <w:szCs w:val="24"/>
                <w:shd w:val="clear" w:color="auto" w:fill="FFFFFF"/>
                <w:lang w:val="kk-KZ"/>
              </w:rPr>
              <w:t xml:space="preserve"> </w:t>
            </w:r>
          </w:p>
        </w:tc>
        <w:tc>
          <w:tcPr>
            <w:tcW w:w="1417" w:type="dxa"/>
          </w:tcPr>
          <w:p w:rsidR="00787620" w:rsidRPr="00AF5300" w:rsidRDefault="00787620" w:rsidP="00B202F4">
            <w:pPr>
              <w:jc w:val="center"/>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lastRenderedPageBreak/>
              <w:t>1</w:t>
            </w:r>
          </w:p>
        </w:tc>
        <w:tc>
          <w:tcPr>
            <w:tcW w:w="1418" w:type="dxa"/>
          </w:tcPr>
          <w:p w:rsidR="003563F7" w:rsidRPr="00AF5300" w:rsidRDefault="003563F7"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Ж</w:t>
            </w:r>
            <w:r w:rsidR="00787620" w:rsidRPr="00AF5300">
              <w:rPr>
                <w:rFonts w:ascii="Times New Roman" w:hAnsi="Times New Roman" w:cs="Times New Roman"/>
                <w:color w:val="000000" w:themeColor="text1"/>
                <w:sz w:val="24"/>
                <w:szCs w:val="24"/>
                <w:lang w:val="kk-KZ"/>
              </w:rPr>
              <w:t>еңіл</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(A)  –1</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p>
          <w:p w:rsidR="00787620" w:rsidRPr="00AF5300" w:rsidRDefault="00787620" w:rsidP="006A470C">
            <w:pPr>
              <w:tabs>
                <w:tab w:val="left" w:pos="274"/>
              </w:tabs>
              <w:rPr>
                <w:rFonts w:ascii="Times New Roman" w:hAnsi="Times New Roman" w:cs="Times New Roman"/>
                <w:color w:val="000000" w:themeColor="text1"/>
                <w:sz w:val="24"/>
                <w:szCs w:val="24"/>
                <w:lang w:val="kk-KZ"/>
              </w:rPr>
            </w:pPr>
          </w:p>
        </w:tc>
      </w:tr>
      <w:tr w:rsidR="003F62FE" w:rsidRPr="00AF5300" w:rsidTr="003C11B3">
        <w:trPr>
          <w:trHeight w:val="841"/>
        </w:trPr>
        <w:tc>
          <w:tcPr>
            <w:tcW w:w="500" w:type="dxa"/>
          </w:tcPr>
          <w:p w:rsidR="00787620" w:rsidRPr="00AF5300" w:rsidRDefault="00787620" w:rsidP="00B202F4">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lastRenderedPageBreak/>
              <w:t>4</w:t>
            </w:r>
          </w:p>
        </w:tc>
        <w:tc>
          <w:tcPr>
            <w:tcW w:w="6237" w:type="dxa"/>
          </w:tcPr>
          <w:p w:rsidR="00787620" w:rsidRPr="00AF5300" w:rsidRDefault="005B2556" w:rsidP="00B202F4">
            <w:pPr>
              <w:rPr>
                <w:rFonts w:ascii="Times New Roman" w:hAnsi="Times New Roman" w:cs="Times New Roman"/>
                <w:b/>
                <w:color w:val="000000" w:themeColor="text1"/>
                <w:sz w:val="24"/>
                <w:szCs w:val="24"/>
                <w:lang w:val="kk-KZ"/>
              </w:rPr>
            </w:pPr>
            <w:r w:rsidRPr="00AF5300">
              <w:rPr>
                <w:rFonts w:ascii="Times New Roman" w:hAnsi="Times New Roman" w:cs="Times New Roman"/>
                <w:b/>
                <w:color w:val="000000" w:themeColor="text1"/>
                <w:sz w:val="24"/>
                <w:szCs w:val="24"/>
                <w:lang w:val="kk-KZ"/>
              </w:rPr>
              <w:t xml:space="preserve">Байланыстырып сөйлеуге үйрету </w:t>
            </w:r>
            <w:r w:rsidR="00787620" w:rsidRPr="00AF5300">
              <w:rPr>
                <w:rFonts w:ascii="Times New Roman" w:hAnsi="Times New Roman" w:cs="Times New Roman"/>
                <w:b/>
                <w:color w:val="000000" w:themeColor="text1"/>
                <w:sz w:val="24"/>
                <w:szCs w:val="24"/>
                <w:lang w:val="kk-KZ"/>
              </w:rPr>
              <w:t>әдістемесі</w:t>
            </w:r>
          </w:p>
          <w:p w:rsidR="00787620" w:rsidRPr="00AF5300" w:rsidRDefault="00787620" w:rsidP="000F3690">
            <w:pPr>
              <w:jc w:val="both"/>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Байла</w:t>
            </w:r>
            <w:r w:rsidR="00F7330C" w:rsidRPr="00AF5300">
              <w:rPr>
                <w:rFonts w:ascii="Times New Roman" w:hAnsi="Times New Roman" w:cs="Times New Roman"/>
                <w:color w:val="000000" w:themeColor="text1"/>
                <w:sz w:val="24"/>
                <w:szCs w:val="24"/>
                <w:lang w:val="kk-KZ"/>
              </w:rPr>
              <w:t>ныстырып сөйлеу туралы түсінік.</w:t>
            </w:r>
            <w:r w:rsidRPr="00AF5300">
              <w:rPr>
                <w:rFonts w:ascii="Times New Roman" w:hAnsi="Times New Roman" w:cs="Times New Roman"/>
                <w:color w:val="000000" w:themeColor="text1"/>
                <w:sz w:val="24"/>
                <w:szCs w:val="24"/>
                <w:lang w:val="kk-KZ"/>
              </w:rPr>
              <w:t xml:space="preserve"> Байланыстырып сөйлеуге үйретудің формалары (диалогты және монологты). </w:t>
            </w:r>
            <w:r w:rsidR="008C6AC9" w:rsidRPr="00AF5300">
              <w:rPr>
                <w:rFonts w:ascii="Times New Roman" w:hAnsi="Times New Roman" w:cs="Times New Roman"/>
                <w:color w:val="000000" w:themeColor="text1"/>
                <w:sz w:val="24"/>
                <w:szCs w:val="24"/>
                <w:lang w:val="kk-KZ"/>
              </w:rPr>
              <w:t>Диалогты сөйлеу.</w:t>
            </w:r>
            <w:r w:rsidRPr="00AF5300">
              <w:rPr>
                <w:rFonts w:ascii="Times New Roman" w:hAnsi="Times New Roman" w:cs="Times New Roman"/>
                <w:color w:val="000000" w:themeColor="text1"/>
                <w:sz w:val="24"/>
                <w:szCs w:val="24"/>
                <w:lang w:val="kk-KZ"/>
              </w:rPr>
              <w:t xml:space="preserve"> Монологты сөйлеу. </w:t>
            </w:r>
            <w:r w:rsidR="008C6AC9" w:rsidRPr="00AF5300">
              <w:rPr>
                <w:rFonts w:ascii="Times New Roman" w:hAnsi="Times New Roman" w:cs="Times New Roman"/>
                <w:color w:val="000000" w:themeColor="text1"/>
                <w:sz w:val="24"/>
                <w:szCs w:val="24"/>
                <w:lang w:val="kk-KZ"/>
              </w:rPr>
              <w:t xml:space="preserve">Диологты сөйлеуге үйрету мақсат, міндеттері, әдістері. Диалогты сөйлеудің әдісі ретінде әңгімелесу құрылымы және оған қойылатын талаптар. </w:t>
            </w:r>
            <w:r w:rsidRPr="00AF5300">
              <w:rPr>
                <w:rFonts w:ascii="Times New Roman" w:hAnsi="Times New Roman" w:cs="Times New Roman"/>
                <w:color w:val="000000" w:themeColor="text1"/>
                <w:sz w:val="24"/>
                <w:szCs w:val="24"/>
                <w:lang w:val="kk-KZ"/>
              </w:rPr>
              <w:t>Әңгімелеуге үйретудің әдістемесі</w:t>
            </w:r>
            <w:r w:rsidR="008406BF" w:rsidRPr="00AF5300">
              <w:rPr>
                <w:rFonts w:ascii="Times New Roman" w:hAnsi="Times New Roman" w:cs="Times New Roman"/>
                <w:color w:val="000000" w:themeColor="text1"/>
                <w:sz w:val="24"/>
                <w:szCs w:val="24"/>
                <w:lang w:val="kk-KZ"/>
              </w:rPr>
              <w:t>. Ә</w:t>
            </w:r>
            <w:r w:rsidRPr="00AF5300">
              <w:rPr>
                <w:rFonts w:ascii="Times New Roman" w:hAnsi="Times New Roman" w:cs="Times New Roman"/>
                <w:color w:val="000000" w:themeColor="text1"/>
                <w:sz w:val="24"/>
                <w:szCs w:val="24"/>
                <w:lang w:val="kk-KZ"/>
              </w:rPr>
              <w:t>ңгімелеудің</w:t>
            </w:r>
            <w:r w:rsidR="00575296" w:rsidRPr="00AF5300">
              <w:rPr>
                <w:rFonts w:ascii="Times New Roman" w:hAnsi="Times New Roman" w:cs="Times New Roman"/>
                <w:color w:val="000000" w:themeColor="text1"/>
                <w:sz w:val="24"/>
                <w:szCs w:val="24"/>
                <w:lang w:val="kk-KZ"/>
              </w:rPr>
              <w:t xml:space="preserve"> түрлері:  қабылдауы, есте сақтау, қиялдауы </w:t>
            </w:r>
            <w:r w:rsidRPr="00AF5300">
              <w:rPr>
                <w:rFonts w:ascii="Times New Roman" w:hAnsi="Times New Roman" w:cs="Times New Roman"/>
                <w:color w:val="000000" w:themeColor="text1"/>
                <w:sz w:val="24"/>
                <w:szCs w:val="24"/>
                <w:lang w:val="kk-KZ"/>
              </w:rPr>
              <w:t xml:space="preserve"> </w:t>
            </w:r>
            <w:r w:rsidR="00575296" w:rsidRPr="00AF5300">
              <w:rPr>
                <w:rFonts w:ascii="Times New Roman" w:hAnsi="Times New Roman" w:cs="Times New Roman"/>
                <w:color w:val="000000" w:themeColor="text1"/>
                <w:sz w:val="24"/>
                <w:szCs w:val="24"/>
                <w:lang w:val="kk-KZ"/>
              </w:rPr>
              <w:t>бойынша немесе ойыншықтар,</w:t>
            </w:r>
            <w:r w:rsidRPr="00AF5300">
              <w:rPr>
                <w:rFonts w:ascii="Times New Roman" w:hAnsi="Times New Roman" w:cs="Times New Roman"/>
                <w:color w:val="000000" w:themeColor="text1"/>
                <w:sz w:val="24"/>
                <w:szCs w:val="24"/>
                <w:lang w:val="kk-KZ"/>
              </w:rPr>
              <w:t xml:space="preserve"> заттар, картина</w:t>
            </w:r>
            <w:r w:rsidR="00575296" w:rsidRPr="00AF5300">
              <w:rPr>
                <w:rFonts w:ascii="Times New Roman" w:hAnsi="Times New Roman" w:cs="Times New Roman"/>
                <w:color w:val="000000" w:themeColor="text1"/>
                <w:sz w:val="24"/>
                <w:szCs w:val="24"/>
                <w:lang w:val="kk-KZ"/>
              </w:rPr>
              <w:t>, тәжірибесі</w:t>
            </w:r>
            <w:r w:rsidRPr="00AF5300">
              <w:rPr>
                <w:rFonts w:ascii="Times New Roman" w:hAnsi="Times New Roman" w:cs="Times New Roman"/>
                <w:color w:val="000000" w:themeColor="text1"/>
                <w:sz w:val="24"/>
                <w:szCs w:val="24"/>
                <w:lang w:val="kk-KZ"/>
              </w:rPr>
              <w:t xml:space="preserve">  б</w:t>
            </w:r>
            <w:r w:rsidR="00575296" w:rsidRPr="00AF5300">
              <w:rPr>
                <w:rFonts w:ascii="Times New Roman" w:hAnsi="Times New Roman" w:cs="Times New Roman"/>
                <w:color w:val="000000" w:themeColor="text1"/>
                <w:sz w:val="24"/>
                <w:szCs w:val="24"/>
                <w:lang w:val="kk-KZ"/>
              </w:rPr>
              <w:t>ойынша әңгімелеу.</w:t>
            </w:r>
            <w:r w:rsidRPr="00AF5300">
              <w:rPr>
                <w:rFonts w:ascii="Times New Roman" w:hAnsi="Times New Roman" w:cs="Times New Roman"/>
                <w:color w:val="000000" w:themeColor="text1"/>
                <w:sz w:val="24"/>
                <w:szCs w:val="24"/>
                <w:lang w:val="kk-KZ"/>
              </w:rPr>
              <w:t xml:space="preserve"> Балалардың шығармашылық сөйлеу әрекеті. </w:t>
            </w:r>
            <w:r w:rsidR="00476BF5" w:rsidRPr="00AF5300">
              <w:rPr>
                <w:rFonts w:ascii="Times New Roman" w:hAnsi="Times New Roman" w:cs="Times New Roman"/>
                <w:color w:val="000000" w:themeColor="text1"/>
                <w:sz w:val="24"/>
                <w:szCs w:val="24"/>
                <w:lang w:val="kk-KZ"/>
              </w:rPr>
              <w:t>Көркем шығарманы қ</w:t>
            </w:r>
            <w:r w:rsidR="008406BF" w:rsidRPr="00AF5300">
              <w:rPr>
                <w:rFonts w:ascii="Times New Roman" w:hAnsi="Times New Roman" w:cs="Times New Roman"/>
                <w:color w:val="000000" w:themeColor="text1"/>
                <w:sz w:val="24"/>
                <w:szCs w:val="24"/>
                <w:lang w:val="kk-KZ"/>
              </w:rPr>
              <w:t>айтадан айтып беруге үйрету әдістемесі. Б</w:t>
            </w:r>
            <w:r w:rsidRPr="00AF5300">
              <w:rPr>
                <w:rFonts w:ascii="Times New Roman" w:hAnsi="Times New Roman" w:cs="Times New Roman"/>
                <w:color w:val="000000" w:themeColor="text1"/>
                <w:sz w:val="24"/>
                <w:szCs w:val="24"/>
                <w:lang w:val="kk-KZ"/>
              </w:rPr>
              <w:t xml:space="preserve">айланыстырып сөйлеуге </w:t>
            </w:r>
            <w:r w:rsidR="00973F62" w:rsidRPr="00AF5300">
              <w:rPr>
                <w:rFonts w:ascii="Times New Roman" w:hAnsi="Times New Roman" w:cs="Times New Roman"/>
                <w:color w:val="000000" w:themeColor="text1"/>
                <w:sz w:val="24"/>
                <w:szCs w:val="24"/>
                <w:lang w:val="kk-KZ"/>
              </w:rPr>
              <w:t>үйретуде</w:t>
            </w:r>
            <w:r w:rsidR="008406BF" w:rsidRPr="00AF5300">
              <w:rPr>
                <w:rFonts w:ascii="Times New Roman" w:hAnsi="Times New Roman" w:cs="Times New Roman"/>
                <w:color w:val="000000" w:themeColor="text1"/>
                <w:sz w:val="24"/>
                <w:szCs w:val="24"/>
                <w:lang w:val="kk-KZ"/>
              </w:rPr>
              <w:t>гі</w:t>
            </w:r>
            <w:r w:rsidRPr="00AF5300">
              <w:rPr>
                <w:rFonts w:ascii="Times New Roman" w:hAnsi="Times New Roman" w:cs="Times New Roman"/>
                <w:color w:val="000000" w:themeColor="text1"/>
                <w:sz w:val="24"/>
                <w:szCs w:val="24"/>
                <w:lang w:val="kk-KZ"/>
              </w:rPr>
              <w:t xml:space="preserve"> </w:t>
            </w:r>
            <w:r w:rsidR="008406BF" w:rsidRPr="00AF5300">
              <w:rPr>
                <w:rFonts w:ascii="Times New Roman" w:hAnsi="Times New Roman" w:cs="Times New Roman"/>
                <w:color w:val="000000" w:themeColor="text1"/>
                <w:sz w:val="24"/>
                <w:szCs w:val="24"/>
                <w:lang w:val="kk-KZ"/>
              </w:rPr>
              <w:t>дидактикалық ойындардың ролі</w:t>
            </w:r>
            <w:r w:rsidRPr="00AF5300">
              <w:rPr>
                <w:rFonts w:ascii="Times New Roman" w:hAnsi="Times New Roman" w:cs="Times New Roman"/>
                <w:color w:val="000000" w:themeColor="text1"/>
                <w:sz w:val="24"/>
                <w:szCs w:val="24"/>
                <w:lang w:val="kk-KZ"/>
              </w:rPr>
              <w:t xml:space="preserve">. </w:t>
            </w:r>
            <w:r w:rsidR="00575296" w:rsidRPr="00AF5300">
              <w:rPr>
                <w:rFonts w:ascii="Times New Roman" w:hAnsi="Times New Roman" w:cs="Times New Roman"/>
                <w:color w:val="000000" w:themeColor="text1"/>
                <w:sz w:val="24"/>
                <w:szCs w:val="24"/>
                <w:lang w:val="kk-KZ"/>
              </w:rPr>
              <w:t xml:space="preserve">Әртүрлі </w:t>
            </w:r>
            <w:r w:rsidR="00FE536A" w:rsidRPr="00AF5300">
              <w:rPr>
                <w:rFonts w:ascii="Times New Roman" w:hAnsi="Times New Roman" w:cs="Times New Roman"/>
                <w:color w:val="000000" w:themeColor="text1"/>
                <w:sz w:val="24"/>
                <w:szCs w:val="24"/>
                <w:lang w:val="kk-KZ"/>
              </w:rPr>
              <w:t xml:space="preserve">жас </w:t>
            </w:r>
            <w:r w:rsidR="00575296" w:rsidRPr="00AF5300">
              <w:rPr>
                <w:rFonts w:ascii="Times New Roman" w:hAnsi="Times New Roman" w:cs="Times New Roman"/>
                <w:color w:val="000000" w:themeColor="text1"/>
                <w:sz w:val="24"/>
                <w:szCs w:val="24"/>
                <w:lang w:val="kk-KZ"/>
              </w:rPr>
              <w:t>топта</w:t>
            </w:r>
            <w:r w:rsidR="00FE536A" w:rsidRPr="00AF5300">
              <w:rPr>
                <w:rFonts w:ascii="Times New Roman" w:hAnsi="Times New Roman" w:cs="Times New Roman"/>
                <w:color w:val="000000" w:themeColor="text1"/>
                <w:sz w:val="24"/>
                <w:szCs w:val="24"/>
                <w:lang w:val="kk-KZ"/>
              </w:rPr>
              <w:t>рында</w:t>
            </w:r>
            <w:r w:rsidR="00575296" w:rsidRPr="00AF5300">
              <w:rPr>
                <w:rFonts w:ascii="Times New Roman" w:hAnsi="Times New Roman" w:cs="Times New Roman"/>
                <w:color w:val="000000" w:themeColor="text1"/>
                <w:sz w:val="24"/>
                <w:szCs w:val="24"/>
                <w:lang w:val="kk-KZ"/>
              </w:rPr>
              <w:t xml:space="preserve"> </w:t>
            </w:r>
            <w:r w:rsidR="00FE536A" w:rsidRPr="00AF5300">
              <w:rPr>
                <w:rFonts w:ascii="Times New Roman" w:hAnsi="Times New Roman" w:cs="Times New Roman"/>
                <w:color w:val="000000" w:themeColor="text1"/>
                <w:sz w:val="24"/>
                <w:szCs w:val="24"/>
                <w:lang w:val="kk-KZ"/>
              </w:rPr>
              <w:t xml:space="preserve">балалардың </w:t>
            </w:r>
            <w:r w:rsidR="00575296" w:rsidRPr="00AF5300">
              <w:rPr>
                <w:rFonts w:ascii="Times New Roman" w:hAnsi="Times New Roman" w:cs="Times New Roman"/>
                <w:color w:val="000000" w:themeColor="text1"/>
                <w:sz w:val="24"/>
                <w:szCs w:val="24"/>
                <w:lang w:val="kk-KZ"/>
              </w:rPr>
              <w:t xml:space="preserve">игеретін дағдылар тізбесі. </w:t>
            </w:r>
            <w:r w:rsidR="00A41B66" w:rsidRPr="00AF5300">
              <w:rPr>
                <w:rFonts w:ascii="Times New Roman" w:hAnsi="Times New Roman" w:cs="Times New Roman"/>
                <w:color w:val="000000" w:themeColor="text1"/>
                <w:sz w:val="24"/>
                <w:szCs w:val="24"/>
                <w:lang w:val="kk-KZ"/>
              </w:rPr>
              <w:t>Күтілетін нәтижелер.</w:t>
            </w:r>
          </w:p>
        </w:tc>
        <w:tc>
          <w:tcPr>
            <w:tcW w:w="1417" w:type="dxa"/>
          </w:tcPr>
          <w:p w:rsidR="00787620" w:rsidRPr="00AF5300" w:rsidRDefault="00787620" w:rsidP="00B202F4">
            <w:pPr>
              <w:jc w:val="center"/>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2</w:t>
            </w:r>
          </w:p>
        </w:tc>
        <w:tc>
          <w:tcPr>
            <w:tcW w:w="1418" w:type="dxa"/>
          </w:tcPr>
          <w:p w:rsidR="003563F7" w:rsidRPr="00AF5300" w:rsidRDefault="003563F7"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Қ</w:t>
            </w:r>
            <w:r w:rsidR="00787620" w:rsidRPr="00AF5300">
              <w:rPr>
                <w:rFonts w:ascii="Times New Roman" w:hAnsi="Times New Roman" w:cs="Times New Roman"/>
                <w:color w:val="000000" w:themeColor="text1"/>
                <w:sz w:val="24"/>
                <w:szCs w:val="24"/>
                <w:lang w:val="kk-KZ"/>
              </w:rPr>
              <w:t>иын</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(C) -1</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p>
          <w:p w:rsidR="003563F7" w:rsidRPr="00AF5300" w:rsidRDefault="003563F7"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О</w:t>
            </w:r>
            <w:r w:rsidR="00787620" w:rsidRPr="00AF5300">
              <w:rPr>
                <w:rFonts w:ascii="Times New Roman" w:hAnsi="Times New Roman" w:cs="Times New Roman"/>
                <w:color w:val="000000" w:themeColor="text1"/>
                <w:sz w:val="24"/>
                <w:szCs w:val="24"/>
                <w:lang w:val="kk-KZ"/>
              </w:rPr>
              <w:t>рташа</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(B) -1</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p>
          <w:p w:rsidR="00787620" w:rsidRPr="00AF5300" w:rsidRDefault="00787620" w:rsidP="006A470C">
            <w:pPr>
              <w:tabs>
                <w:tab w:val="left" w:pos="274"/>
              </w:tabs>
              <w:rPr>
                <w:rFonts w:ascii="Times New Roman" w:hAnsi="Times New Roman" w:cs="Times New Roman"/>
                <w:color w:val="000000" w:themeColor="text1"/>
                <w:sz w:val="24"/>
                <w:szCs w:val="24"/>
                <w:lang w:val="kk-KZ"/>
              </w:rPr>
            </w:pPr>
          </w:p>
        </w:tc>
      </w:tr>
      <w:tr w:rsidR="003F62FE" w:rsidRPr="00AF5300" w:rsidTr="003C11B3">
        <w:tc>
          <w:tcPr>
            <w:tcW w:w="500" w:type="dxa"/>
          </w:tcPr>
          <w:p w:rsidR="00787620" w:rsidRPr="00AF5300" w:rsidRDefault="00787620" w:rsidP="00B202F4">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5</w:t>
            </w:r>
          </w:p>
        </w:tc>
        <w:tc>
          <w:tcPr>
            <w:tcW w:w="6237" w:type="dxa"/>
          </w:tcPr>
          <w:p w:rsidR="00787620" w:rsidRPr="00AF5300" w:rsidRDefault="00787620" w:rsidP="00B202F4">
            <w:pPr>
              <w:rPr>
                <w:rFonts w:ascii="Times New Roman" w:hAnsi="Times New Roman" w:cs="Times New Roman"/>
                <w:b/>
                <w:color w:val="000000" w:themeColor="text1"/>
                <w:sz w:val="24"/>
                <w:szCs w:val="24"/>
                <w:lang w:val="kk-KZ"/>
              </w:rPr>
            </w:pPr>
            <w:r w:rsidRPr="00AF5300">
              <w:rPr>
                <w:rFonts w:ascii="Times New Roman" w:hAnsi="Times New Roman" w:cs="Times New Roman"/>
                <w:b/>
                <w:color w:val="000000" w:themeColor="text1"/>
                <w:sz w:val="24"/>
                <w:szCs w:val="24"/>
                <w:lang w:val="kk-KZ"/>
              </w:rPr>
              <w:t>Сөздік қорын  дамыту әдістемесі</w:t>
            </w:r>
          </w:p>
          <w:p w:rsidR="00787620" w:rsidRPr="00AF5300" w:rsidRDefault="00787620" w:rsidP="00FE536A">
            <w:pPr>
              <w:jc w:val="both"/>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 xml:space="preserve">Сөздік жұмысының ұғымы және оның маңызы. Сөз  -  лексикалық жүйенің бірлігі ретінде. Сөздік қорын дамытудың бағыттары. </w:t>
            </w:r>
            <w:r w:rsidR="00A06655" w:rsidRPr="00AF5300">
              <w:rPr>
                <w:rFonts w:ascii="Times New Roman" w:hAnsi="Times New Roman" w:cs="Times New Roman"/>
                <w:color w:val="000000" w:themeColor="text1"/>
                <w:sz w:val="24"/>
                <w:szCs w:val="24"/>
                <w:lang w:val="kk-KZ"/>
              </w:rPr>
              <w:t>Мектепке дейінгі ұйымд</w:t>
            </w:r>
            <w:r w:rsidRPr="00AF5300">
              <w:rPr>
                <w:rFonts w:ascii="Times New Roman" w:hAnsi="Times New Roman" w:cs="Times New Roman"/>
                <w:color w:val="000000" w:themeColor="text1"/>
                <w:sz w:val="24"/>
                <w:szCs w:val="24"/>
                <w:lang w:val="kk-KZ"/>
              </w:rPr>
              <w:t xml:space="preserve">а сөздік жұмыстың </w:t>
            </w:r>
            <w:r w:rsidR="00476BF5" w:rsidRPr="00AF5300">
              <w:rPr>
                <w:rFonts w:ascii="Times New Roman" w:hAnsi="Times New Roman" w:cs="Times New Roman"/>
                <w:color w:val="000000" w:themeColor="text1"/>
                <w:sz w:val="24"/>
                <w:szCs w:val="24"/>
                <w:lang w:val="kk-KZ"/>
              </w:rPr>
              <w:t xml:space="preserve">мақсат, </w:t>
            </w:r>
            <w:r w:rsidRPr="00AF5300">
              <w:rPr>
                <w:rFonts w:ascii="Times New Roman" w:hAnsi="Times New Roman" w:cs="Times New Roman"/>
                <w:color w:val="000000" w:themeColor="text1"/>
                <w:sz w:val="24"/>
                <w:szCs w:val="24"/>
                <w:lang w:val="kk-KZ"/>
              </w:rPr>
              <w:t xml:space="preserve">міндеттері мен мазмұны. </w:t>
            </w:r>
            <w:r w:rsidR="00A06655" w:rsidRPr="00AF5300">
              <w:rPr>
                <w:rFonts w:ascii="Times New Roman" w:hAnsi="Times New Roman" w:cs="Times New Roman"/>
                <w:color w:val="000000" w:themeColor="text1"/>
                <w:sz w:val="24"/>
                <w:szCs w:val="24"/>
                <w:lang w:val="kk-KZ"/>
              </w:rPr>
              <w:t>Мектепке дейінгі ұйымның</w:t>
            </w:r>
            <w:r w:rsidRPr="00AF5300">
              <w:rPr>
                <w:rFonts w:ascii="Times New Roman" w:hAnsi="Times New Roman" w:cs="Times New Roman"/>
                <w:color w:val="000000" w:themeColor="text1"/>
                <w:sz w:val="24"/>
                <w:szCs w:val="24"/>
                <w:lang w:val="kk-KZ"/>
              </w:rPr>
              <w:t xml:space="preserve"> әртүрлі жас топтарында сөздік жұмыстың мазмұны, принциптері, әдістері мен тәсілдері. Әртүрлі </w:t>
            </w:r>
            <w:r w:rsidR="00FE536A" w:rsidRPr="00AF5300">
              <w:rPr>
                <w:rFonts w:ascii="Times New Roman" w:hAnsi="Times New Roman" w:cs="Times New Roman"/>
                <w:color w:val="000000" w:themeColor="text1"/>
                <w:sz w:val="24"/>
                <w:szCs w:val="24"/>
                <w:lang w:val="kk-KZ"/>
              </w:rPr>
              <w:t xml:space="preserve">жас </w:t>
            </w:r>
            <w:r w:rsidRPr="00AF5300">
              <w:rPr>
                <w:rFonts w:ascii="Times New Roman" w:hAnsi="Times New Roman" w:cs="Times New Roman"/>
                <w:color w:val="000000" w:themeColor="text1"/>
                <w:sz w:val="24"/>
                <w:szCs w:val="24"/>
                <w:lang w:val="kk-KZ"/>
              </w:rPr>
              <w:t>топтар</w:t>
            </w:r>
            <w:r w:rsidR="00FE536A" w:rsidRPr="00AF5300">
              <w:rPr>
                <w:rFonts w:ascii="Times New Roman" w:hAnsi="Times New Roman" w:cs="Times New Roman"/>
                <w:color w:val="000000" w:themeColor="text1"/>
                <w:sz w:val="24"/>
                <w:szCs w:val="24"/>
                <w:lang w:val="kk-KZ"/>
              </w:rPr>
              <w:t>ын</w:t>
            </w:r>
            <w:r w:rsidRPr="00AF5300">
              <w:rPr>
                <w:rFonts w:ascii="Times New Roman" w:hAnsi="Times New Roman" w:cs="Times New Roman"/>
                <w:color w:val="000000" w:themeColor="text1"/>
                <w:sz w:val="24"/>
                <w:szCs w:val="24"/>
                <w:lang w:val="kk-KZ"/>
              </w:rPr>
              <w:t>да</w:t>
            </w:r>
            <w:r w:rsidR="00FE536A" w:rsidRPr="00AF5300">
              <w:rPr>
                <w:rFonts w:ascii="Times New Roman" w:hAnsi="Times New Roman" w:cs="Times New Roman"/>
                <w:color w:val="000000" w:themeColor="text1"/>
                <w:sz w:val="24"/>
                <w:szCs w:val="24"/>
                <w:lang w:val="kk-KZ"/>
              </w:rPr>
              <w:t xml:space="preserve"> балалардың </w:t>
            </w:r>
            <w:r w:rsidRPr="00AF5300">
              <w:rPr>
                <w:rFonts w:ascii="Times New Roman" w:hAnsi="Times New Roman" w:cs="Times New Roman"/>
                <w:color w:val="000000" w:themeColor="text1"/>
                <w:sz w:val="24"/>
                <w:szCs w:val="24"/>
                <w:lang w:val="kk-KZ"/>
              </w:rPr>
              <w:t xml:space="preserve">игеретін дағдылар тізбесі. Сөздік қорды дамыту бойынша  ұйымдастырылған </w:t>
            </w:r>
            <w:r w:rsidR="00973F62" w:rsidRPr="00AF5300">
              <w:rPr>
                <w:rFonts w:ascii="Times New Roman" w:hAnsi="Times New Roman" w:cs="Times New Roman"/>
                <w:color w:val="000000" w:themeColor="text1"/>
                <w:sz w:val="24"/>
                <w:szCs w:val="24"/>
                <w:lang w:val="kk-KZ"/>
              </w:rPr>
              <w:t>іс-</w:t>
            </w:r>
            <w:r w:rsidRPr="00AF5300">
              <w:rPr>
                <w:rFonts w:ascii="Times New Roman" w:hAnsi="Times New Roman" w:cs="Times New Roman"/>
                <w:color w:val="000000" w:themeColor="text1"/>
                <w:sz w:val="24"/>
                <w:szCs w:val="24"/>
                <w:lang w:val="kk-KZ"/>
              </w:rPr>
              <w:t>әрекетін өткізудің әдістемесі. Іс-әрекеттің алуан түрлеріндег</w:t>
            </w:r>
            <w:r w:rsidR="00973F62" w:rsidRPr="00AF5300">
              <w:rPr>
                <w:rFonts w:ascii="Times New Roman" w:hAnsi="Times New Roman" w:cs="Times New Roman"/>
                <w:color w:val="000000" w:themeColor="text1"/>
                <w:sz w:val="24"/>
                <w:szCs w:val="24"/>
                <w:lang w:val="kk-KZ"/>
              </w:rPr>
              <w:t xml:space="preserve">і сөздік жұмыс. </w:t>
            </w:r>
            <w:r w:rsidRPr="00AF5300">
              <w:rPr>
                <w:rFonts w:ascii="Times New Roman" w:hAnsi="Times New Roman" w:cs="Times New Roman"/>
                <w:color w:val="000000" w:themeColor="text1"/>
                <w:sz w:val="24"/>
                <w:szCs w:val="24"/>
                <w:lang w:val="kk-KZ"/>
              </w:rPr>
              <w:t xml:space="preserve">Дидактикалық ойындар, лексикалық және сөздік жаттығулар, оларды сөздік жұмыстың міндеттерін шешуде қолдану. Оларды әртүрлі жас топтарында өткізудің мазмұны мен әдістемесі. Сөздік жұмыстағы балалар әдебиетінің және халық ауыз әдебиетінің  рөлі. Сөздік жұмыста жұмбақтарды, мақалдар мен мәтелдерді қолдану. </w:t>
            </w:r>
            <w:r w:rsidR="00C8272B" w:rsidRPr="00AF5300">
              <w:rPr>
                <w:rFonts w:ascii="Times New Roman" w:hAnsi="Times New Roman" w:cs="Times New Roman"/>
                <w:color w:val="000000" w:themeColor="text1"/>
                <w:sz w:val="24"/>
                <w:szCs w:val="24"/>
                <w:lang w:val="kk-KZ"/>
              </w:rPr>
              <w:t xml:space="preserve"> </w:t>
            </w:r>
            <w:r w:rsidR="00A41B66" w:rsidRPr="00AF5300">
              <w:rPr>
                <w:rFonts w:ascii="Times New Roman" w:hAnsi="Times New Roman" w:cs="Times New Roman"/>
                <w:color w:val="000000" w:themeColor="text1"/>
                <w:sz w:val="24"/>
                <w:szCs w:val="24"/>
                <w:lang w:val="kk-KZ"/>
              </w:rPr>
              <w:t>Күтілетін нәтижелер.</w:t>
            </w:r>
          </w:p>
        </w:tc>
        <w:tc>
          <w:tcPr>
            <w:tcW w:w="1417" w:type="dxa"/>
          </w:tcPr>
          <w:p w:rsidR="00787620" w:rsidRPr="00AF5300" w:rsidRDefault="00787620" w:rsidP="00B202F4">
            <w:pPr>
              <w:jc w:val="center"/>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2</w:t>
            </w:r>
          </w:p>
        </w:tc>
        <w:tc>
          <w:tcPr>
            <w:tcW w:w="1418" w:type="dxa"/>
          </w:tcPr>
          <w:p w:rsidR="003563F7" w:rsidRPr="00AF5300" w:rsidRDefault="003563F7"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Ж</w:t>
            </w:r>
            <w:r w:rsidR="00787620" w:rsidRPr="00AF5300">
              <w:rPr>
                <w:rFonts w:ascii="Times New Roman" w:hAnsi="Times New Roman" w:cs="Times New Roman"/>
                <w:color w:val="000000" w:themeColor="text1"/>
                <w:sz w:val="24"/>
                <w:szCs w:val="24"/>
                <w:lang w:val="kk-KZ"/>
              </w:rPr>
              <w:t>еңіл</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(A)  –1</w:t>
            </w:r>
          </w:p>
          <w:p w:rsidR="003563F7" w:rsidRPr="00AF5300" w:rsidRDefault="003563F7"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О</w:t>
            </w:r>
            <w:r w:rsidR="00787620" w:rsidRPr="00AF5300">
              <w:rPr>
                <w:rFonts w:ascii="Times New Roman" w:hAnsi="Times New Roman" w:cs="Times New Roman"/>
                <w:color w:val="000000" w:themeColor="text1"/>
                <w:sz w:val="24"/>
                <w:szCs w:val="24"/>
                <w:lang w:val="kk-KZ"/>
              </w:rPr>
              <w:t>рташа</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(B) -1</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p>
          <w:p w:rsidR="00787620" w:rsidRPr="00AF5300" w:rsidRDefault="00787620" w:rsidP="006A470C">
            <w:pPr>
              <w:tabs>
                <w:tab w:val="left" w:pos="274"/>
              </w:tabs>
              <w:rPr>
                <w:rFonts w:ascii="Times New Roman" w:hAnsi="Times New Roman" w:cs="Times New Roman"/>
                <w:color w:val="000000" w:themeColor="text1"/>
                <w:sz w:val="24"/>
                <w:szCs w:val="24"/>
              </w:rPr>
            </w:pPr>
          </w:p>
        </w:tc>
      </w:tr>
      <w:tr w:rsidR="003F62FE" w:rsidRPr="00AF5300" w:rsidTr="003C11B3">
        <w:tc>
          <w:tcPr>
            <w:tcW w:w="500" w:type="dxa"/>
          </w:tcPr>
          <w:p w:rsidR="00787620" w:rsidRPr="00AF5300" w:rsidRDefault="00787620" w:rsidP="00B202F4">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6</w:t>
            </w:r>
          </w:p>
        </w:tc>
        <w:tc>
          <w:tcPr>
            <w:tcW w:w="6237" w:type="dxa"/>
          </w:tcPr>
          <w:p w:rsidR="00787620" w:rsidRPr="00AF5300" w:rsidRDefault="00787620" w:rsidP="00C67DA2">
            <w:pPr>
              <w:pStyle w:val="a3"/>
              <w:ind w:left="0"/>
              <w:jc w:val="both"/>
              <w:rPr>
                <w:rFonts w:ascii="Times New Roman" w:hAnsi="Times New Roman" w:cs="Times New Roman"/>
                <w:b/>
                <w:color w:val="000000" w:themeColor="text1"/>
                <w:sz w:val="24"/>
                <w:szCs w:val="24"/>
                <w:lang w:val="kk-KZ"/>
              </w:rPr>
            </w:pPr>
            <w:r w:rsidRPr="00AF5300">
              <w:rPr>
                <w:rFonts w:ascii="Times New Roman" w:hAnsi="Times New Roman" w:cs="Times New Roman"/>
                <w:b/>
                <w:color w:val="000000" w:themeColor="text1"/>
                <w:sz w:val="24"/>
                <w:szCs w:val="24"/>
                <w:lang w:val="kk-KZ"/>
              </w:rPr>
              <w:t xml:space="preserve">Тілдің грамматикалық құрылымын қалыптастыру әдістемесі </w:t>
            </w:r>
          </w:p>
          <w:p w:rsidR="00787620" w:rsidRPr="00AF5300" w:rsidRDefault="00787620" w:rsidP="003E250F">
            <w:pPr>
              <w:jc w:val="both"/>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Ан</w:t>
            </w:r>
            <w:r w:rsidR="00476BF5" w:rsidRPr="00AF5300">
              <w:rPr>
                <w:rFonts w:ascii="Times New Roman" w:hAnsi="Times New Roman" w:cs="Times New Roman"/>
                <w:color w:val="000000" w:themeColor="text1"/>
                <w:sz w:val="24"/>
                <w:szCs w:val="24"/>
                <w:lang w:val="kk-KZ"/>
              </w:rPr>
              <w:t>а тілінің грамматикалық құрылымы</w:t>
            </w:r>
            <w:r w:rsidRPr="00AF5300">
              <w:rPr>
                <w:rFonts w:ascii="Times New Roman" w:hAnsi="Times New Roman" w:cs="Times New Roman"/>
                <w:color w:val="000000" w:themeColor="text1"/>
                <w:sz w:val="24"/>
                <w:szCs w:val="24"/>
                <w:lang w:val="kk-KZ"/>
              </w:rPr>
              <w:t xml:space="preserve">. Грамматикалық формалардың грамматикалық және лексикалық мәндері. Тілдің грамматикалық құрылымын  қалыптастырудың шарттары. </w:t>
            </w:r>
            <w:r w:rsidR="00FB4BEF" w:rsidRPr="00AF5300">
              <w:rPr>
                <w:rFonts w:ascii="Times New Roman" w:hAnsi="Times New Roman" w:cs="Times New Roman"/>
                <w:color w:val="000000" w:themeColor="text1"/>
                <w:sz w:val="24"/>
                <w:szCs w:val="24"/>
                <w:lang w:val="kk-KZ"/>
              </w:rPr>
              <w:t xml:space="preserve">Балалар тілінің грамматикалық құрылымын қалыптастыру бойынша жұмыстың міндеттері мен мазмұны. </w:t>
            </w:r>
            <w:r w:rsidRPr="00AF5300">
              <w:rPr>
                <w:rFonts w:ascii="Times New Roman" w:hAnsi="Times New Roman" w:cs="Times New Roman"/>
                <w:color w:val="000000" w:themeColor="text1"/>
                <w:sz w:val="24"/>
                <w:szCs w:val="24"/>
                <w:lang w:val="kk-KZ"/>
              </w:rPr>
              <w:t xml:space="preserve">Балалардың ана тілінің грамматикалық құрылымын меңгеру ерекшеліктері. </w:t>
            </w:r>
            <w:r w:rsidR="00FB4BEF" w:rsidRPr="00AF5300">
              <w:rPr>
                <w:rFonts w:ascii="Times New Roman" w:hAnsi="Times New Roman" w:cs="Times New Roman"/>
                <w:color w:val="000000" w:themeColor="text1"/>
                <w:sz w:val="24"/>
                <w:szCs w:val="24"/>
                <w:lang w:val="kk-KZ"/>
              </w:rPr>
              <w:t xml:space="preserve">Грамматикалық дұрыс сөйлеуді қалыптастыру әдістері мен тәсілдері. </w:t>
            </w:r>
            <w:r w:rsidRPr="00AF5300">
              <w:rPr>
                <w:rFonts w:ascii="Times New Roman" w:hAnsi="Times New Roman" w:cs="Times New Roman"/>
                <w:color w:val="000000" w:themeColor="text1"/>
                <w:sz w:val="24"/>
                <w:szCs w:val="24"/>
                <w:lang w:val="kk-KZ"/>
              </w:rPr>
              <w:t>Мектепке дейінгі жастағы балалардың ана тілінің синтаксисі мен морфологиясын</w:t>
            </w:r>
            <w:r w:rsidR="00476BF5" w:rsidRPr="00AF5300">
              <w:rPr>
                <w:rFonts w:ascii="Times New Roman" w:hAnsi="Times New Roman" w:cs="Times New Roman"/>
                <w:color w:val="000000" w:themeColor="text1"/>
                <w:sz w:val="24"/>
                <w:szCs w:val="24"/>
                <w:lang w:val="kk-KZ"/>
              </w:rPr>
              <w:t xml:space="preserve">, </w:t>
            </w:r>
            <w:r w:rsidR="00BB1CBB" w:rsidRPr="00AF5300">
              <w:rPr>
                <w:rFonts w:ascii="Times New Roman" w:hAnsi="Times New Roman" w:cs="Times New Roman"/>
                <w:color w:val="000000" w:themeColor="text1"/>
                <w:sz w:val="24"/>
                <w:szCs w:val="24"/>
                <w:lang w:val="kk-KZ"/>
              </w:rPr>
              <w:t xml:space="preserve">сөзжасам тәсілдерін </w:t>
            </w:r>
            <w:r w:rsidR="00FB4BEF" w:rsidRPr="00AF5300">
              <w:rPr>
                <w:rFonts w:ascii="Times New Roman" w:hAnsi="Times New Roman" w:cs="Times New Roman"/>
                <w:color w:val="000000" w:themeColor="text1"/>
                <w:sz w:val="24"/>
                <w:szCs w:val="24"/>
                <w:lang w:val="kk-KZ"/>
              </w:rPr>
              <w:t>меңгерту әдіс</w:t>
            </w:r>
            <w:r w:rsidR="00BB1CBB" w:rsidRPr="00AF5300">
              <w:rPr>
                <w:rFonts w:ascii="Times New Roman" w:hAnsi="Times New Roman" w:cs="Times New Roman"/>
                <w:color w:val="000000" w:themeColor="text1"/>
                <w:sz w:val="24"/>
                <w:szCs w:val="24"/>
                <w:lang w:val="kk-KZ"/>
              </w:rPr>
              <w:t>і мен</w:t>
            </w:r>
            <w:r w:rsidR="00FB4BEF" w:rsidRPr="00AF5300">
              <w:rPr>
                <w:rFonts w:ascii="Times New Roman" w:hAnsi="Times New Roman" w:cs="Times New Roman"/>
                <w:color w:val="000000" w:themeColor="text1"/>
                <w:sz w:val="24"/>
                <w:szCs w:val="24"/>
                <w:lang w:val="kk-KZ"/>
              </w:rPr>
              <w:t xml:space="preserve"> тәсілдері. </w:t>
            </w:r>
            <w:r w:rsidR="003E250F" w:rsidRPr="00AF5300">
              <w:rPr>
                <w:rFonts w:ascii="Times New Roman" w:hAnsi="Times New Roman" w:cs="Times New Roman"/>
                <w:color w:val="000000" w:themeColor="text1"/>
                <w:sz w:val="24"/>
                <w:szCs w:val="24"/>
                <w:lang w:val="kk-KZ"/>
              </w:rPr>
              <w:t>б</w:t>
            </w:r>
            <w:r w:rsidR="00FB4BEF" w:rsidRPr="00AF5300">
              <w:rPr>
                <w:rFonts w:ascii="Times New Roman" w:hAnsi="Times New Roman" w:cs="Times New Roman"/>
                <w:color w:val="000000" w:themeColor="text1"/>
                <w:sz w:val="24"/>
                <w:szCs w:val="24"/>
                <w:lang w:val="kk-KZ"/>
              </w:rPr>
              <w:t xml:space="preserve">алалар тіліндегі  грамматикалық, морфологиялық қателер және онымен жұмыс әдістері. Грамматикалық жаттығулар, дидактикалық ойындар, оларды өткізу әдістемесі </w:t>
            </w:r>
            <w:r w:rsidRPr="00AF5300">
              <w:rPr>
                <w:rFonts w:ascii="Times New Roman" w:hAnsi="Times New Roman" w:cs="Times New Roman"/>
                <w:color w:val="000000" w:themeColor="text1"/>
                <w:sz w:val="24"/>
                <w:szCs w:val="24"/>
                <w:lang w:val="kk-KZ"/>
              </w:rPr>
              <w:t>Әртүрлі топт</w:t>
            </w:r>
            <w:r w:rsidR="003E250F" w:rsidRPr="00AF5300">
              <w:rPr>
                <w:rFonts w:ascii="Times New Roman" w:hAnsi="Times New Roman" w:cs="Times New Roman"/>
                <w:color w:val="000000" w:themeColor="text1"/>
                <w:sz w:val="24"/>
                <w:szCs w:val="24"/>
                <w:lang w:val="kk-KZ"/>
              </w:rPr>
              <w:t>арда игеретін дағдылар тізбесі.</w:t>
            </w:r>
            <w:r w:rsidR="00450E2B" w:rsidRPr="00AF5300">
              <w:rPr>
                <w:rFonts w:ascii="Times New Roman" w:hAnsi="Times New Roman" w:cs="Times New Roman"/>
                <w:color w:val="000000" w:themeColor="text1"/>
                <w:sz w:val="24"/>
                <w:szCs w:val="24"/>
                <w:lang w:val="kk-KZ"/>
              </w:rPr>
              <w:t xml:space="preserve"> </w:t>
            </w:r>
            <w:r w:rsidR="00C8272B" w:rsidRPr="00AF5300">
              <w:rPr>
                <w:rFonts w:ascii="Times New Roman" w:hAnsi="Times New Roman" w:cs="Times New Roman"/>
                <w:color w:val="000000" w:themeColor="text1"/>
                <w:sz w:val="24"/>
                <w:szCs w:val="24"/>
                <w:lang w:val="kk-KZ"/>
              </w:rPr>
              <w:t xml:space="preserve"> </w:t>
            </w:r>
            <w:r w:rsidR="00A41B66" w:rsidRPr="00AF5300">
              <w:rPr>
                <w:rFonts w:ascii="Times New Roman" w:hAnsi="Times New Roman" w:cs="Times New Roman"/>
                <w:color w:val="000000" w:themeColor="text1"/>
                <w:sz w:val="24"/>
                <w:szCs w:val="24"/>
                <w:lang w:val="kk-KZ"/>
              </w:rPr>
              <w:t>Күтілетін нәтижелер.</w:t>
            </w:r>
          </w:p>
        </w:tc>
        <w:tc>
          <w:tcPr>
            <w:tcW w:w="1417" w:type="dxa"/>
          </w:tcPr>
          <w:p w:rsidR="00787620" w:rsidRPr="00AF5300" w:rsidRDefault="00787620" w:rsidP="00B202F4">
            <w:pPr>
              <w:jc w:val="center"/>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2</w:t>
            </w:r>
          </w:p>
        </w:tc>
        <w:tc>
          <w:tcPr>
            <w:tcW w:w="1418" w:type="dxa"/>
          </w:tcPr>
          <w:p w:rsidR="003563F7" w:rsidRPr="00AF5300" w:rsidRDefault="003563F7"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О</w:t>
            </w:r>
            <w:r w:rsidR="00787620" w:rsidRPr="00AF5300">
              <w:rPr>
                <w:rFonts w:ascii="Times New Roman" w:hAnsi="Times New Roman" w:cs="Times New Roman"/>
                <w:color w:val="000000" w:themeColor="text1"/>
                <w:sz w:val="24"/>
                <w:szCs w:val="24"/>
                <w:lang w:val="kk-KZ"/>
              </w:rPr>
              <w:t>рташа</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(B) -1</w:t>
            </w:r>
          </w:p>
          <w:p w:rsidR="003563F7" w:rsidRPr="00AF5300" w:rsidRDefault="003563F7"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Қ</w:t>
            </w:r>
            <w:r w:rsidR="00787620" w:rsidRPr="00AF5300">
              <w:rPr>
                <w:rFonts w:ascii="Times New Roman" w:hAnsi="Times New Roman" w:cs="Times New Roman"/>
                <w:color w:val="000000" w:themeColor="text1"/>
                <w:sz w:val="24"/>
                <w:szCs w:val="24"/>
                <w:lang w:val="kk-KZ"/>
              </w:rPr>
              <w:t>иын</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(C) -1</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p>
          <w:p w:rsidR="00787620" w:rsidRPr="00AF5300" w:rsidRDefault="00787620" w:rsidP="006A470C">
            <w:pPr>
              <w:tabs>
                <w:tab w:val="left" w:pos="274"/>
              </w:tabs>
              <w:rPr>
                <w:rFonts w:ascii="Times New Roman" w:hAnsi="Times New Roman" w:cs="Times New Roman"/>
                <w:color w:val="000000" w:themeColor="text1"/>
                <w:sz w:val="24"/>
                <w:szCs w:val="24"/>
                <w:lang w:val="kk-KZ"/>
              </w:rPr>
            </w:pPr>
          </w:p>
          <w:p w:rsidR="00787620" w:rsidRPr="00AF5300" w:rsidRDefault="00787620" w:rsidP="006A470C">
            <w:pPr>
              <w:tabs>
                <w:tab w:val="left" w:pos="274"/>
              </w:tabs>
              <w:rPr>
                <w:rFonts w:ascii="Times New Roman" w:hAnsi="Times New Roman" w:cs="Times New Roman"/>
                <w:color w:val="000000" w:themeColor="text1"/>
                <w:sz w:val="24"/>
                <w:szCs w:val="24"/>
                <w:lang w:val="kk-KZ"/>
              </w:rPr>
            </w:pPr>
          </w:p>
        </w:tc>
      </w:tr>
      <w:tr w:rsidR="003F62FE" w:rsidRPr="00AF5300" w:rsidTr="007E37F8">
        <w:trPr>
          <w:trHeight w:val="2258"/>
        </w:trPr>
        <w:tc>
          <w:tcPr>
            <w:tcW w:w="500" w:type="dxa"/>
          </w:tcPr>
          <w:p w:rsidR="00787620" w:rsidRPr="00AF5300" w:rsidRDefault="00787620" w:rsidP="00B202F4">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lastRenderedPageBreak/>
              <w:t>7</w:t>
            </w:r>
          </w:p>
        </w:tc>
        <w:tc>
          <w:tcPr>
            <w:tcW w:w="6237" w:type="dxa"/>
          </w:tcPr>
          <w:p w:rsidR="00787620" w:rsidRPr="00AF5300" w:rsidRDefault="00787620" w:rsidP="00B202F4">
            <w:pPr>
              <w:pStyle w:val="a3"/>
              <w:ind w:left="0"/>
              <w:rPr>
                <w:rFonts w:ascii="Times New Roman" w:hAnsi="Times New Roman" w:cs="Times New Roman"/>
                <w:b/>
                <w:color w:val="000000" w:themeColor="text1"/>
                <w:sz w:val="24"/>
                <w:szCs w:val="24"/>
                <w:lang w:val="kk-KZ"/>
              </w:rPr>
            </w:pPr>
            <w:r w:rsidRPr="00AF5300">
              <w:rPr>
                <w:rFonts w:ascii="Times New Roman" w:hAnsi="Times New Roman" w:cs="Times New Roman"/>
                <w:b/>
                <w:color w:val="000000" w:themeColor="text1"/>
                <w:sz w:val="24"/>
                <w:szCs w:val="24"/>
                <w:lang w:val="kk-KZ"/>
              </w:rPr>
              <w:t xml:space="preserve">Сөйлеудің  дыбыстық мәдениетіне тәрбиелеу әдістемесі </w:t>
            </w:r>
          </w:p>
          <w:p w:rsidR="00787620" w:rsidRPr="00AF5300" w:rsidRDefault="00787620" w:rsidP="00FE536A">
            <w:pPr>
              <w:jc w:val="both"/>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 xml:space="preserve">Сөйлеудің  дыбыстық мәдениеті ұғымы. Сөйлеудің  дыбыстық мәдениетін тәрбиелеудің міндеттері мен әдістері. Мектепке </w:t>
            </w:r>
            <w:r w:rsidR="00F74F98" w:rsidRPr="00AF5300">
              <w:rPr>
                <w:rFonts w:ascii="Times New Roman" w:hAnsi="Times New Roman" w:cs="Times New Roman"/>
                <w:color w:val="000000" w:themeColor="text1"/>
                <w:sz w:val="24"/>
                <w:szCs w:val="24"/>
                <w:lang w:val="kk-KZ"/>
              </w:rPr>
              <w:t>жасына дейінгі</w:t>
            </w:r>
            <w:r w:rsidRPr="00AF5300">
              <w:rPr>
                <w:rFonts w:ascii="Times New Roman" w:hAnsi="Times New Roman" w:cs="Times New Roman"/>
                <w:color w:val="000000" w:themeColor="text1"/>
                <w:sz w:val="24"/>
                <w:szCs w:val="24"/>
                <w:lang w:val="kk-KZ"/>
              </w:rPr>
              <w:t xml:space="preserve"> балалардың тілдің дыбыстық жағын</w:t>
            </w:r>
            <w:r w:rsidR="00FE536A" w:rsidRPr="00AF5300">
              <w:rPr>
                <w:rFonts w:ascii="Times New Roman" w:hAnsi="Times New Roman" w:cs="Times New Roman"/>
                <w:color w:val="000000" w:themeColor="text1"/>
                <w:sz w:val="24"/>
                <w:szCs w:val="24"/>
                <w:lang w:val="kk-KZ"/>
              </w:rPr>
              <w:t xml:space="preserve"> меңгеру ерекшеліктері. Мектепке</w:t>
            </w:r>
            <w:r w:rsidRPr="00AF5300">
              <w:rPr>
                <w:rFonts w:ascii="Times New Roman" w:hAnsi="Times New Roman" w:cs="Times New Roman"/>
                <w:color w:val="000000" w:themeColor="text1"/>
                <w:sz w:val="24"/>
                <w:szCs w:val="24"/>
                <w:lang w:val="kk-KZ"/>
              </w:rPr>
              <w:t xml:space="preserve"> дейінгі</w:t>
            </w:r>
            <w:r w:rsidR="00FE536A" w:rsidRPr="00AF5300">
              <w:rPr>
                <w:rFonts w:ascii="Times New Roman" w:hAnsi="Times New Roman" w:cs="Times New Roman"/>
                <w:color w:val="000000" w:themeColor="text1"/>
                <w:sz w:val="24"/>
                <w:szCs w:val="24"/>
                <w:lang w:val="kk-KZ"/>
              </w:rPr>
              <w:t xml:space="preserve"> кезеңде</w:t>
            </w:r>
            <w:r w:rsidRPr="00AF5300">
              <w:rPr>
                <w:rFonts w:ascii="Times New Roman" w:hAnsi="Times New Roman" w:cs="Times New Roman"/>
                <w:color w:val="000000" w:themeColor="text1"/>
                <w:sz w:val="24"/>
                <w:szCs w:val="24"/>
                <w:lang w:val="kk-KZ"/>
              </w:rPr>
              <w:t xml:space="preserve"> </w:t>
            </w:r>
            <w:r w:rsidR="00FE536A" w:rsidRPr="00AF5300">
              <w:rPr>
                <w:rFonts w:ascii="Times New Roman" w:hAnsi="Times New Roman" w:cs="Times New Roman"/>
                <w:color w:val="000000" w:themeColor="text1"/>
                <w:sz w:val="24"/>
                <w:szCs w:val="24"/>
                <w:lang w:val="kk-KZ"/>
              </w:rPr>
              <w:t xml:space="preserve">балалардың </w:t>
            </w:r>
            <w:r w:rsidRPr="00AF5300">
              <w:rPr>
                <w:rFonts w:ascii="Times New Roman" w:hAnsi="Times New Roman" w:cs="Times New Roman"/>
                <w:color w:val="000000" w:themeColor="text1"/>
                <w:sz w:val="24"/>
                <w:szCs w:val="24"/>
                <w:lang w:val="kk-KZ"/>
              </w:rPr>
              <w:t>дұрыс дыбыстауды меңгерудің алғышарттары. Балалар сөйлеуінің дыбыстық бұзылыстары, олардың себептері. Дыбыстардың дұрыс айтылуын  үйретудің мазмұны. Әртүрлі жас топтарындағы сөйлеудің  дыбыстық мәдениетін қалыптастыру б</w:t>
            </w:r>
            <w:r w:rsidR="008B1007" w:rsidRPr="00AF5300">
              <w:rPr>
                <w:rFonts w:ascii="Times New Roman" w:hAnsi="Times New Roman" w:cs="Times New Roman"/>
                <w:color w:val="000000" w:themeColor="text1"/>
                <w:sz w:val="24"/>
                <w:szCs w:val="24"/>
                <w:lang w:val="kk-KZ"/>
              </w:rPr>
              <w:t>ойынша жұмыс формалары. Дыбыстар</w:t>
            </w:r>
            <w:r w:rsidRPr="00AF5300">
              <w:rPr>
                <w:rFonts w:ascii="Times New Roman" w:hAnsi="Times New Roman" w:cs="Times New Roman"/>
                <w:color w:val="000000" w:themeColor="text1"/>
                <w:sz w:val="24"/>
                <w:szCs w:val="24"/>
                <w:lang w:val="kk-KZ"/>
              </w:rPr>
              <w:t>ды дұрыс айтуға үйрету</w:t>
            </w:r>
            <w:r w:rsidR="008B1007" w:rsidRPr="00AF5300">
              <w:rPr>
                <w:rFonts w:ascii="Times New Roman" w:hAnsi="Times New Roman" w:cs="Times New Roman"/>
                <w:color w:val="000000" w:themeColor="text1"/>
                <w:sz w:val="24"/>
                <w:szCs w:val="24"/>
                <w:lang w:val="kk-KZ"/>
              </w:rPr>
              <w:t>дің кезеңдері. Балалардың фонетикалық</w:t>
            </w:r>
            <w:r w:rsidRPr="00AF5300">
              <w:rPr>
                <w:rFonts w:ascii="Times New Roman" w:hAnsi="Times New Roman" w:cs="Times New Roman"/>
                <w:color w:val="000000" w:themeColor="text1"/>
                <w:sz w:val="24"/>
                <w:szCs w:val="24"/>
                <w:lang w:val="kk-KZ"/>
              </w:rPr>
              <w:t xml:space="preserve"> естуін және тілдік-қимыл аппаратының қозғалмалығын дамыту. Сөйлеу техникасы: тыныс алу, оның жылдамдығы, ырғағы, дауыс күші бойынша жұмыс. Жаттығулардың мазмұны мен әдістемесі. Дыбыстардың қалыптасуы және бекуі. Дыбыстарды бекіту бойынша жаттығуларды іріктеу және әдістемесі. </w:t>
            </w:r>
            <w:r w:rsidR="00BB1CBB" w:rsidRPr="00AF5300">
              <w:rPr>
                <w:rFonts w:ascii="Times New Roman" w:hAnsi="Times New Roman" w:cs="Times New Roman"/>
                <w:color w:val="000000" w:themeColor="text1"/>
                <w:sz w:val="24"/>
                <w:szCs w:val="24"/>
                <w:lang w:val="kk-KZ"/>
              </w:rPr>
              <w:t>Әртүрлі жас</w:t>
            </w:r>
            <w:r w:rsidR="00FE536A" w:rsidRPr="00AF5300">
              <w:rPr>
                <w:rFonts w:ascii="Times New Roman" w:hAnsi="Times New Roman" w:cs="Times New Roman"/>
                <w:color w:val="000000" w:themeColor="text1"/>
                <w:sz w:val="24"/>
                <w:szCs w:val="24"/>
                <w:lang w:val="kk-KZ"/>
              </w:rPr>
              <w:t xml:space="preserve"> топтарында</w:t>
            </w:r>
            <w:r w:rsidRPr="00AF5300">
              <w:rPr>
                <w:rFonts w:ascii="Times New Roman" w:hAnsi="Times New Roman" w:cs="Times New Roman"/>
                <w:color w:val="000000" w:themeColor="text1"/>
                <w:sz w:val="24"/>
                <w:szCs w:val="24"/>
                <w:lang w:val="kk-KZ"/>
              </w:rPr>
              <w:t xml:space="preserve"> ұйымдастырылған </w:t>
            </w:r>
            <w:r w:rsidR="00644963" w:rsidRPr="00AF5300">
              <w:rPr>
                <w:rFonts w:ascii="Times New Roman" w:hAnsi="Times New Roman" w:cs="Times New Roman"/>
                <w:color w:val="000000" w:themeColor="text1"/>
                <w:sz w:val="24"/>
                <w:szCs w:val="24"/>
                <w:lang w:val="kk-KZ"/>
              </w:rPr>
              <w:t>іс-</w:t>
            </w:r>
            <w:r w:rsidR="00BB1CBB" w:rsidRPr="00AF5300">
              <w:rPr>
                <w:rFonts w:ascii="Times New Roman" w:hAnsi="Times New Roman" w:cs="Times New Roman"/>
                <w:color w:val="000000" w:themeColor="text1"/>
                <w:sz w:val="24"/>
                <w:szCs w:val="24"/>
                <w:lang w:val="kk-KZ"/>
              </w:rPr>
              <w:t>әрекет</w:t>
            </w:r>
            <w:r w:rsidR="00FE536A" w:rsidRPr="00AF5300">
              <w:rPr>
                <w:rFonts w:ascii="Times New Roman" w:hAnsi="Times New Roman" w:cs="Times New Roman"/>
                <w:color w:val="000000" w:themeColor="text1"/>
                <w:sz w:val="24"/>
                <w:szCs w:val="24"/>
                <w:lang w:val="kk-KZ"/>
              </w:rPr>
              <w:t>те</w:t>
            </w:r>
            <w:r w:rsidRPr="00AF5300">
              <w:rPr>
                <w:rFonts w:ascii="Times New Roman" w:hAnsi="Times New Roman" w:cs="Times New Roman"/>
                <w:color w:val="000000" w:themeColor="text1"/>
                <w:sz w:val="24"/>
                <w:szCs w:val="24"/>
                <w:lang w:val="kk-KZ"/>
              </w:rPr>
              <w:t xml:space="preserve"> балаларды дыбыстауға үйретудің мазмұны, құрылымы, әдістемесі. Балалар сөйлеуінің дыбыстық мәнерлілігін қалыптастыру. «Мәнерлілік» ұғымы (интонациялық және мағыналық). Әртүрлі жас топтарында сөйлеудің мәнерлілігі бойынша </w:t>
            </w:r>
            <w:r w:rsidR="008B1007" w:rsidRPr="00AF5300">
              <w:rPr>
                <w:rFonts w:ascii="Times New Roman" w:hAnsi="Times New Roman" w:cs="Times New Roman"/>
                <w:color w:val="000000" w:themeColor="text1"/>
                <w:sz w:val="24"/>
                <w:szCs w:val="24"/>
                <w:lang w:val="kk-KZ"/>
              </w:rPr>
              <w:t>жұмыстың міндеттері мен мазмұны</w:t>
            </w:r>
            <w:r w:rsidR="00F7330C" w:rsidRPr="00AF5300">
              <w:rPr>
                <w:rFonts w:ascii="Times New Roman" w:hAnsi="Times New Roman" w:cs="Times New Roman"/>
                <w:color w:val="000000" w:themeColor="text1"/>
                <w:sz w:val="24"/>
                <w:szCs w:val="24"/>
                <w:lang w:val="kk-KZ"/>
              </w:rPr>
              <w:t xml:space="preserve">. </w:t>
            </w:r>
            <w:r w:rsidRPr="00AF5300">
              <w:rPr>
                <w:rFonts w:ascii="Times New Roman" w:hAnsi="Times New Roman" w:cs="Times New Roman"/>
                <w:color w:val="000000" w:themeColor="text1"/>
                <w:sz w:val="24"/>
                <w:szCs w:val="24"/>
                <w:lang w:val="kk-KZ"/>
              </w:rPr>
              <w:t>Әртүрлі</w:t>
            </w:r>
            <w:r w:rsidR="00FE536A" w:rsidRPr="00AF5300">
              <w:rPr>
                <w:rFonts w:ascii="Times New Roman" w:hAnsi="Times New Roman" w:cs="Times New Roman"/>
                <w:color w:val="000000" w:themeColor="text1"/>
                <w:sz w:val="24"/>
                <w:szCs w:val="24"/>
                <w:lang w:val="kk-KZ"/>
              </w:rPr>
              <w:t xml:space="preserve"> жас топтарындағы</w:t>
            </w:r>
            <w:r w:rsidRPr="00AF5300">
              <w:rPr>
                <w:rFonts w:ascii="Times New Roman" w:hAnsi="Times New Roman" w:cs="Times New Roman"/>
                <w:color w:val="000000" w:themeColor="text1"/>
                <w:sz w:val="24"/>
                <w:szCs w:val="24"/>
                <w:lang w:val="kk-KZ"/>
              </w:rPr>
              <w:t xml:space="preserve"> балаларда сөйлеудің дыбыстық мәдениеті дағдылар тізбесі.</w:t>
            </w:r>
            <w:r w:rsidR="00450E2B" w:rsidRPr="00AF5300">
              <w:rPr>
                <w:rFonts w:ascii="Times New Roman" w:hAnsi="Times New Roman" w:cs="Times New Roman"/>
                <w:color w:val="000000" w:themeColor="text1"/>
                <w:sz w:val="24"/>
                <w:szCs w:val="24"/>
                <w:lang w:val="kk-KZ"/>
              </w:rPr>
              <w:t xml:space="preserve"> </w:t>
            </w:r>
            <w:r w:rsidR="00C8272B" w:rsidRPr="00AF5300">
              <w:rPr>
                <w:rFonts w:ascii="Times New Roman" w:hAnsi="Times New Roman" w:cs="Times New Roman"/>
                <w:color w:val="000000" w:themeColor="text1"/>
                <w:sz w:val="24"/>
                <w:szCs w:val="24"/>
                <w:lang w:val="kk-KZ"/>
              </w:rPr>
              <w:t xml:space="preserve"> </w:t>
            </w:r>
            <w:r w:rsidR="00A41B66" w:rsidRPr="00AF5300">
              <w:rPr>
                <w:rFonts w:ascii="Times New Roman" w:hAnsi="Times New Roman" w:cs="Times New Roman"/>
                <w:color w:val="000000" w:themeColor="text1"/>
                <w:sz w:val="24"/>
                <w:szCs w:val="24"/>
                <w:lang w:val="kk-KZ"/>
              </w:rPr>
              <w:t>Күтілетін нәтижелер.</w:t>
            </w:r>
          </w:p>
        </w:tc>
        <w:tc>
          <w:tcPr>
            <w:tcW w:w="1417" w:type="dxa"/>
          </w:tcPr>
          <w:p w:rsidR="00787620" w:rsidRPr="00AF5300" w:rsidRDefault="00787620" w:rsidP="00B202F4">
            <w:pPr>
              <w:jc w:val="center"/>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2</w:t>
            </w:r>
          </w:p>
        </w:tc>
        <w:tc>
          <w:tcPr>
            <w:tcW w:w="1418" w:type="dxa"/>
          </w:tcPr>
          <w:p w:rsidR="003563F7" w:rsidRPr="00AF5300" w:rsidRDefault="003563F7"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О</w:t>
            </w:r>
            <w:r w:rsidR="00787620" w:rsidRPr="00AF5300">
              <w:rPr>
                <w:rFonts w:ascii="Times New Roman" w:hAnsi="Times New Roman" w:cs="Times New Roman"/>
                <w:color w:val="000000" w:themeColor="text1"/>
                <w:sz w:val="24"/>
                <w:szCs w:val="24"/>
                <w:lang w:val="kk-KZ"/>
              </w:rPr>
              <w:t>рташа</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rPr>
              <w:t>(В)</w:t>
            </w:r>
            <w:r w:rsidRPr="00AF5300">
              <w:rPr>
                <w:rFonts w:ascii="Times New Roman" w:hAnsi="Times New Roman" w:cs="Times New Roman"/>
                <w:color w:val="000000" w:themeColor="text1"/>
                <w:sz w:val="24"/>
                <w:szCs w:val="24"/>
                <w:lang w:val="kk-KZ"/>
              </w:rPr>
              <w:t>-1</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p>
          <w:p w:rsidR="003563F7" w:rsidRPr="00AF5300" w:rsidRDefault="003563F7"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Қ</w:t>
            </w:r>
            <w:r w:rsidR="00787620" w:rsidRPr="00AF5300">
              <w:rPr>
                <w:rFonts w:ascii="Times New Roman" w:hAnsi="Times New Roman" w:cs="Times New Roman"/>
                <w:color w:val="000000" w:themeColor="text1"/>
                <w:sz w:val="24"/>
                <w:szCs w:val="24"/>
                <w:lang w:val="kk-KZ"/>
              </w:rPr>
              <w:t>иын</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(C) -1</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p>
          <w:p w:rsidR="00787620" w:rsidRPr="00AF5300" w:rsidRDefault="00787620" w:rsidP="006A470C">
            <w:pPr>
              <w:tabs>
                <w:tab w:val="left" w:pos="274"/>
              </w:tabs>
              <w:rPr>
                <w:rFonts w:ascii="Times New Roman" w:hAnsi="Times New Roman" w:cs="Times New Roman"/>
                <w:color w:val="000000" w:themeColor="text1"/>
                <w:sz w:val="24"/>
                <w:szCs w:val="24"/>
                <w:lang w:val="en-US"/>
              </w:rPr>
            </w:pPr>
          </w:p>
        </w:tc>
      </w:tr>
      <w:tr w:rsidR="003F62FE" w:rsidRPr="00AF5300" w:rsidTr="003C11B3">
        <w:trPr>
          <w:trHeight w:val="70"/>
        </w:trPr>
        <w:tc>
          <w:tcPr>
            <w:tcW w:w="500" w:type="dxa"/>
          </w:tcPr>
          <w:p w:rsidR="00787620" w:rsidRPr="00AF5300" w:rsidRDefault="00787620" w:rsidP="00B202F4">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8</w:t>
            </w:r>
          </w:p>
        </w:tc>
        <w:tc>
          <w:tcPr>
            <w:tcW w:w="6237" w:type="dxa"/>
          </w:tcPr>
          <w:p w:rsidR="00787620" w:rsidRPr="00AF5300" w:rsidRDefault="00787620" w:rsidP="00B202F4">
            <w:pPr>
              <w:pStyle w:val="a3"/>
              <w:ind w:left="0"/>
              <w:rPr>
                <w:rFonts w:ascii="Times New Roman" w:hAnsi="Times New Roman" w:cs="Times New Roman"/>
                <w:b/>
                <w:color w:val="000000" w:themeColor="text1"/>
                <w:sz w:val="24"/>
                <w:szCs w:val="24"/>
                <w:lang w:val="kk-KZ"/>
              </w:rPr>
            </w:pPr>
            <w:r w:rsidRPr="00AF5300">
              <w:rPr>
                <w:rFonts w:ascii="Times New Roman" w:hAnsi="Times New Roman" w:cs="Times New Roman"/>
                <w:b/>
                <w:color w:val="000000" w:themeColor="text1"/>
                <w:sz w:val="24"/>
                <w:szCs w:val="24"/>
                <w:lang w:val="kk-KZ"/>
              </w:rPr>
              <w:t>Көркем әдебиетпен жұмыс</w:t>
            </w:r>
            <w:r w:rsidR="00813890" w:rsidRPr="00AF5300">
              <w:rPr>
                <w:rFonts w:ascii="Times New Roman" w:hAnsi="Times New Roman" w:cs="Times New Roman"/>
                <w:b/>
                <w:color w:val="000000" w:themeColor="text1"/>
                <w:sz w:val="24"/>
                <w:szCs w:val="24"/>
                <w:lang w:val="kk-KZ"/>
              </w:rPr>
              <w:t xml:space="preserve"> жасау</w:t>
            </w:r>
            <w:r w:rsidR="005B2556" w:rsidRPr="00AF5300">
              <w:rPr>
                <w:rFonts w:ascii="Times New Roman" w:hAnsi="Times New Roman" w:cs="Times New Roman"/>
                <w:b/>
                <w:color w:val="000000" w:themeColor="text1"/>
                <w:sz w:val="24"/>
                <w:szCs w:val="24"/>
                <w:lang w:val="kk-KZ"/>
              </w:rPr>
              <w:t xml:space="preserve"> </w:t>
            </w:r>
            <w:r w:rsidRPr="00AF5300">
              <w:rPr>
                <w:rFonts w:ascii="Times New Roman" w:hAnsi="Times New Roman" w:cs="Times New Roman"/>
                <w:b/>
                <w:color w:val="000000" w:themeColor="text1"/>
                <w:sz w:val="24"/>
                <w:szCs w:val="24"/>
                <w:lang w:val="kk-KZ"/>
              </w:rPr>
              <w:t xml:space="preserve"> әдістемесі </w:t>
            </w:r>
          </w:p>
          <w:p w:rsidR="00450E2B" w:rsidRPr="00AF5300" w:rsidRDefault="00787620" w:rsidP="00450E2B">
            <w:pPr>
              <w:jc w:val="both"/>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 xml:space="preserve">Балалардың тілдік және тұлғалық дамуы үшін балалар көркем әдебиетінің мәні. </w:t>
            </w:r>
            <w:r w:rsidR="008B1007" w:rsidRPr="00AF5300">
              <w:rPr>
                <w:rFonts w:ascii="Times New Roman" w:hAnsi="Times New Roman" w:cs="Times New Roman"/>
                <w:color w:val="000000" w:themeColor="text1"/>
                <w:sz w:val="24"/>
                <w:szCs w:val="24"/>
                <w:lang w:val="kk-KZ"/>
              </w:rPr>
              <w:t>Балалар тілін дамытудағы кітаптың рөлі.</w:t>
            </w:r>
            <w:r w:rsidRPr="00AF5300">
              <w:rPr>
                <w:rFonts w:ascii="Times New Roman" w:hAnsi="Times New Roman" w:cs="Times New Roman"/>
                <w:color w:val="000000" w:themeColor="text1"/>
                <w:sz w:val="24"/>
                <w:szCs w:val="24"/>
                <w:lang w:val="kk-KZ"/>
              </w:rPr>
              <w:t xml:space="preserve"> Балаларды көркем әдебиетпен таныстырудың міндеттері, әдістері мен мазмұны. Әртүрлі жас топтарында оқу, әңгімелеу және орындаушылық іс-әрекетке арналған әдеби шығармаларды іріктеу. Балалардың әдеби шығармаларды қабылдау ерекшеліктері. </w:t>
            </w:r>
          </w:p>
          <w:p w:rsidR="00450E2B" w:rsidRPr="00AF5300" w:rsidRDefault="00450E2B" w:rsidP="00450E2B">
            <w:pPr>
              <w:jc w:val="both"/>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 xml:space="preserve">Театрланған іс-әрекетте балалардың коммуникативтік-сөйлеу, ойын және артикуляциялық дағдыларын қалыптастыру. Балалардың театрлық-ойын тәжірибесін байыту. Театрланған ойын, оның ерекшеліктері. </w:t>
            </w:r>
          </w:p>
          <w:p w:rsidR="00787620" w:rsidRPr="00AF5300" w:rsidRDefault="00450E2B" w:rsidP="008B1007">
            <w:pPr>
              <w:jc w:val="both"/>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 xml:space="preserve">   </w:t>
            </w:r>
            <w:r w:rsidR="00787620" w:rsidRPr="00AF5300">
              <w:rPr>
                <w:rFonts w:ascii="Times New Roman" w:hAnsi="Times New Roman" w:cs="Times New Roman"/>
                <w:color w:val="000000" w:themeColor="text1"/>
                <w:sz w:val="24"/>
                <w:szCs w:val="24"/>
                <w:lang w:val="kk-KZ"/>
              </w:rPr>
              <w:t xml:space="preserve">Ұйымдастырылған </w:t>
            </w:r>
            <w:r w:rsidR="007E37F8" w:rsidRPr="00AF5300">
              <w:rPr>
                <w:rFonts w:ascii="Times New Roman" w:hAnsi="Times New Roman" w:cs="Times New Roman"/>
                <w:color w:val="000000" w:themeColor="text1"/>
                <w:sz w:val="24"/>
                <w:szCs w:val="24"/>
                <w:lang w:val="kk-KZ"/>
              </w:rPr>
              <w:t>іс-әрекеті</w:t>
            </w:r>
            <w:r w:rsidR="006563FD" w:rsidRPr="00AF5300">
              <w:rPr>
                <w:rFonts w:ascii="Times New Roman" w:hAnsi="Times New Roman" w:cs="Times New Roman"/>
                <w:color w:val="000000" w:themeColor="text1"/>
                <w:sz w:val="24"/>
                <w:szCs w:val="24"/>
                <w:lang w:val="kk-KZ"/>
              </w:rPr>
              <w:t xml:space="preserve"> барысында</w:t>
            </w:r>
            <w:r w:rsidR="00787620" w:rsidRPr="00AF5300">
              <w:rPr>
                <w:rFonts w:ascii="Times New Roman" w:hAnsi="Times New Roman" w:cs="Times New Roman"/>
                <w:color w:val="000000" w:themeColor="text1"/>
                <w:sz w:val="24"/>
                <w:szCs w:val="24"/>
                <w:lang w:val="kk-KZ"/>
              </w:rPr>
              <w:t xml:space="preserve"> </w:t>
            </w:r>
            <w:r w:rsidR="006563FD" w:rsidRPr="00AF5300">
              <w:rPr>
                <w:rFonts w:ascii="Times New Roman" w:hAnsi="Times New Roman" w:cs="Times New Roman"/>
                <w:color w:val="000000" w:themeColor="text1"/>
                <w:sz w:val="24"/>
                <w:szCs w:val="24"/>
                <w:lang w:val="kk-KZ"/>
              </w:rPr>
              <w:t xml:space="preserve"> кітаппен жұмыс.</w:t>
            </w:r>
            <w:r w:rsidR="00787620" w:rsidRPr="00AF5300">
              <w:rPr>
                <w:rFonts w:ascii="Times New Roman" w:hAnsi="Times New Roman" w:cs="Times New Roman"/>
                <w:color w:val="000000" w:themeColor="text1"/>
                <w:sz w:val="24"/>
                <w:szCs w:val="24"/>
                <w:lang w:val="kk-KZ"/>
              </w:rPr>
              <w:t xml:space="preserve"> </w:t>
            </w:r>
            <w:r w:rsidR="006563FD" w:rsidRPr="00AF5300">
              <w:rPr>
                <w:rFonts w:ascii="Times New Roman" w:hAnsi="Times New Roman" w:cs="Times New Roman"/>
                <w:color w:val="000000" w:themeColor="text1"/>
                <w:sz w:val="24"/>
                <w:szCs w:val="24"/>
                <w:lang w:val="kk-KZ"/>
              </w:rPr>
              <w:t xml:space="preserve">Балаларды кітап </w:t>
            </w:r>
            <w:r w:rsidR="00787620" w:rsidRPr="00AF5300">
              <w:rPr>
                <w:rFonts w:ascii="Times New Roman" w:hAnsi="Times New Roman" w:cs="Times New Roman"/>
                <w:color w:val="000000" w:themeColor="text1"/>
                <w:sz w:val="24"/>
                <w:szCs w:val="24"/>
                <w:lang w:val="kk-KZ"/>
              </w:rPr>
              <w:t>иллюстрациясымен таныстыру. Балалардың әдеби шығармаларды</w:t>
            </w:r>
            <w:r w:rsidR="008B1007" w:rsidRPr="00AF5300">
              <w:rPr>
                <w:rFonts w:ascii="Times New Roman" w:hAnsi="Times New Roman" w:cs="Times New Roman"/>
                <w:color w:val="000000" w:themeColor="text1"/>
                <w:sz w:val="24"/>
                <w:szCs w:val="24"/>
                <w:lang w:val="kk-KZ"/>
              </w:rPr>
              <w:t xml:space="preserve"> түсінудегі иллюстрацияның рөлі. </w:t>
            </w:r>
            <w:r w:rsidR="00787620" w:rsidRPr="00AF5300">
              <w:rPr>
                <w:rFonts w:ascii="Times New Roman" w:hAnsi="Times New Roman" w:cs="Times New Roman"/>
                <w:color w:val="000000" w:themeColor="text1"/>
                <w:sz w:val="24"/>
                <w:szCs w:val="24"/>
                <w:lang w:val="kk-KZ"/>
              </w:rPr>
              <w:t xml:space="preserve"> Әртүрлі жас ерекшелік топтарында балаларды кітап иллюстрациясымен таныстыру әдістемесі. Өлеңдерді жаттау әдістемесі. Балалардың поэтикалық шығармаларды қабылдауы және түсіну ерекшеліктері. Мектеп</w:t>
            </w:r>
            <w:r w:rsidR="001901EE" w:rsidRPr="00AF5300">
              <w:rPr>
                <w:rFonts w:ascii="Times New Roman" w:hAnsi="Times New Roman" w:cs="Times New Roman"/>
                <w:color w:val="000000" w:themeColor="text1"/>
                <w:sz w:val="24"/>
                <w:szCs w:val="24"/>
                <w:lang w:val="kk-KZ"/>
              </w:rPr>
              <w:t xml:space="preserve"> жасына</w:t>
            </w:r>
            <w:r w:rsidR="00787620" w:rsidRPr="00AF5300">
              <w:rPr>
                <w:rFonts w:ascii="Times New Roman" w:hAnsi="Times New Roman" w:cs="Times New Roman"/>
                <w:color w:val="000000" w:themeColor="text1"/>
                <w:sz w:val="24"/>
                <w:szCs w:val="24"/>
                <w:lang w:val="kk-KZ"/>
              </w:rPr>
              <w:t xml:space="preserve"> дейінгі балаларға арналған поэтикалық шығармаларды таңдау.  Балаларды поэзиямен танысты</w:t>
            </w:r>
            <w:r w:rsidR="008B1007" w:rsidRPr="00AF5300">
              <w:rPr>
                <w:rFonts w:ascii="Times New Roman" w:hAnsi="Times New Roman" w:cs="Times New Roman"/>
                <w:color w:val="000000" w:themeColor="text1"/>
                <w:sz w:val="24"/>
                <w:szCs w:val="24"/>
                <w:lang w:val="kk-KZ"/>
              </w:rPr>
              <w:t>ру әдістемесі. Кітап бұрышын ұйымдастыру</w:t>
            </w:r>
            <w:r w:rsidR="00787620" w:rsidRPr="00AF5300">
              <w:rPr>
                <w:rFonts w:ascii="Times New Roman" w:hAnsi="Times New Roman" w:cs="Times New Roman"/>
                <w:color w:val="000000" w:themeColor="text1"/>
                <w:sz w:val="24"/>
                <w:szCs w:val="24"/>
                <w:lang w:val="kk-KZ"/>
              </w:rPr>
              <w:t>. Мектеп</w:t>
            </w:r>
            <w:r w:rsidR="001901EE" w:rsidRPr="00AF5300">
              <w:rPr>
                <w:rFonts w:ascii="Times New Roman" w:hAnsi="Times New Roman" w:cs="Times New Roman"/>
                <w:color w:val="000000" w:themeColor="text1"/>
                <w:sz w:val="24"/>
                <w:szCs w:val="24"/>
                <w:lang w:val="kk-KZ"/>
              </w:rPr>
              <w:t xml:space="preserve"> жасына</w:t>
            </w:r>
            <w:r w:rsidR="00787620" w:rsidRPr="00AF5300">
              <w:rPr>
                <w:rFonts w:ascii="Times New Roman" w:hAnsi="Times New Roman" w:cs="Times New Roman"/>
                <w:color w:val="000000" w:themeColor="text1"/>
                <w:sz w:val="24"/>
                <w:szCs w:val="24"/>
                <w:lang w:val="kk-KZ"/>
              </w:rPr>
              <w:t xml:space="preserve"> дейінгі балалардың көркем әдебиетке деген қызығушылығын қалыптастыру</w:t>
            </w:r>
            <w:r w:rsidR="006563FD" w:rsidRPr="00AF5300">
              <w:rPr>
                <w:rFonts w:ascii="Times New Roman" w:hAnsi="Times New Roman" w:cs="Times New Roman"/>
                <w:color w:val="000000" w:themeColor="text1"/>
                <w:sz w:val="24"/>
                <w:szCs w:val="24"/>
                <w:lang w:val="kk-KZ"/>
              </w:rPr>
              <w:t>да</w:t>
            </w:r>
            <w:r w:rsidR="00787620" w:rsidRPr="00AF5300">
              <w:rPr>
                <w:rFonts w:ascii="Times New Roman" w:hAnsi="Times New Roman" w:cs="Times New Roman"/>
                <w:color w:val="000000" w:themeColor="text1"/>
                <w:sz w:val="24"/>
                <w:szCs w:val="24"/>
                <w:lang w:val="kk-KZ"/>
              </w:rPr>
              <w:t xml:space="preserve"> кітап </w:t>
            </w:r>
            <w:r w:rsidR="00787620" w:rsidRPr="00AF5300">
              <w:rPr>
                <w:rFonts w:ascii="Times New Roman" w:hAnsi="Times New Roman" w:cs="Times New Roman"/>
                <w:color w:val="000000" w:themeColor="text1"/>
                <w:sz w:val="24"/>
                <w:szCs w:val="24"/>
                <w:lang w:val="kk-KZ"/>
              </w:rPr>
              <w:lastRenderedPageBreak/>
              <w:t>бұрышының мәні. Кітап бұрышындағы жұмыстың міндеттері мен мазмұны. Кітап бұрышын безендіруге және жабдықтауға қойылатын талаптар</w:t>
            </w:r>
            <w:r w:rsidR="00C8272B" w:rsidRPr="00AF5300">
              <w:rPr>
                <w:rFonts w:ascii="Times New Roman" w:hAnsi="Times New Roman" w:cs="Times New Roman"/>
                <w:color w:val="000000" w:themeColor="text1"/>
                <w:sz w:val="24"/>
                <w:szCs w:val="24"/>
                <w:lang w:val="kk-KZ"/>
              </w:rPr>
              <w:t>.</w:t>
            </w:r>
            <w:r w:rsidR="00A41B66" w:rsidRPr="00AF5300">
              <w:rPr>
                <w:rFonts w:ascii="Times New Roman" w:hAnsi="Times New Roman" w:cs="Times New Roman"/>
                <w:color w:val="000000" w:themeColor="text1"/>
                <w:sz w:val="24"/>
                <w:szCs w:val="24"/>
                <w:lang w:val="kk-KZ"/>
              </w:rPr>
              <w:t xml:space="preserve"> Күтілетін нәтижелер.</w:t>
            </w:r>
          </w:p>
        </w:tc>
        <w:tc>
          <w:tcPr>
            <w:tcW w:w="1417" w:type="dxa"/>
          </w:tcPr>
          <w:p w:rsidR="00787620" w:rsidRPr="00AF5300" w:rsidRDefault="00787620" w:rsidP="00B202F4">
            <w:pPr>
              <w:jc w:val="center"/>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lastRenderedPageBreak/>
              <w:t>1</w:t>
            </w:r>
          </w:p>
        </w:tc>
        <w:tc>
          <w:tcPr>
            <w:tcW w:w="1418" w:type="dxa"/>
          </w:tcPr>
          <w:p w:rsidR="003563F7" w:rsidRPr="00AF5300" w:rsidRDefault="003563F7"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Ж</w:t>
            </w:r>
            <w:r w:rsidR="00787620" w:rsidRPr="00AF5300">
              <w:rPr>
                <w:rFonts w:ascii="Times New Roman" w:hAnsi="Times New Roman" w:cs="Times New Roman"/>
                <w:color w:val="000000" w:themeColor="text1"/>
                <w:sz w:val="24"/>
                <w:szCs w:val="24"/>
                <w:lang w:val="kk-KZ"/>
              </w:rPr>
              <w:t>еңіл</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(A)  –1</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p>
          <w:p w:rsidR="00787620" w:rsidRPr="00AF5300" w:rsidRDefault="00787620" w:rsidP="006A470C">
            <w:pPr>
              <w:tabs>
                <w:tab w:val="left" w:pos="274"/>
              </w:tabs>
              <w:rPr>
                <w:rFonts w:ascii="Times New Roman" w:hAnsi="Times New Roman" w:cs="Times New Roman"/>
                <w:color w:val="000000" w:themeColor="text1"/>
                <w:sz w:val="24"/>
                <w:szCs w:val="24"/>
              </w:rPr>
            </w:pPr>
          </w:p>
        </w:tc>
      </w:tr>
      <w:tr w:rsidR="003F62FE" w:rsidRPr="00AF5300" w:rsidTr="003C11B3">
        <w:tc>
          <w:tcPr>
            <w:tcW w:w="500" w:type="dxa"/>
          </w:tcPr>
          <w:p w:rsidR="00787620" w:rsidRPr="00AF5300" w:rsidRDefault="00787620" w:rsidP="00B202F4">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lastRenderedPageBreak/>
              <w:t>9</w:t>
            </w:r>
          </w:p>
        </w:tc>
        <w:tc>
          <w:tcPr>
            <w:tcW w:w="6237" w:type="dxa"/>
          </w:tcPr>
          <w:p w:rsidR="00590162" w:rsidRPr="00AF5300" w:rsidRDefault="00590162" w:rsidP="00590162">
            <w:pPr>
              <w:rPr>
                <w:rFonts w:ascii="Times New Roman" w:hAnsi="Times New Roman" w:cs="Times New Roman"/>
                <w:b/>
                <w:color w:val="000000" w:themeColor="text1"/>
                <w:sz w:val="24"/>
                <w:szCs w:val="24"/>
                <w:lang w:val="kk-KZ"/>
              </w:rPr>
            </w:pPr>
            <w:r w:rsidRPr="00AF5300">
              <w:rPr>
                <w:rFonts w:ascii="Times New Roman" w:hAnsi="Times New Roman" w:cs="Times New Roman"/>
                <w:b/>
                <w:color w:val="000000" w:themeColor="text1"/>
                <w:sz w:val="24"/>
                <w:szCs w:val="24"/>
                <w:lang w:val="kk-KZ"/>
              </w:rPr>
              <w:t xml:space="preserve">Балаларды сауат ашуға даярлау </w:t>
            </w:r>
          </w:p>
          <w:p w:rsidR="00787620" w:rsidRPr="00AF5300" w:rsidRDefault="00100ED9" w:rsidP="00B202F4">
            <w:pPr>
              <w:jc w:val="both"/>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 xml:space="preserve">      </w:t>
            </w:r>
            <w:r w:rsidR="004833EF" w:rsidRPr="00AF5300">
              <w:rPr>
                <w:rFonts w:ascii="Times New Roman" w:hAnsi="Times New Roman" w:cs="Times New Roman"/>
                <w:color w:val="000000" w:themeColor="text1"/>
                <w:sz w:val="24"/>
                <w:szCs w:val="24"/>
                <w:lang w:val="kk-KZ"/>
              </w:rPr>
              <w:t xml:space="preserve">Сауат ашу негіздеріндегі </w:t>
            </w:r>
            <w:r w:rsidR="00787620" w:rsidRPr="00AF5300">
              <w:rPr>
                <w:rFonts w:ascii="Times New Roman" w:hAnsi="Times New Roman" w:cs="Times New Roman"/>
                <w:color w:val="000000" w:themeColor="text1"/>
                <w:sz w:val="24"/>
                <w:szCs w:val="24"/>
                <w:lang w:val="kk-KZ"/>
              </w:rPr>
              <w:t xml:space="preserve"> қазіргі дыбыстық аналитикалық-синтетикалық әдісінің сипаттамасы. Тілді фонематикалық қабылдауды қалыптастыру – оқу мен жазу үдерістерін табысты меңгеруге даярлаудың маңызды міндеті. </w:t>
            </w:r>
          </w:p>
          <w:p w:rsidR="00787620" w:rsidRPr="00AF5300" w:rsidRDefault="00100ED9" w:rsidP="004833EF">
            <w:pPr>
              <w:jc w:val="both"/>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 xml:space="preserve">       </w:t>
            </w:r>
            <w:r w:rsidR="00787620" w:rsidRPr="00AF5300">
              <w:rPr>
                <w:rFonts w:ascii="Times New Roman" w:hAnsi="Times New Roman" w:cs="Times New Roman"/>
                <w:color w:val="000000" w:themeColor="text1"/>
                <w:sz w:val="24"/>
                <w:szCs w:val="24"/>
                <w:lang w:val="kk-KZ"/>
              </w:rPr>
              <w:t xml:space="preserve">Сауат ашуға даярлаудың міндеттері мен мазмұны. </w:t>
            </w:r>
            <w:r w:rsidR="00A364C3" w:rsidRPr="00AF5300">
              <w:rPr>
                <w:rFonts w:ascii="Times New Roman" w:hAnsi="Times New Roman" w:cs="Times New Roman"/>
                <w:color w:val="000000" w:themeColor="text1"/>
                <w:sz w:val="24"/>
                <w:szCs w:val="24"/>
                <w:lang w:val="kk-KZ"/>
              </w:rPr>
              <w:t>Мектепке дейінгі ұйымны</w:t>
            </w:r>
            <w:r w:rsidR="00787620" w:rsidRPr="00AF5300">
              <w:rPr>
                <w:rFonts w:ascii="Times New Roman" w:hAnsi="Times New Roman" w:cs="Times New Roman"/>
                <w:color w:val="000000" w:themeColor="text1"/>
                <w:sz w:val="24"/>
                <w:szCs w:val="24"/>
                <w:lang w:val="kk-KZ"/>
              </w:rPr>
              <w:t xml:space="preserve">ң мектепалды даярлық топтарында сауат ашуға даярлаудың мазмұны. </w:t>
            </w:r>
            <w:r w:rsidR="004833EF" w:rsidRPr="00AF5300">
              <w:rPr>
                <w:rFonts w:ascii="Times New Roman" w:hAnsi="Times New Roman" w:cs="Times New Roman"/>
                <w:color w:val="000000" w:themeColor="text1"/>
                <w:sz w:val="24"/>
                <w:szCs w:val="24"/>
                <w:lang w:val="kk-KZ"/>
              </w:rPr>
              <w:t xml:space="preserve">Сөздің дыбыстық құрылымымен таныстыру. Дыбыстық талдау жасау әдістемесі.  Буын туралы ұғымдарды қалыптастыру әдістемесі. </w:t>
            </w:r>
            <w:r w:rsidR="00787620" w:rsidRPr="00AF5300">
              <w:rPr>
                <w:rFonts w:ascii="Times New Roman" w:hAnsi="Times New Roman" w:cs="Times New Roman"/>
                <w:color w:val="000000" w:themeColor="text1"/>
                <w:sz w:val="24"/>
                <w:szCs w:val="24"/>
                <w:lang w:val="kk-KZ"/>
              </w:rPr>
              <w:t xml:space="preserve"> Сөздің буындық құрылымымен  таныстыру. </w:t>
            </w:r>
            <w:r w:rsidR="004833EF" w:rsidRPr="00AF5300">
              <w:rPr>
                <w:rFonts w:ascii="Times New Roman" w:hAnsi="Times New Roman" w:cs="Times New Roman"/>
                <w:color w:val="000000" w:themeColor="text1"/>
                <w:sz w:val="24"/>
                <w:szCs w:val="24"/>
                <w:lang w:val="kk-KZ"/>
              </w:rPr>
              <w:t>Сөйлем және сөйлем сөзде</w:t>
            </w:r>
            <w:r w:rsidR="006C367F" w:rsidRPr="00AF5300">
              <w:rPr>
                <w:rFonts w:ascii="Times New Roman" w:hAnsi="Times New Roman" w:cs="Times New Roman"/>
                <w:color w:val="000000" w:themeColor="text1"/>
                <w:sz w:val="24"/>
                <w:szCs w:val="24"/>
                <w:lang w:val="kk-KZ"/>
              </w:rPr>
              <w:t xml:space="preserve">рден тұраты туралы түсінік қалыптастыру. </w:t>
            </w:r>
            <w:r w:rsidR="004833EF" w:rsidRPr="00AF5300">
              <w:rPr>
                <w:rFonts w:ascii="Times New Roman" w:hAnsi="Times New Roman" w:cs="Times New Roman"/>
                <w:color w:val="000000" w:themeColor="text1"/>
                <w:sz w:val="24"/>
                <w:szCs w:val="24"/>
                <w:lang w:val="kk-KZ"/>
              </w:rPr>
              <w:t xml:space="preserve">Қолды жазуға дайындау және оның міндеттері. </w:t>
            </w:r>
            <w:r w:rsidR="00787620" w:rsidRPr="00AF5300">
              <w:rPr>
                <w:rFonts w:ascii="Times New Roman" w:hAnsi="Times New Roman" w:cs="Times New Roman"/>
                <w:color w:val="000000" w:themeColor="text1"/>
                <w:sz w:val="24"/>
                <w:szCs w:val="24"/>
                <w:lang w:val="kk-KZ"/>
              </w:rPr>
              <w:t xml:space="preserve">Саусақтардың ептілігін дамытуға арналған дидактикалық жаттығуларды қолдану.  </w:t>
            </w:r>
            <w:r w:rsidR="001901EE" w:rsidRPr="00AF5300">
              <w:rPr>
                <w:rFonts w:ascii="Times New Roman" w:hAnsi="Times New Roman" w:cs="Times New Roman"/>
                <w:color w:val="000000" w:themeColor="text1"/>
                <w:sz w:val="24"/>
                <w:szCs w:val="24"/>
                <w:lang w:val="kk-KZ"/>
              </w:rPr>
              <w:t xml:space="preserve">Графикалық дағдыларды дамытуға арналған арнайы жаттығулар. </w:t>
            </w:r>
            <w:r w:rsidR="00A41B66" w:rsidRPr="00AF5300">
              <w:rPr>
                <w:rFonts w:ascii="Times New Roman" w:hAnsi="Times New Roman" w:cs="Times New Roman"/>
                <w:color w:val="000000" w:themeColor="text1"/>
                <w:sz w:val="24"/>
                <w:szCs w:val="24"/>
                <w:lang w:val="kk-KZ"/>
              </w:rPr>
              <w:t>Күтілетін нәтижелер.</w:t>
            </w:r>
          </w:p>
        </w:tc>
        <w:tc>
          <w:tcPr>
            <w:tcW w:w="1417" w:type="dxa"/>
          </w:tcPr>
          <w:p w:rsidR="00787620" w:rsidRPr="00AF5300" w:rsidRDefault="00787620" w:rsidP="00B202F4">
            <w:pPr>
              <w:jc w:val="center"/>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2</w:t>
            </w:r>
          </w:p>
        </w:tc>
        <w:tc>
          <w:tcPr>
            <w:tcW w:w="1418" w:type="dxa"/>
          </w:tcPr>
          <w:p w:rsidR="003563F7" w:rsidRPr="00AF5300" w:rsidRDefault="003563F7"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О</w:t>
            </w:r>
            <w:r w:rsidR="00787620" w:rsidRPr="00AF5300">
              <w:rPr>
                <w:rFonts w:ascii="Times New Roman" w:hAnsi="Times New Roman" w:cs="Times New Roman"/>
                <w:color w:val="000000" w:themeColor="text1"/>
                <w:sz w:val="24"/>
                <w:szCs w:val="24"/>
                <w:lang w:val="kk-KZ"/>
              </w:rPr>
              <w:t>рташа</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rPr>
              <w:t>(В)-</w:t>
            </w:r>
            <w:r w:rsidRPr="00AF5300">
              <w:rPr>
                <w:rFonts w:ascii="Times New Roman" w:hAnsi="Times New Roman" w:cs="Times New Roman"/>
                <w:color w:val="000000" w:themeColor="text1"/>
                <w:sz w:val="24"/>
                <w:szCs w:val="24"/>
                <w:lang w:val="kk-KZ"/>
              </w:rPr>
              <w:t>1</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p>
          <w:p w:rsidR="003563F7" w:rsidRPr="00AF5300" w:rsidRDefault="003563F7"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Қ</w:t>
            </w:r>
            <w:r w:rsidR="00787620" w:rsidRPr="00AF5300">
              <w:rPr>
                <w:rFonts w:ascii="Times New Roman" w:hAnsi="Times New Roman" w:cs="Times New Roman"/>
                <w:color w:val="000000" w:themeColor="text1"/>
                <w:sz w:val="24"/>
                <w:szCs w:val="24"/>
                <w:lang w:val="kk-KZ"/>
              </w:rPr>
              <w:t>иын</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(C) -1</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p>
          <w:p w:rsidR="00787620" w:rsidRPr="00AF5300" w:rsidRDefault="00787620" w:rsidP="006A470C">
            <w:pPr>
              <w:tabs>
                <w:tab w:val="left" w:pos="274"/>
              </w:tabs>
              <w:rPr>
                <w:rFonts w:ascii="Times New Roman" w:hAnsi="Times New Roman" w:cs="Times New Roman"/>
                <w:color w:val="000000" w:themeColor="text1"/>
                <w:sz w:val="24"/>
                <w:szCs w:val="24"/>
              </w:rPr>
            </w:pPr>
          </w:p>
        </w:tc>
      </w:tr>
      <w:tr w:rsidR="003F62FE" w:rsidRPr="00AF5300" w:rsidTr="003C11B3">
        <w:tc>
          <w:tcPr>
            <w:tcW w:w="500" w:type="dxa"/>
          </w:tcPr>
          <w:p w:rsidR="00787620" w:rsidRPr="00AF5300" w:rsidRDefault="00787620" w:rsidP="00B202F4">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10</w:t>
            </w:r>
          </w:p>
        </w:tc>
        <w:tc>
          <w:tcPr>
            <w:tcW w:w="6237" w:type="dxa"/>
          </w:tcPr>
          <w:p w:rsidR="001901EE" w:rsidRPr="00AF5300" w:rsidRDefault="00787620" w:rsidP="001901EE">
            <w:pPr>
              <w:pStyle w:val="a3"/>
              <w:ind w:left="0"/>
              <w:rPr>
                <w:rFonts w:ascii="Times New Roman" w:hAnsi="Times New Roman" w:cs="Times New Roman"/>
                <w:b/>
                <w:color w:val="000000" w:themeColor="text1"/>
                <w:sz w:val="24"/>
                <w:szCs w:val="24"/>
                <w:lang w:val="kk-KZ"/>
              </w:rPr>
            </w:pPr>
            <w:r w:rsidRPr="00AF5300">
              <w:rPr>
                <w:rFonts w:ascii="Times New Roman" w:hAnsi="Times New Roman" w:cs="Times New Roman"/>
                <w:b/>
                <w:color w:val="000000" w:themeColor="text1"/>
                <w:sz w:val="24"/>
                <w:szCs w:val="24"/>
                <w:lang w:val="kk-KZ"/>
              </w:rPr>
              <w:t xml:space="preserve">Мектеп жасына дейінгі балалардың </w:t>
            </w:r>
            <w:r w:rsidR="001901EE" w:rsidRPr="00AF5300">
              <w:rPr>
                <w:rFonts w:ascii="Times New Roman" w:hAnsi="Times New Roman" w:cs="Times New Roman"/>
                <w:b/>
                <w:color w:val="000000" w:themeColor="text1"/>
                <w:sz w:val="24"/>
                <w:szCs w:val="24"/>
                <w:lang w:val="kk-KZ"/>
              </w:rPr>
              <w:t>сөйлеу</w:t>
            </w:r>
            <w:r w:rsidR="00813890" w:rsidRPr="00AF5300">
              <w:rPr>
                <w:rFonts w:ascii="Times New Roman" w:hAnsi="Times New Roman" w:cs="Times New Roman"/>
                <w:b/>
                <w:color w:val="000000" w:themeColor="text1"/>
                <w:sz w:val="24"/>
                <w:szCs w:val="24"/>
                <w:lang w:val="kk-KZ"/>
              </w:rPr>
              <w:t xml:space="preserve">ін дамыту </w:t>
            </w:r>
            <w:r w:rsidR="001901EE" w:rsidRPr="00AF5300">
              <w:rPr>
                <w:rFonts w:ascii="Times New Roman" w:hAnsi="Times New Roman" w:cs="Times New Roman"/>
                <w:b/>
                <w:color w:val="000000" w:themeColor="text1"/>
                <w:sz w:val="24"/>
                <w:szCs w:val="24"/>
                <w:lang w:val="kk-KZ"/>
              </w:rPr>
              <w:t xml:space="preserve">диагностикасы </w:t>
            </w:r>
          </w:p>
          <w:p w:rsidR="00787620" w:rsidRPr="00AF5300" w:rsidRDefault="00787620" w:rsidP="00813890">
            <w:pPr>
              <w:pStyle w:val="a3"/>
              <w:ind w:left="0"/>
              <w:jc w:val="both"/>
              <w:rPr>
                <w:rFonts w:ascii="Times New Roman" w:hAnsi="Times New Roman" w:cs="Times New Roman"/>
                <w:b/>
                <w:color w:val="000000" w:themeColor="text1"/>
                <w:sz w:val="24"/>
                <w:szCs w:val="24"/>
                <w:lang w:val="kk-KZ"/>
              </w:rPr>
            </w:pPr>
            <w:r w:rsidRPr="00AF5300">
              <w:rPr>
                <w:rFonts w:ascii="Times New Roman" w:hAnsi="Times New Roman" w:cs="Times New Roman"/>
                <w:color w:val="000000" w:themeColor="text1"/>
                <w:sz w:val="24"/>
                <w:szCs w:val="24"/>
                <w:lang w:val="kk-KZ"/>
              </w:rPr>
              <w:t xml:space="preserve">Мектепке дейінгі ұйымда балалардың </w:t>
            </w:r>
            <w:r w:rsidR="00813890" w:rsidRPr="00AF5300">
              <w:rPr>
                <w:rFonts w:ascii="Times New Roman" w:hAnsi="Times New Roman" w:cs="Times New Roman"/>
                <w:color w:val="000000" w:themeColor="text1"/>
                <w:sz w:val="24"/>
                <w:szCs w:val="24"/>
                <w:lang w:val="kk-KZ"/>
              </w:rPr>
              <w:t>сөйлеуін дамытудың диагностикалық функциялары</w:t>
            </w:r>
            <w:r w:rsidRPr="00AF5300">
              <w:rPr>
                <w:rFonts w:ascii="Times New Roman" w:hAnsi="Times New Roman" w:cs="Times New Roman"/>
                <w:color w:val="000000" w:themeColor="text1"/>
                <w:sz w:val="24"/>
                <w:szCs w:val="24"/>
                <w:lang w:val="kk-KZ"/>
              </w:rPr>
              <w:t>. Интеллектуалды іс-</w:t>
            </w:r>
            <w:r w:rsidR="00123D31" w:rsidRPr="00AF5300">
              <w:rPr>
                <w:rFonts w:ascii="Times New Roman" w:hAnsi="Times New Roman" w:cs="Times New Roman"/>
                <w:color w:val="000000" w:themeColor="text1"/>
                <w:sz w:val="24"/>
                <w:szCs w:val="24"/>
                <w:lang w:val="kk-KZ"/>
              </w:rPr>
              <w:t>ә</w:t>
            </w:r>
            <w:r w:rsidRPr="00AF5300">
              <w:rPr>
                <w:rFonts w:ascii="Times New Roman" w:hAnsi="Times New Roman" w:cs="Times New Roman"/>
                <w:color w:val="000000" w:themeColor="text1"/>
                <w:sz w:val="24"/>
                <w:szCs w:val="24"/>
                <w:lang w:val="kk-KZ"/>
              </w:rPr>
              <w:t>рекеттер</w:t>
            </w:r>
            <w:r w:rsidR="00813890" w:rsidRPr="00AF5300">
              <w:rPr>
                <w:rFonts w:ascii="Times New Roman" w:hAnsi="Times New Roman" w:cs="Times New Roman"/>
                <w:color w:val="000000" w:themeColor="text1"/>
                <w:sz w:val="24"/>
                <w:szCs w:val="24"/>
                <w:lang w:val="kk-KZ"/>
              </w:rPr>
              <w:t>ін зерттеудегі балалардың сөйлеуін</w:t>
            </w:r>
            <w:r w:rsidRPr="00AF5300">
              <w:rPr>
                <w:rFonts w:ascii="Times New Roman" w:hAnsi="Times New Roman" w:cs="Times New Roman"/>
                <w:color w:val="000000" w:themeColor="text1"/>
                <w:sz w:val="24"/>
                <w:szCs w:val="24"/>
                <w:lang w:val="kk-KZ"/>
              </w:rPr>
              <w:t xml:space="preserve"> дамуы</w:t>
            </w:r>
            <w:r w:rsidR="00813890" w:rsidRPr="00AF5300">
              <w:rPr>
                <w:rFonts w:ascii="Times New Roman" w:hAnsi="Times New Roman" w:cs="Times New Roman"/>
                <w:color w:val="000000" w:themeColor="text1"/>
                <w:sz w:val="24"/>
                <w:szCs w:val="24"/>
                <w:lang w:val="kk-KZ"/>
              </w:rPr>
              <w:t>ту</w:t>
            </w:r>
            <w:r w:rsidRPr="00AF5300">
              <w:rPr>
                <w:rFonts w:ascii="Times New Roman" w:hAnsi="Times New Roman" w:cs="Times New Roman"/>
                <w:color w:val="000000" w:themeColor="text1"/>
                <w:sz w:val="24"/>
                <w:szCs w:val="24"/>
                <w:lang w:val="kk-KZ"/>
              </w:rPr>
              <w:t xml:space="preserve"> диагностикасының ерекшелігі.</w:t>
            </w:r>
            <w:r w:rsidR="00123D31" w:rsidRPr="00AF5300">
              <w:rPr>
                <w:rFonts w:ascii="Times New Roman" w:hAnsi="Times New Roman" w:cs="Times New Roman"/>
                <w:color w:val="000000" w:themeColor="text1"/>
                <w:sz w:val="24"/>
                <w:szCs w:val="24"/>
                <w:lang w:val="kk-KZ"/>
              </w:rPr>
              <w:t xml:space="preserve"> </w:t>
            </w:r>
            <w:r w:rsidRPr="00AF5300">
              <w:rPr>
                <w:rFonts w:ascii="Times New Roman" w:hAnsi="Times New Roman" w:cs="Times New Roman"/>
                <w:color w:val="000000" w:themeColor="text1"/>
                <w:sz w:val="24"/>
                <w:szCs w:val="24"/>
                <w:lang w:val="kk-KZ"/>
              </w:rPr>
              <w:t xml:space="preserve">Балалардың </w:t>
            </w:r>
            <w:r w:rsidR="006C367F" w:rsidRPr="00AF5300">
              <w:rPr>
                <w:rFonts w:ascii="Times New Roman" w:hAnsi="Times New Roman" w:cs="Times New Roman"/>
                <w:color w:val="000000" w:themeColor="text1"/>
                <w:sz w:val="24"/>
                <w:szCs w:val="24"/>
                <w:lang w:val="kk-KZ"/>
              </w:rPr>
              <w:t>коммуникативтік</w:t>
            </w:r>
            <w:r w:rsidRPr="00AF5300">
              <w:rPr>
                <w:rFonts w:ascii="Times New Roman" w:hAnsi="Times New Roman" w:cs="Times New Roman"/>
                <w:color w:val="000000" w:themeColor="text1"/>
                <w:sz w:val="24"/>
                <w:szCs w:val="24"/>
                <w:lang w:val="kk-KZ"/>
              </w:rPr>
              <w:t xml:space="preserve"> дағдыларын зерттеу. Байланыстырып сөйлеуді дамыту деңгейін зерттеу әдістемесі. Балалардың  сөздік қорын  зерттеу ерекшеліктері.</w:t>
            </w:r>
            <w:r w:rsidR="001901EE" w:rsidRPr="00AF5300">
              <w:rPr>
                <w:rFonts w:ascii="Times New Roman" w:hAnsi="Times New Roman" w:cs="Times New Roman"/>
                <w:color w:val="000000" w:themeColor="text1"/>
                <w:sz w:val="24"/>
                <w:szCs w:val="24"/>
                <w:lang w:val="kk-KZ"/>
              </w:rPr>
              <w:t xml:space="preserve"> </w:t>
            </w:r>
            <w:r w:rsidR="006C367F" w:rsidRPr="00AF5300">
              <w:rPr>
                <w:rFonts w:ascii="Times New Roman" w:hAnsi="Times New Roman" w:cs="Times New Roman"/>
                <w:color w:val="000000" w:themeColor="text1"/>
                <w:sz w:val="24"/>
                <w:szCs w:val="24"/>
                <w:lang w:val="kk-KZ"/>
              </w:rPr>
              <w:t xml:space="preserve">Балаларды мектепке өту сәтінде тілдік дағдыларының қалыптасуының негізгі көрсеткіштері.   </w:t>
            </w:r>
            <w:r w:rsidRPr="00AF5300">
              <w:rPr>
                <w:rFonts w:ascii="Times New Roman" w:hAnsi="Times New Roman" w:cs="Times New Roman"/>
                <w:color w:val="000000" w:themeColor="text1"/>
                <w:sz w:val="24"/>
                <w:szCs w:val="24"/>
                <w:lang w:val="kk-KZ"/>
              </w:rPr>
              <w:t xml:space="preserve">Баланың тілдік дамуын мониторингілеу. </w:t>
            </w:r>
          </w:p>
        </w:tc>
        <w:tc>
          <w:tcPr>
            <w:tcW w:w="1417" w:type="dxa"/>
          </w:tcPr>
          <w:p w:rsidR="00787620" w:rsidRPr="00AF5300" w:rsidRDefault="00787620" w:rsidP="00B202F4">
            <w:pPr>
              <w:jc w:val="center"/>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2</w:t>
            </w:r>
          </w:p>
        </w:tc>
        <w:tc>
          <w:tcPr>
            <w:tcW w:w="1418" w:type="dxa"/>
          </w:tcPr>
          <w:p w:rsidR="003563F7" w:rsidRPr="00AF5300" w:rsidRDefault="003563F7"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О</w:t>
            </w:r>
            <w:r w:rsidR="00787620" w:rsidRPr="00AF5300">
              <w:rPr>
                <w:rFonts w:ascii="Times New Roman" w:hAnsi="Times New Roman" w:cs="Times New Roman"/>
                <w:color w:val="000000" w:themeColor="text1"/>
                <w:sz w:val="24"/>
                <w:szCs w:val="24"/>
                <w:lang w:val="kk-KZ"/>
              </w:rPr>
              <w:t>рташа</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rPr>
              <w:t xml:space="preserve">(B) </w:t>
            </w:r>
            <w:r w:rsidRPr="00AF5300">
              <w:rPr>
                <w:rFonts w:ascii="Times New Roman" w:hAnsi="Times New Roman" w:cs="Times New Roman"/>
                <w:color w:val="000000" w:themeColor="text1"/>
                <w:sz w:val="24"/>
                <w:szCs w:val="24"/>
                <w:lang w:val="kk-KZ"/>
              </w:rPr>
              <w:t>-1</w:t>
            </w:r>
          </w:p>
          <w:p w:rsidR="003563F7" w:rsidRPr="00AF5300" w:rsidRDefault="00AC4F55"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Қ</w:t>
            </w:r>
            <w:r w:rsidR="00787620" w:rsidRPr="00AF5300">
              <w:rPr>
                <w:rFonts w:ascii="Times New Roman" w:hAnsi="Times New Roman" w:cs="Times New Roman"/>
                <w:color w:val="000000" w:themeColor="text1"/>
                <w:sz w:val="24"/>
                <w:szCs w:val="24"/>
                <w:lang w:val="kk-KZ"/>
              </w:rPr>
              <w:t xml:space="preserve">иын </w:t>
            </w:r>
          </w:p>
          <w:p w:rsidR="00787620" w:rsidRPr="00AF5300" w:rsidRDefault="00787620" w:rsidP="006A470C">
            <w:pPr>
              <w:tabs>
                <w:tab w:val="left" w:pos="274"/>
              </w:tabs>
              <w:rPr>
                <w:rFonts w:ascii="Times New Roman" w:hAnsi="Times New Roman" w:cs="Times New Roman"/>
                <w:color w:val="000000" w:themeColor="text1"/>
                <w:sz w:val="24"/>
                <w:szCs w:val="24"/>
              </w:rPr>
            </w:pPr>
            <w:r w:rsidRPr="00AF5300">
              <w:rPr>
                <w:rFonts w:ascii="Times New Roman" w:hAnsi="Times New Roman" w:cs="Times New Roman"/>
                <w:color w:val="000000" w:themeColor="text1"/>
                <w:sz w:val="24"/>
                <w:szCs w:val="24"/>
                <w:lang w:val="kk-KZ"/>
              </w:rPr>
              <w:t>(С)-1</w:t>
            </w:r>
          </w:p>
          <w:p w:rsidR="00787620" w:rsidRPr="00AF5300" w:rsidRDefault="00787620" w:rsidP="006A470C">
            <w:pPr>
              <w:tabs>
                <w:tab w:val="left" w:pos="274"/>
              </w:tabs>
              <w:rPr>
                <w:rFonts w:ascii="Times New Roman" w:hAnsi="Times New Roman" w:cs="Times New Roman"/>
                <w:color w:val="000000" w:themeColor="text1"/>
                <w:sz w:val="24"/>
                <w:szCs w:val="24"/>
              </w:rPr>
            </w:pPr>
          </w:p>
          <w:p w:rsidR="00787620" w:rsidRPr="00AF5300" w:rsidRDefault="00787620" w:rsidP="006A470C">
            <w:pPr>
              <w:tabs>
                <w:tab w:val="left" w:pos="274"/>
              </w:tabs>
              <w:rPr>
                <w:rFonts w:ascii="Times New Roman" w:hAnsi="Times New Roman" w:cs="Times New Roman"/>
                <w:color w:val="000000" w:themeColor="text1"/>
                <w:sz w:val="24"/>
                <w:szCs w:val="24"/>
              </w:rPr>
            </w:pPr>
          </w:p>
          <w:p w:rsidR="00787620" w:rsidRPr="00AF5300" w:rsidRDefault="00787620" w:rsidP="006A470C">
            <w:pPr>
              <w:tabs>
                <w:tab w:val="left" w:pos="274"/>
              </w:tabs>
              <w:rPr>
                <w:rFonts w:ascii="Times New Roman" w:hAnsi="Times New Roman" w:cs="Times New Roman"/>
                <w:color w:val="000000" w:themeColor="text1"/>
                <w:sz w:val="24"/>
                <w:szCs w:val="24"/>
                <w:lang w:val="kk-KZ"/>
              </w:rPr>
            </w:pPr>
          </w:p>
        </w:tc>
      </w:tr>
      <w:tr w:rsidR="003F62FE" w:rsidRPr="00AF5300" w:rsidTr="003C11B3">
        <w:tc>
          <w:tcPr>
            <w:tcW w:w="500" w:type="dxa"/>
          </w:tcPr>
          <w:p w:rsidR="00787620" w:rsidRPr="00AF5300" w:rsidRDefault="00787620" w:rsidP="00B202F4">
            <w:pPr>
              <w:tabs>
                <w:tab w:val="left" w:pos="274"/>
              </w:tabs>
              <w:rPr>
                <w:rFonts w:ascii="Times New Roman" w:hAnsi="Times New Roman" w:cs="Times New Roman"/>
                <w:color w:val="000000" w:themeColor="text1"/>
                <w:sz w:val="24"/>
                <w:szCs w:val="24"/>
                <w:lang w:val="en-US"/>
              </w:rPr>
            </w:pPr>
            <w:r w:rsidRPr="00AF5300">
              <w:rPr>
                <w:rFonts w:ascii="Times New Roman" w:hAnsi="Times New Roman" w:cs="Times New Roman"/>
                <w:color w:val="000000" w:themeColor="text1"/>
                <w:sz w:val="24"/>
                <w:szCs w:val="24"/>
                <w:lang w:val="en-US"/>
              </w:rPr>
              <w:t>11</w:t>
            </w:r>
          </w:p>
        </w:tc>
        <w:tc>
          <w:tcPr>
            <w:tcW w:w="6237" w:type="dxa"/>
          </w:tcPr>
          <w:p w:rsidR="00787620" w:rsidRPr="00AF5300" w:rsidRDefault="00787620" w:rsidP="00123D31">
            <w:pPr>
              <w:pStyle w:val="a3"/>
              <w:numPr>
                <w:ilvl w:val="0"/>
                <w:numId w:val="3"/>
              </w:numPr>
              <w:ind w:left="0"/>
              <w:jc w:val="both"/>
              <w:rPr>
                <w:rFonts w:ascii="Times New Roman" w:hAnsi="Times New Roman" w:cs="Times New Roman"/>
                <w:b/>
                <w:color w:val="000000" w:themeColor="text1"/>
                <w:sz w:val="24"/>
                <w:szCs w:val="24"/>
                <w:lang w:val="kk-KZ"/>
              </w:rPr>
            </w:pPr>
            <w:r w:rsidRPr="00AF5300">
              <w:rPr>
                <w:rFonts w:ascii="Times New Roman" w:hAnsi="Times New Roman" w:cs="Times New Roman"/>
                <w:b/>
                <w:color w:val="000000" w:themeColor="text1"/>
                <w:sz w:val="24"/>
                <w:szCs w:val="24"/>
                <w:lang w:val="kk-KZ"/>
              </w:rPr>
              <w:t>Тіл дамыту бойынша жұмысты</w:t>
            </w:r>
            <w:r w:rsidR="006C367F" w:rsidRPr="00AF5300">
              <w:rPr>
                <w:rFonts w:ascii="Times New Roman" w:hAnsi="Times New Roman" w:cs="Times New Roman"/>
                <w:b/>
                <w:color w:val="000000" w:themeColor="text1"/>
                <w:sz w:val="24"/>
                <w:szCs w:val="24"/>
                <w:lang w:val="kk-KZ"/>
              </w:rPr>
              <w:t xml:space="preserve"> жоспарлау</w:t>
            </w:r>
            <w:r w:rsidRPr="00AF5300">
              <w:rPr>
                <w:rFonts w:ascii="Times New Roman" w:hAnsi="Times New Roman" w:cs="Times New Roman"/>
                <w:b/>
                <w:color w:val="000000" w:themeColor="text1"/>
                <w:sz w:val="24"/>
                <w:szCs w:val="24"/>
                <w:lang w:val="kk-KZ"/>
              </w:rPr>
              <w:t xml:space="preserve"> </w:t>
            </w:r>
          </w:p>
          <w:p w:rsidR="00787620" w:rsidRPr="00AF5300" w:rsidRDefault="006F022D" w:rsidP="006C367F">
            <w:pPr>
              <w:jc w:val="both"/>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Мектепке дейінгі ұйымд</w:t>
            </w:r>
            <w:r w:rsidR="00787620" w:rsidRPr="00AF5300">
              <w:rPr>
                <w:rFonts w:ascii="Times New Roman" w:hAnsi="Times New Roman" w:cs="Times New Roman"/>
                <w:color w:val="000000" w:themeColor="text1"/>
                <w:sz w:val="24"/>
                <w:szCs w:val="24"/>
                <w:lang w:val="kk-KZ"/>
              </w:rPr>
              <w:t xml:space="preserve">а  балалардың тілін дамыту бойынша жұмысты жоспарлаудың мәні. Тіл дамыту бойынша жұмысты жоспарлау принциптері. Жоспарлау түрлері. </w:t>
            </w:r>
            <w:r w:rsidR="006C367F" w:rsidRPr="00AF5300">
              <w:rPr>
                <w:rFonts w:ascii="Times New Roman" w:hAnsi="Times New Roman" w:cs="Times New Roman"/>
                <w:color w:val="000000" w:themeColor="text1"/>
                <w:sz w:val="24"/>
                <w:szCs w:val="24"/>
                <w:lang w:val="kk-KZ"/>
              </w:rPr>
              <w:t xml:space="preserve">Перспективті жоспарлау. </w:t>
            </w:r>
            <w:r w:rsidR="00A41B66" w:rsidRPr="00AF5300">
              <w:rPr>
                <w:rFonts w:ascii="Times New Roman" w:hAnsi="Times New Roman" w:cs="Times New Roman"/>
                <w:color w:val="000000" w:themeColor="text1"/>
                <w:sz w:val="24"/>
                <w:szCs w:val="24"/>
                <w:lang w:val="kk-KZ"/>
              </w:rPr>
              <w:t xml:space="preserve">Циклограмма. </w:t>
            </w:r>
            <w:r w:rsidR="00787620" w:rsidRPr="00AF5300">
              <w:rPr>
                <w:rFonts w:ascii="Times New Roman" w:hAnsi="Times New Roman" w:cs="Times New Roman"/>
                <w:color w:val="000000" w:themeColor="text1"/>
                <w:sz w:val="24"/>
                <w:szCs w:val="24"/>
                <w:lang w:val="kk-KZ"/>
              </w:rPr>
              <w:t>Тіл дамыту бойынша жұмы</w:t>
            </w:r>
            <w:r w:rsidR="006C367F" w:rsidRPr="00AF5300">
              <w:rPr>
                <w:rFonts w:ascii="Times New Roman" w:hAnsi="Times New Roman" w:cs="Times New Roman"/>
                <w:color w:val="000000" w:themeColor="text1"/>
                <w:sz w:val="24"/>
                <w:szCs w:val="24"/>
                <w:lang w:val="kk-KZ"/>
              </w:rPr>
              <w:t>сты жоспарлаудағы кешенді тұғыр</w:t>
            </w:r>
            <w:r w:rsidR="00787620" w:rsidRPr="00AF5300">
              <w:rPr>
                <w:rFonts w:ascii="Times New Roman" w:hAnsi="Times New Roman" w:cs="Times New Roman"/>
                <w:color w:val="000000" w:themeColor="text1"/>
                <w:sz w:val="24"/>
                <w:szCs w:val="24"/>
                <w:lang w:val="kk-KZ"/>
              </w:rPr>
              <w:t xml:space="preserve">.  Балалардың тіл білімі мен  дағдылары деңгейлерін </w:t>
            </w:r>
            <w:r w:rsidR="001901EE" w:rsidRPr="00AF5300">
              <w:rPr>
                <w:rFonts w:ascii="Times New Roman" w:hAnsi="Times New Roman" w:cs="Times New Roman"/>
                <w:color w:val="000000" w:themeColor="text1"/>
                <w:sz w:val="24"/>
                <w:szCs w:val="24"/>
                <w:lang w:val="kk-KZ"/>
              </w:rPr>
              <w:t xml:space="preserve">фронтальды </w:t>
            </w:r>
            <w:r w:rsidR="00787620" w:rsidRPr="00AF5300">
              <w:rPr>
                <w:rFonts w:ascii="Times New Roman" w:hAnsi="Times New Roman" w:cs="Times New Roman"/>
                <w:color w:val="000000" w:themeColor="text1"/>
                <w:sz w:val="24"/>
                <w:szCs w:val="24"/>
                <w:lang w:val="kk-KZ"/>
              </w:rPr>
              <w:t xml:space="preserve">бақылау және есепке алу. </w:t>
            </w:r>
          </w:p>
        </w:tc>
        <w:tc>
          <w:tcPr>
            <w:tcW w:w="1417" w:type="dxa"/>
          </w:tcPr>
          <w:p w:rsidR="00787620" w:rsidRPr="00AF5300" w:rsidRDefault="00787620" w:rsidP="00B202F4">
            <w:pPr>
              <w:jc w:val="center"/>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1</w:t>
            </w:r>
          </w:p>
        </w:tc>
        <w:tc>
          <w:tcPr>
            <w:tcW w:w="1418" w:type="dxa"/>
          </w:tcPr>
          <w:p w:rsidR="003563F7" w:rsidRPr="00AF5300" w:rsidRDefault="003563F7"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Ж</w:t>
            </w:r>
            <w:r w:rsidR="00787620" w:rsidRPr="00AF5300">
              <w:rPr>
                <w:rFonts w:ascii="Times New Roman" w:hAnsi="Times New Roman" w:cs="Times New Roman"/>
                <w:color w:val="000000" w:themeColor="text1"/>
                <w:sz w:val="24"/>
                <w:szCs w:val="24"/>
                <w:lang w:val="kk-KZ"/>
              </w:rPr>
              <w:t>еңіл</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(A) -1</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p>
          <w:p w:rsidR="00787620" w:rsidRPr="00AF5300" w:rsidRDefault="00787620" w:rsidP="006A470C">
            <w:pPr>
              <w:tabs>
                <w:tab w:val="left" w:pos="274"/>
              </w:tabs>
              <w:rPr>
                <w:rFonts w:ascii="Times New Roman" w:hAnsi="Times New Roman" w:cs="Times New Roman"/>
                <w:color w:val="000000" w:themeColor="text1"/>
                <w:sz w:val="24"/>
                <w:szCs w:val="24"/>
                <w:lang w:val="kk-KZ"/>
              </w:rPr>
            </w:pPr>
          </w:p>
        </w:tc>
      </w:tr>
      <w:tr w:rsidR="003F62FE" w:rsidRPr="00AF5300" w:rsidTr="003C11B3">
        <w:tc>
          <w:tcPr>
            <w:tcW w:w="500" w:type="dxa"/>
          </w:tcPr>
          <w:p w:rsidR="00787620" w:rsidRPr="00AF5300" w:rsidRDefault="00787620" w:rsidP="00B202F4">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12</w:t>
            </w:r>
          </w:p>
        </w:tc>
        <w:tc>
          <w:tcPr>
            <w:tcW w:w="6237" w:type="dxa"/>
          </w:tcPr>
          <w:p w:rsidR="00FD664A" w:rsidRPr="00AF5300" w:rsidRDefault="006563FD" w:rsidP="003E250F">
            <w:pPr>
              <w:jc w:val="both"/>
              <w:rPr>
                <w:rFonts w:ascii="Times New Roman" w:hAnsi="Times New Roman" w:cs="Times New Roman"/>
                <w:color w:val="000000" w:themeColor="text1"/>
                <w:sz w:val="24"/>
                <w:szCs w:val="24"/>
                <w:lang w:val="kk-KZ"/>
              </w:rPr>
            </w:pPr>
            <w:r w:rsidRPr="00AF5300">
              <w:rPr>
                <w:rFonts w:ascii="Times New Roman" w:hAnsi="Times New Roman" w:cs="Times New Roman"/>
                <w:b/>
                <w:color w:val="000000" w:themeColor="text1"/>
                <w:sz w:val="24"/>
                <w:szCs w:val="24"/>
                <w:lang w:val="kk-KZ"/>
              </w:rPr>
              <w:t>Мектепке дейінгі ұйымда балалардың тілін дамыту жұмыстарына әдістемелік басшылық жасау</w:t>
            </w:r>
            <w:r w:rsidR="006C367F" w:rsidRPr="00AF5300">
              <w:rPr>
                <w:rFonts w:ascii="Times New Roman" w:hAnsi="Times New Roman" w:cs="Times New Roman"/>
                <w:color w:val="000000" w:themeColor="text1"/>
                <w:sz w:val="24"/>
                <w:szCs w:val="24"/>
                <w:lang w:val="kk-KZ"/>
              </w:rPr>
              <w:t xml:space="preserve"> </w:t>
            </w:r>
          </w:p>
          <w:p w:rsidR="00787620" w:rsidRPr="00AF5300" w:rsidRDefault="003E250F" w:rsidP="003E250F">
            <w:pPr>
              <w:jc w:val="both"/>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Мектепке дейінгі ұйым басшысы</w:t>
            </w:r>
            <w:r w:rsidR="006C367F" w:rsidRPr="00AF5300">
              <w:rPr>
                <w:rFonts w:ascii="Times New Roman" w:hAnsi="Times New Roman" w:cs="Times New Roman"/>
                <w:color w:val="000000" w:themeColor="text1"/>
                <w:sz w:val="24"/>
                <w:szCs w:val="24"/>
                <w:lang w:val="kk-KZ"/>
              </w:rPr>
              <w:t>, әдіскер</w:t>
            </w:r>
            <w:r w:rsidR="00787620" w:rsidRPr="00AF5300">
              <w:rPr>
                <w:rFonts w:ascii="Times New Roman" w:hAnsi="Times New Roman" w:cs="Times New Roman"/>
                <w:color w:val="000000" w:themeColor="text1"/>
                <w:sz w:val="24"/>
                <w:szCs w:val="24"/>
                <w:lang w:val="kk-KZ"/>
              </w:rPr>
              <w:t xml:space="preserve"> – балабақшадағы балалардың тілін дамыту бойынша әдістемелік жұмыстың</w:t>
            </w:r>
            <w:r w:rsidRPr="00AF5300">
              <w:rPr>
                <w:rFonts w:ascii="Times New Roman" w:hAnsi="Times New Roman" w:cs="Times New Roman"/>
                <w:color w:val="000000" w:themeColor="text1"/>
                <w:sz w:val="24"/>
                <w:szCs w:val="24"/>
                <w:lang w:val="kk-KZ"/>
              </w:rPr>
              <w:t xml:space="preserve"> ұйымдастырушылары</w:t>
            </w:r>
            <w:r w:rsidR="00787620" w:rsidRPr="00AF5300">
              <w:rPr>
                <w:rFonts w:ascii="Times New Roman" w:hAnsi="Times New Roman" w:cs="Times New Roman"/>
                <w:color w:val="000000" w:themeColor="text1"/>
                <w:sz w:val="24"/>
                <w:szCs w:val="24"/>
                <w:lang w:val="kk-KZ"/>
              </w:rPr>
              <w:t xml:space="preserve">. </w:t>
            </w:r>
            <w:r w:rsidR="00F925F7" w:rsidRPr="00AF5300">
              <w:rPr>
                <w:rFonts w:ascii="Times New Roman" w:hAnsi="Times New Roman" w:cs="Times New Roman"/>
                <w:color w:val="000000" w:themeColor="text1"/>
                <w:sz w:val="24"/>
                <w:szCs w:val="24"/>
                <w:lang w:val="kk-KZ"/>
              </w:rPr>
              <w:t>Мектепке дейінгі ұйымд</w:t>
            </w:r>
            <w:r w:rsidR="00787620" w:rsidRPr="00AF5300">
              <w:rPr>
                <w:rFonts w:ascii="Times New Roman" w:hAnsi="Times New Roman" w:cs="Times New Roman"/>
                <w:color w:val="000000" w:themeColor="text1"/>
                <w:sz w:val="24"/>
                <w:szCs w:val="24"/>
                <w:lang w:val="kk-KZ"/>
              </w:rPr>
              <w:t>а балалардың сөйлеуін қалыптастыруға және дамытуға қажетті жағдайлар. Тәрбиешінің  сөйлеуі</w:t>
            </w:r>
            <w:r w:rsidR="00123D31" w:rsidRPr="00AF5300">
              <w:rPr>
                <w:rFonts w:ascii="Times New Roman" w:hAnsi="Times New Roman" w:cs="Times New Roman"/>
                <w:color w:val="000000" w:themeColor="text1"/>
                <w:sz w:val="24"/>
                <w:szCs w:val="24"/>
                <w:lang w:val="kk-KZ"/>
              </w:rPr>
              <w:t>не қойылатын талаптар</w:t>
            </w:r>
            <w:r w:rsidR="00787620" w:rsidRPr="00AF5300">
              <w:rPr>
                <w:rFonts w:ascii="Times New Roman" w:hAnsi="Times New Roman" w:cs="Times New Roman"/>
                <w:color w:val="000000" w:themeColor="text1"/>
                <w:sz w:val="24"/>
                <w:szCs w:val="24"/>
                <w:lang w:val="kk-KZ"/>
              </w:rPr>
              <w:t xml:space="preserve">. Балалардың тілін дамытуды педагогикалық басқару бойынша </w:t>
            </w:r>
            <w:r w:rsidR="006C367F" w:rsidRPr="00AF5300">
              <w:rPr>
                <w:rFonts w:ascii="Times New Roman" w:hAnsi="Times New Roman" w:cs="Times New Roman"/>
                <w:color w:val="000000" w:themeColor="text1"/>
                <w:sz w:val="24"/>
                <w:szCs w:val="24"/>
                <w:lang w:val="kk-KZ"/>
              </w:rPr>
              <w:t>әдіскер</w:t>
            </w:r>
            <w:r w:rsidR="00787620" w:rsidRPr="00AF5300">
              <w:rPr>
                <w:rFonts w:ascii="Times New Roman" w:hAnsi="Times New Roman" w:cs="Times New Roman"/>
                <w:color w:val="000000" w:themeColor="text1"/>
                <w:sz w:val="24"/>
                <w:szCs w:val="24"/>
                <w:lang w:val="kk-KZ"/>
              </w:rPr>
              <w:t xml:space="preserve"> жұмысының мазмұны мен формалары. Тәрбиешілерге </w:t>
            </w:r>
            <w:r w:rsidR="00787620" w:rsidRPr="00AF5300">
              <w:rPr>
                <w:rFonts w:ascii="Times New Roman" w:hAnsi="Times New Roman" w:cs="Times New Roman"/>
                <w:color w:val="000000" w:themeColor="text1"/>
                <w:sz w:val="24"/>
                <w:szCs w:val="24"/>
                <w:lang w:val="kk-KZ"/>
              </w:rPr>
              <w:lastRenderedPageBreak/>
              <w:t>педагогикалық шеберлігін арттыр</w:t>
            </w:r>
            <w:r w:rsidR="006C367F" w:rsidRPr="00AF5300">
              <w:rPr>
                <w:rFonts w:ascii="Times New Roman" w:hAnsi="Times New Roman" w:cs="Times New Roman"/>
                <w:color w:val="000000" w:themeColor="text1"/>
                <w:sz w:val="24"/>
                <w:szCs w:val="24"/>
                <w:lang w:val="kk-KZ"/>
              </w:rPr>
              <w:t>уда әдістемелік көмек көрсету</w:t>
            </w:r>
            <w:r w:rsidR="00787620" w:rsidRPr="00AF5300">
              <w:rPr>
                <w:rFonts w:ascii="Times New Roman" w:hAnsi="Times New Roman" w:cs="Times New Roman"/>
                <w:color w:val="000000" w:themeColor="text1"/>
                <w:sz w:val="24"/>
                <w:szCs w:val="24"/>
                <w:lang w:val="kk-KZ"/>
              </w:rPr>
              <w:t xml:space="preserve"> формалары. Балалардың тілін дамыту бойынша </w:t>
            </w:r>
            <w:r w:rsidR="00F925F7" w:rsidRPr="00AF5300">
              <w:rPr>
                <w:rFonts w:ascii="Times New Roman" w:hAnsi="Times New Roman" w:cs="Times New Roman"/>
                <w:color w:val="000000" w:themeColor="text1"/>
                <w:sz w:val="24"/>
                <w:szCs w:val="24"/>
                <w:lang w:val="kk-KZ"/>
              </w:rPr>
              <w:t>мектепке дейінгі ұйымның</w:t>
            </w:r>
            <w:r w:rsidR="00787620" w:rsidRPr="00AF5300">
              <w:rPr>
                <w:rFonts w:ascii="Times New Roman" w:hAnsi="Times New Roman" w:cs="Times New Roman"/>
                <w:color w:val="000000" w:themeColor="text1"/>
                <w:sz w:val="24"/>
                <w:szCs w:val="24"/>
                <w:lang w:val="kk-KZ"/>
              </w:rPr>
              <w:t xml:space="preserve"> ата-анала</w:t>
            </w:r>
            <w:r w:rsidR="00F21D25" w:rsidRPr="00AF5300">
              <w:rPr>
                <w:rFonts w:ascii="Times New Roman" w:hAnsi="Times New Roman" w:cs="Times New Roman"/>
                <w:color w:val="000000" w:themeColor="text1"/>
                <w:sz w:val="24"/>
                <w:szCs w:val="24"/>
                <w:lang w:val="kk-KZ"/>
              </w:rPr>
              <w:t>рым</w:t>
            </w:r>
            <w:r w:rsidR="00787620" w:rsidRPr="00AF5300">
              <w:rPr>
                <w:rFonts w:ascii="Times New Roman" w:hAnsi="Times New Roman" w:cs="Times New Roman"/>
                <w:color w:val="000000" w:themeColor="text1"/>
                <w:sz w:val="24"/>
                <w:szCs w:val="24"/>
                <w:lang w:val="kk-KZ"/>
              </w:rPr>
              <w:t xml:space="preserve">ен жұмысының мазмұны мен формалары. </w:t>
            </w:r>
          </w:p>
        </w:tc>
        <w:tc>
          <w:tcPr>
            <w:tcW w:w="1417" w:type="dxa"/>
          </w:tcPr>
          <w:p w:rsidR="00787620" w:rsidRPr="00AF5300" w:rsidRDefault="00787620" w:rsidP="00B202F4">
            <w:pPr>
              <w:jc w:val="center"/>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lastRenderedPageBreak/>
              <w:t>2</w:t>
            </w:r>
          </w:p>
        </w:tc>
        <w:tc>
          <w:tcPr>
            <w:tcW w:w="1418" w:type="dxa"/>
          </w:tcPr>
          <w:p w:rsidR="003563F7" w:rsidRPr="00AF5300" w:rsidRDefault="00AC4F55"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Қ</w:t>
            </w:r>
            <w:r w:rsidR="00787620" w:rsidRPr="00AF5300">
              <w:rPr>
                <w:rFonts w:ascii="Times New Roman" w:hAnsi="Times New Roman" w:cs="Times New Roman"/>
                <w:color w:val="000000" w:themeColor="text1"/>
                <w:sz w:val="24"/>
                <w:szCs w:val="24"/>
                <w:lang w:val="kk-KZ"/>
              </w:rPr>
              <w:t xml:space="preserve">иын </w:t>
            </w:r>
          </w:p>
          <w:p w:rsidR="00787620" w:rsidRPr="00AF5300" w:rsidRDefault="00787620" w:rsidP="006A470C">
            <w:pPr>
              <w:tabs>
                <w:tab w:val="left" w:pos="274"/>
              </w:tabs>
              <w:rPr>
                <w:rFonts w:ascii="Times New Roman" w:hAnsi="Times New Roman" w:cs="Times New Roman"/>
                <w:color w:val="000000" w:themeColor="text1"/>
                <w:sz w:val="24"/>
                <w:szCs w:val="24"/>
              </w:rPr>
            </w:pPr>
            <w:r w:rsidRPr="00AF5300">
              <w:rPr>
                <w:rFonts w:ascii="Times New Roman" w:hAnsi="Times New Roman" w:cs="Times New Roman"/>
                <w:color w:val="000000" w:themeColor="text1"/>
                <w:sz w:val="24"/>
                <w:szCs w:val="24"/>
                <w:lang w:val="kk-KZ"/>
              </w:rPr>
              <w:t>(С)-1</w:t>
            </w:r>
          </w:p>
          <w:p w:rsidR="00787620" w:rsidRPr="00AF5300" w:rsidRDefault="00787620" w:rsidP="006A470C">
            <w:pPr>
              <w:tabs>
                <w:tab w:val="left" w:pos="274"/>
              </w:tabs>
              <w:rPr>
                <w:rFonts w:ascii="Times New Roman" w:hAnsi="Times New Roman" w:cs="Times New Roman"/>
                <w:color w:val="000000" w:themeColor="text1"/>
                <w:sz w:val="24"/>
                <w:szCs w:val="24"/>
              </w:rPr>
            </w:pPr>
          </w:p>
          <w:p w:rsidR="00787620" w:rsidRPr="00AF5300" w:rsidRDefault="00787620" w:rsidP="006A470C">
            <w:pPr>
              <w:tabs>
                <w:tab w:val="left" w:pos="274"/>
              </w:tabs>
              <w:rPr>
                <w:rFonts w:ascii="Times New Roman" w:hAnsi="Times New Roman" w:cs="Times New Roman"/>
                <w:color w:val="000000" w:themeColor="text1"/>
                <w:sz w:val="24"/>
                <w:szCs w:val="24"/>
              </w:rPr>
            </w:pPr>
          </w:p>
          <w:p w:rsidR="003563F7" w:rsidRPr="00AF5300" w:rsidRDefault="003563F7"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Ж</w:t>
            </w:r>
            <w:r w:rsidR="00787620" w:rsidRPr="00AF5300">
              <w:rPr>
                <w:rFonts w:ascii="Times New Roman" w:hAnsi="Times New Roman" w:cs="Times New Roman"/>
                <w:color w:val="000000" w:themeColor="text1"/>
                <w:sz w:val="24"/>
                <w:szCs w:val="24"/>
                <w:lang w:val="kk-KZ"/>
              </w:rPr>
              <w:t>еңіл</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rPr>
              <w:t xml:space="preserve">(A) </w:t>
            </w:r>
            <w:r w:rsidRPr="00AF5300">
              <w:rPr>
                <w:rFonts w:ascii="Times New Roman" w:hAnsi="Times New Roman" w:cs="Times New Roman"/>
                <w:color w:val="000000" w:themeColor="text1"/>
                <w:sz w:val="24"/>
                <w:szCs w:val="24"/>
                <w:lang w:val="kk-KZ"/>
              </w:rPr>
              <w:t>-1</w:t>
            </w:r>
          </w:p>
          <w:p w:rsidR="00787620" w:rsidRPr="00AF5300" w:rsidRDefault="00787620" w:rsidP="006A470C">
            <w:pPr>
              <w:tabs>
                <w:tab w:val="left" w:pos="274"/>
              </w:tabs>
              <w:rPr>
                <w:rFonts w:ascii="Times New Roman" w:hAnsi="Times New Roman" w:cs="Times New Roman"/>
                <w:color w:val="000000" w:themeColor="text1"/>
                <w:sz w:val="24"/>
                <w:szCs w:val="24"/>
                <w:lang w:val="kk-KZ"/>
              </w:rPr>
            </w:pPr>
          </w:p>
          <w:p w:rsidR="00787620" w:rsidRPr="00AF5300" w:rsidRDefault="00787620" w:rsidP="006A470C">
            <w:pPr>
              <w:tabs>
                <w:tab w:val="left" w:pos="274"/>
              </w:tabs>
              <w:rPr>
                <w:rFonts w:ascii="Times New Roman" w:hAnsi="Times New Roman" w:cs="Times New Roman"/>
                <w:color w:val="000000" w:themeColor="text1"/>
                <w:sz w:val="24"/>
                <w:szCs w:val="24"/>
                <w:lang w:val="kk-KZ"/>
              </w:rPr>
            </w:pPr>
          </w:p>
          <w:p w:rsidR="00787620" w:rsidRPr="00AF5300" w:rsidRDefault="00787620" w:rsidP="006A470C">
            <w:pPr>
              <w:tabs>
                <w:tab w:val="left" w:pos="274"/>
              </w:tabs>
              <w:rPr>
                <w:rFonts w:ascii="Times New Roman" w:hAnsi="Times New Roman" w:cs="Times New Roman"/>
                <w:color w:val="000000" w:themeColor="text1"/>
                <w:sz w:val="24"/>
                <w:szCs w:val="24"/>
                <w:lang w:val="kk-KZ"/>
              </w:rPr>
            </w:pPr>
          </w:p>
        </w:tc>
      </w:tr>
      <w:tr w:rsidR="00787620" w:rsidRPr="00AF5300" w:rsidTr="003C11B3">
        <w:tc>
          <w:tcPr>
            <w:tcW w:w="6737" w:type="dxa"/>
            <w:gridSpan w:val="2"/>
          </w:tcPr>
          <w:p w:rsidR="00787620" w:rsidRPr="00AF5300" w:rsidRDefault="00787620" w:rsidP="00283670">
            <w:pPr>
              <w:pStyle w:val="1"/>
              <w:rPr>
                <w:color w:val="000000" w:themeColor="text1"/>
                <w:sz w:val="24"/>
                <w:szCs w:val="24"/>
                <w:lang w:val="kk-KZ"/>
              </w:rPr>
            </w:pPr>
            <w:r w:rsidRPr="00AF5300">
              <w:rPr>
                <w:b/>
                <w:bCs/>
                <w:color w:val="000000" w:themeColor="text1"/>
                <w:sz w:val="24"/>
                <w:szCs w:val="24"/>
                <w:lang w:val="kk-KZ"/>
              </w:rPr>
              <w:lastRenderedPageBreak/>
              <w:t>Тестінің бір нұсқасындағы</w:t>
            </w:r>
            <w:r w:rsidR="00283670" w:rsidRPr="00AF5300">
              <w:rPr>
                <w:b/>
                <w:bCs/>
                <w:color w:val="000000" w:themeColor="text1"/>
                <w:sz w:val="24"/>
                <w:szCs w:val="24"/>
                <w:lang w:val="kk-KZ"/>
              </w:rPr>
              <w:t xml:space="preserve"> </w:t>
            </w:r>
            <w:r w:rsidRPr="00AF5300">
              <w:rPr>
                <w:b/>
                <w:bCs/>
                <w:color w:val="000000" w:themeColor="text1"/>
                <w:sz w:val="24"/>
                <w:szCs w:val="24"/>
                <w:lang w:val="kk-KZ"/>
              </w:rPr>
              <w:t>тапсырмалар саны</w:t>
            </w:r>
          </w:p>
        </w:tc>
        <w:tc>
          <w:tcPr>
            <w:tcW w:w="2835" w:type="dxa"/>
            <w:gridSpan w:val="2"/>
          </w:tcPr>
          <w:p w:rsidR="00787620" w:rsidRPr="00AF5300" w:rsidRDefault="00FF00B5" w:rsidP="00AC4F55">
            <w:pPr>
              <w:tabs>
                <w:tab w:val="left" w:pos="274"/>
              </w:tabs>
              <w:jc w:val="center"/>
              <w:rPr>
                <w:rFonts w:ascii="Times New Roman" w:hAnsi="Times New Roman" w:cs="Times New Roman"/>
                <w:b/>
                <w:color w:val="000000" w:themeColor="text1"/>
                <w:sz w:val="24"/>
                <w:szCs w:val="24"/>
                <w:lang w:val="kk-KZ"/>
              </w:rPr>
            </w:pPr>
            <w:r w:rsidRPr="00AF5300">
              <w:rPr>
                <w:rFonts w:ascii="Times New Roman" w:hAnsi="Times New Roman" w:cs="Times New Roman"/>
                <w:b/>
                <w:color w:val="000000" w:themeColor="text1"/>
                <w:sz w:val="24"/>
                <w:szCs w:val="24"/>
                <w:lang w:val="kk-KZ"/>
              </w:rPr>
              <w:t>20</w:t>
            </w:r>
          </w:p>
        </w:tc>
      </w:tr>
    </w:tbl>
    <w:p w:rsidR="00787620" w:rsidRPr="00AF5300" w:rsidRDefault="00787620" w:rsidP="00787620">
      <w:pPr>
        <w:pStyle w:val="a7"/>
        <w:jc w:val="both"/>
        <w:rPr>
          <w:rFonts w:ascii="Times New Roman" w:hAnsi="Times New Roman" w:cs="Times New Roman"/>
          <w:color w:val="000000" w:themeColor="text1"/>
          <w:sz w:val="24"/>
          <w:szCs w:val="24"/>
          <w:lang w:val="kk-KZ"/>
        </w:rPr>
      </w:pPr>
    </w:p>
    <w:p w:rsidR="00787620" w:rsidRPr="00AF5300" w:rsidRDefault="00787620" w:rsidP="00787620">
      <w:pPr>
        <w:spacing w:after="0" w:line="240" w:lineRule="auto"/>
        <w:contextualSpacing/>
        <w:jc w:val="both"/>
        <w:rPr>
          <w:rFonts w:ascii="Times New Roman" w:hAnsi="Times New Roman" w:cs="Times New Roman"/>
          <w:b/>
          <w:color w:val="000000" w:themeColor="text1"/>
          <w:sz w:val="24"/>
          <w:szCs w:val="24"/>
          <w:lang w:val="kk-KZ"/>
        </w:rPr>
      </w:pPr>
      <w:r w:rsidRPr="00AF5300">
        <w:rPr>
          <w:rFonts w:ascii="Times New Roman" w:hAnsi="Times New Roman" w:cs="Times New Roman"/>
          <w:b/>
          <w:color w:val="000000" w:themeColor="text1"/>
          <w:sz w:val="24"/>
          <w:szCs w:val="24"/>
          <w:lang w:val="be-BY"/>
        </w:rPr>
        <w:t>4. Тапсырма мазмұнының сипаттамасы</w:t>
      </w:r>
      <w:r w:rsidRPr="00AF5300">
        <w:rPr>
          <w:rFonts w:ascii="Times New Roman" w:hAnsi="Times New Roman" w:cs="Times New Roman"/>
          <w:b/>
          <w:color w:val="000000" w:themeColor="text1"/>
          <w:sz w:val="24"/>
          <w:szCs w:val="24"/>
          <w:lang w:val="kk-KZ"/>
        </w:rPr>
        <w:t>:</w:t>
      </w:r>
    </w:p>
    <w:p w:rsidR="000C0E85" w:rsidRPr="00AF5300" w:rsidRDefault="00240659" w:rsidP="004775CD">
      <w:pPr>
        <w:spacing w:after="0" w:line="240" w:lineRule="auto"/>
        <w:jc w:val="both"/>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Тест тапсырмалары «Мектеп жасына дейінгі балалар тілін дамыту әдістемесі» пәні бойынша Мемлекеттік жалпыға міндетті білім беру стандартына және типтік оқу бағдарламасына сәйкес оқу материалын қамтиды. Б</w:t>
      </w:r>
      <w:r w:rsidR="000C0E85" w:rsidRPr="00AF5300">
        <w:rPr>
          <w:rFonts w:ascii="Times New Roman" w:hAnsi="Times New Roman" w:cs="Times New Roman"/>
          <w:color w:val="000000" w:themeColor="text1"/>
          <w:sz w:val="24"/>
          <w:szCs w:val="24"/>
          <w:lang w:val="kk-KZ"/>
        </w:rPr>
        <w:t>ітірушілердің  білімін  анықтау</w:t>
      </w:r>
      <w:r w:rsidR="004775CD" w:rsidRPr="00AF5300">
        <w:rPr>
          <w:rFonts w:ascii="Times New Roman" w:hAnsi="Times New Roman" w:cs="Times New Roman"/>
          <w:color w:val="000000" w:themeColor="text1"/>
          <w:sz w:val="24"/>
          <w:szCs w:val="24"/>
          <w:lang w:val="kk-KZ"/>
        </w:rPr>
        <w:t>да</w:t>
      </w:r>
      <w:r w:rsidR="000C0E85" w:rsidRPr="00AF5300">
        <w:rPr>
          <w:rFonts w:ascii="Times New Roman" w:hAnsi="Times New Roman" w:cs="Times New Roman"/>
          <w:color w:val="000000" w:themeColor="text1"/>
          <w:sz w:val="24"/>
          <w:szCs w:val="24"/>
          <w:lang w:val="kk-KZ"/>
        </w:rPr>
        <w:t xml:space="preserve">  мектеп жасына дейінгі балалар тілін дамыту  бөлімдерінің төмендегідей </w:t>
      </w:r>
      <w:r w:rsidRPr="00AF5300">
        <w:rPr>
          <w:rFonts w:ascii="Times New Roman" w:hAnsi="Times New Roman" w:cs="Times New Roman"/>
          <w:color w:val="000000" w:themeColor="text1"/>
          <w:sz w:val="24"/>
          <w:szCs w:val="24"/>
          <w:lang w:val="kk-KZ"/>
        </w:rPr>
        <w:t>тақырыптары қарастырылады</w:t>
      </w:r>
      <w:r w:rsidR="000C0E85" w:rsidRPr="00AF5300">
        <w:rPr>
          <w:rFonts w:ascii="Times New Roman" w:hAnsi="Times New Roman" w:cs="Times New Roman"/>
          <w:color w:val="000000" w:themeColor="text1"/>
          <w:sz w:val="24"/>
          <w:szCs w:val="24"/>
          <w:lang w:val="kk-KZ"/>
        </w:rPr>
        <w:t xml:space="preserve">: </w:t>
      </w:r>
      <w:r w:rsidR="00590162" w:rsidRPr="00AF5300">
        <w:rPr>
          <w:rFonts w:ascii="Times New Roman" w:hAnsi="Times New Roman" w:cs="Times New Roman"/>
          <w:color w:val="000000" w:themeColor="text1"/>
          <w:sz w:val="24"/>
          <w:szCs w:val="24"/>
          <w:lang w:val="kk-KZ"/>
        </w:rPr>
        <w:t xml:space="preserve"> </w:t>
      </w:r>
      <w:r w:rsidR="007E33A2" w:rsidRPr="00AF5300">
        <w:rPr>
          <w:rFonts w:ascii="Times New Roman" w:hAnsi="Times New Roman" w:cs="Times New Roman"/>
          <w:color w:val="000000" w:themeColor="text1"/>
          <w:sz w:val="24"/>
          <w:szCs w:val="24"/>
          <w:lang w:val="kk-KZ"/>
        </w:rPr>
        <w:t>Тіл дамыту әдістемесі пәні, Тіл дамыту әдістемесінің қалыптасуы,</w:t>
      </w:r>
      <w:r w:rsidR="00F21D25" w:rsidRPr="00AF5300">
        <w:rPr>
          <w:rFonts w:ascii="Times New Roman" w:hAnsi="Times New Roman" w:cs="Times New Roman"/>
          <w:color w:val="000000" w:themeColor="text1"/>
          <w:sz w:val="24"/>
          <w:szCs w:val="24"/>
          <w:lang w:val="kk-KZ"/>
        </w:rPr>
        <w:t xml:space="preserve"> мектепке дейінгі</w:t>
      </w:r>
      <w:r w:rsidR="003C7946" w:rsidRPr="00AF5300">
        <w:rPr>
          <w:rFonts w:ascii="Times New Roman" w:hAnsi="Times New Roman" w:cs="Times New Roman"/>
          <w:color w:val="000000" w:themeColor="text1"/>
          <w:sz w:val="24"/>
          <w:szCs w:val="24"/>
          <w:lang w:val="kk-KZ"/>
        </w:rPr>
        <w:t xml:space="preserve"> ұйым</w:t>
      </w:r>
      <w:r w:rsidR="007E33A2" w:rsidRPr="00AF5300">
        <w:rPr>
          <w:rFonts w:ascii="Times New Roman" w:hAnsi="Times New Roman" w:cs="Times New Roman"/>
          <w:color w:val="000000" w:themeColor="text1"/>
          <w:sz w:val="24"/>
          <w:szCs w:val="24"/>
          <w:lang w:val="kk-KZ"/>
        </w:rPr>
        <w:t>да  тіл дамыту бойынша жұмыс жүйесі, Байланыстырып сөйлеу</w:t>
      </w:r>
      <w:r w:rsidR="005B2556" w:rsidRPr="00AF5300">
        <w:rPr>
          <w:rFonts w:ascii="Times New Roman" w:hAnsi="Times New Roman" w:cs="Times New Roman"/>
          <w:color w:val="000000" w:themeColor="text1"/>
          <w:sz w:val="24"/>
          <w:szCs w:val="24"/>
          <w:lang w:val="kk-KZ"/>
        </w:rPr>
        <w:t>ге үйрету</w:t>
      </w:r>
      <w:r w:rsidR="007E33A2" w:rsidRPr="00AF5300">
        <w:rPr>
          <w:rFonts w:ascii="Times New Roman" w:hAnsi="Times New Roman" w:cs="Times New Roman"/>
          <w:color w:val="000000" w:themeColor="text1"/>
          <w:sz w:val="24"/>
          <w:szCs w:val="24"/>
          <w:lang w:val="kk-KZ"/>
        </w:rPr>
        <w:t xml:space="preserve"> әдістемесі</w:t>
      </w:r>
      <w:r w:rsidR="00DA3FD3" w:rsidRPr="00AF5300">
        <w:rPr>
          <w:rFonts w:ascii="Times New Roman" w:hAnsi="Times New Roman" w:cs="Times New Roman"/>
          <w:color w:val="000000" w:themeColor="text1"/>
          <w:sz w:val="24"/>
          <w:szCs w:val="24"/>
          <w:lang w:val="kk-KZ"/>
        </w:rPr>
        <w:t>, Сөздік қорын дамыту әдістемесі, Тілдің грамматикалық құрылымын қалыптастыру әдістемесі, Сөйлеудің дыбыстық мәдениетіне тәрбиелеу әдістемесі, Көркем әдебиетпен жұмыс</w:t>
      </w:r>
      <w:r w:rsidR="00644963" w:rsidRPr="00AF5300">
        <w:rPr>
          <w:rFonts w:ascii="Times New Roman" w:hAnsi="Times New Roman" w:cs="Times New Roman"/>
          <w:color w:val="000000" w:themeColor="text1"/>
          <w:sz w:val="24"/>
          <w:szCs w:val="24"/>
          <w:lang w:val="kk-KZ"/>
        </w:rPr>
        <w:t xml:space="preserve"> істеу</w:t>
      </w:r>
      <w:r w:rsidR="00DA3FD3" w:rsidRPr="00AF5300">
        <w:rPr>
          <w:rFonts w:ascii="Times New Roman" w:hAnsi="Times New Roman" w:cs="Times New Roman"/>
          <w:color w:val="000000" w:themeColor="text1"/>
          <w:sz w:val="24"/>
          <w:szCs w:val="24"/>
          <w:lang w:val="kk-KZ"/>
        </w:rPr>
        <w:t xml:space="preserve"> әдістемесі, </w:t>
      </w:r>
      <w:r w:rsidR="004775CD" w:rsidRPr="00AF5300">
        <w:rPr>
          <w:rFonts w:ascii="Times New Roman" w:hAnsi="Times New Roman" w:cs="Times New Roman"/>
          <w:color w:val="000000" w:themeColor="text1"/>
          <w:sz w:val="24"/>
          <w:szCs w:val="24"/>
          <w:lang w:val="kk-KZ"/>
        </w:rPr>
        <w:t>Балаларды сауат ашуға даярлау</w:t>
      </w:r>
      <w:r w:rsidR="00DA3FD3" w:rsidRPr="00AF5300">
        <w:rPr>
          <w:rFonts w:ascii="Times New Roman" w:hAnsi="Times New Roman" w:cs="Times New Roman"/>
          <w:color w:val="000000" w:themeColor="text1"/>
          <w:sz w:val="24"/>
          <w:szCs w:val="24"/>
          <w:lang w:val="kk-KZ"/>
        </w:rPr>
        <w:t xml:space="preserve">, </w:t>
      </w:r>
      <w:r w:rsidR="0050011B" w:rsidRPr="00AF5300">
        <w:rPr>
          <w:rFonts w:ascii="Times New Roman" w:hAnsi="Times New Roman" w:cs="Times New Roman"/>
          <w:color w:val="000000" w:themeColor="text1"/>
          <w:sz w:val="24"/>
          <w:szCs w:val="24"/>
          <w:lang w:val="kk-KZ"/>
        </w:rPr>
        <w:t>Мектеп</w:t>
      </w:r>
      <w:r w:rsidR="004775CD" w:rsidRPr="00AF5300">
        <w:rPr>
          <w:rFonts w:ascii="Times New Roman" w:hAnsi="Times New Roman" w:cs="Times New Roman"/>
          <w:color w:val="000000" w:themeColor="text1"/>
          <w:sz w:val="24"/>
          <w:szCs w:val="24"/>
          <w:lang w:val="kk-KZ"/>
        </w:rPr>
        <w:t xml:space="preserve"> </w:t>
      </w:r>
      <w:r w:rsidR="0050011B" w:rsidRPr="00AF5300">
        <w:rPr>
          <w:rFonts w:ascii="Times New Roman" w:hAnsi="Times New Roman" w:cs="Times New Roman"/>
          <w:color w:val="000000" w:themeColor="text1"/>
          <w:sz w:val="24"/>
          <w:szCs w:val="24"/>
          <w:lang w:val="kk-KZ"/>
        </w:rPr>
        <w:t>жасына дейінгі</w:t>
      </w:r>
      <w:r w:rsidR="004775CD" w:rsidRPr="00AF5300">
        <w:rPr>
          <w:rFonts w:ascii="Times New Roman" w:hAnsi="Times New Roman" w:cs="Times New Roman"/>
          <w:color w:val="000000" w:themeColor="text1"/>
          <w:sz w:val="24"/>
          <w:szCs w:val="24"/>
          <w:lang w:val="kk-KZ"/>
        </w:rPr>
        <w:t xml:space="preserve"> балалардың сөйлеу дамуының диагностикасы,</w:t>
      </w:r>
      <w:r w:rsidR="00DA3FD3" w:rsidRPr="00AF5300">
        <w:rPr>
          <w:rFonts w:ascii="Times New Roman" w:hAnsi="Times New Roman" w:cs="Times New Roman"/>
          <w:color w:val="000000" w:themeColor="text1"/>
          <w:sz w:val="24"/>
          <w:szCs w:val="24"/>
          <w:lang w:val="kk-KZ"/>
        </w:rPr>
        <w:t xml:space="preserve"> Тіл дамыту бойынша жұмысты жоспарлау және есепке алу,  </w:t>
      </w:r>
      <w:r w:rsidR="004775CD" w:rsidRPr="00AF5300">
        <w:rPr>
          <w:rFonts w:ascii="Times New Roman" w:hAnsi="Times New Roman" w:cs="Times New Roman"/>
          <w:color w:val="000000" w:themeColor="text1"/>
          <w:sz w:val="24"/>
          <w:szCs w:val="24"/>
          <w:lang w:val="kk-KZ"/>
        </w:rPr>
        <w:t>Мектепке дейінгі ұйымда балалардың тілін дамыту жұмыстарына әдістемелік басшылық жасау</w:t>
      </w:r>
      <w:r w:rsidR="00EA4DAD" w:rsidRPr="00AF5300">
        <w:rPr>
          <w:rFonts w:ascii="Times New Roman" w:hAnsi="Times New Roman" w:cs="Times New Roman"/>
          <w:color w:val="000000" w:themeColor="text1"/>
          <w:sz w:val="24"/>
          <w:szCs w:val="24"/>
          <w:lang w:val="kk-KZ"/>
        </w:rPr>
        <w:t>.</w:t>
      </w:r>
      <w:r w:rsidR="004775CD" w:rsidRPr="00AF5300">
        <w:rPr>
          <w:rFonts w:ascii="Times New Roman" w:hAnsi="Times New Roman" w:cs="Times New Roman"/>
          <w:color w:val="000000" w:themeColor="text1"/>
          <w:sz w:val="24"/>
          <w:szCs w:val="24"/>
          <w:lang w:val="kk-KZ"/>
        </w:rPr>
        <w:t xml:space="preserve"> </w:t>
      </w:r>
    </w:p>
    <w:p w:rsidR="00787620" w:rsidRPr="00AF5300" w:rsidRDefault="008F70CF" w:rsidP="00787620">
      <w:pPr>
        <w:spacing w:after="0" w:line="240" w:lineRule="auto"/>
        <w:jc w:val="both"/>
        <w:rPr>
          <w:rFonts w:ascii="Times New Roman" w:hAnsi="Times New Roman" w:cs="Times New Roman"/>
          <w:b/>
          <w:bCs/>
          <w:color w:val="000000" w:themeColor="text1"/>
          <w:sz w:val="24"/>
          <w:szCs w:val="24"/>
          <w:lang w:val="kk-KZ" w:eastAsia="ko-KR"/>
        </w:rPr>
      </w:pPr>
      <w:r w:rsidRPr="00AF5300">
        <w:rPr>
          <w:rFonts w:ascii="Times New Roman" w:hAnsi="Times New Roman" w:cs="Times New Roman"/>
          <w:b/>
          <w:bCs/>
          <w:color w:val="000000" w:themeColor="text1"/>
          <w:sz w:val="24"/>
          <w:szCs w:val="24"/>
          <w:lang w:val="kk-KZ"/>
        </w:rPr>
        <w:t xml:space="preserve">5. </w:t>
      </w:r>
      <w:r w:rsidR="00787620" w:rsidRPr="00AF5300">
        <w:rPr>
          <w:rFonts w:ascii="Times New Roman" w:hAnsi="Times New Roman" w:cs="Times New Roman"/>
          <w:b/>
          <w:bCs/>
          <w:color w:val="000000" w:themeColor="text1"/>
          <w:sz w:val="24"/>
          <w:szCs w:val="24"/>
          <w:lang w:val="kk-KZ"/>
        </w:rPr>
        <w:t xml:space="preserve">Тапсырмалар орындалуының орташа уақыты: </w:t>
      </w:r>
    </w:p>
    <w:p w:rsidR="00787620" w:rsidRPr="00AF5300" w:rsidRDefault="00787620" w:rsidP="00787620">
      <w:pPr>
        <w:spacing w:after="0" w:line="240" w:lineRule="auto"/>
        <w:ind w:firstLine="708"/>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Бір тапсырманы орындау уақыты – 2,5 минут</w:t>
      </w:r>
      <w:r w:rsidRPr="00AF5300">
        <w:rPr>
          <w:rFonts w:ascii="Times New Roman" w:hAnsi="Times New Roman" w:cs="Times New Roman"/>
          <w:color w:val="000000" w:themeColor="text1"/>
          <w:sz w:val="24"/>
          <w:szCs w:val="24"/>
          <w:lang w:val="kk-KZ"/>
        </w:rPr>
        <w:br/>
        <w:t xml:space="preserve">          Тест орындалуының жалпы уақыты – 50 минут</w:t>
      </w:r>
    </w:p>
    <w:p w:rsidR="00787620" w:rsidRPr="00AF5300" w:rsidRDefault="00787620" w:rsidP="00787620">
      <w:pPr>
        <w:spacing w:after="0" w:line="240" w:lineRule="auto"/>
        <w:rPr>
          <w:rFonts w:ascii="Times New Roman" w:hAnsi="Times New Roman" w:cs="Times New Roman"/>
          <w:b/>
          <w:color w:val="000000" w:themeColor="text1"/>
          <w:sz w:val="24"/>
          <w:szCs w:val="24"/>
          <w:lang w:val="kk-KZ"/>
        </w:rPr>
      </w:pPr>
      <w:r w:rsidRPr="00AF5300">
        <w:rPr>
          <w:rFonts w:ascii="Times New Roman" w:hAnsi="Times New Roman" w:cs="Times New Roman"/>
          <w:b/>
          <w:color w:val="000000" w:themeColor="text1"/>
          <w:sz w:val="24"/>
          <w:szCs w:val="24"/>
          <w:lang w:val="kk-KZ"/>
        </w:rPr>
        <w:t>6. Тестiнiң бiр нұсқасындағы тапсырмалар саны:</w:t>
      </w:r>
    </w:p>
    <w:p w:rsidR="00787620" w:rsidRPr="00AF5300" w:rsidRDefault="00787620" w:rsidP="00787620">
      <w:pPr>
        <w:spacing w:after="0" w:line="240" w:lineRule="auto"/>
        <w:ind w:firstLine="284"/>
        <w:jc w:val="both"/>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 xml:space="preserve">Тестінің бір нұсқасында – </w:t>
      </w:r>
      <w:r w:rsidR="001F5E00" w:rsidRPr="00AF5300">
        <w:rPr>
          <w:rFonts w:ascii="Times New Roman" w:hAnsi="Times New Roman" w:cs="Times New Roman"/>
          <w:color w:val="000000" w:themeColor="text1"/>
          <w:sz w:val="24"/>
          <w:szCs w:val="24"/>
          <w:lang w:val="kk-KZ"/>
        </w:rPr>
        <w:t>2</w:t>
      </w:r>
      <w:r w:rsidRPr="00AF5300">
        <w:rPr>
          <w:rFonts w:ascii="Times New Roman" w:hAnsi="Times New Roman" w:cs="Times New Roman"/>
          <w:color w:val="000000" w:themeColor="text1"/>
          <w:sz w:val="24"/>
          <w:szCs w:val="24"/>
          <w:lang w:val="kk-KZ"/>
        </w:rPr>
        <w:t>0 тапсырма.</w:t>
      </w:r>
    </w:p>
    <w:p w:rsidR="00787620" w:rsidRPr="00AF5300" w:rsidRDefault="00787620" w:rsidP="00787620">
      <w:pPr>
        <w:spacing w:after="0" w:line="240" w:lineRule="auto"/>
        <w:ind w:firstLine="284"/>
        <w:jc w:val="both"/>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Қиындық деңгейі бойынша тест тапсырмаларының бөлінуі:</w:t>
      </w:r>
    </w:p>
    <w:p w:rsidR="00787620" w:rsidRPr="00AF5300" w:rsidRDefault="00787620" w:rsidP="00787620">
      <w:pPr>
        <w:numPr>
          <w:ilvl w:val="0"/>
          <w:numId w:val="1"/>
        </w:numPr>
        <w:spacing w:after="0" w:line="240" w:lineRule="auto"/>
        <w:ind w:firstLine="284"/>
        <w:rPr>
          <w:rFonts w:ascii="Times New Roman" w:eastAsia="Times New Roman" w:hAnsi="Times New Roman" w:cs="Times New Roman"/>
          <w:color w:val="000000" w:themeColor="text1"/>
          <w:sz w:val="24"/>
          <w:szCs w:val="24"/>
          <w:lang w:val="kk-KZ"/>
        </w:rPr>
      </w:pPr>
      <w:r w:rsidRPr="00AF5300">
        <w:rPr>
          <w:rFonts w:ascii="Times New Roman" w:eastAsia="Times New Roman" w:hAnsi="Times New Roman" w:cs="Times New Roman"/>
          <w:color w:val="000000" w:themeColor="text1"/>
          <w:sz w:val="24"/>
          <w:szCs w:val="24"/>
          <w:lang w:val="kk-KZ"/>
        </w:rPr>
        <w:t>жеңіл (A) – 6 тапсырма (30%);</w:t>
      </w:r>
    </w:p>
    <w:p w:rsidR="00787620" w:rsidRPr="00AF5300" w:rsidRDefault="00787620" w:rsidP="00787620">
      <w:pPr>
        <w:numPr>
          <w:ilvl w:val="0"/>
          <w:numId w:val="1"/>
        </w:numPr>
        <w:spacing w:after="0" w:line="240" w:lineRule="auto"/>
        <w:ind w:firstLine="284"/>
        <w:rPr>
          <w:rFonts w:ascii="Times New Roman" w:eastAsia="Times New Roman" w:hAnsi="Times New Roman" w:cs="Times New Roman"/>
          <w:color w:val="000000" w:themeColor="text1"/>
          <w:sz w:val="24"/>
          <w:szCs w:val="24"/>
          <w:lang w:val="kk-KZ"/>
        </w:rPr>
      </w:pPr>
      <w:r w:rsidRPr="00AF5300">
        <w:rPr>
          <w:rFonts w:ascii="Times New Roman" w:eastAsia="Times New Roman" w:hAnsi="Times New Roman" w:cs="Times New Roman"/>
          <w:color w:val="000000" w:themeColor="text1"/>
          <w:sz w:val="24"/>
          <w:szCs w:val="24"/>
          <w:lang w:val="kk-KZ"/>
        </w:rPr>
        <w:t>орташа (B) – 8 тапсырма (40%);</w:t>
      </w:r>
    </w:p>
    <w:p w:rsidR="00787620" w:rsidRPr="00AF5300" w:rsidRDefault="00787620" w:rsidP="00787620">
      <w:pPr>
        <w:numPr>
          <w:ilvl w:val="0"/>
          <w:numId w:val="1"/>
        </w:numPr>
        <w:spacing w:after="0" w:line="240" w:lineRule="auto"/>
        <w:ind w:firstLine="284"/>
        <w:rPr>
          <w:rFonts w:ascii="Times New Roman" w:eastAsia="Times New Roman" w:hAnsi="Times New Roman" w:cs="Times New Roman"/>
          <w:color w:val="000000" w:themeColor="text1"/>
          <w:sz w:val="24"/>
          <w:szCs w:val="24"/>
          <w:lang w:val="kk-KZ"/>
        </w:rPr>
      </w:pPr>
      <w:r w:rsidRPr="00AF5300">
        <w:rPr>
          <w:rFonts w:ascii="Times New Roman" w:eastAsia="Times New Roman" w:hAnsi="Times New Roman" w:cs="Times New Roman"/>
          <w:color w:val="000000" w:themeColor="text1"/>
          <w:sz w:val="24"/>
          <w:szCs w:val="24"/>
          <w:lang w:val="kk-KZ"/>
        </w:rPr>
        <w:t>қиын (C) – 6 тапсырма (30%).</w:t>
      </w:r>
    </w:p>
    <w:p w:rsidR="00787620" w:rsidRPr="00AF5300" w:rsidRDefault="00787620" w:rsidP="00787620">
      <w:pPr>
        <w:spacing w:after="0" w:line="240" w:lineRule="auto"/>
        <w:rPr>
          <w:rFonts w:ascii="Times New Roman" w:hAnsi="Times New Roman" w:cs="Times New Roman"/>
          <w:b/>
          <w:color w:val="000000" w:themeColor="text1"/>
          <w:sz w:val="24"/>
          <w:szCs w:val="24"/>
        </w:rPr>
      </w:pPr>
      <w:r w:rsidRPr="00AF5300">
        <w:rPr>
          <w:rFonts w:ascii="Times New Roman" w:hAnsi="Times New Roman" w:cs="Times New Roman"/>
          <w:b/>
          <w:color w:val="000000" w:themeColor="text1"/>
          <w:sz w:val="24"/>
          <w:szCs w:val="24"/>
        </w:rPr>
        <w:t>7. Тапсырма формасы:</w:t>
      </w:r>
    </w:p>
    <w:p w:rsidR="001F5E00" w:rsidRPr="00AF5300" w:rsidRDefault="001F5E00" w:rsidP="001F5E00">
      <w:pPr>
        <w:autoSpaceDE w:val="0"/>
        <w:autoSpaceDN w:val="0"/>
        <w:adjustRightInd w:val="0"/>
        <w:spacing w:after="0" w:line="240" w:lineRule="auto"/>
        <w:jc w:val="both"/>
        <w:rPr>
          <w:rFonts w:ascii="Times New Roman" w:hAnsi="Times New Roman" w:cs="Times New Roman"/>
          <w:color w:val="000000" w:themeColor="text1"/>
          <w:sz w:val="24"/>
          <w:szCs w:val="24"/>
          <w:lang w:val="kk-KZ"/>
        </w:rPr>
      </w:pPr>
      <w:r w:rsidRPr="00AF5300">
        <w:rPr>
          <w:rFonts w:ascii="Times New Roman" w:hAnsi="Times New Roman" w:cs="Times New Roman"/>
          <w:color w:val="000000" w:themeColor="text1"/>
          <w:sz w:val="24"/>
          <w:szCs w:val="24"/>
          <w:lang w:val="kk-KZ"/>
        </w:rPr>
        <w:t>Тест тапсырмалары берілген жауаптар нұсқасының ішінен бір немесе бірнеше дұрыс жауапты таңдауды қажет ететін жабық формада ұсынылған.</w:t>
      </w:r>
    </w:p>
    <w:p w:rsidR="00787620" w:rsidRPr="00AF5300" w:rsidRDefault="00787620" w:rsidP="00787620">
      <w:pPr>
        <w:spacing w:after="0" w:line="240" w:lineRule="auto"/>
        <w:jc w:val="both"/>
        <w:rPr>
          <w:rFonts w:ascii="Times New Roman" w:hAnsi="Times New Roman" w:cs="Times New Roman"/>
          <w:b/>
          <w:bCs/>
          <w:color w:val="000000" w:themeColor="text1"/>
          <w:sz w:val="24"/>
          <w:szCs w:val="24"/>
          <w:lang w:val="kk-KZ"/>
        </w:rPr>
      </w:pPr>
      <w:r w:rsidRPr="00AF5300">
        <w:rPr>
          <w:rFonts w:ascii="Times New Roman" w:hAnsi="Times New Roman" w:cs="Times New Roman"/>
          <w:b/>
          <w:bCs/>
          <w:color w:val="000000" w:themeColor="text1"/>
          <w:sz w:val="24"/>
          <w:szCs w:val="24"/>
          <w:lang w:val="kk-KZ" w:eastAsia="ko-KR"/>
        </w:rPr>
        <w:t>8. Тапсырманың орындалуын бағалау</w:t>
      </w:r>
      <w:r w:rsidRPr="00AF5300">
        <w:rPr>
          <w:rFonts w:ascii="Times New Roman" w:hAnsi="Times New Roman" w:cs="Times New Roman"/>
          <w:b/>
          <w:bCs/>
          <w:color w:val="000000" w:themeColor="text1"/>
          <w:sz w:val="24"/>
          <w:szCs w:val="24"/>
          <w:lang w:val="kk-KZ"/>
        </w:rPr>
        <w:t xml:space="preserve">: </w:t>
      </w:r>
    </w:p>
    <w:p w:rsidR="00787620" w:rsidRPr="00AF5300" w:rsidRDefault="00787620" w:rsidP="00787620">
      <w:pPr>
        <w:widowControl w:val="0"/>
        <w:spacing w:after="0" w:line="240" w:lineRule="auto"/>
        <w:jc w:val="both"/>
        <w:rPr>
          <w:rFonts w:ascii="Times New Roman" w:eastAsia="Times New Roman" w:hAnsi="Times New Roman" w:cs="Times New Roman"/>
          <w:color w:val="000000" w:themeColor="text1"/>
          <w:sz w:val="24"/>
          <w:szCs w:val="24"/>
          <w:lang w:val="kk-KZ"/>
        </w:rPr>
      </w:pPr>
      <w:r w:rsidRPr="00AF5300">
        <w:rPr>
          <w:rFonts w:ascii="Times New Roman" w:eastAsia="Times New Roman" w:hAnsi="Times New Roman" w:cs="Times New Roman"/>
          <w:color w:val="000000" w:themeColor="text1"/>
          <w:sz w:val="24"/>
          <w:szCs w:val="24"/>
          <w:lang w:val="kk-KZ"/>
        </w:rPr>
        <w:t>Бағалау кезінде тестілеудің жиынтық балы есептелінеді. Барлық дұрыс жауаптар үшін - 2 балл, жіберілген бір қате үшін - 1 балл, екі және одан көп қате жауап үшін - 0 балл беріледі.</w:t>
      </w:r>
    </w:p>
    <w:p w:rsidR="00E144E4" w:rsidRPr="00AF5300" w:rsidRDefault="00E144E4" w:rsidP="00E144E4">
      <w:pPr>
        <w:spacing w:after="0" w:line="240" w:lineRule="auto"/>
        <w:jc w:val="both"/>
        <w:rPr>
          <w:rFonts w:ascii="Times New Roman" w:hAnsi="Times New Roman" w:cs="Times New Roman"/>
          <w:b/>
          <w:color w:val="000000" w:themeColor="text1"/>
          <w:sz w:val="24"/>
          <w:szCs w:val="24"/>
          <w:lang w:val="kk-KZ"/>
        </w:rPr>
      </w:pPr>
      <w:r w:rsidRPr="00AF5300">
        <w:rPr>
          <w:rFonts w:ascii="Times New Roman" w:hAnsi="Times New Roman" w:cs="Times New Roman"/>
          <w:b/>
          <w:bCs/>
          <w:color w:val="000000" w:themeColor="text1"/>
          <w:sz w:val="24"/>
          <w:szCs w:val="24"/>
          <w:lang w:val="kk-KZ"/>
        </w:rPr>
        <w:t>9.</w:t>
      </w:r>
      <w:r w:rsidRPr="00AF5300">
        <w:rPr>
          <w:rFonts w:ascii="Times New Roman" w:eastAsia="Times New Roman" w:hAnsi="Times New Roman" w:cs="Times New Roman"/>
          <w:b/>
          <w:color w:val="000000" w:themeColor="text1"/>
          <w:sz w:val="24"/>
          <w:szCs w:val="24"/>
          <w:lang w:val="kk-KZ"/>
        </w:rPr>
        <w:t xml:space="preserve"> </w:t>
      </w:r>
      <w:r w:rsidRPr="00AF5300">
        <w:rPr>
          <w:rFonts w:ascii="Times New Roman" w:hAnsi="Times New Roman" w:cs="Times New Roman"/>
          <w:b/>
          <w:color w:val="000000" w:themeColor="text1"/>
          <w:sz w:val="24"/>
          <w:szCs w:val="24"/>
          <w:lang w:val="kk-KZ"/>
        </w:rPr>
        <w:t>Ұсынылатын әдебиеттер тізімі:</w:t>
      </w:r>
    </w:p>
    <w:p w:rsidR="005B2556" w:rsidRPr="00AF5300" w:rsidRDefault="005B2556" w:rsidP="00861012">
      <w:pPr>
        <w:pStyle w:val="ac"/>
        <w:spacing w:before="0" w:beforeAutospacing="0" w:after="0" w:afterAutospacing="0"/>
        <w:ind w:left="284" w:hanging="284"/>
        <w:jc w:val="both"/>
        <w:rPr>
          <w:color w:val="000000" w:themeColor="text1"/>
          <w:lang w:val="kk-KZ"/>
        </w:rPr>
      </w:pPr>
      <w:r w:rsidRPr="00AF5300">
        <w:rPr>
          <w:color w:val="000000" w:themeColor="text1"/>
          <w:lang w:val="kk-KZ"/>
        </w:rPr>
        <w:t xml:space="preserve">1. </w:t>
      </w:r>
      <w:r w:rsidR="007E37F8" w:rsidRPr="00AF5300">
        <w:rPr>
          <w:color w:val="000000" w:themeColor="text1"/>
          <w:lang w:val="kk-KZ"/>
        </w:rPr>
        <w:t>Метербаева К.М. Мектеп жасына дейінгі  балалардың тілін дамыту әдістемесі практикумымен. –</w:t>
      </w:r>
      <w:r w:rsidR="00100ED9" w:rsidRPr="00AF5300">
        <w:rPr>
          <w:color w:val="000000" w:themeColor="text1"/>
          <w:lang w:val="kk-KZ"/>
        </w:rPr>
        <w:t xml:space="preserve"> </w:t>
      </w:r>
      <w:r w:rsidRPr="00AF5300">
        <w:rPr>
          <w:color w:val="000000" w:themeColor="text1"/>
          <w:lang w:val="kk-KZ"/>
        </w:rPr>
        <w:t>Оқулық. Алматы: «Kemel kitap» баспасы, 2023. - 447 б.</w:t>
      </w:r>
    </w:p>
    <w:p w:rsidR="00126A73" w:rsidRPr="00AF5300" w:rsidRDefault="005B2556" w:rsidP="00861012">
      <w:pPr>
        <w:pStyle w:val="ac"/>
        <w:spacing w:before="0" w:beforeAutospacing="0" w:after="0" w:afterAutospacing="0"/>
        <w:ind w:left="284" w:hanging="284"/>
        <w:jc w:val="both"/>
        <w:rPr>
          <w:lang w:val="kk-KZ"/>
        </w:rPr>
      </w:pPr>
      <w:r w:rsidRPr="00AF5300">
        <w:rPr>
          <w:color w:val="000000" w:themeColor="text1"/>
          <w:lang w:val="kk-KZ"/>
        </w:rPr>
        <w:t xml:space="preserve">2. </w:t>
      </w:r>
      <w:r w:rsidR="00126A73" w:rsidRPr="00AF5300">
        <w:rPr>
          <w:color w:val="000000" w:themeColor="text1"/>
          <w:lang w:val="kk-KZ"/>
        </w:rPr>
        <w:t>А.Б. Бакраденова «Мектеп жасына дейінгі балалар тілін дамыту әдістемесі (Алматы: «Эверо» баспасы. – 302 б.</w:t>
      </w:r>
      <w:r w:rsidR="00427EE4" w:rsidRPr="00AF5300">
        <w:rPr>
          <w:color w:val="000000" w:themeColor="text1"/>
          <w:lang w:val="kk-KZ"/>
        </w:rPr>
        <w:t xml:space="preserve"> </w:t>
      </w:r>
      <w:r w:rsidR="00AF5300" w:rsidRPr="00AF5300">
        <w:fldChar w:fldCharType="begin"/>
      </w:r>
      <w:r w:rsidR="00AF5300" w:rsidRPr="00AF5300">
        <w:rPr>
          <w:lang w:val="kk-KZ"/>
        </w:rPr>
        <w:instrText xml:space="preserve"> HYPERLINK "https://drive.google.com/drive/folders/1bQqVNCNbIuYkjm1zHr0U7EfbZRWfkxY6" </w:instrText>
      </w:r>
      <w:r w:rsidR="00AF5300" w:rsidRPr="00AF5300">
        <w:fldChar w:fldCharType="separate"/>
      </w:r>
      <w:r w:rsidR="00126A73" w:rsidRPr="00AF5300">
        <w:rPr>
          <w:rStyle w:val="a9"/>
          <w:color w:val="auto"/>
          <w:lang w:val="kk-KZ"/>
        </w:rPr>
        <w:t>https://drive.google.com/drive/folders/1bQqVNCNbIuYkjm1zHr0U7EfbZRWfkxY6</w:t>
      </w:r>
      <w:r w:rsidR="00AF5300" w:rsidRPr="00AF5300">
        <w:rPr>
          <w:rStyle w:val="a9"/>
          <w:color w:val="auto"/>
          <w:lang w:val="kk-KZ"/>
        </w:rPr>
        <w:fldChar w:fldCharType="end"/>
      </w:r>
    </w:p>
    <w:p w:rsidR="00427EE4" w:rsidRPr="00AF5300" w:rsidRDefault="005B2556" w:rsidP="00861012">
      <w:pPr>
        <w:pStyle w:val="a3"/>
        <w:tabs>
          <w:tab w:val="left" w:pos="284"/>
        </w:tabs>
        <w:spacing w:after="0" w:line="240" w:lineRule="auto"/>
        <w:ind w:left="284" w:hanging="284"/>
        <w:jc w:val="both"/>
        <w:rPr>
          <w:rFonts w:ascii="Times New Roman" w:hAnsi="Times New Roman" w:cs="Times New Roman"/>
          <w:color w:val="000000" w:themeColor="text1"/>
          <w:sz w:val="24"/>
          <w:szCs w:val="24"/>
        </w:rPr>
      </w:pPr>
      <w:r w:rsidRPr="00AF5300">
        <w:rPr>
          <w:rFonts w:ascii="Times New Roman" w:hAnsi="Times New Roman" w:cs="Times New Roman"/>
          <w:color w:val="000000" w:themeColor="text1"/>
          <w:sz w:val="24"/>
          <w:szCs w:val="24"/>
          <w:lang w:val="kk-KZ"/>
        </w:rPr>
        <w:t xml:space="preserve">3. </w:t>
      </w:r>
      <w:r w:rsidR="00427EE4" w:rsidRPr="00AF5300">
        <w:rPr>
          <w:rFonts w:ascii="Times New Roman" w:hAnsi="Times New Roman" w:cs="Times New Roman"/>
          <w:color w:val="000000" w:themeColor="text1"/>
          <w:sz w:val="24"/>
          <w:szCs w:val="24"/>
        </w:rPr>
        <w:t>Теория и методика развития речи детей дошкольного возраста [Электронный ресурс]: учебное пособие / авт.-сост. М. И. Дедюкина, А. В. Платонова. –</w:t>
      </w:r>
      <w:r w:rsidR="00100ED9" w:rsidRPr="00AF5300">
        <w:rPr>
          <w:rFonts w:ascii="Times New Roman" w:hAnsi="Times New Roman" w:cs="Times New Roman"/>
          <w:color w:val="000000" w:themeColor="text1"/>
          <w:sz w:val="24"/>
          <w:szCs w:val="24"/>
          <w:lang w:val="kk-KZ"/>
        </w:rPr>
        <w:t xml:space="preserve"> </w:t>
      </w:r>
      <w:r w:rsidR="00427EE4" w:rsidRPr="00AF5300">
        <w:rPr>
          <w:rFonts w:ascii="Times New Roman" w:hAnsi="Times New Roman" w:cs="Times New Roman"/>
          <w:color w:val="000000" w:themeColor="text1"/>
          <w:sz w:val="24"/>
          <w:szCs w:val="24"/>
        </w:rPr>
        <w:t>Электрон</w:t>
      </w:r>
      <w:proofErr w:type="gramStart"/>
      <w:r w:rsidR="00427EE4" w:rsidRPr="00AF5300">
        <w:rPr>
          <w:rFonts w:ascii="Times New Roman" w:hAnsi="Times New Roman" w:cs="Times New Roman"/>
          <w:color w:val="000000" w:themeColor="text1"/>
          <w:sz w:val="24"/>
          <w:szCs w:val="24"/>
        </w:rPr>
        <w:t>.</w:t>
      </w:r>
      <w:proofErr w:type="gramEnd"/>
      <w:r w:rsidR="00427EE4" w:rsidRPr="00AF5300">
        <w:rPr>
          <w:rFonts w:ascii="Times New Roman" w:hAnsi="Times New Roman" w:cs="Times New Roman"/>
          <w:color w:val="000000" w:themeColor="text1"/>
          <w:sz w:val="24"/>
          <w:szCs w:val="24"/>
        </w:rPr>
        <w:t xml:space="preserve"> </w:t>
      </w:r>
      <w:proofErr w:type="gramStart"/>
      <w:r w:rsidR="00427EE4" w:rsidRPr="00AF5300">
        <w:rPr>
          <w:rFonts w:ascii="Times New Roman" w:hAnsi="Times New Roman" w:cs="Times New Roman"/>
          <w:color w:val="000000" w:themeColor="text1"/>
          <w:sz w:val="24"/>
          <w:szCs w:val="24"/>
        </w:rPr>
        <w:t>т</w:t>
      </w:r>
      <w:proofErr w:type="gramEnd"/>
      <w:r w:rsidR="00427EE4" w:rsidRPr="00AF5300">
        <w:rPr>
          <w:rFonts w:ascii="Times New Roman" w:hAnsi="Times New Roman" w:cs="Times New Roman"/>
          <w:color w:val="000000" w:themeColor="text1"/>
          <w:sz w:val="24"/>
          <w:szCs w:val="24"/>
        </w:rPr>
        <w:t xml:space="preserve">екст. дан. (1,7 Мб). – Киров: Изд-во МЦИТО, 2019. </w:t>
      </w:r>
    </w:p>
    <w:p w:rsidR="00427EE4" w:rsidRPr="00AF5300" w:rsidRDefault="005B2556" w:rsidP="0012297D">
      <w:pPr>
        <w:pStyle w:val="a3"/>
        <w:tabs>
          <w:tab w:val="left" w:pos="426"/>
        </w:tabs>
        <w:autoSpaceDE w:val="0"/>
        <w:autoSpaceDN w:val="0"/>
        <w:adjustRightInd w:val="0"/>
        <w:spacing w:after="0" w:line="240" w:lineRule="auto"/>
        <w:ind w:left="284" w:hanging="284"/>
        <w:jc w:val="both"/>
        <w:rPr>
          <w:rFonts w:ascii="Times New Roman" w:eastAsiaTheme="minorHAnsi" w:hAnsi="Times New Roman" w:cs="Times New Roman"/>
          <w:bCs/>
          <w:color w:val="000000" w:themeColor="text1"/>
          <w:sz w:val="24"/>
          <w:szCs w:val="24"/>
          <w:lang w:eastAsia="en-US"/>
        </w:rPr>
      </w:pPr>
      <w:r w:rsidRPr="00AF5300">
        <w:rPr>
          <w:rFonts w:ascii="Times New Roman" w:hAnsi="Times New Roman" w:cs="Times New Roman"/>
          <w:color w:val="000000" w:themeColor="text1"/>
          <w:sz w:val="24"/>
          <w:szCs w:val="24"/>
          <w:lang w:val="kk-KZ"/>
        </w:rPr>
        <w:t xml:space="preserve">4. </w:t>
      </w:r>
      <w:r w:rsidR="00427EE4" w:rsidRPr="00AF5300">
        <w:rPr>
          <w:rFonts w:ascii="Times New Roman" w:hAnsi="Times New Roman" w:cs="Times New Roman"/>
          <w:color w:val="000000" w:themeColor="text1"/>
          <w:sz w:val="24"/>
          <w:szCs w:val="24"/>
        </w:rPr>
        <w:t xml:space="preserve">Бизикова О.А. </w:t>
      </w:r>
      <w:r w:rsidR="00427EE4" w:rsidRPr="00AF5300">
        <w:rPr>
          <w:rFonts w:ascii="Times New Roman" w:eastAsiaTheme="minorHAnsi" w:hAnsi="Times New Roman" w:cs="Times New Roman"/>
          <w:bCs/>
          <w:color w:val="000000" w:themeColor="text1"/>
          <w:sz w:val="24"/>
          <w:szCs w:val="24"/>
          <w:lang w:eastAsia="en-US"/>
        </w:rPr>
        <w:t>Теории и технологии развития речи детей дошкольного</w:t>
      </w:r>
      <w:r w:rsidR="0012297D" w:rsidRPr="00AF5300">
        <w:rPr>
          <w:rFonts w:ascii="Times New Roman" w:eastAsiaTheme="minorHAnsi" w:hAnsi="Times New Roman" w:cs="Times New Roman"/>
          <w:bCs/>
          <w:color w:val="000000" w:themeColor="text1"/>
          <w:sz w:val="24"/>
          <w:szCs w:val="24"/>
          <w:lang w:val="kk-KZ" w:eastAsia="en-US"/>
        </w:rPr>
        <w:t xml:space="preserve"> </w:t>
      </w:r>
      <w:r w:rsidR="00427EE4" w:rsidRPr="00AF5300">
        <w:rPr>
          <w:rFonts w:ascii="Times New Roman" w:eastAsiaTheme="minorHAnsi" w:hAnsi="Times New Roman" w:cs="Times New Roman"/>
          <w:bCs/>
          <w:color w:val="000000" w:themeColor="text1"/>
          <w:sz w:val="24"/>
          <w:szCs w:val="24"/>
          <w:lang w:eastAsia="en-US"/>
        </w:rPr>
        <w:t xml:space="preserve">возраста в определениях, таблицах и схемах: </w:t>
      </w:r>
      <w:r w:rsidR="00427EE4" w:rsidRPr="00AF5300">
        <w:rPr>
          <w:rFonts w:ascii="Times New Roman" w:eastAsia="TimesNewRomanPSMT" w:hAnsi="Times New Roman" w:cs="Times New Roman"/>
          <w:color w:val="000000" w:themeColor="text1"/>
          <w:sz w:val="24"/>
          <w:szCs w:val="24"/>
          <w:lang w:eastAsia="en-US"/>
        </w:rPr>
        <w:t xml:space="preserve">Учебное пособие. </w:t>
      </w:r>
      <w:r w:rsidR="00100ED9" w:rsidRPr="00AF5300">
        <w:rPr>
          <w:rFonts w:ascii="Times New Roman" w:hAnsi="Times New Roman" w:cs="Times New Roman"/>
          <w:color w:val="000000" w:themeColor="text1"/>
          <w:sz w:val="24"/>
          <w:szCs w:val="24"/>
          <w:lang w:val="kk-KZ"/>
        </w:rPr>
        <w:t xml:space="preserve">– </w:t>
      </w:r>
      <w:r w:rsidR="00427EE4" w:rsidRPr="00AF5300">
        <w:rPr>
          <w:rFonts w:ascii="Times New Roman" w:eastAsia="TimesNewRomanPSMT" w:hAnsi="Times New Roman" w:cs="Times New Roman"/>
          <w:color w:val="000000" w:themeColor="text1"/>
          <w:sz w:val="24"/>
          <w:szCs w:val="24"/>
          <w:lang w:eastAsia="en-US"/>
        </w:rPr>
        <w:t xml:space="preserve"> 3-е изд., перераб. и доп. </w:t>
      </w:r>
      <w:r w:rsidR="00100ED9" w:rsidRPr="00AF5300">
        <w:rPr>
          <w:rFonts w:ascii="Times New Roman" w:hAnsi="Times New Roman" w:cs="Times New Roman"/>
          <w:color w:val="000000" w:themeColor="text1"/>
          <w:sz w:val="24"/>
          <w:szCs w:val="24"/>
          <w:lang w:val="kk-KZ"/>
        </w:rPr>
        <w:t xml:space="preserve">– </w:t>
      </w:r>
      <w:r w:rsidR="00427EE4" w:rsidRPr="00AF5300">
        <w:rPr>
          <w:rFonts w:ascii="Times New Roman" w:eastAsia="TimesNewRomanPSMT" w:hAnsi="Times New Roman" w:cs="Times New Roman"/>
          <w:color w:val="000000" w:themeColor="text1"/>
          <w:sz w:val="24"/>
          <w:szCs w:val="24"/>
          <w:lang w:eastAsia="en-US"/>
        </w:rPr>
        <w:t xml:space="preserve">Нижневартовск: Изд-во </w:t>
      </w:r>
      <w:r w:rsidR="00427EE4" w:rsidRPr="00AF5300">
        <w:rPr>
          <w:rFonts w:ascii="Times New Roman" w:eastAsia="TimesNewRomanPSMT" w:hAnsi="Times New Roman" w:cs="Times New Roman"/>
          <w:color w:val="000000" w:themeColor="text1"/>
          <w:sz w:val="24"/>
          <w:szCs w:val="24"/>
          <w:lang w:val="kk-KZ" w:eastAsia="en-US"/>
        </w:rPr>
        <w:t xml:space="preserve"> </w:t>
      </w:r>
      <w:r w:rsidR="00427EE4" w:rsidRPr="00AF5300">
        <w:rPr>
          <w:rFonts w:ascii="Times New Roman" w:eastAsia="TimesNewRomanPSMT" w:hAnsi="Times New Roman" w:cs="Times New Roman"/>
          <w:color w:val="000000" w:themeColor="text1"/>
          <w:sz w:val="24"/>
          <w:szCs w:val="24"/>
          <w:lang w:eastAsia="en-US"/>
        </w:rPr>
        <w:t xml:space="preserve"> Нижневарт. гос. ун-та, 2014. </w:t>
      </w:r>
      <w:r w:rsidR="00427EE4" w:rsidRPr="00AF5300">
        <w:rPr>
          <w:rFonts w:ascii="Times New Roman" w:eastAsia="TimesNewRomanPSMT" w:hAnsi="Times New Roman" w:cs="Times New Roman"/>
          <w:color w:val="000000" w:themeColor="text1"/>
          <w:sz w:val="24"/>
          <w:szCs w:val="24"/>
          <w:lang w:val="kk-KZ" w:eastAsia="en-US"/>
        </w:rPr>
        <w:t>-</w:t>
      </w:r>
      <w:r w:rsidR="00427EE4" w:rsidRPr="00AF5300">
        <w:rPr>
          <w:rFonts w:ascii="Times New Roman" w:eastAsia="TimesNewRomanPSMT" w:hAnsi="Times New Roman" w:cs="Times New Roman"/>
          <w:color w:val="000000" w:themeColor="text1"/>
          <w:sz w:val="24"/>
          <w:szCs w:val="24"/>
          <w:lang w:eastAsia="en-US"/>
        </w:rPr>
        <w:t xml:space="preserve"> 93 с.</w:t>
      </w:r>
    </w:p>
    <w:p w:rsidR="00427EE4" w:rsidRPr="00AF5300" w:rsidRDefault="005B2556" w:rsidP="00861012">
      <w:pPr>
        <w:tabs>
          <w:tab w:val="left" w:pos="426"/>
        </w:tabs>
        <w:spacing w:after="0" w:line="240" w:lineRule="auto"/>
        <w:ind w:left="284" w:hanging="284"/>
        <w:jc w:val="both"/>
        <w:rPr>
          <w:rFonts w:ascii="Times New Roman" w:hAnsi="Times New Roman" w:cs="Times New Roman"/>
          <w:color w:val="000000" w:themeColor="text1"/>
          <w:sz w:val="24"/>
          <w:szCs w:val="24"/>
        </w:rPr>
      </w:pPr>
      <w:r w:rsidRPr="00AF5300">
        <w:rPr>
          <w:rFonts w:ascii="Times New Roman" w:hAnsi="Times New Roman" w:cs="Times New Roman"/>
          <w:color w:val="000000" w:themeColor="text1"/>
          <w:sz w:val="24"/>
          <w:szCs w:val="24"/>
          <w:lang w:val="kk-KZ"/>
        </w:rPr>
        <w:t>5.</w:t>
      </w:r>
      <w:r w:rsidR="00427EE4" w:rsidRPr="00AF5300">
        <w:rPr>
          <w:rFonts w:ascii="Times New Roman" w:hAnsi="Times New Roman" w:cs="Times New Roman"/>
          <w:color w:val="000000" w:themeColor="text1"/>
          <w:sz w:val="24"/>
          <w:szCs w:val="24"/>
        </w:rPr>
        <w:t xml:space="preserve"> </w:t>
      </w:r>
      <w:r w:rsidR="00AF5300" w:rsidRPr="00AF5300">
        <w:rPr>
          <w:sz w:val="24"/>
          <w:szCs w:val="24"/>
        </w:rPr>
        <w:fldChar w:fldCharType="begin"/>
      </w:r>
      <w:r w:rsidR="00AF5300" w:rsidRPr="00AF5300">
        <w:rPr>
          <w:sz w:val="24"/>
          <w:szCs w:val="24"/>
        </w:rPr>
        <w:instrText xml:space="preserve"> HYPERLINK "https://nsportal.ru/download/" \l "https://nsportal.ru/sites/default/files/2018/09/16/</w:instrText>
      </w:r>
      <w:r w:rsidR="00AF5300" w:rsidRPr="00AF5300">
        <w:rPr>
          <w:sz w:val="24"/>
          <w:szCs w:val="24"/>
        </w:rPr>
        <w:instrText xml:space="preserve">bizikova_o.a._-razvitie_monologicheskoy_rechi_u_doshkolnikov.pdf" \t "_blank" \o "bizikova_o.a._-razvitie_monologicheskoy_rechi_u_doshkolnikov.pdf" </w:instrText>
      </w:r>
      <w:r w:rsidR="00AF5300" w:rsidRPr="00AF5300">
        <w:rPr>
          <w:sz w:val="24"/>
          <w:szCs w:val="24"/>
        </w:rPr>
        <w:fldChar w:fldCharType="separate"/>
      </w:r>
      <w:proofErr w:type="spellStart"/>
      <w:r w:rsidR="00427EE4" w:rsidRPr="00AF5300">
        <w:rPr>
          <w:rStyle w:val="a9"/>
          <w:rFonts w:ascii="Times New Roman" w:hAnsi="Times New Roman" w:cs="Times New Roman"/>
          <w:color w:val="000000" w:themeColor="text1"/>
          <w:sz w:val="24"/>
          <w:szCs w:val="24"/>
          <w:u w:val="none"/>
        </w:rPr>
        <w:t>Бизикова</w:t>
      </w:r>
      <w:proofErr w:type="spellEnd"/>
      <w:r w:rsidR="00427EE4" w:rsidRPr="00AF5300">
        <w:rPr>
          <w:rStyle w:val="a9"/>
          <w:rFonts w:ascii="Times New Roman" w:hAnsi="Times New Roman" w:cs="Times New Roman"/>
          <w:color w:val="000000" w:themeColor="text1"/>
          <w:sz w:val="24"/>
          <w:szCs w:val="24"/>
          <w:u w:val="none"/>
        </w:rPr>
        <w:t xml:space="preserve"> О.А. Развитие монологической речи у дошкольников: Учебное пособие для студентов. </w:t>
      </w:r>
      <w:r w:rsidR="00100ED9" w:rsidRPr="00AF5300">
        <w:rPr>
          <w:rFonts w:ascii="Times New Roman" w:hAnsi="Times New Roman" w:cs="Times New Roman"/>
          <w:color w:val="000000" w:themeColor="text1"/>
          <w:sz w:val="24"/>
          <w:szCs w:val="24"/>
          <w:lang w:val="kk-KZ"/>
        </w:rPr>
        <w:t xml:space="preserve">– </w:t>
      </w:r>
      <w:r w:rsidR="00427EE4" w:rsidRPr="00AF5300">
        <w:rPr>
          <w:rStyle w:val="a9"/>
          <w:rFonts w:ascii="Times New Roman" w:hAnsi="Times New Roman" w:cs="Times New Roman"/>
          <w:color w:val="000000" w:themeColor="text1"/>
          <w:sz w:val="24"/>
          <w:szCs w:val="24"/>
          <w:u w:val="none"/>
        </w:rPr>
        <w:t>Нижневартовск, 2014.</w:t>
      </w:r>
      <w:r w:rsidR="00AF5300" w:rsidRPr="00AF5300">
        <w:rPr>
          <w:rStyle w:val="a9"/>
          <w:rFonts w:ascii="Times New Roman" w:hAnsi="Times New Roman" w:cs="Times New Roman"/>
          <w:color w:val="000000" w:themeColor="text1"/>
          <w:sz w:val="24"/>
          <w:szCs w:val="24"/>
          <w:u w:val="none"/>
        </w:rPr>
        <w:fldChar w:fldCharType="end"/>
      </w:r>
      <w:r w:rsidR="00427EE4" w:rsidRPr="00AF5300">
        <w:rPr>
          <w:rFonts w:ascii="Times New Roman" w:hAnsi="Times New Roman" w:cs="Times New Roman"/>
          <w:color w:val="000000" w:themeColor="text1"/>
          <w:sz w:val="24"/>
          <w:szCs w:val="24"/>
        </w:rPr>
        <w:t xml:space="preserve"> </w:t>
      </w:r>
    </w:p>
    <w:p w:rsidR="00427EE4" w:rsidRPr="00AF5300" w:rsidRDefault="005B2556" w:rsidP="00861012">
      <w:pPr>
        <w:pStyle w:val="a3"/>
        <w:tabs>
          <w:tab w:val="left" w:pos="426"/>
        </w:tabs>
        <w:spacing w:after="0" w:line="240" w:lineRule="auto"/>
        <w:ind w:left="284" w:hanging="284"/>
        <w:jc w:val="both"/>
        <w:rPr>
          <w:rFonts w:ascii="Times New Roman" w:hAnsi="Times New Roman" w:cs="Times New Roman"/>
          <w:color w:val="000000" w:themeColor="text1"/>
          <w:sz w:val="24"/>
          <w:szCs w:val="24"/>
        </w:rPr>
      </w:pPr>
      <w:r w:rsidRPr="00AF5300">
        <w:rPr>
          <w:rFonts w:ascii="Times New Roman" w:eastAsia="Times New Roman" w:hAnsi="Times New Roman" w:cs="Times New Roman"/>
          <w:bCs/>
          <w:color w:val="000000" w:themeColor="text1"/>
          <w:spacing w:val="-24"/>
          <w:sz w:val="24"/>
          <w:szCs w:val="24"/>
          <w:lang w:val="kk-KZ"/>
        </w:rPr>
        <w:t>6.</w:t>
      </w:r>
      <w:r w:rsidR="00427EE4" w:rsidRPr="00AF5300">
        <w:rPr>
          <w:rFonts w:ascii="Times New Roman" w:eastAsia="Times New Roman" w:hAnsi="Times New Roman" w:cs="Times New Roman"/>
          <w:bCs/>
          <w:color w:val="000000" w:themeColor="text1"/>
          <w:spacing w:val="-24"/>
          <w:sz w:val="24"/>
          <w:szCs w:val="24"/>
        </w:rPr>
        <w:t xml:space="preserve"> </w:t>
      </w:r>
      <w:r w:rsidR="00427EE4" w:rsidRPr="00AF5300">
        <w:rPr>
          <w:rFonts w:ascii="Times New Roman" w:hAnsi="Times New Roman" w:cs="Times New Roman"/>
          <w:color w:val="000000" w:themeColor="text1"/>
          <w:sz w:val="24"/>
          <w:szCs w:val="24"/>
        </w:rPr>
        <w:t>Теория и методика развития речи детей: учебник для студ. учреждений высш. проф. образования</w:t>
      </w:r>
      <w:r w:rsidR="00A94C75" w:rsidRPr="00AF5300">
        <w:rPr>
          <w:rFonts w:ascii="Times New Roman" w:hAnsi="Times New Roman" w:cs="Times New Roman"/>
          <w:color w:val="000000" w:themeColor="text1"/>
          <w:sz w:val="24"/>
          <w:szCs w:val="24"/>
        </w:rPr>
        <w:t xml:space="preserve"> / В. И. Яшина, М. М. Алексеева</w:t>
      </w:r>
      <w:r w:rsidR="00427EE4" w:rsidRPr="00AF5300">
        <w:rPr>
          <w:rFonts w:ascii="Times New Roman" w:hAnsi="Times New Roman" w:cs="Times New Roman"/>
          <w:color w:val="000000" w:themeColor="text1"/>
          <w:sz w:val="24"/>
          <w:szCs w:val="24"/>
        </w:rPr>
        <w:t>; под общ</w:t>
      </w:r>
      <w:proofErr w:type="gramStart"/>
      <w:r w:rsidR="00427EE4" w:rsidRPr="00AF5300">
        <w:rPr>
          <w:rFonts w:ascii="Times New Roman" w:hAnsi="Times New Roman" w:cs="Times New Roman"/>
          <w:color w:val="000000" w:themeColor="text1"/>
          <w:sz w:val="24"/>
          <w:szCs w:val="24"/>
        </w:rPr>
        <w:t>.</w:t>
      </w:r>
      <w:proofErr w:type="gramEnd"/>
      <w:r w:rsidR="00427EE4" w:rsidRPr="00AF5300">
        <w:rPr>
          <w:rFonts w:ascii="Times New Roman" w:hAnsi="Times New Roman" w:cs="Times New Roman"/>
          <w:color w:val="000000" w:themeColor="text1"/>
          <w:sz w:val="24"/>
          <w:szCs w:val="24"/>
        </w:rPr>
        <w:t xml:space="preserve"> </w:t>
      </w:r>
      <w:proofErr w:type="gramStart"/>
      <w:r w:rsidR="00427EE4" w:rsidRPr="00AF5300">
        <w:rPr>
          <w:rFonts w:ascii="Times New Roman" w:hAnsi="Times New Roman" w:cs="Times New Roman"/>
          <w:color w:val="000000" w:themeColor="text1"/>
          <w:sz w:val="24"/>
          <w:szCs w:val="24"/>
        </w:rPr>
        <w:t>р</w:t>
      </w:r>
      <w:proofErr w:type="gramEnd"/>
      <w:r w:rsidR="00427EE4" w:rsidRPr="00AF5300">
        <w:rPr>
          <w:rFonts w:ascii="Times New Roman" w:hAnsi="Times New Roman" w:cs="Times New Roman"/>
          <w:color w:val="000000" w:themeColor="text1"/>
          <w:sz w:val="24"/>
          <w:szCs w:val="24"/>
        </w:rPr>
        <w:t xml:space="preserve">ед. В. И. Яшиной. </w:t>
      </w:r>
      <w:r w:rsidR="00100ED9" w:rsidRPr="00AF5300">
        <w:rPr>
          <w:rFonts w:ascii="Times New Roman" w:hAnsi="Times New Roman" w:cs="Times New Roman"/>
          <w:color w:val="000000" w:themeColor="text1"/>
          <w:sz w:val="24"/>
          <w:szCs w:val="24"/>
          <w:lang w:val="kk-KZ"/>
        </w:rPr>
        <w:t xml:space="preserve">– </w:t>
      </w:r>
      <w:r w:rsidR="00427EE4" w:rsidRPr="00AF5300">
        <w:rPr>
          <w:rFonts w:ascii="Times New Roman" w:hAnsi="Times New Roman" w:cs="Times New Roman"/>
          <w:color w:val="000000" w:themeColor="text1"/>
          <w:sz w:val="24"/>
          <w:szCs w:val="24"/>
        </w:rPr>
        <w:t xml:space="preserve">8-е изд., перераб. и доп. </w:t>
      </w:r>
      <w:r w:rsidR="00100ED9" w:rsidRPr="00AF5300">
        <w:rPr>
          <w:rFonts w:ascii="Times New Roman" w:hAnsi="Times New Roman" w:cs="Times New Roman"/>
          <w:color w:val="000000" w:themeColor="text1"/>
          <w:sz w:val="24"/>
          <w:szCs w:val="24"/>
          <w:lang w:val="kk-KZ"/>
        </w:rPr>
        <w:t xml:space="preserve">– </w:t>
      </w:r>
      <w:r w:rsidR="00427EE4" w:rsidRPr="00AF5300">
        <w:rPr>
          <w:rFonts w:ascii="Times New Roman" w:hAnsi="Times New Roman" w:cs="Times New Roman"/>
          <w:color w:val="000000" w:themeColor="text1"/>
          <w:sz w:val="24"/>
          <w:szCs w:val="24"/>
        </w:rPr>
        <w:t xml:space="preserve"> </w:t>
      </w:r>
      <w:r w:rsidR="00100ED9" w:rsidRPr="00AF5300">
        <w:rPr>
          <w:rFonts w:ascii="Times New Roman" w:hAnsi="Times New Roman" w:cs="Times New Roman"/>
          <w:color w:val="000000" w:themeColor="text1"/>
          <w:sz w:val="24"/>
          <w:szCs w:val="24"/>
          <w:lang w:val="kk-KZ"/>
        </w:rPr>
        <w:t xml:space="preserve"> </w:t>
      </w:r>
      <w:r w:rsidR="00427EE4" w:rsidRPr="00AF5300">
        <w:rPr>
          <w:rFonts w:ascii="Times New Roman" w:hAnsi="Times New Roman" w:cs="Times New Roman"/>
          <w:color w:val="000000" w:themeColor="text1"/>
          <w:sz w:val="24"/>
          <w:szCs w:val="24"/>
        </w:rPr>
        <w:t xml:space="preserve">М.: «Академия», 2018. </w:t>
      </w:r>
      <w:r w:rsidR="00427EE4" w:rsidRPr="00AF5300">
        <w:rPr>
          <w:rFonts w:ascii="Times New Roman" w:hAnsi="Times New Roman" w:cs="Times New Roman"/>
          <w:color w:val="000000" w:themeColor="text1"/>
          <w:sz w:val="24"/>
          <w:szCs w:val="24"/>
          <w:lang w:val="kk-KZ"/>
        </w:rPr>
        <w:t>-</w:t>
      </w:r>
      <w:r w:rsidR="00427EE4" w:rsidRPr="00AF5300">
        <w:rPr>
          <w:rFonts w:ascii="Times New Roman" w:hAnsi="Times New Roman" w:cs="Times New Roman"/>
          <w:color w:val="000000" w:themeColor="text1"/>
          <w:sz w:val="24"/>
          <w:szCs w:val="24"/>
        </w:rPr>
        <w:t xml:space="preserve"> 445 с.</w:t>
      </w:r>
    </w:p>
    <w:p w:rsidR="00B459C3" w:rsidRPr="00AF5300" w:rsidRDefault="00B459C3" w:rsidP="000F1490">
      <w:pPr>
        <w:pStyle w:val="a3"/>
        <w:tabs>
          <w:tab w:val="left" w:pos="426"/>
        </w:tabs>
        <w:spacing w:after="0" w:line="240" w:lineRule="auto"/>
        <w:ind w:left="0"/>
        <w:jc w:val="both"/>
        <w:rPr>
          <w:rFonts w:ascii="Times New Roman" w:hAnsi="Times New Roman" w:cs="Times New Roman"/>
          <w:color w:val="000000" w:themeColor="text1"/>
          <w:sz w:val="24"/>
          <w:szCs w:val="24"/>
        </w:rPr>
      </w:pPr>
    </w:p>
    <w:p w:rsidR="00427EE4" w:rsidRPr="00AF5300" w:rsidRDefault="00427EE4" w:rsidP="00531DA4">
      <w:pPr>
        <w:tabs>
          <w:tab w:val="left" w:pos="426"/>
        </w:tabs>
        <w:spacing w:after="0" w:line="240" w:lineRule="auto"/>
        <w:jc w:val="both"/>
        <w:rPr>
          <w:rFonts w:ascii="Times New Roman" w:hAnsi="Times New Roman" w:cs="Times New Roman"/>
          <w:b/>
          <w:bCs/>
          <w:color w:val="000000" w:themeColor="text1"/>
          <w:sz w:val="24"/>
          <w:szCs w:val="24"/>
          <w:lang w:val="kk-KZ"/>
        </w:rPr>
      </w:pPr>
      <w:r w:rsidRPr="00AF5300">
        <w:rPr>
          <w:rFonts w:ascii="Times New Roman" w:hAnsi="Times New Roman" w:cs="Times New Roman"/>
          <w:b/>
          <w:bCs/>
          <w:color w:val="000000" w:themeColor="text1"/>
          <w:sz w:val="24"/>
          <w:szCs w:val="24"/>
          <w:lang w:val="kk-KZ"/>
        </w:rPr>
        <w:t>Құқықтық-нормативтік құжаттар</w:t>
      </w:r>
    </w:p>
    <w:p w:rsidR="00427EE4" w:rsidRPr="00AF5300" w:rsidRDefault="00427EE4" w:rsidP="00861012">
      <w:pPr>
        <w:tabs>
          <w:tab w:val="left" w:pos="284"/>
          <w:tab w:val="left" w:pos="426"/>
        </w:tabs>
        <w:spacing w:after="0" w:line="240" w:lineRule="auto"/>
        <w:ind w:left="284" w:hanging="284"/>
        <w:jc w:val="both"/>
        <w:rPr>
          <w:rFonts w:ascii="Times New Roman" w:hAnsi="Times New Roman" w:cs="Times New Roman"/>
          <w:bCs/>
          <w:color w:val="000000" w:themeColor="text1"/>
          <w:sz w:val="24"/>
          <w:szCs w:val="24"/>
          <w:lang w:val="kk-KZ"/>
        </w:rPr>
      </w:pPr>
      <w:r w:rsidRPr="00AF5300">
        <w:rPr>
          <w:rFonts w:ascii="Times New Roman" w:hAnsi="Times New Roman" w:cs="Times New Roman"/>
          <w:bCs/>
          <w:color w:val="000000" w:themeColor="text1"/>
          <w:sz w:val="24"/>
          <w:szCs w:val="24"/>
          <w:lang w:val="kk-KZ"/>
        </w:rPr>
        <w:t>1.</w:t>
      </w:r>
      <w:r w:rsidRPr="00AF5300">
        <w:rPr>
          <w:rFonts w:ascii="Times New Roman" w:hAnsi="Times New Roman" w:cs="Times New Roman"/>
          <w:bCs/>
          <w:color w:val="000000" w:themeColor="text1"/>
          <w:sz w:val="24"/>
          <w:szCs w:val="24"/>
          <w:lang w:val="kk-KZ"/>
        </w:rPr>
        <w:tab/>
        <w:t xml:space="preserve"> Білім туралы Заңы. Қазақстан Республикасының 2007 жылғы 27 шілдедегі №319 Заңы/ http://irrd.kz/page/read/Zakony.html</w:t>
      </w:r>
    </w:p>
    <w:p w:rsidR="00427EE4" w:rsidRPr="00AF5300" w:rsidRDefault="00427EE4" w:rsidP="00861012">
      <w:pPr>
        <w:tabs>
          <w:tab w:val="left" w:pos="284"/>
          <w:tab w:val="left" w:pos="426"/>
        </w:tabs>
        <w:spacing w:after="0" w:line="240" w:lineRule="auto"/>
        <w:ind w:left="284" w:hanging="284"/>
        <w:jc w:val="both"/>
        <w:rPr>
          <w:rFonts w:ascii="Times New Roman" w:hAnsi="Times New Roman" w:cs="Times New Roman"/>
          <w:bCs/>
          <w:color w:val="000000" w:themeColor="text1"/>
          <w:sz w:val="24"/>
          <w:szCs w:val="24"/>
          <w:lang w:val="kk-KZ"/>
        </w:rPr>
      </w:pPr>
      <w:r w:rsidRPr="00AF5300">
        <w:rPr>
          <w:rFonts w:ascii="Times New Roman" w:hAnsi="Times New Roman" w:cs="Times New Roman"/>
          <w:bCs/>
          <w:color w:val="000000" w:themeColor="text1"/>
          <w:sz w:val="24"/>
          <w:szCs w:val="24"/>
          <w:lang w:val="kk-KZ"/>
        </w:rPr>
        <w:t>2.</w:t>
      </w:r>
      <w:r w:rsidRPr="00AF5300">
        <w:rPr>
          <w:rFonts w:ascii="Times New Roman" w:hAnsi="Times New Roman" w:cs="Times New Roman"/>
          <w:bCs/>
          <w:color w:val="000000" w:themeColor="text1"/>
          <w:sz w:val="24"/>
          <w:szCs w:val="24"/>
          <w:lang w:val="kk-KZ"/>
        </w:rPr>
        <w:tab/>
        <w:t xml:space="preserve">"Білімді ұлт" сапалы білім беру" ұлттық жобасын бекіту туралы/ Қазақстан Республикасы Үкіметінің 2021 жылғы 12 қазандағы № 726 қаулысы (DOCX 81 Kb) </w:t>
      </w:r>
      <w:hyperlink r:id="rId7" w:history="1">
        <w:r w:rsidRPr="00AF5300">
          <w:rPr>
            <w:rStyle w:val="a9"/>
            <w:rFonts w:ascii="Times New Roman" w:hAnsi="Times New Roman" w:cs="Times New Roman"/>
            <w:bCs/>
            <w:color w:val="000000" w:themeColor="text1"/>
            <w:sz w:val="24"/>
            <w:szCs w:val="24"/>
            <w:lang w:val="kk-KZ"/>
          </w:rPr>
          <w:t>http://irrd.kz/page/read/Zakony.html</w:t>
        </w:r>
      </w:hyperlink>
    </w:p>
    <w:p w:rsidR="00427EE4" w:rsidRPr="00AF5300" w:rsidRDefault="00427EE4" w:rsidP="00861012">
      <w:pPr>
        <w:tabs>
          <w:tab w:val="left" w:pos="284"/>
          <w:tab w:val="left" w:pos="426"/>
        </w:tabs>
        <w:spacing w:after="0" w:line="240" w:lineRule="auto"/>
        <w:ind w:left="284" w:hanging="284"/>
        <w:jc w:val="both"/>
        <w:rPr>
          <w:rFonts w:ascii="Times New Roman" w:hAnsi="Times New Roman" w:cs="Times New Roman"/>
          <w:bCs/>
          <w:color w:val="000000" w:themeColor="text1"/>
          <w:sz w:val="24"/>
          <w:szCs w:val="24"/>
          <w:lang w:val="kk-KZ"/>
        </w:rPr>
      </w:pPr>
      <w:r w:rsidRPr="00AF5300">
        <w:rPr>
          <w:rFonts w:ascii="Times New Roman" w:hAnsi="Times New Roman" w:cs="Times New Roman"/>
          <w:bCs/>
          <w:color w:val="000000" w:themeColor="text1"/>
          <w:sz w:val="24"/>
          <w:szCs w:val="24"/>
          <w:lang w:val="kk-KZ"/>
        </w:rPr>
        <w:t>3.</w:t>
      </w:r>
      <w:r w:rsidRPr="00AF5300">
        <w:rPr>
          <w:rFonts w:ascii="Times New Roman" w:hAnsi="Times New Roman" w:cs="Times New Roman"/>
          <w:bCs/>
          <w:color w:val="000000" w:themeColor="text1"/>
          <w:sz w:val="24"/>
          <w:szCs w:val="24"/>
          <w:lang w:val="kk-KZ"/>
        </w:rPr>
        <w:tab/>
        <w:t xml:space="preserve">Мектепке дейінгі тәрбиелеу мен оқытуды дамыту моделін бекіту туралы Қазақстан Республикасы Үкіметінің 2021 жылғы 15 наурыздағы № 137 қаулысы (DOCX 45 Kb)/ </w:t>
      </w:r>
      <w:hyperlink r:id="rId8" w:history="1">
        <w:r w:rsidRPr="00AF5300">
          <w:rPr>
            <w:rStyle w:val="a9"/>
            <w:rFonts w:ascii="Times New Roman" w:hAnsi="Times New Roman" w:cs="Times New Roman"/>
            <w:bCs/>
            <w:color w:val="000000" w:themeColor="text1"/>
            <w:sz w:val="24"/>
            <w:szCs w:val="24"/>
            <w:lang w:val="kk-KZ"/>
          </w:rPr>
          <w:t>http://irrd.kz/page/read/Zakony.html</w:t>
        </w:r>
      </w:hyperlink>
    </w:p>
    <w:p w:rsidR="00427EE4" w:rsidRPr="00AF5300" w:rsidRDefault="00427EE4" w:rsidP="00861012">
      <w:pPr>
        <w:tabs>
          <w:tab w:val="left" w:pos="426"/>
          <w:tab w:val="left" w:pos="709"/>
        </w:tabs>
        <w:spacing w:after="0" w:line="240" w:lineRule="auto"/>
        <w:ind w:left="284" w:hanging="284"/>
        <w:jc w:val="both"/>
        <w:rPr>
          <w:rFonts w:ascii="Times New Roman" w:hAnsi="Times New Roman" w:cs="Times New Roman"/>
          <w:bCs/>
          <w:color w:val="000000" w:themeColor="text1"/>
          <w:sz w:val="24"/>
          <w:szCs w:val="24"/>
          <w:lang w:val="kk-KZ"/>
        </w:rPr>
      </w:pPr>
      <w:r w:rsidRPr="00AF5300">
        <w:rPr>
          <w:rFonts w:ascii="Times New Roman" w:hAnsi="Times New Roman" w:cs="Times New Roman"/>
          <w:bCs/>
          <w:color w:val="000000" w:themeColor="text1"/>
          <w:sz w:val="24"/>
          <w:szCs w:val="24"/>
          <w:lang w:val="kk-KZ"/>
        </w:rPr>
        <w:t>4.</w:t>
      </w:r>
      <w:r w:rsidRPr="00AF5300">
        <w:rPr>
          <w:rFonts w:ascii="Times New Roman" w:hAnsi="Times New Roman" w:cs="Times New Roman"/>
          <w:bCs/>
          <w:color w:val="000000" w:themeColor="text1"/>
          <w:sz w:val="24"/>
          <w:szCs w:val="24"/>
          <w:lang w:val="kk-KZ"/>
        </w:rPr>
        <w:tab/>
        <w:t xml:space="preserve">Педагог мәртебесі туралы/ Қазақстан Республикасының Заңы 2019 жылғы 27 желтоқсандағы № 293-VІ ҚРЗ/ </w:t>
      </w:r>
      <w:hyperlink r:id="rId9" w:history="1">
        <w:r w:rsidRPr="00AF5300">
          <w:rPr>
            <w:rStyle w:val="a9"/>
            <w:rFonts w:ascii="Times New Roman" w:hAnsi="Times New Roman" w:cs="Times New Roman"/>
            <w:bCs/>
            <w:color w:val="000000" w:themeColor="text1"/>
            <w:sz w:val="24"/>
            <w:szCs w:val="24"/>
            <w:lang w:val="kk-KZ"/>
          </w:rPr>
          <w:t>http://irrd.kz/page/read/Zakony.html</w:t>
        </w:r>
      </w:hyperlink>
    </w:p>
    <w:p w:rsidR="00427EE4" w:rsidRPr="00AF5300" w:rsidRDefault="00427EE4" w:rsidP="00861012">
      <w:pPr>
        <w:pStyle w:val="3"/>
        <w:spacing w:before="0" w:beforeAutospacing="0" w:after="0" w:afterAutospacing="0"/>
        <w:ind w:left="284" w:hanging="284"/>
        <w:rPr>
          <w:b w:val="0"/>
          <w:bCs w:val="0"/>
          <w:color w:val="000000" w:themeColor="text1"/>
          <w:sz w:val="24"/>
          <w:szCs w:val="24"/>
          <w:lang w:val="kk-KZ"/>
        </w:rPr>
      </w:pPr>
      <w:r w:rsidRPr="00AF5300">
        <w:rPr>
          <w:b w:val="0"/>
          <w:color w:val="000000" w:themeColor="text1"/>
          <w:sz w:val="24"/>
          <w:szCs w:val="24"/>
          <w:lang w:val="kk-KZ"/>
        </w:rPr>
        <w:t>5</w:t>
      </w:r>
      <w:r w:rsidR="00DE4E1B" w:rsidRPr="00AF5300">
        <w:rPr>
          <w:b w:val="0"/>
          <w:color w:val="000000" w:themeColor="text1"/>
          <w:sz w:val="24"/>
          <w:szCs w:val="24"/>
          <w:lang w:val="kk-KZ"/>
        </w:rPr>
        <w:t>.</w:t>
      </w:r>
      <w:r w:rsidR="00DE4E1B" w:rsidRPr="00AF5300">
        <w:rPr>
          <w:color w:val="000000" w:themeColor="text1"/>
          <w:sz w:val="24"/>
          <w:szCs w:val="24"/>
          <w:lang w:val="kk-KZ"/>
        </w:rPr>
        <w:t xml:space="preserve"> </w:t>
      </w:r>
      <w:r w:rsidR="00DE4E1B" w:rsidRPr="00AF5300">
        <w:rPr>
          <w:b w:val="0"/>
          <w:bCs w:val="0"/>
          <w:color w:val="000000" w:themeColor="text1"/>
          <w:sz w:val="24"/>
          <w:szCs w:val="24"/>
          <w:lang w:val="kk-KZ"/>
        </w:rPr>
        <w:t>Мектепке дейінгі тәрбие мен оқытудың мемлекеттік жалпыға міндетті стандарты</w:t>
      </w:r>
      <w:r w:rsidR="004F7CDF" w:rsidRPr="00AF5300">
        <w:rPr>
          <w:b w:val="0"/>
          <w:bCs w:val="0"/>
          <w:color w:val="000000" w:themeColor="text1"/>
          <w:sz w:val="24"/>
          <w:szCs w:val="24"/>
          <w:lang w:val="kk-KZ"/>
        </w:rPr>
        <w:t>. https://adilet.zan.kz/kaz/docs/V2200029031</w:t>
      </w:r>
    </w:p>
    <w:p w:rsidR="00427EE4" w:rsidRPr="00AF5300" w:rsidRDefault="00DE4E1B" w:rsidP="00861012">
      <w:pPr>
        <w:tabs>
          <w:tab w:val="left" w:pos="284"/>
          <w:tab w:val="left" w:pos="426"/>
        </w:tabs>
        <w:spacing w:after="0" w:line="240" w:lineRule="auto"/>
        <w:ind w:left="284" w:hanging="284"/>
        <w:jc w:val="both"/>
        <w:rPr>
          <w:rFonts w:ascii="Times New Roman" w:hAnsi="Times New Roman" w:cs="Times New Roman"/>
          <w:bCs/>
          <w:color w:val="000000" w:themeColor="text1"/>
          <w:sz w:val="24"/>
          <w:szCs w:val="24"/>
          <w:lang w:val="kk-KZ"/>
        </w:rPr>
      </w:pPr>
      <w:r w:rsidRPr="00AF5300">
        <w:rPr>
          <w:rFonts w:ascii="Times New Roman" w:hAnsi="Times New Roman" w:cs="Times New Roman"/>
          <w:bCs/>
          <w:color w:val="000000" w:themeColor="text1"/>
          <w:sz w:val="24"/>
          <w:szCs w:val="24"/>
          <w:lang w:val="kk-KZ"/>
        </w:rPr>
        <w:t>6</w:t>
      </w:r>
      <w:r w:rsidR="00427EE4" w:rsidRPr="00AF5300">
        <w:rPr>
          <w:rFonts w:ascii="Times New Roman" w:hAnsi="Times New Roman" w:cs="Times New Roman"/>
          <w:bCs/>
          <w:color w:val="000000" w:themeColor="text1"/>
          <w:sz w:val="24"/>
          <w:szCs w:val="24"/>
          <w:lang w:val="kk-KZ"/>
        </w:rPr>
        <w:t>.</w:t>
      </w:r>
      <w:r w:rsidR="00427EE4" w:rsidRPr="00AF5300">
        <w:rPr>
          <w:rFonts w:ascii="Times New Roman" w:hAnsi="Times New Roman" w:cs="Times New Roman"/>
          <w:bCs/>
          <w:color w:val="000000" w:themeColor="text1"/>
          <w:sz w:val="24"/>
          <w:szCs w:val="24"/>
          <w:lang w:val="kk-KZ"/>
        </w:rPr>
        <w:tab/>
        <w:t>Мектепке дейінгі тәрбие мен оқытудың үлгілік оқу бағдарлама</w:t>
      </w:r>
      <w:r w:rsidRPr="00AF5300">
        <w:rPr>
          <w:rFonts w:ascii="Times New Roman" w:hAnsi="Times New Roman" w:cs="Times New Roman"/>
          <w:bCs/>
          <w:color w:val="000000" w:themeColor="text1"/>
          <w:sz w:val="24"/>
          <w:szCs w:val="24"/>
          <w:lang w:val="kk-KZ"/>
        </w:rPr>
        <w:t>сы</w:t>
      </w:r>
      <w:r w:rsidR="00427EE4" w:rsidRPr="00AF5300">
        <w:rPr>
          <w:rFonts w:ascii="Times New Roman" w:hAnsi="Times New Roman" w:cs="Times New Roman"/>
          <w:bCs/>
          <w:color w:val="000000" w:themeColor="text1"/>
          <w:sz w:val="24"/>
          <w:szCs w:val="24"/>
          <w:lang w:val="kk-KZ"/>
        </w:rPr>
        <w:t xml:space="preserve">// </w:t>
      </w:r>
      <w:hyperlink r:id="rId10" w:history="1">
        <w:r w:rsidR="00427EE4" w:rsidRPr="00AF5300">
          <w:rPr>
            <w:rStyle w:val="a9"/>
            <w:rFonts w:ascii="Times New Roman" w:hAnsi="Times New Roman" w:cs="Times New Roman"/>
            <w:bCs/>
            <w:color w:val="000000" w:themeColor="text1"/>
            <w:sz w:val="24"/>
            <w:szCs w:val="24"/>
            <w:lang w:val="kk-KZ"/>
          </w:rPr>
          <w:t>https://</w:t>
        </w:r>
        <w:r w:rsidRPr="00AF5300">
          <w:rPr>
            <w:rFonts w:ascii="Times New Roman" w:hAnsi="Times New Roman" w:cs="Times New Roman"/>
            <w:color w:val="000000" w:themeColor="text1"/>
            <w:sz w:val="24"/>
            <w:szCs w:val="24"/>
            <w:lang w:val="kk-KZ"/>
          </w:rPr>
          <w:t xml:space="preserve"> </w:t>
        </w:r>
        <w:r w:rsidRPr="00AF5300">
          <w:rPr>
            <w:rStyle w:val="a9"/>
            <w:rFonts w:ascii="Times New Roman" w:hAnsi="Times New Roman" w:cs="Times New Roman"/>
            <w:bCs/>
            <w:color w:val="000000" w:themeColor="text1"/>
            <w:sz w:val="24"/>
            <w:szCs w:val="24"/>
            <w:lang w:val="kk-KZ"/>
          </w:rPr>
          <w:t>https://adilet.zan.kz/kaz/docs/V2200030183</w:t>
        </w:r>
      </w:hyperlink>
    </w:p>
    <w:p w:rsidR="00427EE4" w:rsidRPr="00AF5300" w:rsidRDefault="00427EE4" w:rsidP="00861012">
      <w:pPr>
        <w:shd w:val="clear" w:color="auto" w:fill="FFFFFF"/>
        <w:tabs>
          <w:tab w:val="left" w:pos="284"/>
          <w:tab w:val="left" w:pos="426"/>
        </w:tabs>
        <w:spacing w:after="0" w:line="240" w:lineRule="auto"/>
        <w:ind w:left="284" w:right="-1" w:hanging="284"/>
        <w:jc w:val="both"/>
        <w:rPr>
          <w:rFonts w:ascii="Times New Roman" w:hAnsi="Times New Roman" w:cs="Times New Roman"/>
          <w:color w:val="000000" w:themeColor="text1"/>
          <w:sz w:val="24"/>
          <w:szCs w:val="24"/>
          <w:lang w:val="kk-KZ"/>
        </w:rPr>
      </w:pPr>
    </w:p>
    <w:p w:rsidR="00165E3D" w:rsidRPr="00AF5300" w:rsidRDefault="00165E3D" w:rsidP="00165E3D">
      <w:pPr>
        <w:tabs>
          <w:tab w:val="left" w:pos="451"/>
          <w:tab w:val="left" w:pos="1760"/>
          <w:tab w:val="left" w:pos="2516"/>
          <w:tab w:val="left" w:pos="3322"/>
          <w:tab w:val="left" w:pos="3799"/>
          <w:tab w:val="left" w:pos="4994"/>
          <w:tab w:val="left" w:pos="6754"/>
          <w:tab w:val="left" w:pos="7540"/>
          <w:tab w:val="left" w:pos="8464"/>
        </w:tabs>
        <w:spacing w:after="0" w:line="240" w:lineRule="auto"/>
        <w:ind w:right="-23"/>
        <w:jc w:val="both"/>
        <w:rPr>
          <w:rFonts w:ascii="Times New Roman" w:eastAsia="Times New Roman" w:hAnsi="Times New Roman" w:cs="Times New Roman"/>
          <w:b/>
          <w:noProof/>
          <w:sz w:val="24"/>
          <w:szCs w:val="24"/>
          <w:lang w:val="kk-KZ"/>
        </w:rPr>
      </w:pPr>
    </w:p>
    <w:p w:rsidR="00864F99" w:rsidRPr="00AF5300" w:rsidRDefault="00864F99" w:rsidP="00165E3D">
      <w:pPr>
        <w:tabs>
          <w:tab w:val="left" w:pos="451"/>
          <w:tab w:val="left" w:pos="1760"/>
          <w:tab w:val="left" w:pos="2516"/>
          <w:tab w:val="left" w:pos="3322"/>
          <w:tab w:val="left" w:pos="3799"/>
          <w:tab w:val="left" w:pos="4994"/>
          <w:tab w:val="left" w:pos="6754"/>
          <w:tab w:val="left" w:pos="7540"/>
          <w:tab w:val="left" w:pos="8464"/>
        </w:tabs>
        <w:spacing w:after="0" w:line="240" w:lineRule="auto"/>
        <w:ind w:right="-23"/>
        <w:jc w:val="both"/>
        <w:rPr>
          <w:rFonts w:ascii="Times New Roman" w:eastAsia="Times New Roman" w:hAnsi="Times New Roman" w:cs="Times New Roman"/>
          <w:b/>
          <w:noProof/>
          <w:color w:val="000000" w:themeColor="text1"/>
          <w:sz w:val="24"/>
          <w:szCs w:val="24"/>
          <w:lang w:val="kk-KZ"/>
        </w:rPr>
      </w:pPr>
    </w:p>
    <w:p w:rsidR="00864F99" w:rsidRPr="00AF5300" w:rsidRDefault="00864F99" w:rsidP="00427EE4">
      <w:pPr>
        <w:pStyle w:val="pst-l"/>
        <w:spacing w:before="0" w:beforeAutospacing="0" w:after="0" w:afterAutospacing="0"/>
        <w:ind w:left="426"/>
        <w:jc w:val="both"/>
        <w:textAlignment w:val="baseline"/>
        <w:rPr>
          <w:color w:val="000000" w:themeColor="text1"/>
          <w:lang w:val="kk-KZ"/>
        </w:rPr>
      </w:pPr>
    </w:p>
    <w:p w:rsidR="00864F99" w:rsidRPr="00AF5300" w:rsidRDefault="00864F99" w:rsidP="00427EE4">
      <w:pPr>
        <w:pStyle w:val="pst-l"/>
        <w:spacing w:before="0" w:beforeAutospacing="0" w:after="0" w:afterAutospacing="0"/>
        <w:ind w:left="426"/>
        <w:jc w:val="both"/>
        <w:textAlignment w:val="baseline"/>
        <w:rPr>
          <w:color w:val="000000" w:themeColor="text1"/>
          <w:lang w:val="kk-KZ"/>
        </w:rPr>
      </w:pPr>
    </w:p>
    <w:p w:rsidR="00864F99" w:rsidRPr="00AF5300" w:rsidRDefault="00864F99" w:rsidP="00427EE4">
      <w:pPr>
        <w:pStyle w:val="pst-l"/>
        <w:spacing w:before="0" w:beforeAutospacing="0" w:after="0" w:afterAutospacing="0"/>
        <w:ind w:left="426"/>
        <w:jc w:val="both"/>
        <w:textAlignment w:val="baseline"/>
        <w:rPr>
          <w:color w:val="000000" w:themeColor="text1"/>
          <w:lang w:val="kk-KZ"/>
        </w:rPr>
      </w:pPr>
    </w:p>
    <w:p w:rsidR="00864F99" w:rsidRPr="00AF5300" w:rsidRDefault="00864F99" w:rsidP="00427EE4">
      <w:pPr>
        <w:pStyle w:val="pst-l"/>
        <w:spacing w:before="0" w:beforeAutospacing="0" w:after="0" w:afterAutospacing="0"/>
        <w:ind w:left="426"/>
        <w:jc w:val="both"/>
        <w:textAlignment w:val="baseline"/>
        <w:rPr>
          <w:color w:val="000000" w:themeColor="text1"/>
          <w:lang w:val="kk-KZ"/>
        </w:rPr>
      </w:pPr>
    </w:p>
    <w:p w:rsidR="00864F99" w:rsidRPr="00AF5300" w:rsidRDefault="00864F99" w:rsidP="00427EE4">
      <w:pPr>
        <w:pStyle w:val="pst-l"/>
        <w:spacing w:before="0" w:beforeAutospacing="0" w:after="0" w:afterAutospacing="0"/>
        <w:ind w:left="426"/>
        <w:jc w:val="both"/>
        <w:textAlignment w:val="baseline"/>
        <w:rPr>
          <w:color w:val="000000" w:themeColor="text1"/>
          <w:lang w:val="kk-KZ"/>
        </w:rPr>
      </w:pPr>
    </w:p>
    <w:p w:rsidR="00864F99" w:rsidRPr="00AF5300" w:rsidRDefault="00864F99" w:rsidP="00427EE4">
      <w:pPr>
        <w:pStyle w:val="pst-l"/>
        <w:spacing w:before="0" w:beforeAutospacing="0" w:after="0" w:afterAutospacing="0"/>
        <w:ind w:left="426"/>
        <w:jc w:val="both"/>
        <w:textAlignment w:val="baseline"/>
        <w:rPr>
          <w:color w:val="000000" w:themeColor="text1"/>
          <w:lang w:val="kk-KZ"/>
        </w:rPr>
      </w:pPr>
    </w:p>
    <w:p w:rsidR="00864F99" w:rsidRPr="00AF5300" w:rsidRDefault="00864F99" w:rsidP="00427EE4">
      <w:pPr>
        <w:pStyle w:val="pst-l"/>
        <w:spacing w:before="0" w:beforeAutospacing="0" w:after="0" w:afterAutospacing="0"/>
        <w:ind w:left="426"/>
        <w:jc w:val="both"/>
        <w:textAlignment w:val="baseline"/>
        <w:rPr>
          <w:color w:val="000000" w:themeColor="text1"/>
          <w:lang w:val="kk-KZ"/>
        </w:rPr>
      </w:pPr>
    </w:p>
    <w:p w:rsidR="00864F99" w:rsidRPr="00AF5300" w:rsidRDefault="00864F99" w:rsidP="00427EE4">
      <w:pPr>
        <w:pStyle w:val="pst-l"/>
        <w:spacing w:before="0" w:beforeAutospacing="0" w:after="0" w:afterAutospacing="0"/>
        <w:ind w:left="426"/>
        <w:jc w:val="both"/>
        <w:textAlignment w:val="baseline"/>
        <w:rPr>
          <w:color w:val="000000" w:themeColor="text1"/>
          <w:lang w:val="kk-KZ"/>
        </w:rPr>
      </w:pPr>
    </w:p>
    <w:p w:rsidR="00864F99" w:rsidRPr="00AF5300" w:rsidRDefault="00864F99" w:rsidP="00427EE4">
      <w:pPr>
        <w:pStyle w:val="pst-l"/>
        <w:spacing w:before="0" w:beforeAutospacing="0" w:after="0" w:afterAutospacing="0"/>
        <w:ind w:left="426"/>
        <w:jc w:val="both"/>
        <w:textAlignment w:val="baseline"/>
        <w:rPr>
          <w:color w:val="000000" w:themeColor="text1"/>
          <w:lang w:val="kk-KZ"/>
        </w:rPr>
      </w:pPr>
    </w:p>
    <w:p w:rsidR="00864F99" w:rsidRPr="00AF5300" w:rsidRDefault="00864F99" w:rsidP="00427EE4">
      <w:pPr>
        <w:pStyle w:val="pst-l"/>
        <w:spacing w:before="0" w:beforeAutospacing="0" w:after="0" w:afterAutospacing="0"/>
        <w:ind w:left="426"/>
        <w:jc w:val="both"/>
        <w:textAlignment w:val="baseline"/>
        <w:rPr>
          <w:color w:val="000000" w:themeColor="text1"/>
          <w:lang w:val="kk-KZ"/>
        </w:rPr>
      </w:pPr>
    </w:p>
    <w:p w:rsidR="00864F99" w:rsidRPr="00AF5300" w:rsidRDefault="00864F99" w:rsidP="00427EE4">
      <w:pPr>
        <w:pStyle w:val="pst-l"/>
        <w:spacing w:before="0" w:beforeAutospacing="0" w:after="0" w:afterAutospacing="0"/>
        <w:ind w:left="426"/>
        <w:jc w:val="both"/>
        <w:textAlignment w:val="baseline"/>
        <w:rPr>
          <w:color w:val="000000" w:themeColor="text1"/>
          <w:lang w:val="kk-KZ"/>
        </w:rPr>
      </w:pPr>
    </w:p>
    <w:p w:rsidR="00864F99" w:rsidRPr="00AF5300" w:rsidRDefault="00864F99" w:rsidP="00427EE4">
      <w:pPr>
        <w:pStyle w:val="pst-l"/>
        <w:spacing w:before="0" w:beforeAutospacing="0" w:after="0" w:afterAutospacing="0"/>
        <w:ind w:left="426"/>
        <w:jc w:val="both"/>
        <w:textAlignment w:val="baseline"/>
        <w:rPr>
          <w:color w:val="000000" w:themeColor="text1"/>
          <w:lang w:val="kk-KZ"/>
        </w:rPr>
      </w:pPr>
    </w:p>
    <w:p w:rsidR="00864F99" w:rsidRPr="00AF5300" w:rsidRDefault="00864F99" w:rsidP="00427EE4">
      <w:pPr>
        <w:pStyle w:val="pst-l"/>
        <w:spacing w:before="0" w:beforeAutospacing="0" w:after="0" w:afterAutospacing="0"/>
        <w:ind w:left="426"/>
        <w:jc w:val="both"/>
        <w:textAlignment w:val="baseline"/>
        <w:rPr>
          <w:color w:val="000000" w:themeColor="text1"/>
          <w:lang w:val="kk-KZ"/>
        </w:rPr>
      </w:pPr>
    </w:p>
    <w:p w:rsidR="00864F99" w:rsidRPr="00AF5300" w:rsidRDefault="00864F99" w:rsidP="00427EE4">
      <w:pPr>
        <w:pStyle w:val="pst-l"/>
        <w:spacing w:before="0" w:beforeAutospacing="0" w:after="0" w:afterAutospacing="0"/>
        <w:ind w:left="426"/>
        <w:jc w:val="both"/>
        <w:textAlignment w:val="baseline"/>
        <w:rPr>
          <w:color w:val="000000" w:themeColor="text1"/>
          <w:lang w:val="kk-KZ"/>
        </w:rPr>
      </w:pPr>
    </w:p>
    <w:p w:rsidR="00864F99" w:rsidRPr="00AF5300" w:rsidRDefault="00864F99" w:rsidP="00427EE4">
      <w:pPr>
        <w:pStyle w:val="pst-l"/>
        <w:spacing w:before="0" w:beforeAutospacing="0" w:after="0" w:afterAutospacing="0"/>
        <w:ind w:left="426"/>
        <w:jc w:val="both"/>
        <w:textAlignment w:val="baseline"/>
        <w:rPr>
          <w:color w:val="000000" w:themeColor="text1"/>
          <w:lang w:val="kk-KZ"/>
        </w:rPr>
      </w:pPr>
    </w:p>
    <w:p w:rsidR="00864F99" w:rsidRPr="00AF5300" w:rsidRDefault="00864F99" w:rsidP="00427EE4">
      <w:pPr>
        <w:pStyle w:val="pst-l"/>
        <w:spacing w:before="0" w:beforeAutospacing="0" w:after="0" w:afterAutospacing="0"/>
        <w:ind w:left="426"/>
        <w:jc w:val="both"/>
        <w:textAlignment w:val="baseline"/>
        <w:rPr>
          <w:color w:val="000000" w:themeColor="text1"/>
          <w:lang w:val="kk-KZ"/>
        </w:rPr>
      </w:pPr>
    </w:p>
    <w:p w:rsidR="00864F99" w:rsidRPr="00AF5300" w:rsidRDefault="00864F99" w:rsidP="00427EE4">
      <w:pPr>
        <w:pStyle w:val="pst-l"/>
        <w:spacing w:before="0" w:beforeAutospacing="0" w:after="0" w:afterAutospacing="0"/>
        <w:ind w:left="426"/>
        <w:jc w:val="both"/>
        <w:textAlignment w:val="baseline"/>
        <w:rPr>
          <w:color w:val="000000" w:themeColor="text1"/>
          <w:lang w:val="kk-KZ"/>
        </w:rPr>
      </w:pPr>
    </w:p>
    <w:p w:rsidR="00864F99" w:rsidRPr="00AF5300" w:rsidRDefault="00864F99" w:rsidP="00427EE4">
      <w:pPr>
        <w:pStyle w:val="pst-l"/>
        <w:spacing w:before="0" w:beforeAutospacing="0" w:after="0" w:afterAutospacing="0"/>
        <w:ind w:left="426"/>
        <w:jc w:val="both"/>
        <w:textAlignment w:val="baseline"/>
        <w:rPr>
          <w:color w:val="000000" w:themeColor="text1"/>
          <w:lang w:val="kk-KZ"/>
        </w:rPr>
      </w:pPr>
    </w:p>
    <w:p w:rsidR="00864F99" w:rsidRPr="00AF5300" w:rsidRDefault="00864F99" w:rsidP="00427EE4">
      <w:pPr>
        <w:pStyle w:val="pst-l"/>
        <w:spacing w:before="0" w:beforeAutospacing="0" w:after="0" w:afterAutospacing="0"/>
        <w:ind w:left="426"/>
        <w:jc w:val="both"/>
        <w:textAlignment w:val="baseline"/>
        <w:rPr>
          <w:color w:val="000000" w:themeColor="text1"/>
          <w:lang w:val="kk-KZ"/>
        </w:rPr>
      </w:pPr>
    </w:p>
    <w:p w:rsidR="00864F99" w:rsidRPr="00AF5300" w:rsidRDefault="00864F99" w:rsidP="00427EE4">
      <w:pPr>
        <w:pStyle w:val="pst-l"/>
        <w:spacing w:before="0" w:beforeAutospacing="0" w:after="0" w:afterAutospacing="0"/>
        <w:ind w:left="426"/>
        <w:jc w:val="both"/>
        <w:textAlignment w:val="baseline"/>
        <w:rPr>
          <w:color w:val="000000" w:themeColor="text1"/>
          <w:lang w:val="kk-KZ"/>
        </w:rPr>
      </w:pPr>
      <w:bookmarkStart w:id="0" w:name="_GoBack"/>
      <w:bookmarkEnd w:id="0"/>
    </w:p>
    <w:sectPr w:rsidR="00864F99" w:rsidRPr="00AF5300" w:rsidSect="00D15B5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7582B"/>
    <w:multiLevelType w:val="hybridMultilevel"/>
    <w:tmpl w:val="5978C2CA"/>
    <w:lvl w:ilvl="0" w:tplc="529A49A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259C159D"/>
    <w:multiLevelType w:val="hybridMultilevel"/>
    <w:tmpl w:val="319C82B0"/>
    <w:lvl w:ilvl="0" w:tplc="FA40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47968"/>
    <w:multiLevelType w:val="hybridMultilevel"/>
    <w:tmpl w:val="B4DAA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1375EB"/>
    <w:multiLevelType w:val="hybridMultilevel"/>
    <w:tmpl w:val="E10E94C2"/>
    <w:lvl w:ilvl="0" w:tplc="6B68F62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94930D5"/>
    <w:multiLevelType w:val="hybridMultilevel"/>
    <w:tmpl w:val="459A7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C4D"/>
    <w:rsid w:val="00067A71"/>
    <w:rsid w:val="00081C50"/>
    <w:rsid w:val="000B3DD2"/>
    <w:rsid w:val="000C0E85"/>
    <w:rsid w:val="000E3FA5"/>
    <w:rsid w:val="000E6056"/>
    <w:rsid w:val="000F1490"/>
    <w:rsid w:val="000F3690"/>
    <w:rsid w:val="00100ED9"/>
    <w:rsid w:val="0012297D"/>
    <w:rsid w:val="00123D31"/>
    <w:rsid w:val="00126A73"/>
    <w:rsid w:val="0013755E"/>
    <w:rsid w:val="0016515F"/>
    <w:rsid w:val="00165E3D"/>
    <w:rsid w:val="001901EE"/>
    <w:rsid w:val="001A1677"/>
    <w:rsid w:val="001B3C52"/>
    <w:rsid w:val="001C5A04"/>
    <w:rsid w:val="001F3AFE"/>
    <w:rsid w:val="001F5E00"/>
    <w:rsid w:val="00230D94"/>
    <w:rsid w:val="00240659"/>
    <w:rsid w:val="00255BC5"/>
    <w:rsid w:val="00255EE9"/>
    <w:rsid w:val="0026458B"/>
    <w:rsid w:val="00283670"/>
    <w:rsid w:val="002C4A3F"/>
    <w:rsid w:val="002F45C4"/>
    <w:rsid w:val="00304547"/>
    <w:rsid w:val="0034034A"/>
    <w:rsid w:val="003563F7"/>
    <w:rsid w:val="003C08CF"/>
    <w:rsid w:val="003C11B3"/>
    <w:rsid w:val="003C7946"/>
    <w:rsid w:val="003E250F"/>
    <w:rsid w:val="003E44EF"/>
    <w:rsid w:val="003F3AD2"/>
    <w:rsid w:val="003F62FE"/>
    <w:rsid w:val="00400605"/>
    <w:rsid w:val="00427818"/>
    <w:rsid w:val="00427EE4"/>
    <w:rsid w:val="00450E2B"/>
    <w:rsid w:val="00476BF5"/>
    <w:rsid w:val="004775CD"/>
    <w:rsid w:val="004833EF"/>
    <w:rsid w:val="0049732E"/>
    <w:rsid w:val="004A592B"/>
    <w:rsid w:val="004E13D6"/>
    <w:rsid w:val="004E2ACF"/>
    <w:rsid w:val="004F3E1C"/>
    <w:rsid w:val="004F7CDF"/>
    <w:rsid w:val="0050011B"/>
    <w:rsid w:val="005222AB"/>
    <w:rsid w:val="00531DA4"/>
    <w:rsid w:val="0053357A"/>
    <w:rsid w:val="00534CD0"/>
    <w:rsid w:val="00545366"/>
    <w:rsid w:val="00573C5F"/>
    <w:rsid w:val="00575296"/>
    <w:rsid w:val="00590162"/>
    <w:rsid w:val="005B2556"/>
    <w:rsid w:val="005B39F6"/>
    <w:rsid w:val="005E0E0E"/>
    <w:rsid w:val="005E7BDD"/>
    <w:rsid w:val="00622DF9"/>
    <w:rsid w:val="006309C3"/>
    <w:rsid w:val="00644963"/>
    <w:rsid w:val="006563FD"/>
    <w:rsid w:val="00671F95"/>
    <w:rsid w:val="00686359"/>
    <w:rsid w:val="006A470C"/>
    <w:rsid w:val="006C367F"/>
    <w:rsid w:val="006D69AC"/>
    <w:rsid w:val="006F00C7"/>
    <w:rsid w:val="006F022D"/>
    <w:rsid w:val="00732DAB"/>
    <w:rsid w:val="00750CD2"/>
    <w:rsid w:val="0075527F"/>
    <w:rsid w:val="00773455"/>
    <w:rsid w:val="00787620"/>
    <w:rsid w:val="007B62BB"/>
    <w:rsid w:val="007D271C"/>
    <w:rsid w:val="007D3F8F"/>
    <w:rsid w:val="007E33A2"/>
    <w:rsid w:val="007E37F8"/>
    <w:rsid w:val="008062AE"/>
    <w:rsid w:val="00813890"/>
    <w:rsid w:val="00826657"/>
    <w:rsid w:val="008406BF"/>
    <w:rsid w:val="00861012"/>
    <w:rsid w:val="00864F99"/>
    <w:rsid w:val="008947E4"/>
    <w:rsid w:val="008B0567"/>
    <w:rsid w:val="008B1007"/>
    <w:rsid w:val="008C6AC9"/>
    <w:rsid w:val="008F70CF"/>
    <w:rsid w:val="0091574C"/>
    <w:rsid w:val="009203FE"/>
    <w:rsid w:val="0095351D"/>
    <w:rsid w:val="00973F62"/>
    <w:rsid w:val="009B03AE"/>
    <w:rsid w:val="009B580A"/>
    <w:rsid w:val="009F4E0D"/>
    <w:rsid w:val="00A06655"/>
    <w:rsid w:val="00A26FC7"/>
    <w:rsid w:val="00A364C3"/>
    <w:rsid w:val="00A41B66"/>
    <w:rsid w:val="00A716C1"/>
    <w:rsid w:val="00A94C75"/>
    <w:rsid w:val="00AC4F55"/>
    <w:rsid w:val="00AF5300"/>
    <w:rsid w:val="00AF6FBB"/>
    <w:rsid w:val="00B16145"/>
    <w:rsid w:val="00B459C3"/>
    <w:rsid w:val="00B46EA8"/>
    <w:rsid w:val="00B57D94"/>
    <w:rsid w:val="00B90990"/>
    <w:rsid w:val="00BA2D76"/>
    <w:rsid w:val="00BB1CBB"/>
    <w:rsid w:val="00BC0D5E"/>
    <w:rsid w:val="00C10204"/>
    <w:rsid w:val="00C110EF"/>
    <w:rsid w:val="00C26E35"/>
    <w:rsid w:val="00C43C4D"/>
    <w:rsid w:val="00C46890"/>
    <w:rsid w:val="00C67DA2"/>
    <w:rsid w:val="00C80271"/>
    <w:rsid w:val="00C8272B"/>
    <w:rsid w:val="00CC01AE"/>
    <w:rsid w:val="00CC7903"/>
    <w:rsid w:val="00CD320E"/>
    <w:rsid w:val="00CF66D0"/>
    <w:rsid w:val="00CF67CD"/>
    <w:rsid w:val="00CF6F19"/>
    <w:rsid w:val="00D107AE"/>
    <w:rsid w:val="00D41958"/>
    <w:rsid w:val="00D559C4"/>
    <w:rsid w:val="00D62FB5"/>
    <w:rsid w:val="00D63E70"/>
    <w:rsid w:val="00DA1389"/>
    <w:rsid w:val="00DA3FD3"/>
    <w:rsid w:val="00DC1069"/>
    <w:rsid w:val="00DC1FD0"/>
    <w:rsid w:val="00DE3E56"/>
    <w:rsid w:val="00DE4E1B"/>
    <w:rsid w:val="00E0135E"/>
    <w:rsid w:val="00E13CE9"/>
    <w:rsid w:val="00E144E4"/>
    <w:rsid w:val="00E256E4"/>
    <w:rsid w:val="00EA4DAD"/>
    <w:rsid w:val="00EC58E7"/>
    <w:rsid w:val="00F10CD3"/>
    <w:rsid w:val="00F21D25"/>
    <w:rsid w:val="00F7330C"/>
    <w:rsid w:val="00F74F98"/>
    <w:rsid w:val="00F925F7"/>
    <w:rsid w:val="00F95A43"/>
    <w:rsid w:val="00FB11F7"/>
    <w:rsid w:val="00FB4BEF"/>
    <w:rsid w:val="00FB6185"/>
    <w:rsid w:val="00FD664A"/>
    <w:rsid w:val="00FE221F"/>
    <w:rsid w:val="00FE536A"/>
    <w:rsid w:val="00FF0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620"/>
    <w:rPr>
      <w:rFonts w:eastAsiaTheme="minorEastAsia"/>
      <w:lang w:eastAsia="ru-RU"/>
    </w:rPr>
  </w:style>
  <w:style w:type="paragraph" w:styleId="3">
    <w:name w:val="heading 3"/>
    <w:basedOn w:val="a"/>
    <w:link w:val="30"/>
    <w:uiPriority w:val="9"/>
    <w:qFormat/>
    <w:rsid w:val="00DE4E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Heading1,Colorful List - Accent 11,Colorful List - Accent 11CxSpLast,H1-1,Заголовок3,Bullet 1,Use Case List Paragraph,List Paragraph,маркированный,без абзаца,ПАРАГРАФ,Абзац списка1"/>
    <w:basedOn w:val="a"/>
    <w:link w:val="a4"/>
    <w:uiPriority w:val="34"/>
    <w:qFormat/>
    <w:rsid w:val="00787620"/>
    <w:pPr>
      <w:ind w:left="720"/>
      <w:contextualSpacing/>
    </w:pPr>
  </w:style>
  <w:style w:type="table" w:styleId="a5">
    <w:name w:val="Table Grid"/>
    <w:basedOn w:val="a1"/>
    <w:uiPriority w:val="59"/>
    <w:rsid w:val="0078762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Обычный1"/>
    <w:link w:val="Normal"/>
    <w:rsid w:val="00787620"/>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787620"/>
    <w:rPr>
      <w:rFonts w:ascii="Times New Roman" w:eastAsia="Times New Roman" w:hAnsi="Times New Roman" w:cs="Times New Roman"/>
      <w:sz w:val="20"/>
      <w:szCs w:val="20"/>
      <w:lang w:eastAsia="ru-RU"/>
    </w:rPr>
  </w:style>
  <w:style w:type="character" w:customStyle="1" w:styleId="a6">
    <w:name w:val="Название Знак"/>
    <w:link w:val="a7"/>
    <w:locked/>
    <w:rsid w:val="00787620"/>
    <w:rPr>
      <w:b/>
      <w:bCs/>
      <w:sz w:val="28"/>
      <w:szCs w:val="28"/>
    </w:rPr>
  </w:style>
  <w:style w:type="paragraph" w:styleId="a7">
    <w:name w:val="Title"/>
    <w:basedOn w:val="a"/>
    <w:link w:val="a6"/>
    <w:qFormat/>
    <w:rsid w:val="00787620"/>
    <w:pPr>
      <w:widowControl w:val="0"/>
      <w:spacing w:after="0" w:line="240" w:lineRule="auto"/>
      <w:jc w:val="center"/>
    </w:pPr>
    <w:rPr>
      <w:rFonts w:eastAsiaTheme="minorHAnsi"/>
      <w:b/>
      <w:bCs/>
      <w:sz w:val="28"/>
      <w:szCs w:val="28"/>
      <w:lang w:eastAsia="en-US"/>
    </w:rPr>
  </w:style>
  <w:style w:type="character" w:customStyle="1" w:styleId="10">
    <w:name w:val="Название Знак1"/>
    <w:basedOn w:val="a0"/>
    <w:uiPriority w:val="10"/>
    <w:rsid w:val="00787620"/>
    <w:rPr>
      <w:rFonts w:asciiTheme="majorHAnsi" w:eastAsiaTheme="majorEastAsia" w:hAnsiTheme="majorHAnsi" w:cstheme="majorBidi"/>
      <w:color w:val="17365D" w:themeColor="text2" w:themeShade="BF"/>
      <w:spacing w:val="5"/>
      <w:kern w:val="28"/>
      <w:sz w:val="52"/>
      <w:szCs w:val="52"/>
      <w:lang w:eastAsia="ru-RU"/>
    </w:rPr>
  </w:style>
  <w:style w:type="paragraph" w:styleId="a8">
    <w:name w:val="No Spacing"/>
    <w:uiPriority w:val="1"/>
    <w:qFormat/>
    <w:rsid w:val="00787620"/>
    <w:pPr>
      <w:spacing w:after="0" w:line="240" w:lineRule="auto"/>
    </w:pPr>
    <w:rPr>
      <w:rFonts w:ascii="Calibri" w:eastAsia="Times New Roman" w:hAnsi="Calibri" w:cs="Times New Roman"/>
      <w:lang w:eastAsia="ru-RU"/>
    </w:rPr>
  </w:style>
  <w:style w:type="paragraph" w:styleId="2">
    <w:name w:val="Body Text Indent 2"/>
    <w:basedOn w:val="a"/>
    <w:link w:val="20"/>
    <w:rsid w:val="00787620"/>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787620"/>
    <w:rPr>
      <w:rFonts w:ascii="Times New Roman" w:eastAsia="Times New Roman" w:hAnsi="Times New Roman" w:cs="Times New Roman"/>
      <w:sz w:val="24"/>
      <w:szCs w:val="24"/>
      <w:lang w:eastAsia="ru-RU"/>
    </w:rPr>
  </w:style>
  <w:style w:type="character" w:styleId="a9">
    <w:name w:val="Hyperlink"/>
    <w:uiPriority w:val="99"/>
    <w:unhideWhenUsed/>
    <w:rsid w:val="00D559C4"/>
    <w:rPr>
      <w:color w:val="17BBFD"/>
      <w:u w:val="single"/>
    </w:rPr>
  </w:style>
  <w:style w:type="paragraph" w:customStyle="1" w:styleId="pst-l">
    <w:name w:val="pst-l"/>
    <w:basedOn w:val="a"/>
    <w:rsid w:val="00D55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D559C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FE221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E221F"/>
    <w:rPr>
      <w:rFonts w:ascii="Segoe UI" w:eastAsiaTheme="minorEastAsia" w:hAnsi="Segoe UI" w:cs="Segoe UI"/>
      <w:sz w:val="18"/>
      <w:szCs w:val="18"/>
      <w:lang w:eastAsia="ru-RU"/>
    </w:rPr>
  </w:style>
  <w:style w:type="character" w:customStyle="1" w:styleId="a4">
    <w:name w:val="Абзац списка Знак"/>
    <w:aliases w:val="2 список маркированный Знак,Heading1 Знак,Colorful List - Accent 11 Знак,Colorful List - Accent 11CxSpLast Знак,H1-1 Знак,Заголовок3 Знак,Bullet 1 Знак,Use Case List Paragraph Знак,List Paragraph Знак,маркированный Знак,без абзаца Знак"/>
    <w:link w:val="a3"/>
    <w:uiPriority w:val="34"/>
    <w:locked/>
    <w:rsid w:val="00427EE4"/>
    <w:rPr>
      <w:rFonts w:eastAsiaTheme="minorEastAsia"/>
      <w:lang w:eastAsia="ru-RU"/>
    </w:rPr>
  </w:style>
  <w:style w:type="paragraph" w:styleId="ac">
    <w:name w:val="Normal (Web)"/>
    <w:basedOn w:val="a"/>
    <w:uiPriority w:val="99"/>
    <w:unhideWhenUsed/>
    <w:rsid w:val="005B25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DE4E1B"/>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620"/>
    <w:rPr>
      <w:rFonts w:eastAsiaTheme="minorEastAsia"/>
      <w:lang w:eastAsia="ru-RU"/>
    </w:rPr>
  </w:style>
  <w:style w:type="paragraph" w:styleId="3">
    <w:name w:val="heading 3"/>
    <w:basedOn w:val="a"/>
    <w:link w:val="30"/>
    <w:uiPriority w:val="9"/>
    <w:qFormat/>
    <w:rsid w:val="00DE4E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Heading1,Colorful List - Accent 11,Colorful List - Accent 11CxSpLast,H1-1,Заголовок3,Bullet 1,Use Case List Paragraph,List Paragraph,маркированный,без абзаца,ПАРАГРАФ,Абзац списка1"/>
    <w:basedOn w:val="a"/>
    <w:link w:val="a4"/>
    <w:uiPriority w:val="34"/>
    <w:qFormat/>
    <w:rsid w:val="00787620"/>
    <w:pPr>
      <w:ind w:left="720"/>
      <w:contextualSpacing/>
    </w:pPr>
  </w:style>
  <w:style w:type="table" w:styleId="a5">
    <w:name w:val="Table Grid"/>
    <w:basedOn w:val="a1"/>
    <w:uiPriority w:val="59"/>
    <w:rsid w:val="0078762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Обычный1"/>
    <w:link w:val="Normal"/>
    <w:rsid w:val="00787620"/>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787620"/>
    <w:rPr>
      <w:rFonts w:ascii="Times New Roman" w:eastAsia="Times New Roman" w:hAnsi="Times New Roman" w:cs="Times New Roman"/>
      <w:sz w:val="20"/>
      <w:szCs w:val="20"/>
      <w:lang w:eastAsia="ru-RU"/>
    </w:rPr>
  </w:style>
  <w:style w:type="character" w:customStyle="1" w:styleId="a6">
    <w:name w:val="Название Знак"/>
    <w:link w:val="a7"/>
    <w:locked/>
    <w:rsid w:val="00787620"/>
    <w:rPr>
      <w:b/>
      <w:bCs/>
      <w:sz w:val="28"/>
      <w:szCs w:val="28"/>
    </w:rPr>
  </w:style>
  <w:style w:type="paragraph" w:styleId="a7">
    <w:name w:val="Title"/>
    <w:basedOn w:val="a"/>
    <w:link w:val="a6"/>
    <w:qFormat/>
    <w:rsid w:val="00787620"/>
    <w:pPr>
      <w:widowControl w:val="0"/>
      <w:spacing w:after="0" w:line="240" w:lineRule="auto"/>
      <w:jc w:val="center"/>
    </w:pPr>
    <w:rPr>
      <w:rFonts w:eastAsiaTheme="minorHAnsi"/>
      <w:b/>
      <w:bCs/>
      <w:sz w:val="28"/>
      <w:szCs w:val="28"/>
      <w:lang w:eastAsia="en-US"/>
    </w:rPr>
  </w:style>
  <w:style w:type="character" w:customStyle="1" w:styleId="10">
    <w:name w:val="Название Знак1"/>
    <w:basedOn w:val="a0"/>
    <w:uiPriority w:val="10"/>
    <w:rsid w:val="00787620"/>
    <w:rPr>
      <w:rFonts w:asciiTheme="majorHAnsi" w:eastAsiaTheme="majorEastAsia" w:hAnsiTheme="majorHAnsi" w:cstheme="majorBidi"/>
      <w:color w:val="17365D" w:themeColor="text2" w:themeShade="BF"/>
      <w:spacing w:val="5"/>
      <w:kern w:val="28"/>
      <w:sz w:val="52"/>
      <w:szCs w:val="52"/>
      <w:lang w:eastAsia="ru-RU"/>
    </w:rPr>
  </w:style>
  <w:style w:type="paragraph" w:styleId="a8">
    <w:name w:val="No Spacing"/>
    <w:uiPriority w:val="1"/>
    <w:qFormat/>
    <w:rsid w:val="00787620"/>
    <w:pPr>
      <w:spacing w:after="0" w:line="240" w:lineRule="auto"/>
    </w:pPr>
    <w:rPr>
      <w:rFonts w:ascii="Calibri" w:eastAsia="Times New Roman" w:hAnsi="Calibri" w:cs="Times New Roman"/>
      <w:lang w:eastAsia="ru-RU"/>
    </w:rPr>
  </w:style>
  <w:style w:type="paragraph" w:styleId="2">
    <w:name w:val="Body Text Indent 2"/>
    <w:basedOn w:val="a"/>
    <w:link w:val="20"/>
    <w:rsid w:val="00787620"/>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787620"/>
    <w:rPr>
      <w:rFonts w:ascii="Times New Roman" w:eastAsia="Times New Roman" w:hAnsi="Times New Roman" w:cs="Times New Roman"/>
      <w:sz w:val="24"/>
      <w:szCs w:val="24"/>
      <w:lang w:eastAsia="ru-RU"/>
    </w:rPr>
  </w:style>
  <w:style w:type="character" w:styleId="a9">
    <w:name w:val="Hyperlink"/>
    <w:uiPriority w:val="99"/>
    <w:unhideWhenUsed/>
    <w:rsid w:val="00D559C4"/>
    <w:rPr>
      <w:color w:val="17BBFD"/>
      <w:u w:val="single"/>
    </w:rPr>
  </w:style>
  <w:style w:type="paragraph" w:customStyle="1" w:styleId="pst-l">
    <w:name w:val="pst-l"/>
    <w:basedOn w:val="a"/>
    <w:rsid w:val="00D55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D559C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FE221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E221F"/>
    <w:rPr>
      <w:rFonts w:ascii="Segoe UI" w:eastAsiaTheme="minorEastAsia" w:hAnsi="Segoe UI" w:cs="Segoe UI"/>
      <w:sz w:val="18"/>
      <w:szCs w:val="18"/>
      <w:lang w:eastAsia="ru-RU"/>
    </w:rPr>
  </w:style>
  <w:style w:type="character" w:customStyle="1" w:styleId="a4">
    <w:name w:val="Абзац списка Знак"/>
    <w:aliases w:val="2 список маркированный Знак,Heading1 Знак,Colorful List - Accent 11 Знак,Colorful List - Accent 11CxSpLast Знак,H1-1 Знак,Заголовок3 Знак,Bullet 1 Знак,Use Case List Paragraph Знак,List Paragraph Знак,маркированный Знак,без абзаца Знак"/>
    <w:link w:val="a3"/>
    <w:uiPriority w:val="34"/>
    <w:locked/>
    <w:rsid w:val="00427EE4"/>
    <w:rPr>
      <w:rFonts w:eastAsiaTheme="minorEastAsia"/>
      <w:lang w:eastAsia="ru-RU"/>
    </w:rPr>
  </w:style>
  <w:style w:type="paragraph" w:styleId="ac">
    <w:name w:val="Normal (Web)"/>
    <w:basedOn w:val="a"/>
    <w:uiPriority w:val="99"/>
    <w:unhideWhenUsed/>
    <w:rsid w:val="005B25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DE4E1B"/>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576959">
      <w:bodyDiv w:val="1"/>
      <w:marLeft w:val="0"/>
      <w:marRight w:val="0"/>
      <w:marTop w:val="0"/>
      <w:marBottom w:val="0"/>
      <w:divBdr>
        <w:top w:val="none" w:sz="0" w:space="0" w:color="auto"/>
        <w:left w:val="none" w:sz="0" w:space="0" w:color="auto"/>
        <w:bottom w:val="none" w:sz="0" w:space="0" w:color="auto"/>
        <w:right w:val="none" w:sz="0" w:space="0" w:color="auto"/>
      </w:divBdr>
    </w:div>
    <w:div w:id="1998070749">
      <w:bodyDiv w:val="1"/>
      <w:marLeft w:val="0"/>
      <w:marRight w:val="0"/>
      <w:marTop w:val="0"/>
      <w:marBottom w:val="0"/>
      <w:divBdr>
        <w:top w:val="none" w:sz="0" w:space="0" w:color="auto"/>
        <w:left w:val="none" w:sz="0" w:space="0" w:color="auto"/>
        <w:bottom w:val="none" w:sz="0" w:space="0" w:color="auto"/>
        <w:right w:val="none" w:sz="0" w:space="0" w:color="auto"/>
      </w:divBdr>
    </w:div>
    <w:div w:id="202771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rd.kz/page/read/Zakony.html" TargetMode="External"/><Relationship Id="rId3" Type="http://schemas.openxmlformats.org/officeDocument/2006/relationships/styles" Target="styles.xml"/><Relationship Id="rId7" Type="http://schemas.openxmlformats.org/officeDocument/2006/relationships/hyperlink" Target="http://irrd.kz/page/read/Zakony.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adilet.zan.kz/kaz/docs/V1600014235" TargetMode="External"/><Relationship Id="rId4" Type="http://schemas.microsoft.com/office/2007/relationships/stylesWithEffects" Target="stylesWithEffects.xml"/><Relationship Id="rId9" Type="http://schemas.openxmlformats.org/officeDocument/2006/relationships/hyperlink" Target="http://irrd.kz/page/read/Zakon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F499E-C4B0-4EC8-B141-3F34BF249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2164</Words>
  <Characters>12341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Альмира Омарова</cp:lastModifiedBy>
  <cp:revision>26</cp:revision>
  <cp:lastPrinted>2024-01-18T06:51:00Z</cp:lastPrinted>
  <dcterms:created xsi:type="dcterms:W3CDTF">2024-02-09T11:22:00Z</dcterms:created>
  <dcterms:modified xsi:type="dcterms:W3CDTF">2024-05-23T09:56:00Z</dcterms:modified>
</cp:coreProperties>
</file>