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4635DC" w:rsidRDefault="004635DC">
      <w:pPr>
        <w:jc w:val="right"/>
        <w:rPr>
          <w:b/>
          <w:sz w:val="28"/>
          <w:szCs w:val="28"/>
        </w:rPr>
      </w:pPr>
    </w:p>
    <w:p w14:paraId="0A37501D" w14:textId="77777777" w:rsidR="004635DC" w:rsidRDefault="004635DC">
      <w:pPr>
        <w:ind w:firstLine="0"/>
        <w:jc w:val="left"/>
        <w:rPr>
          <w:b/>
          <w:szCs w:val="24"/>
        </w:rPr>
      </w:pPr>
    </w:p>
    <w:p w14:paraId="7FE6F5E3" w14:textId="77777777" w:rsidR="004635DC" w:rsidRDefault="007656B8">
      <w:pPr>
        <w:pStyle w:val="Standard"/>
        <w:contextualSpacing/>
        <w:jc w:val="center"/>
        <w:rPr>
          <w:rFonts w:ascii="Nimbus Roman No9 L" w:hAnsi="Nimbus Roman No9 L"/>
          <w:b/>
          <w:szCs w:val="24"/>
          <w:lang w:val="kk-KZ"/>
        </w:rPr>
      </w:pPr>
      <w:r>
        <w:rPr>
          <w:rFonts w:ascii="Nimbus Roman No9 L" w:hAnsi="Nimbus Roman No9 L"/>
          <w:b/>
          <w:szCs w:val="24"/>
          <w:lang w:val="kk-KZ"/>
        </w:rPr>
        <w:t>СИТУАТИВТІК ТЕСТ ТАПСЫРМАСЫНЫҢ ТЕХНИКАЛЫҚ СПЕЦИФИКАЦИЯСЫ</w:t>
      </w:r>
    </w:p>
    <w:p w14:paraId="5DAB6C7B" w14:textId="77777777" w:rsidR="004635DC" w:rsidRDefault="004635DC">
      <w:pPr>
        <w:contextualSpacing/>
        <w:rPr>
          <w:rFonts w:ascii="Nimbus Roman No9 L" w:hAnsi="Nimbus Roman No9 L"/>
          <w:szCs w:val="24"/>
        </w:rPr>
      </w:pPr>
    </w:p>
    <w:p w14:paraId="613E6BBB" w14:textId="77777777" w:rsidR="004635DC" w:rsidRPr="00F87010" w:rsidRDefault="007656B8">
      <w:pPr>
        <w:pStyle w:val="Standard"/>
        <w:contextualSpacing/>
        <w:jc w:val="both"/>
        <w:rPr>
          <w:lang w:val="kk-KZ"/>
        </w:rPr>
      </w:pPr>
      <w:r>
        <w:rPr>
          <w:rFonts w:ascii="Nimbus Roman No9 L" w:hAnsi="Nimbus Roman No9 L"/>
          <w:b/>
          <w:szCs w:val="24"/>
          <w:lang w:val="kk-KZ"/>
        </w:rPr>
        <w:t xml:space="preserve">    1.Тест атауы</w:t>
      </w:r>
      <w:r w:rsidRPr="00F87010">
        <w:rPr>
          <w:rFonts w:ascii="Nimbus Roman No9 L" w:hAnsi="Nimbus Roman No9 L"/>
          <w:b/>
          <w:szCs w:val="24"/>
          <w:lang w:val="kk-KZ"/>
        </w:rPr>
        <w:t>:</w:t>
      </w:r>
      <w:r w:rsidRPr="00F87010">
        <w:rPr>
          <w:rFonts w:ascii="Nimbus Roman No9 L" w:hAnsi="Nimbus Roman No9 L"/>
          <w:szCs w:val="24"/>
          <w:lang w:val="kk-KZ"/>
        </w:rPr>
        <w:t xml:space="preserve"> </w:t>
      </w:r>
      <w:r>
        <w:rPr>
          <w:rFonts w:ascii="Nimbus Roman No9 L" w:hAnsi="Nimbus Roman No9 L"/>
          <w:szCs w:val="24"/>
          <w:lang w:val="kk-KZ"/>
        </w:rPr>
        <w:t>«Құқық» мамандығы тобы бойынша ЖОО-дан кейінгі білім бағдарламаларына (магистратура) тапсырушылардың құзырлығын анықтауға арналған ситуативтік тест тапсырмалары</w:t>
      </w:r>
      <w:r w:rsidRPr="00F87010">
        <w:rPr>
          <w:rFonts w:ascii="Nimbus Roman No9 L" w:hAnsi="Nimbus Roman No9 L"/>
          <w:szCs w:val="24"/>
          <w:lang w:val="kk-KZ"/>
        </w:rPr>
        <w:t>.</w:t>
      </w:r>
    </w:p>
    <w:p w14:paraId="76D1BB30" w14:textId="77777777" w:rsidR="004635DC" w:rsidRPr="00F87010" w:rsidRDefault="007656B8">
      <w:pPr>
        <w:pStyle w:val="Standard"/>
        <w:contextualSpacing/>
        <w:jc w:val="both"/>
        <w:rPr>
          <w:lang w:val="kk-KZ"/>
        </w:rPr>
      </w:pPr>
      <w:r>
        <w:rPr>
          <w:rFonts w:ascii="Nimbus Roman No9 L" w:hAnsi="Nimbus Roman No9 L"/>
          <w:b/>
          <w:szCs w:val="24"/>
          <w:lang w:val="kk-KZ"/>
        </w:rPr>
        <w:t xml:space="preserve">    2. Әзірлеме мақсаты</w:t>
      </w:r>
      <w:r w:rsidRPr="00F87010">
        <w:rPr>
          <w:rFonts w:ascii="Nimbus Roman No9 L" w:hAnsi="Nimbus Roman No9 L"/>
          <w:b/>
          <w:szCs w:val="24"/>
          <w:lang w:val="kk-KZ"/>
        </w:rPr>
        <w:t>:</w:t>
      </w:r>
      <w:r w:rsidRPr="00F87010">
        <w:rPr>
          <w:rFonts w:ascii="Nimbus Roman No9 L" w:hAnsi="Nimbus Roman No9 L"/>
          <w:szCs w:val="24"/>
          <w:lang w:val="kk-KZ"/>
        </w:rPr>
        <w:t xml:space="preserve"> </w:t>
      </w:r>
      <w:r>
        <w:rPr>
          <w:rFonts w:ascii="Nimbus Roman No9 L" w:hAnsi="Nimbus Roman No9 L"/>
          <w:szCs w:val="24"/>
          <w:lang w:val="kk-KZ"/>
        </w:rPr>
        <w:t>Ситуативтік тест «Құқық» мамандығы тобы бойынша бакалавриат түлектерінің дайындық деңгейінің «Құқық» мамандығы тобы бойынша ЖОО-дан кейінгі білім бағдарламаларында (ғылыми-педагогикалық және салалық магистратура) оқуға қойылатын талаптарға сәйкестігін анықтау мақсатында әзірленген.</w:t>
      </w:r>
    </w:p>
    <w:p w14:paraId="1B7047B5" w14:textId="77777777" w:rsidR="004635DC" w:rsidRPr="00F87010" w:rsidRDefault="007656B8">
      <w:pPr>
        <w:pStyle w:val="Standard"/>
        <w:contextualSpacing/>
        <w:jc w:val="both"/>
        <w:rPr>
          <w:lang w:val="kk-KZ"/>
        </w:rPr>
      </w:pPr>
      <w:r w:rsidRPr="00F87010">
        <w:rPr>
          <w:rFonts w:ascii="Nimbus Roman No9 L" w:hAnsi="Nimbus Roman No9 L"/>
          <w:b/>
          <w:szCs w:val="24"/>
          <w:lang w:val="kk-KZ"/>
        </w:rPr>
        <w:t xml:space="preserve">          3.  </w:t>
      </w:r>
      <w:r>
        <w:rPr>
          <w:rFonts w:ascii="Nimbus Roman No9 L" w:hAnsi="Nimbus Roman No9 L"/>
          <w:b/>
          <w:szCs w:val="24"/>
          <w:lang w:val="kk-KZ"/>
        </w:rPr>
        <w:t>Міндеті</w:t>
      </w:r>
      <w:r w:rsidRPr="00F87010">
        <w:rPr>
          <w:rFonts w:ascii="Nimbus Roman No9 L" w:hAnsi="Nimbus Roman No9 L"/>
          <w:b/>
          <w:szCs w:val="24"/>
          <w:lang w:val="kk-KZ"/>
        </w:rPr>
        <w:t>:</w:t>
      </w:r>
      <w:r w:rsidRPr="00F87010">
        <w:rPr>
          <w:rFonts w:ascii="Nimbus Roman No9 L" w:hAnsi="Nimbus Roman No9 L"/>
          <w:szCs w:val="24"/>
          <w:lang w:val="kk-KZ"/>
        </w:rPr>
        <w:t xml:space="preserve"> </w:t>
      </w:r>
      <w:r>
        <w:rPr>
          <w:rFonts w:ascii="Nimbus Roman No9 L" w:hAnsi="Nimbus Roman No9 L"/>
          <w:szCs w:val="24"/>
          <w:lang w:val="kk-KZ"/>
        </w:rPr>
        <w:t>Құзырлықтарды игеру деңгейін анықтау</w:t>
      </w:r>
      <w:r w:rsidRPr="00F87010">
        <w:rPr>
          <w:rFonts w:ascii="Nimbus Roman No9 L" w:hAnsi="Nimbus Roman No9 L"/>
          <w:szCs w:val="24"/>
          <w:lang w:val="kk-KZ"/>
        </w:rPr>
        <w:t>.</w:t>
      </w:r>
    </w:p>
    <w:p w14:paraId="1152A364" w14:textId="77777777" w:rsidR="004635DC" w:rsidRDefault="007656B8">
      <w:pPr>
        <w:ind w:firstLine="624"/>
      </w:pPr>
      <w:r>
        <w:rPr>
          <w:rFonts w:ascii="Nimbus Roman No9 L" w:hAnsi="Nimbus Roman No9 L"/>
          <w:b/>
          <w:lang w:val="kk-KZ"/>
        </w:rPr>
        <w:t>4. Ситуативтік тест тапсырмаларының мазмұнына талаптар</w:t>
      </w:r>
      <w:r>
        <w:rPr>
          <w:rFonts w:ascii="Nimbus Roman No9 L" w:hAnsi="Nimbus Roman No9 L"/>
          <w:b/>
        </w:rPr>
        <w:t>:</w:t>
      </w:r>
    </w:p>
    <w:p w14:paraId="38CE56EB" w14:textId="77777777" w:rsidR="004635DC" w:rsidRDefault="007656B8">
      <w:pPr>
        <w:pStyle w:val="Standard"/>
        <w:jc w:val="both"/>
        <w:rPr>
          <w:rFonts w:ascii="Nimbus Roman No9 L" w:hAnsi="Nimbus Roman No9 L"/>
          <w:lang w:val="kk-KZ"/>
        </w:rPr>
      </w:pPr>
      <w:r>
        <w:rPr>
          <w:rFonts w:ascii="Nimbus Roman No9 L" w:hAnsi="Nimbus Roman No9 L"/>
          <w:lang w:val="kk-KZ"/>
        </w:rPr>
        <w:t>- ситуативтік тапсырма фабуласы құқық қолдану тәжірибесінің материалдарына негізделуі керек, оларды бақылау мақсаттарына лайықты өңдеуге және интерпретациялауға рұқсат етіледі;</w:t>
      </w:r>
    </w:p>
    <w:p w14:paraId="1674B985" w14:textId="77777777" w:rsidR="004635DC" w:rsidRPr="00F87010" w:rsidRDefault="007656B8">
      <w:pPr>
        <w:pStyle w:val="Standard"/>
        <w:jc w:val="both"/>
        <w:rPr>
          <w:lang w:val="kk-KZ"/>
        </w:rPr>
      </w:pPr>
      <w:r w:rsidRPr="00F87010">
        <w:rPr>
          <w:rFonts w:ascii="Nimbus Roman No9 L" w:hAnsi="Nimbus Roman No9 L"/>
          <w:lang w:val="kk-KZ"/>
        </w:rPr>
        <w:t xml:space="preserve">- </w:t>
      </w:r>
      <w:r>
        <w:rPr>
          <w:rFonts w:ascii="Nimbus Roman No9 L" w:hAnsi="Nimbus Roman No9 L"/>
          <w:lang w:val="kk-KZ"/>
        </w:rPr>
        <w:t>ситуативтік тапсырма кешенді болуға тиіс: фабуланың процесуалдық құраушысы, қолданылатын процессуалды институттар онда баяндалатын мән-жайлардың материалдық құқықтық саралануымен немесе халықаралық құқықтық қайнар көздермен не болмаса конституциялық құқықтық қайнар көздермен ұштастырылған болуы керек;</w:t>
      </w:r>
    </w:p>
    <w:p w14:paraId="2C22BA56" w14:textId="77777777" w:rsidR="004635DC" w:rsidRPr="00F87010" w:rsidRDefault="007656B8">
      <w:pPr>
        <w:pStyle w:val="Standard"/>
        <w:jc w:val="both"/>
        <w:rPr>
          <w:lang w:val="kk-KZ"/>
        </w:rPr>
      </w:pPr>
      <w:r w:rsidRPr="00F87010">
        <w:rPr>
          <w:rFonts w:ascii="Nimbus Roman No9 L" w:hAnsi="Nimbus Roman No9 L"/>
          <w:lang w:val="kk-KZ"/>
        </w:rPr>
        <w:t>-</w:t>
      </w:r>
      <w:r>
        <w:rPr>
          <w:rFonts w:ascii="Nimbus Roman No9 L" w:hAnsi="Nimbus Roman No9 L"/>
          <w:lang w:val="kk-KZ"/>
        </w:rPr>
        <w:t>ситуативтік тапсырманың Қазақстан Республикасының халықаралық, конституциялық, азаматтық, азаматтық іс жүргізу, қылмыстық және қылмыстық-процестік құқықтарының негізгі қайнар көздерін қолдануға негізделетін нақты, бір мағыналы шешімі болуы керек;</w:t>
      </w:r>
    </w:p>
    <w:p w14:paraId="266E88A1" w14:textId="77777777" w:rsidR="004635DC" w:rsidRPr="00F87010" w:rsidRDefault="007656B8">
      <w:pPr>
        <w:pStyle w:val="Standard"/>
        <w:jc w:val="both"/>
        <w:rPr>
          <w:lang w:val="kk-KZ"/>
        </w:rPr>
      </w:pPr>
      <w:r w:rsidRPr="00F87010">
        <w:rPr>
          <w:rFonts w:ascii="Nimbus Roman No9 L" w:hAnsi="Nimbus Roman No9 L"/>
          <w:lang w:val="kk-KZ"/>
        </w:rPr>
        <w:t xml:space="preserve">- </w:t>
      </w:r>
      <w:r>
        <w:rPr>
          <w:rFonts w:ascii="Nimbus Roman No9 L" w:hAnsi="Nimbus Roman No9 L"/>
          <w:lang w:val="kk-KZ"/>
        </w:rPr>
        <w:t>ситуативтік тапсырма қиындық деңгейіне қарамастан, бакалавриаттың «Қазақстан Республикасының Азаматтық құқығы (Жалпы және Ерекше бөлімдері)», «Қазақстан Республикасы Азаматтық іс жүргізу құқығы», «Қазақстан Республикасы Қылмыстық құқығы (Жалпы және Ерекше бөлімдері)», «Қазақстан Республикасы Қылмыстық іс жүргізу құқығы (Жалпы және Ерекше бөлімдері)» пәндерінің кез келген тақырыбын қамти алады</w:t>
      </w:r>
      <w:r w:rsidRPr="00F87010">
        <w:rPr>
          <w:rFonts w:ascii="Nimbus Roman No9 L" w:hAnsi="Nimbus Roman No9 L"/>
          <w:lang w:val="kk-KZ"/>
        </w:rPr>
        <w:t>;</w:t>
      </w:r>
    </w:p>
    <w:p w14:paraId="2414A79A" w14:textId="77777777" w:rsidR="004635DC" w:rsidRPr="00F87010" w:rsidRDefault="007656B8">
      <w:pPr>
        <w:pStyle w:val="Standard"/>
        <w:jc w:val="both"/>
        <w:rPr>
          <w:lang w:val="kk-KZ"/>
        </w:rPr>
      </w:pPr>
      <w:r w:rsidRPr="00F87010">
        <w:rPr>
          <w:rFonts w:ascii="Nimbus Roman No9 L" w:hAnsi="Nimbus Roman No9 L"/>
          <w:lang w:val="kk-KZ"/>
        </w:rPr>
        <w:t>-</w:t>
      </w:r>
      <w:r>
        <w:rPr>
          <w:rFonts w:ascii="Nimbus Roman No9 L" w:hAnsi="Nimbus Roman No9 L"/>
          <w:lang w:val="kk-KZ"/>
        </w:rPr>
        <w:t>ситуативтік тапсырмасында бағаланушы адам өзінің білімін, дағдылығы мен қабілетін барынша толық көрсетуі үшін ситуацияны толық және тереңінен талдауға бағытталған, белгілі бір ізбе-ізділікте құрастырылған сұрақтар қойылады</w:t>
      </w:r>
      <w:r w:rsidRPr="00F87010">
        <w:rPr>
          <w:rFonts w:ascii="Nimbus Roman No9 L" w:hAnsi="Nimbus Roman No9 L"/>
          <w:lang w:val="kk-KZ"/>
        </w:rPr>
        <w:t>;</w:t>
      </w:r>
    </w:p>
    <w:p w14:paraId="151AB881" w14:textId="77777777" w:rsidR="004635DC" w:rsidRPr="00F87010" w:rsidRDefault="007656B8">
      <w:pPr>
        <w:pStyle w:val="Standard"/>
        <w:jc w:val="both"/>
        <w:rPr>
          <w:lang w:val="kk-KZ"/>
        </w:rPr>
      </w:pPr>
      <w:r w:rsidRPr="00F87010">
        <w:rPr>
          <w:rFonts w:ascii="Nimbus Roman No9 L" w:hAnsi="Nimbus Roman No9 L"/>
          <w:lang w:val="kk-KZ"/>
        </w:rPr>
        <w:t>-</w:t>
      </w:r>
      <w:r>
        <w:rPr>
          <w:rFonts w:ascii="Nimbus Roman No9 L" w:hAnsi="Nimbus Roman No9 L"/>
          <w:lang w:val="kk-KZ"/>
        </w:rPr>
        <w:t>ситуативтік тапсырма сұрақтарын материалдық және процессуалдық құқық бойынша жеке-жеке құрастыру керек;</w:t>
      </w:r>
    </w:p>
    <w:p w14:paraId="1C531051" w14:textId="77777777" w:rsidR="004635DC" w:rsidRPr="00F87010" w:rsidRDefault="007656B8">
      <w:pPr>
        <w:pStyle w:val="Standard"/>
        <w:jc w:val="both"/>
        <w:rPr>
          <w:lang w:val="kk-KZ"/>
        </w:rPr>
      </w:pPr>
      <w:r w:rsidRPr="00F87010">
        <w:rPr>
          <w:rFonts w:ascii="Nimbus Roman No9 L" w:hAnsi="Nimbus Roman No9 L"/>
          <w:lang w:val="kk-KZ"/>
        </w:rPr>
        <w:t xml:space="preserve">- </w:t>
      </w:r>
      <w:r>
        <w:rPr>
          <w:rFonts w:ascii="Nimbus Roman No9 L" w:hAnsi="Nimbus Roman No9 L"/>
          <w:lang w:val="kk-KZ"/>
        </w:rPr>
        <w:t>ситуативтік тапсырма сұрақтарын шешім қабылдау немесе әрекет ету үлгісін таңдау күйінде құрастыру керек, яғни қойылған сұрақтарға алған жауаптарының жиынтығы негізінде шешімін кешенді ойлау үлгісі</w:t>
      </w:r>
      <w:r w:rsidRPr="00F87010">
        <w:rPr>
          <w:rFonts w:ascii="Nimbus Roman No9 L" w:hAnsi="Nimbus Roman No9 L"/>
          <w:lang w:val="kk-KZ"/>
        </w:rPr>
        <w:t>;</w:t>
      </w:r>
    </w:p>
    <w:p w14:paraId="300D229F" w14:textId="77777777" w:rsidR="004635DC" w:rsidRPr="00F87010" w:rsidRDefault="007656B8">
      <w:pPr>
        <w:pStyle w:val="Standard"/>
        <w:contextualSpacing/>
        <w:jc w:val="both"/>
        <w:rPr>
          <w:lang w:val="kk-KZ"/>
        </w:rPr>
      </w:pPr>
      <w:r w:rsidRPr="00F87010">
        <w:rPr>
          <w:rFonts w:ascii="Nimbus Roman No9 L" w:hAnsi="Nimbus Roman No9 L"/>
          <w:szCs w:val="24"/>
          <w:lang w:val="kk-KZ"/>
        </w:rPr>
        <w:t xml:space="preserve">- </w:t>
      </w:r>
      <w:r>
        <w:rPr>
          <w:rFonts w:ascii="Nimbus Roman No9 L" w:hAnsi="Nimbus Roman No9 L"/>
          <w:szCs w:val="24"/>
          <w:lang w:val="kk-KZ"/>
        </w:rPr>
        <w:t>ситуативтік тапсырмаларға эталонды (дұрыс) жауаптар Қазақстан Республикасының қолданыстағы заңнамаға негізделуі және құқықтық ілім дамуының заманауи деңгейіне сәйкес болуы керек.</w:t>
      </w:r>
    </w:p>
    <w:p w14:paraId="0BC2FA97" w14:textId="77777777" w:rsidR="004635DC" w:rsidRPr="00F87010" w:rsidRDefault="007656B8">
      <w:pPr>
        <w:pStyle w:val="Standard"/>
        <w:jc w:val="both"/>
        <w:rPr>
          <w:lang w:val="kk-KZ"/>
        </w:rPr>
      </w:pPr>
      <w:r w:rsidRPr="00F87010">
        <w:rPr>
          <w:rFonts w:ascii="Nimbus Roman No9 L" w:hAnsi="Nimbus Roman No9 L"/>
          <w:b/>
          <w:i/>
          <w:lang w:val="kk-KZ"/>
        </w:rPr>
        <w:t xml:space="preserve">          5.</w:t>
      </w:r>
      <w:r>
        <w:rPr>
          <w:rFonts w:ascii="Nimbus Roman No9 L" w:hAnsi="Nimbus Roman No9 L"/>
          <w:b/>
          <w:i/>
          <w:lang w:val="kk-KZ"/>
        </w:rPr>
        <w:t>Кейс тапсырмаларының форматы</w:t>
      </w:r>
    </w:p>
    <w:p w14:paraId="2B096625" w14:textId="77777777" w:rsidR="004635DC" w:rsidRPr="00F87010" w:rsidRDefault="007656B8">
      <w:pPr>
        <w:pStyle w:val="Standard"/>
        <w:jc w:val="both"/>
        <w:rPr>
          <w:lang w:val="kk-KZ"/>
        </w:rPr>
      </w:pPr>
      <w:r w:rsidRPr="00F87010">
        <w:rPr>
          <w:rFonts w:ascii="Nimbus Roman No9 L" w:hAnsi="Nimbus Roman No9 L"/>
          <w:lang w:val="kk-KZ"/>
        </w:rPr>
        <w:t xml:space="preserve">     5.1</w:t>
      </w:r>
      <w:r>
        <w:rPr>
          <w:rFonts w:ascii="Nimbus Roman No9 L" w:hAnsi="Nimbus Roman No9 L"/>
          <w:lang w:val="kk-KZ"/>
        </w:rPr>
        <w:t>Ситуативтік тапсырма құрылымы кейстің екі өзара байланысқан фабуласынан (материалдық және процессуалдық) тұрады, олардың әрбірі бойынша бір дұрыс жауапты таңдау керек болатын бір тест тапсырмасынан және бір немесе бірнеше дұрыс жауапты таңдау керек болатын бір тест тапсырмасынан тұрады.</w:t>
      </w:r>
    </w:p>
    <w:p w14:paraId="3F313F2F" w14:textId="77777777" w:rsidR="004635DC" w:rsidRPr="00F87010" w:rsidRDefault="007656B8">
      <w:pPr>
        <w:pStyle w:val="Standard"/>
        <w:jc w:val="both"/>
        <w:rPr>
          <w:lang w:val="kk-KZ"/>
        </w:rPr>
      </w:pPr>
      <w:r w:rsidRPr="00F87010">
        <w:rPr>
          <w:rFonts w:ascii="Nimbus Roman No9 L" w:hAnsi="Nimbus Roman No9 L"/>
          <w:lang w:val="kk-KZ"/>
        </w:rPr>
        <w:t xml:space="preserve">      5.2 </w:t>
      </w:r>
      <w:r>
        <w:rPr>
          <w:rFonts w:ascii="Nimbus Roman No9 L" w:hAnsi="Nimbus Roman No9 L"/>
          <w:lang w:val="kk-KZ"/>
        </w:rPr>
        <w:t>Кейс фабуласы (материалдық та, процессуалдық та бөлігі) материалдық құқық бойынша негізгі, іргелі салаларды да, сондай-ақ құқық қолдануда неғұрлым көп тараған институттарды да қамтуы керек. Кейс фабуласына нақты құқықтық регламентациясы болмайтын немесе құқық қолдануда тұрақты тәжірибеге негізделе алмайтын мән-жайларды енгізуге болмайды.</w:t>
      </w:r>
    </w:p>
    <w:p w14:paraId="2219CA8F" w14:textId="77777777" w:rsidR="004635DC" w:rsidRDefault="007656B8">
      <w:pPr>
        <w:pStyle w:val="Standard"/>
        <w:jc w:val="both"/>
        <w:rPr>
          <w:rFonts w:ascii="Nimbus Roman No9 L" w:eastAsia="Times New Roman" w:hAnsi="Nimbus Roman No9 L" w:cs="Arial"/>
          <w:lang w:val="kk-KZ"/>
        </w:rPr>
      </w:pPr>
      <w:r>
        <w:rPr>
          <w:rFonts w:ascii="Nimbus Roman No9 L" w:eastAsia="Times New Roman" w:hAnsi="Nimbus Roman No9 L" w:cs="Arial"/>
          <w:lang w:val="kk-KZ"/>
        </w:rPr>
        <w:lastRenderedPageBreak/>
        <w:t xml:space="preserve">       5.3 Кейс фабуласы жабық болуы керек, яғни ондағы мән-жайлар әртүрлі мағыналы емес, жеткілікті нақтылықта, логикалық ізбе-ізділікте, мүмкіндігінше хронологиялық тәртіпті сақтай отырып баяндалуы керек.</w:t>
      </w:r>
    </w:p>
    <w:p w14:paraId="12506088" w14:textId="77777777" w:rsidR="004635DC" w:rsidRPr="00F87010" w:rsidRDefault="007656B8">
      <w:pPr>
        <w:pStyle w:val="Standard"/>
        <w:jc w:val="both"/>
        <w:rPr>
          <w:lang w:val="kk-KZ"/>
        </w:rPr>
      </w:pPr>
      <w:r w:rsidRPr="00F87010">
        <w:rPr>
          <w:rFonts w:ascii="Nimbus Roman No9 L" w:hAnsi="Nimbus Roman No9 L"/>
          <w:lang w:val="kk-KZ"/>
        </w:rPr>
        <w:t xml:space="preserve">        5.4 </w:t>
      </w:r>
      <w:r>
        <w:rPr>
          <w:rFonts w:ascii="Nimbus Roman No9 L" w:hAnsi="Nimbus Roman No9 L"/>
          <w:lang w:val="kk-KZ"/>
        </w:rPr>
        <w:t>Кейсті құрастырғанда оның мазмұны мен сұрақтары белгілі бір құқық саласының әртүрлі институттары көрініс табатын ретте құрастырылады.</w:t>
      </w:r>
    </w:p>
    <w:p w14:paraId="33F00A06" w14:textId="77777777" w:rsidR="004635DC" w:rsidRPr="00F87010" w:rsidRDefault="007656B8">
      <w:pPr>
        <w:pStyle w:val="Standard"/>
        <w:jc w:val="both"/>
        <w:rPr>
          <w:lang w:val="kk-KZ"/>
        </w:rPr>
      </w:pPr>
      <w:r w:rsidRPr="00F87010">
        <w:rPr>
          <w:rFonts w:ascii="Nimbus Roman No9 L" w:hAnsi="Nimbus Roman No9 L"/>
          <w:lang w:val="kk-KZ"/>
        </w:rPr>
        <w:t xml:space="preserve">      5.5 </w:t>
      </w:r>
      <w:r>
        <w:rPr>
          <w:rFonts w:ascii="Nimbus Roman No9 L" w:hAnsi="Nimbus Roman No9 L"/>
          <w:lang w:val="kk-KZ"/>
        </w:rPr>
        <w:t>Фабула процессуалдық құқық бойынша бөлігінде міндетті түрде материалдық құқық бойынша фабулаға және оның дұрыс жауаптарына негізделген болуы керек. Бұл шарт ситуативтік тест тапсырмаларын құрастырудың осы спецификациясының басты талабы болып табылады.</w:t>
      </w:r>
    </w:p>
    <w:p w14:paraId="3D4F3D7C" w14:textId="77777777" w:rsidR="004635DC" w:rsidRPr="00F87010" w:rsidRDefault="007656B8">
      <w:pPr>
        <w:pStyle w:val="Standard"/>
        <w:contextualSpacing/>
        <w:jc w:val="both"/>
        <w:rPr>
          <w:lang w:val="kk-KZ"/>
        </w:rPr>
      </w:pPr>
      <w:r w:rsidRPr="00F87010">
        <w:rPr>
          <w:rFonts w:ascii="Nimbus Roman No9 L" w:hAnsi="Nimbus Roman No9 L"/>
          <w:szCs w:val="24"/>
          <w:lang w:val="kk-KZ"/>
        </w:rPr>
        <w:t xml:space="preserve">       5.6 </w:t>
      </w:r>
      <w:r>
        <w:rPr>
          <w:rFonts w:ascii="Nimbus Roman No9 L" w:hAnsi="Nimbus Roman No9 L"/>
          <w:szCs w:val="24"/>
          <w:lang w:val="kk-KZ"/>
        </w:rPr>
        <w:t>Ситуативтік тапсырманы шешуге кететін уақыт кейстегі бір тест тапсырмасына жауапқа орта есеппен 1,5 минут жұмсалатындығына негізделеді.</w:t>
      </w:r>
    </w:p>
    <w:p w14:paraId="0FAA3B58" w14:textId="77777777" w:rsidR="004635DC" w:rsidRPr="00F87010" w:rsidRDefault="007656B8">
      <w:pPr>
        <w:pStyle w:val="Standard"/>
        <w:jc w:val="both"/>
        <w:rPr>
          <w:lang w:val="kk-KZ"/>
        </w:rPr>
      </w:pPr>
      <w:r w:rsidRPr="00F87010">
        <w:rPr>
          <w:rFonts w:ascii="Nimbus Roman No9 L" w:hAnsi="Nimbus Roman No9 L"/>
          <w:b/>
          <w:i/>
          <w:lang w:val="kk-KZ"/>
        </w:rPr>
        <w:t xml:space="preserve">          6. </w:t>
      </w:r>
      <w:r>
        <w:rPr>
          <w:rFonts w:ascii="Nimbus Roman No9 L" w:hAnsi="Nimbus Roman No9 L"/>
          <w:b/>
          <w:i/>
          <w:lang w:val="kk-KZ"/>
        </w:rPr>
        <w:t>Эталонды жауаптар және бағалау жіктері</w:t>
      </w:r>
    </w:p>
    <w:p w14:paraId="27171473" w14:textId="77777777" w:rsidR="004635DC" w:rsidRPr="00F87010" w:rsidRDefault="007656B8">
      <w:pPr>
        <w:pStyle w:val="Standard"/>
        <w:jc w:val="both"/>
        <w:rPr>
          <w:lang w:val="kk-KZ"/>
        </w:rPr>
      </w:pPr>
      <w:r w:rsidRPr="00F87010">
        <w:rPr>
          <w:rFonts w:ascii="Nimbus Roman No9 L" w:hAnsi="Nimbus Roman No9 L"/>
          <w:lang w:val="kk-KZ"/>
        </w:rPr>
        <w:t xml:space="preserve">      6.1 </w:t>
      </w:r>
      <w:r>
        <w:rPr>
          <w:rFonts w:ascii="Nimbus Roman No9 L" w:hAnsi="Nimbus Roman No9 L"/>
          <w:lang w:val="kk-KZ"/>
        </w:rPr>
        <w:t>Эталонды жауаптар толық және дәл, әр мағыналылық пен дау туғызбайтындай болуы керек.</w:t>
      </w:r>
    </w:p>
    <w:p w14:paraId="7D4CEA15" w14:textId="77777777" w:rsidR="004635DC" w:rsidRPr="00F87010" w:rsidRDefault="007656B8">
      <w:pPr>
        <w:ind w:firstLine="567"/>
        <w:rPr>
          <w:lang w:val="kk-KZ"/>
        </w:rPr>
      </w:pPr>
      <w:r w:rsidRPr="00F87010">
        <w:rPr>
          <w:rFonts w:ascii="Nimbus Roman No9 L" w:hAnsi="Nimbus Roman No9 L"/>
          <w:szCs w:val="24"/>
          <w:lang w:val="kk-KZ"/>
        </w:rPr>
        <w:t xml:space="preserve">6.2 </w:t>
      </w:r>
      <w:r>
        <w:rPr>
          <w:rFonts w:ascii="Nimbus Roman No9 L" w:hAnsi="Nimbus Roman No9 L"/>
          <w:szCs w:val="24"/>
          <w:lang w:val="kk-KZ"/>
        </w:rPr>
        <w:t>Ситуативтік тест тапсырмаларының дистракторлары эталонды жауаптан көлемі жағынан ерекшеленбеуі керек, осы жауапты дұрыс деп есептемеуге болатын кем дегенде бір белгісіне ие болуы керек, сол сияқты заңсыз не қате әрекеттің/шешімнің айқын белгілеріне ие болмауы керек.</w:t>
      </w:r>
    </w:p>
    <w:p w14:paraId="02EB378F" w14:textId="77777777" w:rsidR="004635DC" w:rsidRDefault="004635DC">
      <w:pPr>
        <w:pStyle w:val="Standard"/>
        <w:rPr>
          <w:rFonts w:ascii="Nimbus Roman No9 L" w:hAnsi="Nimbus Roman No9 L"/>
          <w:b/>
          <w:bCs/>
          <w:lang w:val="kk-KZ"/>
        </w:rPr>
      </w:pPr>
    </w:p>
    <w:p w14:paraId="6A05A809" w14:textId="77777777" w:rsidR="004635DC" w:rsidRDefault="004635DC">
      <w:pPr>
        <w:pStyle w:val="Standard"/>
        <w:rPr>
          <w:rFonts w:ascii="Nimbus Roman No9 L" w:hAnsi="Nimbus Roman No9 L"/>
          <w:b/>
          <w:bCs/>
          <w:lang w:val="kk-KZ"/>
        </w:rPr>
      </w:pPr>
    </w:p>
    <w:p w14:paraId="5A39BBE3" w14:textId="77777777" w:rsidR="004635DC" w:rsidRPr="00F87010" w:rsidRDefault="007656B8">
      <w:pPr>
        <w:pStyle w:val="Standard"/>
        <w:contextualSpacing/>
        <w:rPr>
          <w:rFonts w:ascii="Nimbus Roman No9 L" w:hAnsi="Nimbus Roman No9 L"/>
          <w:b/>
          <w:bCs/>
          <w:szCs w:val="24"/>
          <w:lang w:val="kk-KZ"/>
        </w:rPr>
      </w:pPr>
      <w:r w:rsidRPr="00F87010">
        <w:rPr>
          <w:lang w:val="kk-KZ"/>
        </w:rPr>
        <w:br w:type="page"/>
      </w:r>
    </w:p>
    <w:p w14:paraId="41C8F396" w14:textId="77777777" w:rsidR="004635DC" w:rsidRPr="00F87010" w:rsidRDefault="004635DC">
      <w:pPr>
        <w:jc w:val="right"/>
        <w:rPr>
          <w:rFonts w:ascii="Nimbus Roman No9 L" w:hAnsi="Nimbus Roman No9 L"/>
          <w:b/>
          <w:szCs w:val="24"/>
          <w:lang w:val="kk-KZ"/>
        </w:rPr>
      </w:pPr>
    </w:p>
    <w:p w14:paraId="307CF625" w14:textId="77777777" w:rsidR="004635DC" w:rsidRPr="00F87010" w:rsidRDefault="007656B8">
      <w:pPr>
        <w:pStyle w:val="Standard"/>
        <w:jc w:val="right"/>
        <w:rPr>
          <w:lang w:val="kk-KZ"/>
        </w:rPr>
      </w:pPr>
      <w:r>
        <w:rPr>
          <w:rFonts w:ascii="Nimbus Roman No9 L" w:hAnsi="Nimbus Roman No9 L"/>
          <w:lang w:val="kk-KZ"/>
        </w:rPr>
        <w:t xml:space="preserve">Қосымша </w:t>
      </w:r>
      <w:r w:rsidRPr="00F87010">
        <w:rPr>
          <w:rFonts w:ascii="Nimbus Roman No9 L" w:hAnsi="Nimbus Roman No9 L"/>
          <w:lang w:val="kk-KZ"/>
        </w:rPr>
        <w:t>1</w:t>
      </w:r>
    </w:p>
    <w:p w14:paraId="72A3D3EC" w14:textId="77777777" w:rsidR="004635DC" w:rsidRPr="00F87010" w:rsidRDefault="004635DC">
      <w:pPr>
        <w:pStyle w:val="Standard"/>
        <w:rPr>
          <w:rFonts w:ascii="Nimbus Roman No9 L" w:hAnsi="Nimbus Roman No9 L"/>
          <w:lang w:val="kk-KZ"/>
        </w:rPr>
      </w:pPr>
    </w:p>
    <w:p w14:paraId="056F39AE" w14:textId="77777777" w:rsidR="004635DC" w:rsidRPr="00F87010" w:rsidRDefault="007656B8">
      <w:pPr>
        <w:pStyle w:val="Standard"/>
        <w:jc w:val="both"/>
        <w:rPr>
          <w:lang w:val="kk-KZ"/>
        </w:rPr>
      </w:pPr>
      <w:r>
        <w:rPr>
          <w:rFonts w:ascii="Nimbus Roman No9 L" w:hAnsi="Nimbus Roman No9 L"/>
          <w:b/>
          <w:bCs/>
          <w:szCs w:val="24"/>
          <w:lang w:val="kk-KZ"/>
        </w:rPr>
        <w:t>Ситуативті тапсырма құрастыру бойынша тақырыптар тізімі (пәндер бойынша)</w:t>
      </w:r>
      <w:r w:rsidRPr="00F87010">
        <w:rPr>
          <w:rFonts w:ascii="Nimbus Roman No9 L" w:hAnsi="Nimbus Roman No9 L"/>
          <w:b/>
          <w:bCs/>
          <w:szCs w:val="24"/>
          <w:lang w:val="kk-KZ"/>
        </w:rPr>
        <w:t>.</w:t>
      </w:r>
    </w:p>
    <w:p w14:paraId="0D0B940D" w14:textId="77777777" w:rsidR="004635DC" w:rsidRPr="00F87010" w:rsidRDefault="004635DC">
      <w:pPr>
        <w:rPr>
          <w:rFonts w:ascii="Nimbus Roman No9 L" w:hAnsi="Nimbus Roman No9 L"/>
          <w:szCs w:val="24"/>
          <w:lang w:val="kk-KZ"/>
        </w:rPr>
      </w:pPr>
    </w:p>
    <w:p w14:paraId="55702207" w14:textId="77777777" w:rsidR="004635DC" w:rsidRPr="00F87010" w:rsidRDefault="007656B8">
      <w:pPr>
        <w:rPr>
          <w:rFonts w:ascii="Nimbus Roman No9 L" w:hAnsi="Nimbus Roman No9 L"/>
          <w:b/>
          <w:color w:val="000000"/>
          <w:szCs w:val="24"/>
          <w:lang w:val="kk-KZ"/>
        </w:rPr>
      </w:pPr>
      <w:r w:rsidRPr="00F87010">
        <w:rPr>
          <w:rFonts w:ascii="Nimbus Roman No9 L" w:hAnsi="Nimbus Roman No9 L"/>
          <w:b/>
          <w:color w:val="000000"/>
          <w:szCs w:val="24"/>
          <w:lang w:val="kk-KZ"/>
        </w:rPr>
        <w:t>«Халықаралық жария құқық»</w:t>
      </w:r>
    </w:p>
    <w:p w14:paraId="0E27B00A" w14:textId="77777777" w:rsidR="004635DC" w:rsidRPr="00F87010" w:rsidRDefault="004635DC">
      <w:pPr>
        <w:rPr>
          <w:rFonts w:ascii="Nimbus Roman No9 L" w:hAnsi="Nimbus Roman No9 L"/>
          <w:b/>
          <w:color w:val="000000"/>
          <w:szCs w:val="24"/>
          <w:lang w:val="kk-KZ"/>
        </w:rPr>
      </w:pPr>
    </w:p>
    <w:p w14:paraId="3905EA94" w14:textId="77777777" w:rsidR="004635DC" w:rsidRPr="00F87010" w:rsidRDefault="007656B8">
      <w:pPr>
        <w:rPr>
          <w:lang w:val="kk-KZ"/>
        </w:rPr>
      </w:pPr>
      <w:r w:rsidRPr="00F87010">
        <w:rPr>
          <w:rFonts w:ascii="Nimbus Roman No9 L" w:hAnsi="Nimbus Roman No9 L"/>
          <w:b/>
          <w:color w:val="000000"/>
          <w:szCs w:val="24"/>
          <w:lang w:val="kk-KZ"/>
        </w:rPr>
        <w:t xml:space="preserve"> 1. </w:t>
      </w:r>
      <w:r w:rsidRPr="00F87010">
        <w:rPr>
          <w:rFonts w:ascii="Nimbus Roman No9 L" w:hAnsi="Nimbus Roman No9 L"/>
          <w:b/>
          <w:color w:val="000000"/>
          <w:lang w:val="kk-KZ"/>
        </w:rPr>
        <w:t>Халықаралық құқық пен ұлттық құқық арақатынасы </w:t>
      </w:r>
    </w:p>
    <w:p w14:paraId="61DB966E" w14:textId="77777777" w:rsidR="004635DC" w:rsidRPr="00F87010" w:rsidRDefault="007656B8">
      <w:pPr>
        <w:pStyle w:val="a9"/>
        <w:spacing w:after="0" w:line="240" w:lineRule="atLeast"/>
        <w:ind w:firstLine="0"/>
        <w:rPr>
          <w:lang w:val="kk-KZ"/>
        </w:rPr>
      </w:pPr>
      <w:r w:rsidRPr="00F87010">
        <w:rPr>
          <w:rFonts w:ascii="Nimbus Roman No9 L" w:hAnsi="Nimbus Roman No9 L"/>
          <w:color w:val="000000"/>
          <w:sz w:val="28"/>
          <w:lang w:val="kk-KZ"/>
        </w:rPr>
        <w:t xml:space="preserve">           - </w:t>
      </w:r>
      <w:r w:rsidRPr="00F87010">
        <w:rPr>
          <w:rFonts w:ascii="Nimbus Roman No9 L" w:hAnsi="Nimbus Roman No9 L"/>
          <w:color w:val="000000"/>
          <w:szCs w:val="24"/>
          <w:lang w:val="kk-KZ"/>
        </w:rPr>
        <w:t>ҚР Конституциясы және халықаралық шарттар</w:t>
      </w:r>
    </w:p>
    <w:p w14:paraId="19A13713" w14:textId="77777777" w:rsidR="004635DC" w:rsidRPr="00F87010" w:rsidRDefault="007656B8">
      <w:pPr>
        <w:pStyle w:val="a9"/>
        <w:spacing w:after="0" w:line="240" w:lineRule="atLeast"/>
        <w:ind w:firstLine="0"/>
        <w:rPr>
          <w:lang w:val="kk-KZ"/>
        </w:rPr>
      </w:pPr>
      <w:r w:rsidRPr="00F87010">
        <w:rPr>
          <w:rFonts w:ascii="Nimbus Roman No9 L" w:hAnsi="Nimbus Roman No9 L"/>
          <w:color w:val="000000"/>
          <w:szCs w:val="24"/>
          <w:lang w:val="kk-KZ"/>
        </w:rPr>
        <w:t xml:space="preserve">             - Өздігінен орындалатын және өздігінен орындалмайтын халықаралық шарттар</w:t>
      </w:r>
    </w:p>
    <w:p w14:paraId="54B19803" w14:textId="77777777" w:rsidR="004635DC" w:rsidRPr="00F87010" w:rsidRDefault="007656B8">
      <w:pPr>
        <w:pStyle w:val="a9"/>
        <w:spacing w:after="0" w:line="240" w:lineRule="atLeast"/>
        <w:ind w:firstLine="0"/>
        <w:rPr>
          <w:lang w:val="kk-KZ"/>
        </w:rPr>
      </w:pPr>
      <w:r w:rsidRPr="00F87010">
        <w:rPr>
          <w:rFonts w:ascii="Nimbus Roman No9 L" w:hAnsi="Nimbus Roman No9 L"/>
          <w:color w:val="000000"/>
          <w:szCs w:val="24"/>
          <w:lang w:val="kk-KZ"/>
        </w:rPr>
        <w:t xml:space="preserve">             - Халықаралық шарттар нормаларының тікелей әрекеті</w:t>
      </w:r>
    </w:p>
    <w:p w14:paraId="522825B8" w14:textId="77777777" w:rsidR="004635DC" w:rsidRPr="00F87010" w:rsidRDefault="007656B8">
      <w:pPr>
        <w:pStyle w:val="a9"/>
        <w:spacing w:after="0" w:line="240" w:lineRule="atLeast"/>
        <w:ind w:firstLine="0"/>
        <w:rPr>
          <w:lang w:val="kk-KZ"/>
        </w:rPr>
      </w:pPr>
      <w:r w:rsidRPr="00F87010">
        <w:rPr>
          <w:rFonts w:ascii="Nimbus Roman No9 L" w:hAnsi="Nimbus Roman No9 L"/>
          <w:color w:val="000000"/>
          <w:szCs w:val="24"/>
          <w:lang w:val="kk-KZ"/>
        </w:rPr>
        <w:t xml:space="preserve">            </w:t>
      </w:r>
      <w:r w:rsidRPr="00F87010">
        <w:rPr>
          <w:rFonts w:ascii="Nimbus Roman No9 L" w:hAnsi="Nimbus Roman No9 L"/>
          <w:b/>
          <w:bCs/>
          <w:color w:val="000000"/>
          <w:szCs w:val="24"/>
          <w:lang w:val="kk-KZ"/>
        </w:rPr>
        <w:t>2. Халықаралық жария құқығының қайнар көздері</w:t>
      </w:r>
    </w:p>
    <w:p w14:paraId="31F829EB" w14:textId="77777777" w:rsidR="004635DC" w:rsidRPr="00F87010" w:rsidRDefault="007656B8">
      <w:pPr>
        <w:pStyle w:val="a9"/>
        <w:spacing w:after="0" w:line="240" w:lineRule="atLeast"/>
        <w:ind w:left="737" w:firstLine="0"/>
        <w:rPr>
          <w:lang w:val="kk-KZ"/>
        </w:rPr>
      </w:pPr>
      <w:r w:rsidRPr="00F87010">
        <w:rPr>
          <w:rFonts w:ascii="Nimbus Roman No9 L" w:hAnsi="Nimbus Roman No9 L"/>
          <w:b/>
          <w:bCs/>
          <w:color w:val="000000"/>
          <w:szCs w:val="24"/>
          <w:lang w:val="kk-KZ"/>
        </w:rPr>
        <w:t>-</w:t>
      </w:r>
      <w:r w:rsidRPr="00F87010">
        <w:rPr>
          <w:rFonts w:ascii="Nimbus Roman No9 L" w:hAnsi="Nimbus Roman No9 L"/>
          <w:color w:val="000000"/>
          <w:szCs w:val="24"/>
          <w:lang w:val="kk-KZ"/>
        </w:rPr>
        <w:t>Халықаралық шарт (түсінігі, құқықтық табиғаты, жасалуы, жүзеге асырылуы,          әрекетін тоқтату)</w:t>
      </w:r>
    </w:p>
    <w:p w14:paraId="24B53CBD" w14:textId="77777777" w:rsidR="004635DC" w:rsidRPr="00F87010" w:rsidRDefault="007656B8">
      <w:pPr>
        <w:pStyle w:val="a9"/>
        <w:spacing w:after="0" w:line="240" w:lineRule="atLeast"/>
        <w:ind w:firstLine="0"/>
        <w:rPr>
          <w:lang w:val="kk-KZ"/>
        </w:rPr>
      </w:pPr>
      <w:r w:rsidRPr="00F87010">
        <w:rPr>
          <w:rFonts w:ascii="Nimbus Roman No9 L" w:hAnsi="Nimbus Roman No9 L"/>
          <w:color w:val="000000"/>
          <w:szCs w:val="24"/>
          <w:lang w:val="kk-KZ"/>
        </w:rPr>
        <w:t xml:space="preserve">             -Халықаралық әдет-ғұрып</w:t>
      </w:r>
    </w:p>
    <w:p w14:paraId="431B8639" w14:textId="77777777" w:rsidR="004635DC" w:rsidRPr="00F87010" w:rsidRDefault="007656B8">
      <w:pPr>
        <w:pStyle w:val="a9"/>
        <w:spacing w:after="0" w:line="240" w:lineRule="atLeast"/>
        <w:ind w:firstLine="0"/>
        <w:rPr>
          <w:lang w:val="kk-KZ"/>
        </w:rPr>
      </w:pPr>
      <w:r w:rsidRPr="00F87010">
        <w:rPr>
          <w:rFonts w:ascii="Nimbus Roman No9 L" w:hAnsi="Nimbus Roman No9 L"/>
          <w:color w:val="000000"/>
          <w:szCs w:val="24"/>
          <w:lang w:val="kk-KZ"/>
        </w:rPr>
        <w:t xml:space="preserve">             -Халықаралық ұйымдар шешімдері</w:t>
      </w:r>
    </w:p>
    <w:p w14:paraId="69C2328E" w14:textId="77777777" w:rsidR="004635DC" w:rsidRPr="00F87010" w:rsidRDefault="007656B8">
      <w:pPr>
        <w:pStyle w:val="a9"/>
        <w:spacing w:after="0" w:line="240" w:lineRule="atLeast"/>
        <w:ind w:firstLine="0"/>
        <w:rPr>
          <w:lang w:val="kk-KZ"/>
        </w:rPr>
      </w:pPr>
      <w:r w:rsidRPr="00F87010">
        <w:rPr>
          <w:rFonts w:ascii="Nimbus Roman No9 L" w:hAnsi="Nimbus Roman No9 L"/>
          <w:color w:val="000000"/>
          <w:szCs w:val="24"/>
          <w:lang w:val="kk-KZ"/>
        </w:rPr>
        <w:t xml:space="preserve">              -Құқықтың жалпы қағидалары</w:t>
      </w:r>
    </w:p>
    <w:p w14:paraId="6B99768A" w14:textId="77777777" w:rsidR="004635DC" w:rsidRPr="00F87010" w:rsidRDefault="007656B8">
      <w:pPr>
        <w:pStyle w:val="a9"/>
        <w:spacing w:after="0" w:line="240" w:lineRule="atLeast"/>
        <w:ind w:firstLine="0"/>
        <w:rPr>
          <w:lang w:val="kk-KZ"/>
        </w:rPr>
      </w:pPr>
      <w:r w:rsidRPr="00F87010">
        <w:rPr>
          <w:rFonts w:ascii="Nimbus Roman No9 L" w:hAnsi="Nimbus Roman No9 L"/>
          <w:color w:val="000000"/>
          <w:szCs w:val="24"/>
          <w:lang w:val="kk-KZ"/>
        </w:rPr>
        <w:t xml:space="preserve">             -Халықаралық құқықтың негізгі қағидалары</w:t>
      </w:r>
    </w:p>
    <w:p w14:paraId="0E8CB0EC" w14:textId="77777777" w:rsidR="004635DC" w:rsidRPr="00F87010" w:rsidRDefault="007656B8">
      <w:pPr>
        <w:pStyle w:val="a9"/>
        <w:spacing w:after="0" w:line="240" w:lineRule="atLeast"/>
        <w:ind w:firstLine="0"/>
        <w:rPr>
          <w:lang w:val="kk-KZ"/>
        </w:rPr>
      </w:pPr>
      <w:r w:rsidRPr="00F87010">
        <w:rPr>
          <w:rFonts w:ascii="Nimbus Roman No9 L" w:hAnsi="Nimbus Roman No9 L"/>
          <w:color w:val="000000"/>
          <w:szCs w:val="24"/>
          <w:lang w:val="kk-KZ"/>
        </w:rPr>
        <w:t xml:space="preserve">             </w:t>
      </w:r>
      <w:r w:rsidRPr="00F87010">
        <w:rPr>
          <w:rFonts w:ascii="Nimbus Roman No9 L" w:hAnsi="Nimbus Roman No9 L"/>
          <w:b/>
          <w:bCs/>
          <w:color w:val="000000"/>
          <w:szCs w:val="24"/>
          <w:lang w:val="kk-KZ"/>
        </w:rPr>
        <w:t xml:space="preserve">3. </w:t>
      </w:r>
      <w:r w:rsidRPr="00F87010">
        <w:rPr>
          <w:rFonts w:ascii="Nimbus Roman No9 L" w:hAnsi="Nimbus Roman No9 L"/>
          <w:b/>
          <w:color w:val="000000"/>
          <w:szCs w:val="24"/>
          <w:lang w:val="kk-KZ"/>
        </w:rPr>
        <w:t xml:space="preserve"> Халықаралық құқық субъектілері</w:t>
      </w:r>
    </w:p>
    <w:p w14:paraId="3FFA03F3" w14:textId="77777777" w:rsidR="004635DC" w:rsidRPr="00F87010" w:rsidRDefault="007656B8">
      <w:pPr>
        <w:pStyle w:val="a9"/>
        <w:spacing w:after="0" w:line="240" w:lineRule="atLeast"/>
        <w:ind w:firstLine="0"/>
        <w:rPr>
          <w:lang w:val="kk-KZ"/>
        </w:rPr>
      </w:pPr>
      <w:r w:rsidRPr="00F87010">
        <w:rPr>
          <w:rFonts w:ascii="Nimbus Roman No9 L" w:hAnsi="Nimbus Roman No9 L"/>
          <w:color w:val="000000"/>
          <w:szCs w:val="24"/>
          <w:lang w:val="kk-KZ"/>
        </w:rPr>
        <w:t xml:space="preserve">             -Құқықсубъектілік (түрлері, критерийлері)</w:t>
      </w:r>
    </w:p>
    <w:p w14:paraId="26DFB32C" w14:textId="77777777" w:rsidR="004635DC" w:rsidRPr="00F87010" w:rsidRDefault="007656B8">
      <w:pPr>
        <w:pStyle w:val="a9"/>
        <w:spacing w:after="0" w:line="240" w:lineRule="atLeast"/>
        <w:ind w:firstLine="0"/>
        <w:rPr>
          <w:lang w:val="kk-KZ"/>
        </w:rPr>
      </w:pPr>
      <w:r w:rsidRPr="00F87010">
        <w:rPr>
          <w:rFonts w:ascii="Nimbus Roman No9 L" w:hAnsi="Nimbus Roman No9 L"/>
          <w:color w:val="000000"/>
          <w:szCs w:val="24"/>
          <w:lang w:val="kk-KZ"/>
        </w:rPr>
        <w:t xml:space="preserve">             -Мемлекет-халықаралық құқық субъектісі ретінде</w:t>
      </w:r>
    </w:p>
    <w:p w14:paraId="1A22014A" w14:textId="77777777" w:rsidR="004635DC" w:rsidRPr="00F87010" w:rsidRDefault="007656B8">
      <w:pPr>
        <w:pStyle w:val="a9"/>
        <w:spacing w:after="0" w:line="240" w:lineRule="atLeast"/>
        <w:ind w:firstLine="0"/>
        <w:rPr>
          <w:lang w:val="kk-KZ"/>
        </w:rPr>
      </w:pPr>
      <w:r w:rsidRPr="00F87010">
        <w:rPr>
          <w:rFonts w:ascii="Nimbus Roman No9 L" w:hAnsi="Nimbus Roman No9 L"/>
          <w:color w:val="000000"/>
          <w:szCs w:val="24"/>
          <w:lang w:val="kk-KZ"/>
        </w:rPr>
        <w:t xml:space="preserve">              -Өз тәуелсіздігі үшін күресуші ұлттар мен халықтар</w:t>
      </w:r>
    </w:p>
    <w:p w14:paraId="7BADD753" w14:textId="77777777" w:rsidR="004635DC" w:rsidRPr="00F87010" w:rsidRDefault="007656B8">
      <w:pPr>
        <w:pStyle w:val="a9"/>
        <w:spacing w:after="0" w:line="240" w:lineRule="atLeast"/>
        <w:ind w:firstLine="0"/>
        <w:rPr>
          <w:lang w:val="kk-KZ"/>
        </w:rPr>
      </w:pPr>
      <w:r w:rsidRPr="00F87010">
        <w:rPr>
          <w:rFonts w:ascii="Nimbus Roman No9 L" w:hAnsi="Nimbus Roman No9 L"/>
          <w:color w:val="000000"/>
          <w:szCs w:val="24"/>
          <w:lang w:val="kk-KZ"/>
        </w:rPr>
        <w:t xml:space="preserve">              -Халықаралық ұйымдар</w:t>
      </w:r>
    </w:p>
    <w:p w14:paraId="7D78E314" w14:textId="77777777" w:rsidR="004635DC" w:rsidRPr="00F87010" w:rsidRDefault="007656B8">
      <w:pPr>
        <w:pStyle w:val="a9"/>
        <w:spacing w:after="0" w:line="240" w:lineRule="atLeast"/>
        <w:ind w:firstLine="0"/>
        <w:rPr>
          <w:lang w:val="kk-KZ"/>
        </w:rPr>
      </w:pPr>
      <w:r w:rsidRPr="00F87010">
        <w:rPr>
          <w:rFonts w:ascii="Nimbus Roman No9 L" w:hAnsi="Nimbus Roman No9 L"/>
          <w:color w:val="000000"/>
          <w:szCs w:val="24"/>
          <w:lang w:val="kk-KZ"/>
        </w:rPr>
        <w:t xml:space="preserve">              -Мемлекет тәріздес құрылымдар</w:t>
      </w:r>
    </w:p>
    <w:p w14:paraId="06836EF2" w14:textId="77777777" w:rsidR="004635DC" w:rsidRPr="00F87010" w:rsidRDefault="007656B8">
      <w:pPr>
        <w:rPr>
          <w:lang w:val="kk-KZ"/>
        </w:rPr>
      </w:pPr>
      <w:r w:rsidRPr="00F87010">
        <w:rPr>
          <w:rFonts w:ascii="Nimbus Roman No9 L" w:hAnsi="Nimbus Roman No9 L"/>
          <w:b/>
          <w:color w:val="000000"/>
          <w:szCs w:val="24"/>
          <w:lang w:val="kk-KZ"/>
        </w:rPr>
        <w:t>4. Адам құқықтарының халықаралық құқығы</w:t>
      </w:r>
    </w:p>
    <w:p w14:paraId="6EBFA38B" w14:textId="77777777" w:rsidR="004635DC" w:rsidRPr="00F87010" w:rsidRDefault="007656B8">
      <w:pPr>
        <w:pStyle w:val="a9"/>
        <w:spacing w:after="0" w:line="240" w:lineRule="atLeast"/>
        <w:ind w:firstLine="0"/>
        <w:rPr>
          <w:lang w:val="kk-KZ"/>
        </w:rPr>
      </w:pPr>
      <w:r w:rsidRPr="00F87010">
        <w:rPr>
          <w:rFonts w:ascii="Nimbus Roman No9 L" w:hAnsi="Nimbus Roman No9 L"/>
          <w:color w:val="000000"/>
          <w:szCs w:val="24"/>
          <w:lang w:val="kk-KZ"/>
        </w:rPr>
        <w:t xml:space="preserve">           -Адам құқықтарының классификациясы</w:t>
      </w:r>
    </w:p>
    <w:p w14:paraId="29026834" w14:textId="77777777" w:rsidR="004635DC" w:rsidRPr="00F87010" w:rsidRDefault="007656B8">
      <w:pPr>
        <w:pStyle w:val="a9"/>
        <w:spacing w:after="0" w:line="240" w:lineRule="atLeast"/>
        <w:ind w:firstLine="0"/>
        <w:rPr>
          <w:lang w:val="kk-KZ"/>
        </w:rPr>
      </w:pPr>
      <w:r w:rsidRPr="00F87010">
        <w:rPr>
          <w:rFonts w:ascii="Nimbus Roman No9 L" w:hAnsi="Nimbus Roman No9 L"/>
          <w:color w:val="000000"/>
          <w:szCs w:val="24"/>
          <w:lang w:val="kk-KZ"/>
        </w:rPr>
        <w:t xml:space="preserve">           -Адам құқықтары саласындағы негізгі халықаралық құжаттар</w:t>
      </w:r>
    </w:p>
    <w:p w14:paraId="111C041B" w14:textId="77777777" w:rsidR="004635DC" w:rsidRPr="00F87010" w:rsidRDefault="007656B8">
      <w:pPr>
        <w:pStyle w:val="a9"/>
        <w:spacing w:after="0" w:line="240" w:lineRule="atLeast"/>
        <w:ind w:firstLine="0"/>
        <w:rPr>
          <w:lang w:val="kk-KZ"/>
        </w:rPr>
      </w:pPr>
      <w:r w:rsidRPr="00F87010">
        <w:rPr>
          <w:rFonts w:ascii="Nimbus Roman No9 L" w:hAnsi="Nimbus Roman No9 L"/>
          <w:color w:val="000000"/>
          <w:szCs w:val="24"/>
          <w:lang w:val="kk-KZ"/>
        </w:rPr>
        <w:t xml:space="preserve">           -Ерекше жағдайларда адам құқықтарын қорғау</w:t>
      </w:r>
    </w:p>
    <w:p w14:paraId="20F4CD16" w14:textId="77777777" w:rsidR="004635DC" w:rsidRPr="00F87010" w:rsidRDefault="007656B8">
      <w:pPr>
        <w:pStyle w:val="a9"/>
        <w:spacing w:after="0" w:line="240" w:lineRule="atLeast"/>
        <w:ind w:firstLine="0"/>
        <w:rPr>
          <w:rFonts w:ascii="Nimbus Roman No9 L" w:hAnsi="Nimbus Roman No9 L"/>
          <w:szCs w:val="24"/>
          <w:lang w:val="kk-KZ"/>
        </w:rPr>
      </w:pPr>
      <w:r w:rsidRPr="00F87010">
        <w:rPr>
          <w:rFonts w:ascii="Nimbus Roman No9 L" w:hAnsi="Nimbus Roman No9 L"/>
          <w:szCs w:val="24"/>
          <w:lang w:val="kk-KZ"/>
        </w:rPr>
        <w:t xml:space="preserve">            - Адам құқықтарын шектеу</w:t>
      </w:r>
    </w:p>
    <w:p w14:paraId="60061E4C" w14:textId="77777777" w:rsidR="004635DC" w:rsidRPr="00F87010" w:rsidRDefault="004635DC">
      <w:pPr>
        <w:pStyle w:val="a9"/>
        <w:spacing w:after="0" w:line="240" w:lineRule="atLeast"/>
        <w:ind w:firstLine="0"/>
        <w:rPr>
          <w:rFonts w:ascii="Nimbus Roman No9 L" w:hAnsi="Nimbus Roman No9 L"/>
          <w:szCs w:val="24"/>
          <w:lang w:val="kk-KZ"/>
        </w:rPr>
      </w:pPr>
    </w:p>
    <w:p w14:paraId="44EAFD9C" w14:textId="77777777" w:rsidR="004635DC" w:rsidRPr="00F87010" w:rsidRDefault="004635DC">
      <w:pPr>
        <w:pStyle w:val="a9"/>
        <w:spacing w:after="0" w:line="240" w:lineRule="atLeast"/>
        <w:ind w:firstLine="0"/>
        <w:rPr>
          <w:rFonts w:ascii="Nimbus Roman No9 L" w:hAnsi="Nimbus Roman No9 L"/>
          <w:szCs w:val="24"/>
          <w:lang w:val="kk-KZ"/>
        </w:rPr>
      </w:pPr>
    </w:p>
    <w:p w14:paraId="4FD7F93C" w14:textId="77777777" w:rsidR="004635DC" w:rsidRPr="00F87010" w:rsidRDefault="007656B8">
      <w:pPr>
        <w:rPr>
          <w:rFonts w:ascii="Times New Roman" w:eastAsia="Times New Roman" w:hAnsi="Times New Roman" w:cs="Times New Roman"/>
          <w:b/>
          <w:lang w:val="kk-KZ"/>
        </w:rPr>
      </w:pPr>
      <w:r w:rsidRPr="00F87010">
        <w:rPr>
          <w:rFonts w:ascii="Times New Roman" w:eastAsia="Times New Roman" w:hAnsi="Times New Roman" w:cs="Times New Roman"/>
          <w:b/>
          <w:lang w:val="kk-KZ"/>
        </w:rPr>
        <w:t xml:space="preserve">Қазақстан Республикасының азаматтық құқығы. Жалпы бөлім </w:t>
      </w:r>
    </w:p>
    <w:p w14:paraId="0A8BE49C" w14:textId="77777777" w:rsidR="004635DC" w:rsidRPr="00F87010" w:rsidRDefault="007656B8">
      <w:pPr>
        <w:rPr>
          <w:lang w:val="kk-KZ"/>
        </w:rPr>
      </w:pPr>
      <w:r w:rsidRPr="00F87010">
        <w:rPr>
          <w:rFonts w:ascii="Times New Roman" w:eastAsia="Times New Roman" w:hAnsi="Times New Roman" w:cs="Times New Roman"/>
          <w:lang w:val="kk-KZ"/>
        </w:rPr>
        <w:t>1.</w:t>
      </w:r>
      <w:r w:rsidRPr="00F87010">
        <w:rPr>
          <w:rFonts w:ascii="Times New Roman" w:eastAsia="Times New Roman" w:hAnsi="Times New Roman" w:cs="Times New Roman"/>
          <w:b/>
          <w:lang w:val="kk-KZ"/>
        </w:rPr>
        <w:t xml:space="preserve">  </w:t>
      </w:r>
      <w:r w:rsidRPr="00F87010">
        <w:rPr>
          <w:rFonts w:ascii="Times New Roman" w:eastAsia="Times New Roman" w:hAnsi="Times New Roman" w:cs="Times New Roman"/>
          <w:lang w:val="kk-KZ"/>
        </w:rPr>
        <w:t>Азаматтық құқық ғылым құқық саласы, ғылым және оқу пәні ретінде.</w:t>
      </w:r>
    </w:p>
    <w:p w14:paraId="74F31BAA"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2. Азаматтық-құқықтық реттеудің пәні.</w:t>
      </w:r>
    </w:p>
    <w:p w14:paraId="49B5B95C"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3. Азаматтық-құқықтық қатынастарды реттеу әдістері.</w:t>
      </w:r>
    </w:p>
    <w:p w14:paraId="04D4F2F2"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4.Азаматтық құқықтың негізгі қағидаттары.</w:t>
      </w:r>
    </w:p>
    <w:p w14:paraId="4BF9C534"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5.Азаматтық құқық қайнар көздері және оның нормаларының әрекет етуі. </w:t>
      </w:r>
    </w:p>
    <w:p w14:paraId="3C00138B"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6. ҚР азаматтық заңнамасы: түсінігі мен жүйесі. </w:t>
      </w:r>
    </w:p>
    <w:p w14:paraId="53230B64"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7. Азаматтық заңдардың уақытқа қарай, кеңістікке және тұлғалар шеңбері бойынша қолданылуы.</w:t>
      </w:r>
      <w:r w:rsidRPr="00F87010">
        <w:rPr>
          <w:rFonts w:ascii="Times New Roman" w:eastAsia="Times New Roman" w:hAnsi="Times New Roman" w:cs="Times New Roman"/>
          <w:lang w:val="kk-KZ"/>
        </w:rPr>
        <w:tab/>
      </w:r>
    </w:p>
    <w:p w14:paraId="2A77B377"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8. Азаматтық заңдардың ұқсастығына қарай қолданылуы. </w:t>
      </w:r>
    </w:p>
    <w:p w14:paraId="3DDB789A"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9. Азаматтық заңдардағы нормаларды талқылау.</w:t>
      </w:r>
    </w:p>
    <w:p w14:paraId="5B74E7B4"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10. Азаматтық құқықтық қатынастар түсінігі, олардың ерекшеліктері. </w:t>
      </w:r>
    </w:p>
    <w:p w14:paraId="0E16692A"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11. Азаматтық құқықтық қатынас элементтері: субъектілері, объектілері және мазмұны. </w:t>
      </w:r>
    </w:p>
    <w:p w14:paraId="689C7C06"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12. Азаматтық құқықтық қатынастың түрлері (жіктелуі). </w:t>
      </w:r>
    </w:p>
    <w:p w14:paraId="14B40852"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13. Азаматтық құқықтық қатынастардың пайда болу негіздері. Заңи фактілер және заңдылық құрамы.</w:t>
      </w:r>
    </w:p>
    <w:p w14:paraId="4C07CFAB"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14. Азаматтық құқықтық қатынастардың  субъектілері.</w:t>
      </w:r>
    </w:p>
    <w:p w14:paraId="5A97BE2F"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15. Азаматтық құқықтың субъектісі ретінде азаматтар және басқа жеке тұлғалар. </w:t>
      </w:r>
    </w:p>
    <w:p w14:paraId="5C3FFF28"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16. Азаматтардың құқық қабiлеттiлiгінің түсінігі. Азаматтың құқық қабiлеттiлiгiнiң негiзгi мазмұны. Азаматтың құқық қабiлеттiлiгiнің пайда болуы мен тоқтатылуы. </w:t>
      </w:r>
    </w:p>
    <w:p w14:paraId="57DEA523"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lastRenderedPageBreak/>
        <w:t xml:space="preserve">17. Азаматтардың әрекет қабiлеттiлiгiнің түсінігі. Кәмелетке толмағандардың әрекет қабiлеттiлiгiнің мазмұны. Әрекет қабiлеттiлiгiн шектеу. Әрекет қабiлеттiлiгi жоқ деп тану. </w:t>
      </w:r>
    </w:p>
    <w:p w14:paraId="7E922DF8"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18.Қорғаншылық және қамқоршылық. Әрекет қабiлеттiлiгi жоқ деп танылған және әрекет қабiлеттiлiгi шектеулі тұлғалардың азаматтық құқықтары мен міндеттерін жүзеге асыру тәртібі.</w:t>
      </w:r>
    </w:p>
    <w:p w14:paraId="37B06DCD"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19. Азаматтың есiмi, оның құқықтық маңызы мен пайдалану ережесі. Азаматтың тұрғылықты жерi мен құқықтық маңызы . </w:t>
      </w:r>
    </w:p>
    <w:p w14:paraId="212CFC8A"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20. Азаматты хабар-ошарсыз кеттi деп тану және азаматты өлдi деп жариялаудың құқықтық салдары мен жағдаяттары, тәртіптері. </w:t>
      </w:r>
    </w:p>
    <w:p w14:paraId="402321AC" w14:textId="77777777" w:rsidR="004635DC" w:rsidRPr="00F87010" w:rsidRDefault="6FEF2FD3">
      <w:pPr>
        <w:rPr>
          <w:rFonts w:ascii="Times New Roman" w:eastAsia="Times New Roman" w:hAnsi="Times New Roman" w:cs="Times New Roman"/>
          <w:lang w:val="kk-KZ"/>
        </w:rPr>
      </w:pPr>
      <w:r w:rsidRPr="6FEF2FD3">
        <w:rPr>
          <w:rFonts w:ascii="Times New Roman" w:eastAsia="Times New Roman" w:hAnsi="Times New Roman" w:cs="Times New Roman"/>
          <w:lang w:val="kk-KZ"/>
        </w:rPr>
        <w:t xml:space="preserve">21. Азаматтардың кәсiпкерлiк қызметi. Жеке кәсiпкердiң банкроттығы. </w:t>
      </w:r>
    </w:p>
    <w:p w14:paraId="5F31F824"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22. Заңды тұлғалардың түсінігі мен белгілері. </w:t>
      </w:r>
    </w:p>
    <w:p w14:paraId="0655DBA5"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23.Заңды тұлғалардың түрлері мен нысандары.</w:t>
      </w:r>
    </w:p>
    <w:p w14:paraId="672205B5"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24. Заңды тұлғаның құқық қабiлеттiлiгi, оның түрлері. Заңды тұлғаның құқық қабiлеттiлiгiн оның әрекет етуші органдары, өкілдері, жұмысшылары арқылы жүзеге асыру нысаны. </w:t>
      </w:r>
    </w:p>
    <w:p w14:paraId="4FE28C39"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25. Заңды тұлғаның органдары. </w:t>
      </w:r>
    </w:p>
    <w:p w14:paraId="44A6E499"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26. Заңды тұлғаның атауы және жеке даралаудың өзге де тәсілдері.  </w:t>
      </w:r>
    </w:p>
    <w:p w14:paraId="4EFD6F26"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27. Заңды тұлғаның филиалдары мен өкілдіктерінің түсінігі, оның құқықтық жағдайы.</w:t>
      </w:r>
    </w:p>
    <w:p w14:paraId="535B3F9B"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28. Заңды тұлғаны құру тәсілдері мен тәртібі. Заңды тұлғаның құрылтайшылары. Заңды тұлғаның құрылтай құжаттары. Заңды тұлғаларды мемлекеттiк тiркеу және қайта тiркеу.</w:t>
      </w:r>
    </w:p>
    <w:p w14:paraId="1E909EF3"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29. Заңды тұлға қызметінің тоқтатылуы. </w:t>
      </w:r>
    </w:p>
    <w:p w14:paraId="097FBF3D"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30. Заңды тұлғаны тарату тәртібі.</w:t>
      </w:r>
    </w:p>
    <w:p w14:paraId="476313AF"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31. Заңды тұлғаны қайта құру.</w:t>
      </w:r>
    </w:p>
    <w:p w14:paraId="12612415"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32. Заңды тұлғадағы банкроттық.</w:t>
      </w:r>
    </w:p>
    <w:p w14:paraId="376CBD05"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33. Мемлекет азаматтық құқықтық қатынастың қатысушысы ретінде.</w:t>
      </w:r>
    </w:p>
    <w:p w14:paraId="626F6330"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34. Азаматтық құқық объектілерінің түсінігі және түрлері.  </w:t>
      </w:r>
    </w:p>
    <w:p w14:paraId="3E3A0789"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35. Азаматтық құқықтағы мүлік түсінігі.</w:t>
      </w:r>
    </w:p>
    <w:p w14:paraId="2A78B354"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36. Заттың түсінігі. </w:t>
      </w:r>
    </w:p>
    <w:p w14:paraId="5F143406"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37.  Ақша (валюта). Валюталық қазыналар . </w:t>
      </w:r>
    </w:p>
    <w:p w14:paraId="305632CD"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38.Бағалы қағаздар. Бағалы қағаздардың түрлері. Бағалы қағаз бойынша құқықтар беру. Бағалы қағаз бойынша орындау.</w:t>
      </w:r>
    </w:p>
    <w:p w14:paraId="55B3DD5A"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39. Қаржы құралдары. </w:t>
      </w:r>
    </w:p>
    <w:p w14:paraId="7C736957"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40.Стратегиялық объектілер.</w:t>
      </w:r>
    </w:p>
    <w:p w14:paraId="45FBE32E"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41. Жұмыс және қызмет. </w:t>
      </w:r>
    </w:p>
    <w:p w14:paraId="75FDB164"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42. Интеллектуалдық қызметтiң нәтижелерi .</w:t>
      </w:r>
    </w:p>
    <w:p w14:paraId="1708924C"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43. Ақпарат. Қызметтiк және коммерциялық құпия. </w:t>
      </w:r>
    </w:p>
    <w:p w14:paraId="49D6DCEE"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44. Басқа да материалдық емес құндылықтар: жеке адамның өмiрi, денсаулығы, қадiр-қасиетi, абырой, игi атақ, iскерлiк бедел, жеке өмiрге қол сұқпаушылық, жеке құпия мен отбасы құпиясы, есiм алу құқығы, өз бейнесіне құқық, тұрғын үйге қол сұғылмау құқығы. </w:t>
      </w:r>
    </w:p>
    <w:p w14:paraId="4F208A8C"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45. Мәміленің түсінігі және маңызы, олардың заңи факт жүйесінде алатын орны.</w:t>
      </w:r>
    </w:p>
    <w:p w14:paraId="510D022B"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46. Мәміленің түрлері. </w:t>
      </w:r>
    </w:p>
    <w:p w14:paraId="33CD578F" w14:textId="77777777" w:rsidR="004635DC" w:rsidRPr="00F87010" w:rsidRDefault="007656B8">
      <w:pPr>
        <w:rPr>
          <w:rFonts w:ascii="Times New Roman" w:eastAsia="Times New Roman" w:hAnsi="Times New Roman" w:cs="Times New Roman"/>
          <w:lang w:val="kk-KZ"/>
        </w:rPr>
      </w:pPr>
      <w:r w:rsidRPr="00F87010">
        <w:rPr>
          <w:rFonts w:ascii="Times New Roman" w:eastAsia="Times New Roman" w:hAnsi="Times New Roman" w:cs="Times New Roman"/>
          <w:lang w:val="kk-KZ"/>
        </w:rPr>
        <w:t xml:space="preserve">47. Мәміленің жарамдылық жағдаяттары. </w:t>
      </w:r>
    </w:p>
    <w:p w14:paraId="4F38AB7D" w14:textId="77777777" w:rsidR="004635DC" w:rsidRDefault="007656B8">
      <w:pPr>
        <w:rPr>
          <w:rFonts w:ascii="Times New Roman" w:eastAsia="Times New Roman" w:hAnsi="Times New Roman" w:cs="Times New Roman"/>
        </w:rPr>
      </w:pPr>
      <w:r w:rsidRPr="00F87010">
        <w:rPr>
          <w:rFonts w:ascii="Times New Roman" w:eastAsia="Times New Roman" w:hAnsi="Times New Roman" w:cs="Times New Roman"/>
          <w:lang w:val="kk-KZ"/>
        </w:rPr>
        <w:t xml:space="preserve">48. Мәмілені жарамсыз деп тану тәртібі. </w:t>
      </w:r>
      <w:r>
        <w:rPr>
          <w:rFonts w:ascii="Times New Roman" w:eastAsia="Times New Roman" w:hAnsi="Times New Roman" w:cs="Times New Roman"/>
        </w:rPr>
        <w:t xml:space="preserve">Мәмілені жарамсыз деп тану салдары. </w:t>
      </w:r>
    </w:p>
    <w:p w14:paraId="7B4D6F00"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49. Өкілдік институтының түсінігі және мазмұны. Өкілдік субъектілері.  </w:t>
      </w:r>
    </w:p>
    <w:p w14:paraId="57D46DE3"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50. Өкілдіктің оған ұқсас құқықтық қатынастардан ерекшеліктері. </w:t>
      </w:r>
    </w:p>
    <w:p w14:paraId="543EED39"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51.Пайда болу негіздеріне қарай өкілдік түрлері: әкімшілік актіге негізделген өкілдік; заң актілеріне негізделген өкілдік; шартқа негізделген өкілдік. </w:t>
      </w:r>
    </w:p>
    <w:p w14:paraId="17A346C6"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52. Өкілдіктің басқа да түрлері: әрекет қабілетсіздер мен әрекет қабілеттілігі шектелген  тұлғаларға өкілдік; коммерциялық өкілдік; өкілеттігі жоқ өкілдік.</w:t>
      </w:r>
    </w:p>
    <w:p w14:paraId="225A6E34"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lastRenderedPageBreak/>
        <w:t>53. Сенімхат түсінігі.</w:t>
      </w:r>
    </w:p>
    <w:p w14:paraId="407400D3"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54. Сенімхатқа қойылатын талаптар. Сенімхат нысаны.  </w:t>
      </w:r>
    </w:p>
    <w:p w14:paraId="22AB2CF5"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55.Сенімхат мазмұны. </w:t>
      </w:r>
    </w:p>
    <w:p w14:paraId="145650D7"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56.Сенімхат мерзімі. </w:t>
      </w:r>
    </w:p>
    <w:p w14:paraId="7EA99060"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57. Сенімхат түрлері. </w:t>
      </w:r>
    </w:p>
    <w:p w14:paraId="09E35D88"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58.Сенім ауысуы. </w:t>
      </w:r>
    </w:p>
    <w:p w14:paraId="0BDDE3A9"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59. Сенімхаттың тоқтатылуы. </w:t>
      </w:r>
    </w:p>
    <w:p w14:paraId="3D794457"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60. Сенімхаттың тоқтатылуының салдары. </w:t>
      </w:r>
    </w:p>
    <w:p w14:paraId="73695104"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61. Субъективтік азаматтық құқықтардың жүзеге асырылуы түсінігі. Азаматтық құқықтарды жүзеге асырудың түрлері. Азаматтық құқықтарды жүзеге асырудың шегі. Азаматтық құқықтарды жүзеге асырудан бас тарту. </w:t>
      </w:r>
    </w:p>
    <w:p w14:paraId="7457D104"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62. Құқықты теріс пайдалану түсінігі.   </w:t>
      </w:r>
    </w:p>
    <w:p w14:paraId="4F01ACC0"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63.Азаматтық құқықтарды қорғау түсінігі. Азаматтық құқықтық субъективті қорғау. </w:t>
      </w:r>
    </w:p>
    <w:p w14:paraId="228D2BED"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64. Азаматтық құқықты қорғаудың тәсілдері мен нысандары. </w:t>
      </w:r>
    </w:p>
    <w:p w14:paraId="5A2042A3"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65. Азаматтық құқықтарды жүзеге асыру мен қорғаудың мерзімдері.  Мерзімдерді есептеу. Мерзімді анықтау.  Уақыт кезеңiмен белгiленетiн мерзiмнiң басталуы. Мерзiмнiң жұмыс iстемейтiн күнде аяқталуы. Мерзiмнiң соңғы күнiнде әрекет жасау тәртібі.</w:t>
      </w:r>
    </w:p>
    <w:p w14:paraId="38051E34"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66. Азаматтық құқықтағы мерзімнің түрлері. </w:t>
      </w:r>
    </w:p>
    <w:p w14:paraId="2B8A5985"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67. Заттық құқықтың түсінігі мен белгілері.</w:t>
      </w:r>
    </w:p>
    <w:p w14:paraId="68E8F63F"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68. Заттық құқықтың жүйесі.</w:t>
      </w:r>
    </w:p>
    <w:p w14:paraId="30A0C5A9"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69. Меншік құқығының түсінігі. Объективтік және субъективтік мағынадағы меншік құқығы. </w:t>
      </w:r>
    </w:p>
    <w:p w14:paraId="4A3BB375"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70.Меншік құқығының объектілері мен субъектілері. </w:t>
      </w:r>
    </w:p>
    <w:p w14:paraId="3D26C29B"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71. Меншіктің нысандары.</w:t>
      </w:r>
    </w:p>
    <w:p w14:paraId="455F5543"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72. Азаматтар мен басқа да жеке тұлғалардың меншік құқығының түсінігі мен мазмұны. </w:t>
      </w:r>
    </w:p>
    <w:p w14:paraId="5C4781F5"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73. Заңды тұлғалар меншік құқығының субъектілері ретінде. </w:t>
      </w:r>
    </w:p>
    <w:p w14:paraId="7134999A"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74. Мемлекеттік меншік құқығы. </w:t>
      </w:r>
    </w:p>
    <w:p w14:paraId="669F930C"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75. Меншік құқығының пайда болу (тәсілдері) негіздері. </w:t>
      </w:r>
    </w:p>
    <w:p w14:paraId="6EAB8C99"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76.  Меншік құқығының тоқтатылу негіздері. </w:t>
      </w:r>
    </w:p>
    <w:p w14:paraId="31DBBEBE"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77. Ортақ меншік құқығы. Бірлескен қызмет туралы шарт.</w:t>
      </w:r>
    </w:p>
    <w:p w14:paraId="4CEC9175"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78. Меншiк иесi болып табылмайтын адамдардың заттық құқықтары</w:t>
      </w:r>
    </w:p>
    <w:p w14:paraId="3FBCD2FF"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79. Жер пайдалану құқығы.</w:t>
      </w:r>
    </w:p>
    <w:p w14:paraId="1EF3952A"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80. Сервитут. Сервитут түрлері.</w:t>
      </w:r>
    </w:p>
    <w:p w14:paraId="0CACC21F"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81. Шаруашылық жүргізу құқығы.  </w:t>
      </w:r>
    </w:p>
    <w:p w14:paraId="1D305407"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82. Оралымды басқару құқығы ұғымы мен оның мазмұны. </w:t>
      </w:r>
    </w:p>
    <w:p w14:paraId="31D9DC0E"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83. Жер қойнауын пайдалану құқығы. </w:t>
      </w:r>
    </w:p>
    <w:p w14:paraId="7975AA15"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84. Тұрғын үйге заттық құқық. </w:t>
      </w:r>
    </w:p>
    <w:p w14:paraId="72A71569"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85. Бөтеннің мүлкін өзге де иелену және пайдалану құқығы. </w:t>
      </w:r>
    </w:p>
    <w:p w14:paraId="60D89278"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86. Меншік құқығын және өзге де заттық құқықтарды қорғау.</w:t>
      </w:r>
    </w:p>
    <w:p w14:paraId="386F8418"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87. Меншік құқығын және өзге де заттық құқықтарды қорғау тәсілдері азаматтық құқықтың жүйесі.</w:t>
      </w:r>
    </w:p>
    <w:p w14:paraId="6782A7B9"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88. Меншік құқығын тану туралы талап. Меншік құқығын тану туралы талап бойынша талап қоюшы мен жауапкер. </w:t>
      </w:r>
    </w:p>
    <w:p w14:paraId="205F4611"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89. Виндикациялық талап. Адал алушы мен арам ниетті иеленушіден мүлікті талап етіп алдыру. Заттарды заңсыз иеленуден қайтарып алу кезiнде есеп айырысу. Ақша мен бағалы қағаздарды талап етiп алдыруды шектеу.</w:t>
      </w:r>
    </w:p>
    <w:p w14:paraId="04C15DE7"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90. Негаторлық талап. Негаторлық талап бойынша талап қоюшы мен жауапкер. Негаторлық талаптың пәні мен негіздері. Негаторлық талапты қанағаттандырудың жағдаяттары.</w:t>
      </w:r>
    </w:p>
    <w:p w14:paraId="412CB14D"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lastRenderedPageBreak/>
        <w:t xml:space="preserve">91. Меншiк иесiнiң құқықтарын және басқа заттық құқықтарды бұзатын мемлекеттік органдар мен лауазымды адамдар құжаттарының жарамсыздығы туралы талаптар. </w:t>
      </w:r>
    </w:p>
    <w:p w14:paraId="00AB99D5"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92. Меншiк иесi емес адамның заттық құқығын қорғау. </w:t>
      </w:r>
    </w:p>
    <w:p w14:paraId="44B2216B"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93. Міндеттемелік құқықтың ұғымы мен жүйесі. </w:t>
      </w:r>
    </w:p>
    <w:p w14:paraId="111A30F4"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94. Міндеттеме ұғымы. </w:t>
      </w:r>
    </w:p>
    <w:p w14:paraId="166192AA"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95. Міндеттеменің пайда болу негіздері (шарттар, бір жақты мәмілелер, әкімшілік актілер, әкімшілік акт және оның негізінде жасалған шарт (күрделі заңды құрам), зиян келтіру (деликттер) және басқа да құқыққа қайшы әрекеттер, оқиғалар). </w:t>
      </w:r>
    </w:p>
    <w:p w14:paraId="6CF39658"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96. Міндеттемелік құқықтық қатынас субъектілері. Міндеттемедегі тұлғалардың көптігі. Міндеттемедегі тұлғалардың ауысуы.</w:t>
      </w:r>
    </w:p>
    <w:p w14:paraId="7EEDCDCA"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97. Міндеттеме түрлері: шарттық және шарттан тыс, біржақты және өзара, альтернативтік және факультативтік, басты және қосымша, бөлінетін және бөлінбейтін, жеке және жеке-сенімгерлік сиапттағы, үлестік, субсидиарлық және регрестік.</w:t>
      </w:r>
    </w:p>
    <w:p w14:paraId="147B3172"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98. Міндеттемені бұлжытпай орындау түсінігі.</w:t>
      </w:r>
    </w:p>
    <w:p w14:paraId="25F997B7"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99. Міндеттемені орындаудан бір жақты бас тартуға жол бермеу.  </w:t>
      </w:r>
    </w:p>
    <w:p w14:paraId="1408AE42"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100. Міндеттемені бөлшектеп орындау.  </w:t>
      </w:r>
    </w:p>
    <w:p w14:paraId="278008A1"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101. Міндеттеменің орныдалуын қамтамасыз ету түсінігі. Міндеттеменің орындалуын қамтамасыз ету тәсілдері.</w:t>
      </w:r>
    </w:p>
    <w:p w14:paraId="14075CEC"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102. Тұрақсыздық айыбы түсінігі. Тұрақсыздық айыбы туралы келсімі нысаны. Тұрақсыздық айыбын орнатудың әдістері. Тұрақсыздық айыбы түрлері. </w:t>
      </w:r>
    </w:p>
    <w:p w14:paraId="4B8F4AB2"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103. Борышқордың мүлкін ұстап қалу: түсінігі және қолдану шарттары.</w:t>
      </w:r>
    </w:p>
    <w:p w14:paraId="35C188F5"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104. Кепілдік және кепілболушылық түсінігі. Кепілдіктің және кепіл болушылықтың негізі және нысаны. Кепіл берушінің және кепіл болушының жауапкершілігі. </w:t>
      </w:r>
    </w:p>
    <w:p w14:paraId="1C7CD81E"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105. Кепiлпұл ұғымы. Кепiлпұл туралы келiсiм нысаны. Кепiлпұлмен қамтамасыз етiлген мiндеттеменi тоқтатудың және орындамаудың салдары.</w:t>
      </w:r>
    </w:p>
    <w:p w14:paraId="0BB7F5FF"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106. Кепiл ұғымы. Кепiлдiң пайда болу негiздерi. Кепiл мәнi. Кепiл арқылы қамтамасыз етiлетiн талаптар. Кепiл түрлерi. </w:t>
      </w:r>
    </w:p>
    <w:p w14:paraId="389A3094"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107. Кепiл ұстаушының кепiлге салынған нәрсе жөнiндегi құқықтарын қорғау. Кепiлге салынған мүлiктен ақы өндiрiп алу негiздерi. Кепiлге салынған нәрседен ақы өндiрiп алу тәртiбi. </w:t>
      </w:r>
    </w:p>
    <w:p w14:paraId="5BDE28BC"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108. Кепiлдi тоқтату. Кепiлге салынған мүлiкке құқық басқа тұлғаға құқықты мирасқорлық тәртiбiмен көшуi кезiнде кепiлдiң сақталуы. Кепiлге салынған мүлiктi күштеп алу салдары. </w:t>
      </w:r>
    </w:p>
    <w:p w14:paraId="4C65D7EC" w14:textId="77777777" w:rsidR="004635DC" w:rsidRDefault="007656B8">
      <w:r>
        <w:rPr>
          <w:rFonts w:ascii="Times New Roman" w:eastAsia="Times New Roman" w:hAnsi="Times New Roman" w:cs="Times New Roman"/>
        </w:rPr>
        <w:t>109. Міндеттеменің орындалуының түсінігі</w:t>
      </w:r>
      <w:r>
        <w:rPr>
          <w:rFonts w:ascii="Times New Roman" w:eastAsia="Times New Roman" w:hAnsi="Times New Roman" w:cs="Times New Roman"/>
          <w:b/>
        </w:rPr>
        <w:t xml:space="preserve">. </w:t>
      </w:r>
    </w:p>
    <w:p w14:paraId="3EE324C8"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110. Міндеттеменің өзгеру негіздері. </w:t>
      </w:r>
    </w:p>
    <w:p w14:paraId="598A2FF2"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111. Міндеттемені тоқтатудың түсінігі мен негіздері. </w:t>
      </w:r>
    </w:p>
    <w:p w14:paraId="14F01EEA"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112. Міндеттемені тоқтатудың әдістері. </w:t>
      </w:r>
    </w:p>
    <w:p w14:paraId="4391D389"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113. Азаматтық–құқықтық жауапкершіліктің түсінігі.  </w:t>
      </w:r>
    </w:p>
    <w:p w14:paraId="0AB463F1"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114. Азаматтық–құқықтық жауапкершіліктің нысаны. Мiндеттеменiң бұзылуынан туындаған залалдардың орнын толтыру. </w:t>
      </w:r>
    </w:p>
    <w:p w14:paraId="392D6FF4"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115. Мiндеттеменiң бұзылуынан келтiрiлген моральдық нұқсанды өтеу.</w:t>
      </w:r>
    </w:p>
    <w:p w14:paraId="3E8038FA"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116. Жауапкершіліктің түрлері. </w:t>
      </w:r>
    </w:p>
    <w:p w14:paraId="391D1D3C"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117. Азаматтық–құқықтық жауапкершіліктің жағдаяттары. Азаматтық құқық бұзушылықтың құрамы. Құқыққа қайшылық. Зиянның (залал) болуы, Себепті байланыс. Несие берушiнiң кiнәсi.</w:t>
      </w:r>
    </w:p>
    <w:p w14:paraId="6A677D6F"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118. Шарт ұғымы, оның ережелері мен түрлері. </w:t>
      </w:r>
    </w:p>
    <w:p w14:paraId="390D7C80"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119. Шарттың негізгі жағдаяттары. Әдеттегі алғышарттар. Кездейсоқ жағдайлар. Шарт жағдайларын анықтау. Шарттың болжамды жағдаяттары.</w:t>
      </w:r>
    </w:p>
    <w:p w14:paraId="470715ED"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120. Шарт еркiндiгi. </w:t>
      </w:r>
    </w:p>
    <w:p w14:paraId="49891300"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121. Шарттың түрлері. Негізгі және алдын-ала шарт. Үшiншi жақтың пайдасына жасалатын шарт. Ақылы және ақысыз шарт. Взаимосогласованные договоры и договоры </w:t>
      </w:r>
      <w:r>
        <w:rPr>
          <w:rFonts w:ascii="Times New Roman" w:eastAsia="Times New Roman" w:hAnsi="Times New Roman" w:cs="Times New Roman"/>
        </w:rPr>
        <w:lastRenderedPageBreak/>
        <w:t>присоединения. Аралас шарт. Зависимые договоры. Жария шарт. Өзара шарт пен қосылу шарты. Қосылу шарт.</w:t>
      </w:r>
    </w:p>
    <w:p w14:paraId="50B3DAFF"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122. Шарт жасасу тәртібі. Оферта. Акцепт. </w:t>
      </w:r>
    </w:p>
    <w:p w14:paraId="2A95FEEB"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123. Шарттың нысаны. </w:t>
      </w:r>
    </w:p>
    <w:p w14:paraId="578B558D"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124. Шартты мiндеттi түрде жасасу. </w:t>
      </w:r>
    </w:p>
    <w:p w14:paraId="77BE3A2D"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125. Шарт жасасу алдындағы даулар. </w:t>
      </w:r>
    </w:p>
    <w:p w14:paraId="75BC7DAD"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126. Сауда мен аукциондардағы шартарды жасау</w:t>
      </w:r>
    </w:p>
    <w:p w14:paraId="3CF896A2"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127. Шартты өзгерту және бұзу негiздерi.</w:t>
      </w:r>
    </w:p>
    <w:p w14:paraId="483698A3"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128. Шартты өзгерту және бұзу тәртiбi. </w:t>
      </w:r>
    </w:p>
    <w:p w14:paraId="1CE28CD5" w14:textId="77777777" w:rsidR="004635DC" w:rsidRDefault="007656B8">
      <w:pPr>
        <w:rPr>
          <w:rFonts w:ascii="Times New Roman" w:eastAsia="Times New Roman" w:hAnsi="Times New Roman" w:cs="Times New Roman"/>
        </w:rPr>
      </w:pPr>
      <w:r>
        <w:rPr>
          <w:rFonts w:ascii="Times New Roman" w:eastAsia="Times New Roman" w:hAnsi="Times New Roman" w:cs="Times New Roman"/>
        </w:rPr>
        <w:t xml:space="preserve">129. Шартты орындаудан бiржақты бас тарту. </w:t>
      </w:r>
    </w:p>
    <w:p w14:paraId="6478D6D0" w14:textId="77777777" w:rsidR="004635DC" w:rsidRDefault="007656B8">
      <w:pPr>
        <w:rPr>
          <w:rFonts w:ascii="Times New Roman" w:eastAsia="Times New Roman" w:hAnsi="Times New Roman" w:cs="Times New Roman"/>
          <w:szCs w:val="24"/>
        </w:rPr>
      </w:pPr>
      <w:r>
        <w:rPr>
          <w:rFonts w:ascii="Times New Roman" w:eastAsia="Times New Roman" w:hAnsi="Times New Roman" w:cs="Times New Roman"/>
          <w:szCs w:val="24"/>
        </w:rPr>
        <w:t>130. Шарттың қолданылу мерзiмiн ұзарту.</w:t>
      </w:r>
    </w:p>
    <w:p w14:paraId="4B94D5A5" w14:textId="77777777" w:rsidR="004635DC" w:rsidRDefault="004635DC">
      <w:pPr>
        <w:rPr>
          <w:rFonts w:ascii="Times New Roman" w:eastAsia="Times New Roman" w:hAnsi="Times New Roman" w:cs="Times New Roman"/>
          <w:szCs w:val="24"/>
        </w:rPr>
      </w:pPr>
    </w:p>
    <w:p w14:paraId="3DEEC669" w14:textId="77777777" w:rsidR="004635DC" w:rsidRDefault="004635DC">
      <w:pPr>
        <w:rPr>
          <w:rFonts w:ascii="Times New Roman" w:eastAsia="Times New Roman" w:hAnsi="Times New Roman" w:cs="Times New Roman"/>
          <w:szCs w:val="24"/>
        </w:rPr>
      </w:pPr>
    </w:p>
    <w:p w14:paraId="3C021E14" w14:textId="77777777" w:rsidR="004635DC" w:rsidRDefault="007656B8">
      <w:pPr>
        <w:rPr>
          <w:rFonts w:ascii="Times New Roman" w:eastAsia="Times New Roman" w:hAnsi="Times New Roman" w:cs="Times New Roman"/>
          <w:b/>
        </w:rPr>
      </w:pPr>
      <w:r>
        <w:rPr>
          <w:rFonts w:ascii="Times New Roman" w:eastAsia="Times New Roman" w:hAnsi="Times New Roman" w:cs="Times New Roman"/>
          <w:b/>
        </w:rPr>
        <w:t xml:space="preserve">Пән: Қазақстан Республикасының азаматтық құқығы. Ерекше бөлім </w:t>
      </w:r>
    </w:p>
    <w:p w14:paraId="0CD65D3E"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1. Сатып алу-сату шартының түсінігі мен жалпы ережелері.</w:t>
      </w:r>
    </w:p>
    <w:p w14:paraId="22429A6F"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2. Сатып алу-сату шартының элементтері.</w:t>
      </w:r>
    </w:p>
    <w:p w14:paraId="13C3EC84"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3. Сатып алушының тауарға меншік құқығының пайда болуы кезеңі мен тауардың кездейсоқ жойылу қаупiнiң ауысу кезеңі немесе тауардың бүлінуі. Эвикция.</w:t>
      </w:r>
    </w:p>
    <w:p w14:paraId="678FD785"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4. Сатып алу-сату шартындағы тауардың саны, жиынтықтылығы мен жиынтығы. Тауарды салатын ыдыс және оны буып-түю.</w:t>
      </w:r>
    </w:p>
    <w:p w14:paraId="2E1AB404" w14:textId="77777777" w:rsidR="004635DC" w:rsidRDefault="007656B8">
      <w:pPr>
        <w:tabs>
          <w:tab w:val="left" w:pos="0"/>
        </w:tabs>
        <w:ind w:hanging="360"/>
        <w:rPr>
          <w:rFonts w:ascii="Times New Roman" w:eastAsia="Times New Roman" w:hAnsi="Times New Roman" w:cs="Times New Roman"/>
        </w:rPr>
      </w:pPr>
      <w:r>
        <w:rPr>
          <w:rFonts w:ascii="Times New Roman" w:eastAsia="Times New Roman" w:hAnsi="Times New Roman" w:cs="Times New Roman"/>
        </w:rPr>
        <w:t xml:space="preserve">            5. Сатып алу-сату шарты бойынша тауар сапасына талап. Тауарды кемшілікпен сатудың салдары.</w:t>
      </w:r>
    </w:p>
    <w:p w14:paraId="5E68872A"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6. Бөлшектеп сатып алу-сату шарты.</w:t>
      </w:r>
    </w:p>
    <w:p w14:paraId="2DCD88ED"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7. Тауар жеткізілімі шарты: түсінігі, жалпы ережелері.</w:t>
      </w:r>
    </w:p>
    <w:p w14:paraId="7017DB3F"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8. Тауар жеткізілімі шартын жасасу мен бұзудың ерекшеліктері.</w:t>
      </w:r>
    </w:p>
    <w:p w14:paraId="45C0EBA1"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9. Мемлекеттік тапсырыс бойынша тауар жеткізілімі шарты: түсінігі, құқықтық реттелу ерекшеліктері.</w:t>
      </w:r>
    </w:p>
    <w:p w14:paraId="35EAEB4D"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10. Келісім-шарт жасасу шарты.</w:t>
      </w:r>
    </w:p>
    <w:p w14:paraId="2767B359" w14:textId="77777777" w:rsidR="004635DC" w:rsidRDefault="007656B8">
      <w:pPr>
        <w:tabs>
          <w:tab w:val="left" w:pos="0"/>
        </w:tabs>
        <w:ind w:hanging="360"/>
        <w:rPr>
          <w:rFonts w:ascii="Times New Roman" w:eastAsia="Times New Roman" w:hAnsi="Times New Roman" w:cs="Times New Roman"/>
        </w:rPr>
      </w:pPr>
      <w:r>
        <w:rPr>
          <w:rFonts w:ascii="Times New Roman" w:eastAsia="Times New Roman" w:hAnsi="Times New Roman" w:cs="Times New Roman"/>
        </w:rPr>
        <w:t xml:space="preserve">                11. Энергиямен жабдықтау шарты.</w:t>
      </w:r>
    </w:p>
    <w:p w14:paraId="095DA2EE"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12. Жылжымайтын мүлікті сатып алу-сату шарты: түсінігі, жалпы ережелері.</w:t>
      </w:r>
    </w:p>
    <w:p w14:paraId="658DD87C"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13. Үйлер мен ғимараттарды сату ерекшеліктері.</w:t>
      </w:r>
    </w:p>
    <w:p w14:paraId="584071C2"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14. Тұрғын үй ғимараттарын сату ерекшеліктері.</w:t>
      </w:r>
    </w:p>
    <w:p w14:paraId="2B6ACA84"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15. Кәсіпорынды сату шарты.</w:t>
      </w:r>
    </w:p>
    <w:p w14:paraId="58CBDB73"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16. Айырбас шарты.</w:t>
      </w:r>
    </w:p>
    <w:p w14:paraId="7845507B"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17. Сыйға тарту шарты.</w:t>
      </w:r>
    </w:p>
    <w:p w14:paraId="6ED32852"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18. Тұрақты рента шарты.</w:t>
      </w:r>
    </w:p>
    <w:p w14:paraId="296FC9AE"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19. Ғұмырлық рента шарты.</w:t>
      </w:r>
    </w:p>
    <w:p w14:paraId="2240077A"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20. Өмiр бойы асырауда ұстау шарты.</w:t>
      </w:r>
    </w:p>
    <w:p w14:paraId="221074F0"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21. Мүлiктік жалдау шарты: түсінігі, жалпы ережелері.</w:t>
      </w:r>
    </w:p>
    <w:p w14:paraId="11162E6D"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22. Мүлiктік жалдау шартының мазмұны. Жалға алынған мүлікті жақсарту тағдыры.</w:t>
      </w:r>
    </w:p>
    <w:p w14:paraId="78A2DDCC"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23. Мүлiктік жалдау шарты бойынша тараптардың жауапкершілігі.</w:t>
      </w:r>
    </w:p>
    <w:p w14:paraId="64424B22"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24. Прокат шарты.</w:t>
      </w:r>
    </w:p>
    <w:p w14:paraId="55DAD131"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25. Көлiк құралын экипажымен және экипажсыз жалдау шарты. Фрахтования шартынан айырмашылығы.</w:t>
      </w:r>
    </w:p>
    <w:p w14:paraId="523CEDA8"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26. Үйлер мен ғимараттарды жалдау шарты.</w:t>
      </w:r>
    </w:p>
    <w:p w14:paraId="5557A900"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27. Кәсiпорынды жалдау шарты.</w:t>
      </w:r>
    </w:p>
    <w:p w14:paraId="04C9515B"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28. Қаржылық жалдау шарты.</w:t>
      </w:r>
    </w:p>
    <w:p w14:paraId="286ACD0B"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29. Тұрғын үй құқықтық қатынастарының түсінігі мен пайда болуының негіздері.</w:t>
      </w:r>
    </w:p>
    <w:p w14:paraId="0954CD61"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30. Тұрғын үйдi жалдау шарты: түсінігі, түрлері, мазмұны.</w:t>
      </w:r>
    </w:p>
    <w:p w14:paraId="3346229A"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31. Мүлiктi тегiн пайдалану шарты.</w:t>
      </w:r>
    </w:p>
    <w:p w14:paraId="6981B7C2"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32. Мердiгерлiк шартының түсінігі, белгілері және елеулі жағдаяттарының ережелері.</w:t>
      </w:r>
    </w:p>
    <w:p w14:paraId="05B1BBAA"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33. Мердiгерлiк шарт бойынша жұмыс сапасына кепiлдiк. Жұмыс сапасының лайықсыздығы : түсінігі, салдары.</w:t>
      </w:r>
    </w:p>
    <w:p w14:paraId="3CD98995"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lastRenderedPageBreak/>
        <w:t xml:space="preserve">     34. Тұрмыстық мердiгерлiк шарты.</w:t>
      </w:r>
    </w:p>
    <w:p w14:paraId="561A3DC9"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35. Құрылыс мердiгерлiгiнiң шарты.</w:t>
      </w:r>
    </w:p>
    <w:p w14:paraId="148F70C5"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36. Жобалау және iздестiру жұмыстарына мердiгерлiк: түсінігі, жалпы ережелері.</w:t>
      </w:r>
    </w:p>
    <w:p w14:paraId="6BB89B4A"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37. Мемлекеттің қажеттіліктері үшін мердігерлік: түсінігі, жалпы ережелері.</w:t>
      </w:r>
    </w:p>
    <w:p w14:paraId="6694D05B"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38. Жобалау және iздестiру жұмыстарына мердiгерлiк. Ғылыми-зерттеу, тәжiрибе-конструкторлық және технологиялық жұмыстарға мердiгерлiктi орындау.</w:t>
      </w:r>
    </w:p>
    <w:p w14:paraId="121CD63D"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39. Өтелмелi қызмет көрсету шартының түсінігі, жалпы ережелері.</w:t>
      </w:r>
    </w:p>
    <w:p w14:paraId="2A630B9E"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40. Өтелмелi қызмет көрсету шартының элементтері, шарттың азаматтық құқықтық аралас шарттардан айырмашылығы.</w:t>
      </w:r>
    </w:p>
    <w:p w14:paraId="5BAC7EFA"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41. Транспорттық міндеттемесінің жүйесі және олардың азаматтық құқықтық реттелуі.</w:t>
      </w:r>
    </w:p>
    <w:p w14:paraId="64552667"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42. Жүктерді тасымалдау бойынша міндеттемелер: түсінігі, түрлері, жауапкершілігі.</w:t>
      </w:r>
    </w:p>
    <w:p w14:paraId="6030E3F2"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43. Жолаушыларды және теңдеме жүктi тасу тасымалдау шарты.</w:t>
      </w:r>
    </w:p>
    <w:p w14:paraId="4B215DBE"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44. Көлiк экспедициясы шарты.</w:t>
      </w:r>
    </w:p>
    <w:p w14:paraId="2770AC2E"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45. Кредиттік және есеп айырысу міндеттемелерінің түсінігі мен түрлері.</w:t>
      </w:r>
    </w:p>
    <w:p w14:paraId="2353BA30"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46. Заем шарты.</w:t>
      </w:r>
    </w:p>
    <w:p w14:paraId="1CC40667"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47. Қарыз алу шарты.</w:t>
      </w:r>
    </w:p>
    <w:p w14:paraId="020DBFEE"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48. Ақшалай талапты берiп қаржыландыру шарты.</w:t>
      </w:r>
    </w:p>
    <w:p w14:paraId="159E247E"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49. Банк салымы шарты.</w:t>
      </w:r>
    </w:p>
    <w:p w14:paraId="3765B526"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50. Банктiк шот шарты.</w:t>
      </w:r>
    </w:p>
    <w:p w14:paraId="29F99965"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51. Есеп айырысу міндеттемелері.</w:t>
      </w:r>
    </w:p>
    <w:p w14:paraId="374E61E5"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52. Сақтандыру құқықтық қатынастардың түсінігі мен жүйесі.</w:t>
      </w:r>
    </w:p>
    <w:p w14:paraId="4A759386"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53. Мүліктік сақтандыру шарттары.</w:t>
      </w:r>
    </w:p>
    <w:p w14:paraId="6286273E"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54. Сақтандыру шартының елеулі жағдаяттары.</w:t>
      </w:r>
    </w:p>
    <w:p w14:paraId="1847E358"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55. Жеке сақтандыру шарты.</w:t>
      </w:r>
    </w:p>
    <w:p w14:paraId="013CE501"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56. Тапсырма шарты.</w:t>
      </w:r>
    </w:p>
    <w:p w14:paraId="0BE62CE5"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57. Комиссия шарты.</w:t>
      </w:r>
    </w:p>
    <w:p w14:paraId="37258C66"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58. Агенттік қызметтер шарты.</w:t>
      </w:r>
    </w:p>
    <w:p w14:paraId="51616666"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59. Мүлiктi сенiмгерлiкпен басқару шарты.</w:t>
      </w:r>
    </w:p>
    <w:p w14:paraId="3E055578"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60. Сақтау шарты:түсінігі, жалпы ережелері.</w:t>
      </w:r>
    </w:p>
    <w:p w14:paraId="5A79BF53"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61. Тауарды қоймасында сақтау шарты.</w:t>
      </w:r>
    </w:p>
    <w:p w14:paraId="47E87C36"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62. Коммерциялық концессия шарты.</w:t>
      </w:r>
    </w:p>
    <w:p w14:paraId="4A7102CB"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63. Жәй серіктестік.</w:t>
      </w:r>
    </w:p>
    <w:p w14:paraId="1A59C1CD"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64. Басқаның мүддесіне тапсырмасыз іс-әрекет жасау.</w:t>
      </w:r>
    </w:p>
    <w:p w14:paraId="233F404A"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65. Біржақты әрекеттерден туындайтын міндеттемелер.</w:t>
      </w:r>
    </w:p>
    <w:p w14:paraId="51AD60E6"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66. Зиян келтірудің салдарынан туындайтын міндеттемелердің түсінігі мен жалпы ережелері.</w:t>
      </w:r>
    </w:p>
    <w:p w14:paraId="317589CB"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67. Зиян келтірудің салдарынан туындайты міндеттемелердің пайда болу негіздері.</w:t>
      </w:r>
    </w:p>
    <w:p w14:paraId="465647AB"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68. Билік органдары келтiрген зиян үшiн жауапкершiлiк.</w:t>
      </w:r>
    </w:p>
    <w:p w14:paraId="4C9D1261"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69. Жоғары қауіптің көзі болған зиян үшін жауапкершілік.</w:t>
      </w:r>
    </w:p>
    <w:p w14:paraId="389E0D2F"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70. Азаматтың өмiрi мен денсаулығына келтiрiлген зиянды өтеу жауапкершілігі.</w:t>
      </w:r>
    </w:p>
    <w:p w14:paraId="0EDDEFED"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71. Тауарлардың, жұмыстардың, қызмет көрсетулердiң жеткiлiксiздiгi салдарынан келтiрiлген зиянды өтеу жауапкершілігі.</w:t>
      </w:r>
    </w:p>
    <w:p w14:paraId="45F2CE4B"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72. Негізсіз баю салдарынан туындайтын міндеттемелер.</w:t>
      </w:r>
    </w:p>
    <w:p w14:paraId="6B00AB46"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73. Мұрагерлік, мұрагерліктiң негiздерi, мұра. Мұраның ашылу орны мен уақыты. Мұраны қабылдау және мұрадан бас тарту.</w:t>
      </w:r>
    </w:p>
    <w:p w14:paraId="4339DA9E"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74. Мұрагерлік құқықтың қатынастың субъектілері. Мұра қалдырушы, мұрагерлер, өсиет қалдырушы. Мұра қалдырушының борыштарын кредит берушiлердiң өндiрiп алу тәртібі.</w:t>
      </w:r>
    </w:p>
    <w:p w14:paraId="06E99BB5"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75. Заңды мұрагерлік. Заңды мұрагерліктің шеңбері. Ұсыну тәртібі бойынша мұрагерлік және мұрагерлік трансмиссия тәртібі. Міндетті үлеске құқық.</w:t>
      </w:r>
    </w:p>
    <w:p w14:paraId="60D1DD8B"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76. Өсиет бойынша мұрагерлік. Өсиеттің түрлері. Өсиетті жазудың тәртібі.  Нотариатта куәландырылғандарға теңестiрiлетiн өсиеттер.</w:t>
      </w:r>
    </w:p>
    <w:p w14:paraId="3C393AA5"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77. Мұраны басқару және қорғау. Мұрагерлік мүлікті сенімгерлікпен басқару.</w:t>
      </w:r>
    </w:p>
    <w:p w14:paraId="3BA96F30"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78. Интеллектуалдық меншік құқығы объектілерін пайдалану шарттары.</w:t>
      </w:r>
    </w:p>
    <w:p w14:paraId="395391B8"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lastRenderedPageBreak/>
        <w:t xml:space="preserve">  79. Лицензиялық шарт: пәні, тараптар, нысаны, бағасы.</w:t>
      </w:r>
    </w:p>
    <w:p w14:paraId="41815AA5"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  80. Айрықша құқықты қорғау.</w:t>
      </w:r>
    </w:p>
    <w:p w14:paraId="3656B9AB" w14:textId="77777777" w:rsidR="004635DC" w:rsidRDefault="004635DC">
      <w:pPr>
        <w:rPr>
          <w:rFonts w:ascii="Times New Roman" w:eastAsia="Times New Roman" w:hAnsi="Times New Roman" w:cs="Times New Roman"/>
        </w:rPr>
      </w:pPr>
    </w:p>
    <w:p w14:paraId="45FB0818" w14:textId="77777777" w:rsidR="004635DC" w:rsidRDefault="004635DC">
      <w:pPr>
        <w:rPr>
          <w:rFonts w:ascii="Times New Roman" w:eastAsia="Times New Roman" w:hAnsi="Times New Roman" w:cs="Times New Roman"/>
        </w:rPr>
      </w:pPr>
    </w:p>
    <w:p w14:paraId="350D5F6D" w14:textId="77777777" w:rsidR="004635DC" w:rsidRDefault="007656B8">
      <w:pPr>
        <w:jc w:val="left"/>
        <w:rPr>
          <w:rFonts w:ascii="Times New Roman" w:eastAsia="Times New Roman" w:hAnsi="Times New Roman" w:cs="Times New Roman"/>
          <w:b/>
        </w:rPr>
      </w:pPr>
      <w:r>
        <w:rPr>
          <w:rFonts w:ascii="Times New Roman" w:eastAsia="Times New Roman" w:hAnsi="Times New Roman" w:cs="Times New Roman"/>
          <w:b/>
        </w:rPr>
        <w:t>Пән: Қазақстан Республикасының азаматтық іс жүргізу құқығы</w:t>
      </w:r>
    </w:p>
    <w:p w14:paraId="053709EF"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1. Азаматтық iс жүргiзу құқығы саласының пәні, тәсілі, жүйесі. </w:t>
      </w:r>
    </w:p>
    <w:p w14:paraId="3D0E88A8"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2. Азаматтық iс жүргiзу құқығының ғылымы</w:t>
      </w:r>
    </w:p>
    <w:p w14:paraId="7B27AA50"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3. Азаматтық iс жүргiзу құқығының қағидаттары</w:t>
      </w:r>
    </w:p>
    <w:p w14:paraId="1C2F77C7"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4. Азаматтық iс жүргiзушiлiк құқықтық қатынастаржәне оның субъектiлерi</w:t>
      </w:r>
    </w:p>
    <w:p w14:paraId="0D6AFC44"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5. Азаматтық процестегi тараптар.</w:t>
      </w:r>
    </w:p>
    <w:p w14:paraId="06477D70"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6. Азаматтық процестегi үшiншi тұлғалар.</w:t>
      </w:r>
    </w:p>
    <w:p w14:paraId="13A2B558"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7. Прокурордың азаматтық процеске қатысуы.</w:t>
      </w:r>
    </w:p>
    <w:p w14:paraId="1D896458"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8. Азаматтық процеске басқа тұлғалардың мүдделерiн қорғау үшiн мемлекеттiк органдардың, жергілікті өзін-өзі басқару органдардың, ұйымдардың және жекелеген азаматтардың қатысуы.</w:t>
      </w:r>
    </w:p>
    <w:p w14:paraId="7A4E9D50"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9. Сотта өкiлдiк ету.</w:t>
      </w:r>
    </w:p>
    <w:p w14:paraId="62DA6E5D"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10. Iс жүргiзу мерзiмдерi</w:t>
      </w:r>
    </w:p>
    <w:p w14:paraId="5D4B5F3F"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11. Сот шығындары.</w:t>
      </w:r>
    </w:p>
    <w:p w14:paraId="32324B1E"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12. Мәжбүрлеу шаралары</w:t>
      </w:r>
    </w:p>
    <w:p w14:paraId="40B4D69B"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 xml:space="preserve">13. Ведомстволық  </w:t>
      </w:r>
    </w:p>
    <w:p w14:paraId="6FCC95B5"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14. Соттылық</w:t>
      </w:r>
    </w:p>
    <w:p w14:paraId="2D349658"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15. Дәлелдеу мен дәлелдемелер</w:t>
      </w:r>
    </w:p>
    <w:p w14:paraId="722E2A1B"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16. Талап</w:t>
      </w:r>
    </w:p>
    <w:p w14:paraId="6D74A924"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17. Татуласу келісімі.</w:t>
      </w:r>
    </w:p>
    <w:p w14:paraId="581970C3"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18. Сотта азаматтық iстi қозғау.</w:t>
      </w:r>
    </w:p>
    <w:p w14:paraId="0843C594"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19. Істi сотта қарауға әзiрлеу.</w:t>
      </w:r>
    </w:p>
    <w:p w14:paraId="02F5AD39"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20. Бірінші сатыдағы сотта азаматтық істерді талқылау.</w:t>
      </w:r>
    </w:p>
    <w:p w14:paraId="46CCC413" w14:textId="77777777"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21. Бірінші сатыдағы соттың актілері.</w:t>
      </w:r>
    </w:p>
    <w:p w14:paraId="5FBE42E0" w14:textId="4274C890" w:rsidR="004635DC" w:rsidRDefault="007656B8">
      <w:pPr>
        <w:tabs>
          <w:tab w:val="left" w:pos="0"/>
        </w:tabs>
        <w:ind w:firstLine="0"/>
        <w:rPr>
          <w:rFonts w:ascii="Times New Roman" w:eastAsia="Times New Roman" w:hAnsi="Times New Roman" w:cs="Times New Roman"/>
        </w:rPr>
      </w:pPr>
      <w:r>
        <w:rPr>
          <w:rFonts w:ascii="Times New Roman" w:eastAsia="Times New Roman" w:hAnsi="Times New Roman" w:cs="Times New Roman"/>
        </w:rPr>
        <w:t>22.  Ерекше талап қою ісін жүргізу бойынша сот істерін қарау</w:t>
      </w:r>
    </w:p>
    <w:p w14:paraId="71472583" w14:textId="446F93CA" w:rsidR="004635DC" w:rsidRDefault="00060CD8">
      <w:pPr>
        <w:tabs>
          <w:tab w:val="left" w:pos="0"/>
        </w:tabs>
        <w:ind w:firstLine="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lang w:val="kk-KZ"/>
        </w:rPr>
        <w:t>3</w:t>
      </w:r>
      <w:r w:rsidR="007656B8">
        <w:rPr>
          <w:rFonts w:ascii="Times New Roman" w:eastAsia="Times New Roman" w:hAnsi="Times New Roman" w:cs="Times New Roman"/>
        </w:rPr>
        <w:t>. Ерекше iс жүргiзу бойынша сот істерін қарау</w:t>
      </w:r>
    </w:p>
    <w:p w14:paraId="3338E3F7" w14:textId="4895E410" w:rsidR="004635DC" w:rsidRDefault="00060CD8">
      <w:pPr>
        <w:tabs>
          <w:tab w:val="left" w:pos="0"/>
        </w:tabs>
        <w:ind w:firstLine="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lang w:val="kk-KZ"/>
        </w:rPr>
        <w:t>4</w:t>
      </w:r>
      <w:r w:rsidR="007656B8">
        <w:rPr>
          <w:rFonts w:ascii="Times New Roman" w:eastAsia="Times New Roman" w:hAnsi="Times New Roman" w:cs="Times New Roman"/>
        </w:rPr>
        <w:t>. Бұйрық арқылы іс жүргізу және соттың бұйрығы</w:t>
      </w:r>
    </w:p>
    <w:p w14:paraId="5292EA83" w14:textId="62BD79D0" w:rsidR="004635DC" w:rsidRDefault="00060CD8">
      <w:pPr>
        <w:tabs>
          <w:tab w:val="left" w:pos="0"/>
        </w:tabs>
        <w:ind w:firstLine="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lang w:val="kk-KZ"/>
        </w:rPr>
        <w:t>5</w:t>
      </w:r>
      <w:r w:rsidR="007656B8">
        <w:rPr>
          <w:rFonts w:ascii="Times New Roman" w:eastAsia="Times New Roman" w:hAnsi="Times New Roman" w:cs="Times New Roman"/>
        </w:rPr>
        <w:t>. Апелляциялық сатыдағы сотта іс жүргізу</w:t>
      </w:r>
    </w:p>
    <w:p w14:paraId="7ABFA667" w14:textId="16B60FD7" w:rsidR="004635DC" w:rsidRDefault="00060CD8">
      <w:pPr>
        <w:tabs>
          <w:tab w:val="left" w:pos="0"/>
        </w:tabs>
        <w:ind w:firstLine="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lang w:val="kk-KZ"/>
        </w:rPr>
        <w:t>6</w:t>
      </w:r>
      <w:r w:rsidR="007656B8">
        <w:rPr>
          <w:rFonts w:ascii="Times New Roman" w:eastAsia="Times New Roman" w:hAnsi="Times New Roman" w:cs="Times New Roman"/>
        </w:rPr>
        <w:t>. Кассациялық сатыдағы сотта іс жүргізу</w:t>
      </w:r>
    </w:p>
    <w:p w14:paraId="50BFA3AA" w14:textId="4BE8CD4C" w:rsidR="004635DC" w:rsidRDefault="00060CD8">
      <w:pPr>
        <w:tabs>
          <w:tab w:val="left" w:pos="0"/>
        </w:tabs>
        <w:ind w:firstLine="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lang w:val="kk-KZ"/>
        </w:rPr>
        <w:t>7</w:t>
      </w:r>
      <w:r w:rsidR="007656B8">
        <w:rPr>
          <w:rFonts w:ascii="Times New Roman" w:eastAsia="Times New Roman" w:hAnsi="Times New Roman" w:cs="Times New Roman"/>
        </w:rPr>
        <w:t>. Заң күшіне енген шешімдер, ұйғарымдар мен қаулылар жаңа мән-жайлар бойынша қайта қарау жөнінде іс жүргізу.</w:t>
      </w:r>
    </w:p>
    <w:p w14:paraId="6D648C8B" w14:textId="38D32D39" w:rsidR="004635DC" w:rsidRDefault="00060CD8">
      <w:pPr>
        <w:tabs>
          <w:tab w:val="left" w:pos="0"/>
        </w:tabs>
        <w:ind w:firstLine="0"/>
      </w:pPr>
      <w:r>
        <w:rPr>
          <w:rFonts w:ascii="Times New Roman" w:eastAsia="Times New Roman" w:hAnsi="Times New Roman" w:cs="Times New Roman"/>
        </w:rPr>
        <w:t>2</w:t>
      </w:r>
      <w:r>
        <w:rPr>
          <w:rFonts w:ascii="Times New Roman" w:eastAsia="Times New Roman" w:hAnsi="Times New Roman" w:cs="Times New Roman"/>
          <w:lang w:val="kk-KZ"/>
        </w:rPr>
        <w:t>8</w:t>
      </w:r>
      <w:r w:rsidR="007656B8">
        <w:rPr>
          <w:rFonts w:ascii="Times New Roman" w:eastAsia="Times New Roman" w:hAnsi="Times New Roman" w:cs="Times New Roman"/>
        </w:rPr>
        <w:t>. Шетелдік тұлғалар қатысатын істер бойынша іс жүргізу.</w:t>
      </w:r>
    </w:p>
    <w:p w14:paraId="6A017D94" w14:textId="6AD81934" w:rsidR="004635DC" w:rsidRDefault="00060CD8">
      <w:pPr>
        <w:tabs>
          <w:tab w:val="left" w:pos="0"/>
        </w:tabs>
        <w:ind w:firstLine="0"/>
        <w:rPr>
          <w:rFonts w:ascii="Times New Roman" w:eastAsia="Times New Roman" w:hAnsi="Times New Roman" w:cs="Times New Roman"/>
          <w:szCs w:val="24"/>
        </w:rPr>
      </w:pPr>
      <w:r>
        <w:rPr>
          <w:rFonts w:ascii="Times New Roman" w:eastAsia="Times New Roman" w:hAnsi="Times New Roman" w:cs="Times New Roman"/>
          <w:szCs w:val="24"/>
          <w:lang w:val="kk-KZ"/>
        </w:rPr>
        <w:t>29</w:t>
      </w:r>
      <w:bookmarkStart w:id="0" w:name="_GoBack"/>
      <w:bookmarkEnd w:id="0"/>
      <w:r w:rsidR="007656B8">
        <w:rPr>
          <w:rFonts w:ascii="Times New Roman" w:eastAsia="Times New Roman" w:hAnsi="Times New Roman" w:cs="Times New Roman"/>
          <w:szCs w:val="24"/>
        </w:rPr>
        <w:t>. Сот актілерін және басқа органдардың актілерін орындау</w:t>
      </w:r>
    </w:p>
    <w:p w14:paraId="049F31CB" w14:textId="77777777" w:rsidR="004635DC" w:rsidRDefault="004635DC">
      <w:pPr>
        <w:rPr>
          <w:rFonts w:ascii="Nimbus Roman No9 L" w:hAnsi="Nimbus Roman No9 L"/>
          <w:szCs w:val="24"/>
        </w:rPr>
      </w:pPr>
    </w:p>
    <w:p w14:paraId="53128261" w14:textId="77777777" w:rsidR="004635DC" w:rsidRDefault="004635DC">
      <w:pPr>
        <w:rPr>
          <w:rFonts w:ascii="Nimbus Roman No9 L" w:hAnsi="Nimbus Roman No9 L"/>
          <w:szCs w:val="24"/>
        </w:rPr>
      </w:pPr>
    </w:p>
    <w:p w14:paraId="62486C05" w14:textId="77777777" w:rsidR="004635DC" w:rsidRDefault="004635DC">
      <w:pPr>
        <w:rPr>
          <w:rFonts w:ascii="Nimbus Roman No9 L" w:hAnsi="Nimbus Roman No9 L"/>
          <w:szCs w:val="24"/>
        </w:rPr>
      </w:pPr>
    </w:p>
    <w:p w14:paraId="49809BE6" w14:textId="77777777" w:rsidR="004635DC" w:rsidRDefault="007656B8">
      <w:pPr>
        <w:pStyle w:val="Standard"/>
        <w:ind w:firstLine="426"/>
        <w:jc w:val="both"/>
        <w:rPr>
          <w:rFonts w:ascii="Nimbus Roman No9 L" w:hAnsi="Nimbus Roman No9 L"/>
        </w:rPr>
      </w:pPr>
      <w:r>
        <w:rPr>
          <w:rFonts w:ascii="Nimbus Roman No9 L" w:hAnsi="Nimbus Roman No9 L"/>
          <w:b/>
          <w:bCs/>
          <w:spacing w:val="-1"/>
          <w:lang w:val="kk-KZ"/>
        </w:rPr>
        <w:t>Қазақстан Республикасы қылмыстық құқығы (Жалпы және Ерекше бөлімдері)</w:t>
      </w:r>
    </w:p>
    <w:p w14:paraId="4101652C" w14:textId="77777777" w:rsidR="004635DC" w:rsidRDefault="004635DC">
      <w:pPr>
        <w:pStyle w:val="Standard"/>
        <w:ind w:firstLine="426"/>
        <w:rPr>
          <w:rFonts w:ascii="Nimbus Roman No9 L" w:hAnsi="Nimbus Roman No9 L"/>
          <w:b/>
          <w:bCs/>
          <w:spacing w:val="-1"/>
        </w:rPr>
      </w:pPr>
    </w:p>
    <w:p w14:paraId="08674AAF" w14:textId="77777777" w:rsidR="004635DC" w:rsidRDefault="007656B8">
      <w:pPr>
        <w:pStyle w:val="Standard"/>
        <w:ind w:firstLine="426"/>
      </w:pPr>
      <w:r>
        <w:rPr>
          <w:rFonts w:ascii="Nimbus Roman No9 L" w:hAnsi="Nimbus Roman No9 L"/>
          <w:bCs/>
          <w:spacing w:val="-1"/>
        </w:rPr>
        <w:t>1.</w:t>
      </w:r>
      <w:r>
        <w:rPr>
          <w:rFonts w:ascii="Nimbus Roman No9 L" w:hAnsi="Nimbus Roman No9 L"/>
          <w:bCs/>
          <w:spacing w:val="-1"/>
          <w:lang w:val="kk-KZ"/>
        </w:rPr>
        <w:t>Қылмыстық құқық түсінігі, міндеттері, принциптері және жүйесі</w:t>
      </w:r>
    </w:p>
    <w:p w14:paraId="50F4FA59" w14:textId="77777777" w:rsidR="004635DC" w:rsidRDefault="007656B8">
      <w:pPr>
        <w:pStyle w:val="Standard"/>
        <w:ind w:firstLine="426"/>
      </w:pPr>
      <w:r>
        <w:rPr>
          <w:rFonts w:ascii="Nimbus Roman No9 L" w:hAnsi="Nimbus Roman No9 L"/>
        </w:rPr>
        <w:t>2.</w:t>
      </w:r>
      <w:r>
        <w:rPr>
          <w:rFonts w:ascii="Nimbus Roman No9 L" w:hAnsi="Nimbus Roman No9 L"/>
          <w:lang w:val="kk-KZ"/>
        </w:rPr>
        <w:t>Қылмыстық заң</w:t>
      </w:r>
    </w:p>
    <w:p w14:paraId="7E31C505" w14:textId="77777777" w:rsidR="004635DC" w:rsidRDefault="007656B8">
      <w:pPr>
        <w:pStyle w:val="Standard"/>
        <w:ind w:firstLine="426"/>
      </w:pPr>
      <w:r>
        <w:rPr>
          <w:rFonts w:ascii="Nimbus Roman No9 L" w:hAnsi="Nimbus Roman No9 L"/>
        </w:rPr>
        <w:t>3. </w:t>
      </w:r>
      <w:r>
        <w:rPr>
          <w:rFonts w:ascii="Nimbus Roman No9 L" w:hAnsi="Nimbus Roman No9 L"/>
          <w:lang w:val="kk-KZ"/>
        </w:rPr>
        <w:t>Қылмыстық құқық бұзушылық түсінігі</w:t>
      </w:r>
    </w:p>
    <w:p w14:paraId="47D88E4F" w14:textId="77777777" w:rsidR="004635DC" w:rsidRDefault="007656B8">
      <w:pPr>
        <w:pStyle w:val="Standard"/>
        <w:ind w:firstLine="426"/>
      </w:pPr>
      <w:r>
        <w:rPr>
          <w:rFonts w:ascii="Nimbus Roman No9 L" w:hAnsi="Nimbus Roman No9 L"/>
        </w:rPr>
        <w:t>4. </w:t>
      </w:r>
      <w:r>
        <w:rPr>
          <w:rFonts w:ascii="Nimbus Roman No9 L" w:hAnsi="Nimbus Roman No9 L"/>
          <w:lang w:val="kk-KZ"/>
        </w:rPr>
        <w:t>Қылмыстық құқық бұзушылық құрамы</w:t>
      </w:r>
    </w:p>
    <w:p w14:paraId="7F1E8FF9" w14:textId="77777777" w:rsidR="004635DC" w:rsidRDefault="007656B8">
      <w:pPr>
        <w:pStyle w:val="Standard"/>
        <w:ind w:firstLine="426"/>
      </w:pPr>
      <w:r>
        <w:rPr>
          <w:rFonts w:ascii="Nimbus Roman No9 L" w:hAnsi="Nimbus Roman No9 L"/>
        </w:rPr>
        <w:t>5. </w:t>
      </w:r>
      <w:r>
        <w:rPr>
          <w:rFonts w:ascii="Nimbus Roman No9 L" w:hAnsi="Nimbus Roman No9 L"/>
          <w:lang w:val="kk-KZ"/>
        </w:rPr>
        <w:t>Қылмыстық құқық бұзушылық объектісі</w:t>
      </w:r>
    </w:p>
    <w:p w14:paraId="63B3A8A8" w14:textId="77777777" w:rsidR="004635DC" w:rsidRDefault="007656B8">
      <w:pPr>
        <w:pStyle w:val="Standard"/>
        <w:ind w:firstLine="426"/>
      </w:pPr>
      <w:r>
        <w:rPr>
          <w:rFonts w:ascii="Nimbus Roman No9 L" w:hAnsi="Nimbus Roman No9 L"/>
        </w:rPr>
        <w:t>6. </w:t>
      </w:r>
      <w:r>
        <w:rPr>
          <w:rFonts w:ascii="Nimbus Roman No9 L" w:hAnsi="Nimbus Roman No9 L"/>
          <w:lang w:val="kk-KZ"/>
        </w:rPr>
        <w:t>Қылмыстық құқық бұзушылықтың объективтік жағы</w:t>
      </w:r>
    </w:p>
    <w:p w14:paraId="35EF390D" w14:textId="77777777" w:rsidR="004635DC" w:rsidRDefault="007656B8">
      <w:pPr>
        <w:pStyle w:val="Standard"/>
        <w:ind w:firstLine="426"/>
      </w:pPr>
      <w:r>
        <w:rPr>
          <w:rFonts w:ascii="Nimbus Roman No9 L" w:hAnsi="Nimbus Roman No9 L"/>
        </w:rPr>
        <w:t>7. </w:t>
      </w:r>
      <w:r>
        <w:rPr>
          <w:rFonts w:ascii="Nimbus Roman No9 L" w:hAnsi="Nimbus Roman No9 L"/>
          <w:lang w:val="kk-KZ"/>
        </w:rPr>
        <w:t>Қылмыстық құқық бұзушылық субъектісі</w:t>
      </w:r>
    </w:p>
    <w:p w14:paraId="68C1280B" w14:textId="77777777" w:rsidR="004635DC" w:rsidRDefault="007656B8">
      <w:pPr>
        <w:pStyle w:val="Standard"/>
        <w:ind w:firstLine="426"/>
      </w:pPr>
      <w:r>
        <w:rPr>
          <w:rFonts w:ascii="Nimbus Roman No9 L" w:hAnsi="Nimbus Roman No9 L"/>
        </w:rPr>
        <w:t>8. </w:t>
      </w:r>
      <w:r>
        <w:rPr>
          <w:rFonts w:ascii="Nimbus Roman No9 L" w:hAnsi="Nimbus Roman No9 L"/>
          <w:lang w:val="kk-KZ"/>
        </w:rPr>
        <w:t>Қылмыстық құқық бұзушылықтың субъективтік жағы</w:t>
      </w:r>
    </w:p>
    <w:p w14:paraId="0B548315" w14:textId="77777777" w:rsidR="004635DC" w:rsidRDefault="007656B8">
      <w:pPr>
        <w:pStyle w:val="Standard"/>
        <w:ind w:firstLine="426"/>
      </w:pPr>
      <w:r>
        <w:rPr>
          <w:rFonts w:ascii="Nimbus Roman No9 L" w:hAnsi="Nimbus Roman No9 L"/>
        </w:rPr>
        <w:t>9. </w:t>
      </w:r>
      <w:r>
        <w:rPr>
          <w:rFonts w:ascii="Nimbus Roman No9 L" w:hAnsi="Nimbus Roman No9 L"/>
          <w:lang w:val="kk-KZ"/>
        </w:rPr>
        <w:t>Әрекеттің қылмыстылығын жоятын мән-жайлар</w:t>
      </w:r>
    </w:p>
    <w:p w14:paraId="67426277" w14:textId="77777777" w:rsidR="004635DC" w:rsidRDefault="007656B8">
      <w:pPr>
        <w:pStyle w:val="Standard"/>
        <w:ind w:firstLine="426"/>
      </w:pPr>
      <w:r>
        <w:rPr>
          <w:rFonts w:ascii="Nimbus Roman No9 L" w:hAnsi="Nimbus Roman No9 L"/>
        </w:rPr>
        <w:t>10. </w:t>
      </w:r>
      <w:r>
        <w:rPr>
          <w:rFonts w:ascii="Nimbus Roman No9 L" w:hAnsi="Nimbus Roman No9 L"/>
          <w:lang w:val="kk-KZ"/>
        </w:rPr>
        <w:t>Қылмыстық құқық бұзушылықтардың көптігі</w:t>
      </w:r>
    </w:p>
    <w:p w14:paraId="4B700A72" w14:textId="77777777" w:rsidR="004635DC" w:rsidRDefault="007656B8">
      <w:pPr>
        <w:pStyle w:val="Standard"/>
        <w:ind w:firstLine="426"/>
      </w:pPr>
      <w:r>
        <w:rPr>
          <w:rFonts w:ascii="Nimbus Roman No9 L" w:hAnsi="Nimbus Roman No9 L"/>
        </w:rPr>
        <w:t>11. </w:t>
      </w:r>
      <w:r>
        <w:rPr>
          <w:rFonts w:ascii="Nimbus Roman No9 L" w:hAnsi="Nimbus Roman No9 L"/>
          <w:lang w:val="kk-KZ"/>
        </w:rPr>
        <w:t>Қасақана қылмыс жасау сатылары</w:t>
      </w:r>
    </w:p>
    <w:p w14:paraId="5D464053" w14:textId="77777777" w:rsidR="004635DC" w:rsidRDefault="007656B8">
      <w:pPr>
        <w:pStyle w:val="Standard"/>
        <w:ind w:firstLine="426"/>
      </w:pPr>
      <w:r>
        <w:rPr>
          <w:rFonts w:ascii="Nimbus Roman No9 L" w:hAnsi="Nimbus Roman No9 L"/>
        </w:rPr>
        <w:lastRenderedPageBreak/>
        <w:t>12. </w:t>
      </w:r>
      <w:r>
        <w:rPr>
          <w:rFonts w:ascii="Nimbus Roman No9 L" w:hAnsi="Nimbus Roman No9 L"/>
          <w:lang w:val="kk-KZ"/>
        </w:rPr>
        <w:t>Қылмыстық құқық бұзушылыққа сыбайлас қатысу</w:t>
      </w:r>
    </w:p>
    <w:p w14:paraId="198FD0A4" w14:textId="77777777" w:rsidR="004635DC" w:rsidRDefault="007656B8">
      <w:pPr>
        <w:pStyle w:val="Standard"/>
        <w:ind w:firstLine="426"/>
      </w:pPr>
      <w:r>
        <w:rPr>
          <w:rFonts w:ascii="Nimbus Roman No9 L" w:hAnsi="Nimbus Roman No9 L"/>
        </w:rPr>
        <w:t>13. </w:t>
      </w:r>
      <w:r>
        <w:rPr>
          <w:rFonts w:ascii="Nimbus Roman No9 L" w:hAnsi="Nimbus Roman No9 L"/>
          <w:lang w:val="kk-KZ"/>
        </w:rPr>
        <w:t>Жаза түсінігі және мақсаттары</w:t>
      </w:r>
      <w:r>
        <w:rPr>
          <w:rFonts w:ascii="Nimbus Roman No9 L" w:hAnsi="Nimbus Roman No9 L"/>
        </w:rPr>
        <w:t xml:space="preserve">. </w:t>
      </w:r>
      <w:r>
        <w:rPr>
          <w:rFonts w:ascii="Nimbus Roman No9 L" w:hAnsi="Nimbus Roman No9 L"/>
          <w:lang w:val="kk-KZ"/>
        </w:rPr>
        <w:t>Жаза жүйесі және түрлері</w:t>
      </w:r>
    </w:p>
    <w:p w14:paraId="4CC1902E" w14:textId="77777777" w:rsidR="004635DC" w:rsidRDefault="007656B8">
      <w:pPr>
        <w:pStyle w:val="Standard"/>
        <w:ind w:firstLine="426"/>
      </w:pPr>
      <w:r>
        <w:rPr>
          <w:rFonts w:ascii="Nimbus Roman No9 L" w:hAnsi="Nimbus Roman No9 L"/>
        </w:rPr>
        <w:t>14. </w:t>
      </w:r>
      <w:r>
        <w:rPr>
          <w:rFonts w:ascii="Nimbus Roman No9 L" w:hAnsi="Nimbus Roman No9 L"/>
          <w:lang w:val="kk-KZ"/>
        </w:rPr>
        <w:t>Жаза тағайындау</w:t>
      </w:r>
    </w:p>
    <w:p w14:paraId="4ADA9428" w14:textId="77777777" w:rsidR="004635DC" w:rsidRDefault="007656B8">
      <w:pPr>
        <w:pStyle w:val="Standard"/>
        <w:ind w:firstLine="426"/>
      </w:pPr>
      <w:r>
        <w:rPr>
          <w:rFonts w:ascii="Nimbus Roman No9 L" w:hAnsi="Nimbus Roman No9 L"/>
        </w:rPr>
        <w:t>15. </w:t>
      </w:r>
      <w:r>
        <w:rPr>
          <w:rFonts w:ascii="Nimbus Roman No9 L" w:hAnsi="Nimbus Roman No9 L"/>
          <w:lang w:val="kk-KZ"/>
        </w:rPr>
        <w:t>Шартты түрде соттау және жазаны өтеуді кейінге қалдыру</w:t>
      </w:r>
    </w:p>
    <w:p w14:paraId="23D7CFDF" w14:textId="77777777" w:rsidR="004635DC" w:rsidRDefault="007656B8">
      <w:pPr>
        <w:pStyle w:val="Standard"/>
        <w:ind w:firstLine="426"/>
      </w:pPr>
      <w:r>
        <w:rPr>
          <w:rFonts w:ascii="Nimbus Roman No9 L" w:hAnsi="Nimbus Roman No9 L"/>
        </w:rPr>
        <w:t>16. </w:t>
      </w:r>
      <w:r>
        <w:rPr>
          <w:rFonts w:ascii="Nimbus Roman No9 L" w:hAnsi="Nimbus Roman No9 L"/>
          <w:lang w:val="kk-KZ"/>
        </w:rPr>
        <w:t>Қылмыстық жауаптылықтан босату</w:t>
      </w:r>
    </w:p>
    <w:p w14:paraId="2DD6945A" w14:textId="77777777" w:rsidR="004635DC" w:rsidRPr="00F87010" w:rsidRDefault="007656B8">
      <w:pPr>
        <w:pStyle w:val="Standard"/>
        <w:ind w:firstLine="426"/>
        <w:rPr>
          <w:lang w:val="kk-KZ"/>
        </w:rPr>
      </w:pPr>
      <w:r>
        <w:rPr>
          <w:rFonts w:ascii="Nimbus Roman No9 L" w:hAnsi="Nimbus Roman No9 L"/>
        </w:rPr>
        <w:t>17. </w:t>
      </w:r>
      <w:r>
        <w:rPr>
          <w:rFonts w:ascii="Nimbus Roman No9 L" w:hAnsi="Nimbus Roman No9 L"/>
          <w:lang w:val="kk-KZ"/>
        </w:rPr>
        <w:t>Жазадан босату. Сотталғандықты өтеу және алып тастау</w:t>
      </w:r>
    </w:p>
    <w:p w14:paraId="4B4F4764" w14:textId="77777777" w:rsidR="004635DC" w:rsidRDefault="007656B8">
      <w:pPr>
        <w:pStyle w:val="Standard"/>
        <w:ind w:firstLine="426"/>
        <w:rPr>
          <w:rFonts w:ascii="Nimbus Roman No9 L" w:hAnsi="Nimbus Roman No9 L"/>
          <w:lang w:val="kk-KZ"/>
        </w:rPr>
      </w:pPr>
      <w:r>
        <w:rPr>
          <w:rFonts w:ascii="Nimbus Roman No9 L" w:hAnsi="Nimbus Roman No9 L"/>
          <w:lang w:val="kk-KZ"/>
        </w:rPr>
        <w:t>18. Кәмелетке толмағандарды қылмыстық жауаптылықтан босату</w:t>
      </w:r>
    </w:p>
    <w:p w14:paraId="255DBDEC" w14:textId="77777777" w:rsidR="004635DC" w:rsidRPr="00F87010" w:rsidRDefault="007656B8">
      <w:pPr>
        <w:pStyle w:val="Standard"/>
        <w:ind w:firstLine="426"/>
        <w:rPr>
          <w:lang w:val="kk-KZ"/>
        </w:rPr>
      </w:pPr>
      <w:r w:rsidRPr="00F87010">
        <w:rPr>
          <w:rFonts w:ascii="Nimbus Roman No9 L" w:hAnsi="Nimbus Roman No9 L"/>
          <w:lang w:val="kk-KZ"/>
        </w:rPr>
        <w:t>19. </w:t>
      </w:r>
      <w:r>
        <w:rPr>
          <w:rFonts w:ascii="Nimbus Roman No9 L" w:hAnsi="Nimbus Roman No9 L"/>
          <w:lang w:val="kk-KZ"/>
        </w:rPr>
        <w:t>Медициналық сипаттағы мәжбүрлеу шаралары</w:t>
      </w:r>
    </w:p>
    <w:p w14:paraId="1F74ED57" w14:textId="77777777" w:rsidR="004635DC" w:rsidRPr="00F87010" w:rsidRDefault="007656B8">
      <w:pPr>
        <w:pStyle w:val="Standard"/>
        <w:ind w:firstLine="426"/>
        <w:rPr>
          <w:lang w:val="kk-KZ"/>
        </w:rPr>
      </w:pPr>
      <w:r w:rsidRPr="00F87010">
        <w:rPr>
          <w:rFonts w:ascii="Nimbus Roman No9 L" w:hAnsi="Nimbus Roman No9 L"/>
          <w:lang w:val="kk-KZ"/>
        </w:rPr>
        <w:t>20. </w:t>
      </w:r>
      <w:r>
        <w:rPr>
          <w:rFonts w:ascii="Nimbus Roman No9 L" w:hAnsi="Nimbus Roman No9 L"/>
          <w:lang w:val="kk-KZ"/>
        </w:rPr>
        <w:t>Қылмыстық құқықтың ерекше бөлімінің түсінігі, пәні, міндеттері және жүйесі</w:t>
      </w:r>
    </w:p>
    <w:p w14:paraId="42DCB05E" w14:textId="77777777" w:rsidR="004635DC" w:rsidRPr="00F87010" w:rsidRDefault="007656B8">
      <w:pPr>
        <w:pStyle w:val="Standard"/>
        <w:ind w:firstLine="426"/>
        <w:rPr>
          <w:lang w:val="kk-KZ"/>
        </w:rPr>
      </w:pPr>
      <w:r w:rsidRPr="00F87010">
        <w:rPr>
          <w:rFonts w:ascii="Nimbus Roman No9 L" w:hAnsi="Nimbus Roman No9 L"/>
          <w:lang w:val="kk-KZ"/>
        </w:rPr>
        <w:t>21. </w:t>
      </w:r>
      <w:r>
        <w:rPr>
          <w:rFonts w:ascii="Nimbus Roman No9 L" w:hAnsi="Nimbus Roman No9 L"/>
          <w:lang w:val="kk-KZ"/>
        </w:rPr>
        <w:t>Жеке адамға қарсы қылмыстық құқық бұзушылықтар: қылмыстық құқықтық сипаттамасы</w:t>
      </w:r>
    </w:p>
    <w:p w14:paraId="32EBA6C1" w14:textId="77777777" w:rsidR="004635DC" w:rsidRPr="00F87010" w:rsidRDefault="007656B8">
      <w:pPr>
        <w:pStyle w:val="Standard"/>
        <w:ind w:firstLine="426"/>
        <w:rPr>
          <w:lang w:val="kk-KZ"/>
        </w:rPr>
      </w:pPr>
      <w:r w:rsidRPr="00F87010">
        <w:rPr>
          <w:rFonts w:ascii="Nimbus Roman No9 L" w:hAnsi="Nimbus Roman No9 L"/>
          <w:lang w:val="kk-KZ"/>
        </w:rPr>
        <w:t>22. </w:t>
      </w:r>
      <w:r>
        <w:rPr>
          <w:rFonts w:ascii="Nimbus Roman No9 L" w:hAnsi="Nimbus Roman No9 L"/>
          <w:lang w:val="kk-KZ"/>
        </w:rPr>
        <w:t>Отбасына және кәмелетке толмағандарға қарсы қылмыстық құқық бұзушылықтар</w:t>
      </w:r>
    </w:p>
    <w:p w14:paraId="61F1F454" w14:textId="77777777" w:rsidR="004635DC" w:rsidRPr="00F87010" w:rsidRDefault="007656B8">
      <w:pPr>
        <w:pStyle w:val="Standard"/>
        <w:ind w:firstLine="426"/>
        <w:rPr>
          <w:lang w:val="kk-KZ"/>
        </w:rPr>
      </w:pPr>
      <w:r w:rsidRPr="00F87010">
        <w:rPr>
          <w:rFonts w:ascii="Nimbus Roman No9 L" w:hAnsi="Nimbus Roman No9 L"/>
          <w:lang w:val="kk-KZ"/>
        </w:rPr>
        <w:t>23. </w:t>
      </w:r>
      <w:r>
        <w:rPr>
          <w:rFonts w:ascii="Nimbus Roman No9 L" w:hAnsi="Nimbus Roman No9 L"/>
          <w:lang w:val="kk-KZ"/>
        </w:rPr>
        <w:t>Адамның және азаматтың конституциялық және өзге де құқықтары мен бостандықтарына қарсы қылмыстық құқық бұзушылықтар</w:t>
      </w:r>
    </w:p>
    <w:p w14:paraId="0463F2A9" w14:textId="77777777" w:rsidR="004635DC" w:rsidRPr="00F87010" w:rsidRDefault="007656B8">
      <w:pPr>
        <w:pStyle w:val="Standard"/>
        <w:ind w:firstLine="426"/>
        <w:rPr>
          <w:lang w:val="kk-KZ"/>
        </w:rPr>
      </w:pPr>
      <w:r w:rsidRPr="00F87010">
        <w:rPr>
          <w:rFonts w:ascii="Nimbus Roman No9 L" w:hAnsi="Nimbus Roman No9 L"/>
          <w:lang w:val="kk-KZ"/>
        </w:rPr>
        <w:t>24. </w:t>
      </w:r>
      <w:r>
        <w:rPr>
          <w:rFonts w:ascii="Nimbus Roman No9 L" w:hAnsi="Nimbus Roman No9 L"/>
          <w:lang w:val="kk-KZ"/>
        </w:rPr>
        <w:t>Бейбітшілік пен адамзат қауіпсіздігіне қарсы қылмыстар</w:t>
      </w:r>
    </w:p>
    <w:p w14:paraId="19266DC1" w14:textId="77777777" w:rsidR="004635DC" w:rsidRPr="00F87010" w:rsidRDefault="007656B8">
      <w:pPr>
        <w:pStyle w:val="Standard"/>
        <w:ind w:firstLine="426"/>
        <w:rPr>
          <w:lang w:val="kk-KZ"/>
        </w:rPr>
      </w:pPr>
      <w:r w:rsidRPr="00F87010">
        <w:rPr>
          <w:rFonts w:ascii="Nimbus Roman No9 L" w:hAnsi="Nimbus Roman No9 L"/>
          <w:lang w:val="kk-KZ"/>
        </w:rPr>
        <w:t>25. </w:t>
      </w:r>
      <w:r>
        <w:rPr>
          <w:rFonts w:ascii="Nimbus Roman No9 L" w:hAnsi="Nimbus Roman No9 L"/>
          <w:lang w:val="kk-KZ"/>
        </w:rPr>
        <w:t>Мемлекеттің конституциялық құрылысының негіздеріне және қауіпсіздігіне қарсы қылмыстық құқық бұзушылықтар</w:t>
      </w:r>
    </w:p>
    <w:p w14:paraId="03C9E93B" w14:textId="77777777" w:rsidR="004635DC" w:rsidRPr="00F87010" w:rsidRDefault="007656B8">
      <w:pPr>
        <w:pStyle w:val="Standard"/>
        <w:ind w:firstLine="426"/>
        <w:rPr>
          <w:lang w:val="kk-KZ"/>
        </w:rPr>
      </w:pPr>
      <w:r w:rsidRPr="00F87010">
        <w:rPr>
          <w:rFonts w:ascii="Nimbus Roman No9 L" w:hAnsi="Nimbus Roman No9 L"/>
          <w:lang w:val="kk-KZ"/>
        </w:rPr>
        <w:t>26. </w:t>
      </w:r>
      <w:r>
        <w:rPr>
          <w:rFonts w:ascii="Nimbus Roman No9 L" w:hAnsi="Nimbus Roman No9 L"/>
          <w:lang w:val="kk-KZ"/>
        </w:rPr>
        <w:t>Меншікке қарсы қылмыстық құқық бұзушылықтар</w:t>
      </w:r>
    </w:p>
    <w:p w14:paraId="06F5C173" w14:textId="77777777" w:rsidR="004635DC" w:rsidRPr="00F87010" w:rsidRDefault="007656B8">
      <w:pPr>
        <w:pStyle w:val="Standard"/>
        <w:ind w:firstLine="426"/>
        <w:rPr>
          <w:lang w:val="kk-KZ"/>
        </w:rPr>
      </w:pPr>
      <w:r w:rsidRPr="00F87010">
        <w:rPr>
          <w:rFonts w:ascii="Nimbus Roman No9 L" w:hAnsi="Nimbus Roman No9 L"/>
          <w:lang w:val="kk-KZ"/>
        </w:rPr>
        <w:t>27. </w:t>
      </w:r>
      <w:r>
        <w:rPr>
          <w:rFonts w:ascii="Nimbus Roman No9 L" w:hAnsi="Nimbus Roman No9 L"/>
          <w:lang w:val="kk-KZ"/>
        </w:rPr>
        <w:t>Ақпараттандыру және байланыс саласындағы қылмыстық құқық бұзушылықтар</w:t>
      </w:r>
    </w:p>
    <w:p w14:paraId="21C8D83E" w14:textId="77777777" w:rsidR="004635DC" w:rsidRPr="00F87010" w:rsidRDefault="007656B8">
      <w:pPr>
        <w:pStyle w:val="Standard"/>
        <w:ind w:firstLine="426"/>
        <w:rPr>
          <w:lang w:val="kk-KZ"/>
        </w:rPr>
      </w:pPr>
      <w:r w:rsidRPr="00F87010">
        <w:rPr>
          <w:rFonts w:ascii="Nimbus Roman No9 L" w:hAnsi="Nimbus Roman No9 L"/>
          <w:lang w:val="kk-KZ"/>
        </w:rPr>
        <w:t>28. </w:t>
      </w:r>
      <w:r>
        <w:rPr>
          <w:rFonts w:ascii="Nimbus Roman No9 L" w:hAnsi="Nimbus Roman No9 L"/>
          <w:lang w:val="kk-KZ"/>
        </w:rPr>
        <w:t>Экономикалық қызмет саласындағы қылмыстық құқық бұзушылықтар</w:t>
      </w:r>
    </w:p>
    <w:p w14:paraId="4C7FF00B" w14:textId="77777777" w:rsidR="004635DC" w:rsidRPr="00F87010" w:rsidRDefault="007656B8">
      <w:pPr>
        <w:pStyle w:val="Standard"/>
        <w:ind w:firstLine="426"/>
        <w:rPr>
          <w:lang w:val="kk-KZ"/>
        </w:rPr>
      </w:pPr>
      <w:r w:rsidRPr="00F87010">
        <w:rPr>
          <w:rFonts w:ascii="Nimbus Roman No9 L" w:hAnsi="Nimbus Roman No9 L"/>
          <w:lang w:val="kk-KZ"/>
        </w:rPr>
        <w:t>29. </w:t>
      </w:r>
      <w:r>
        <w:rPr>
          <w:rFonts w:ascii="Nimbus Roman No9 L" w:hAnsi="Nimbus Roman No9 L"/>
          <w:lang w:val="kk-KZ"/>
        </w:rPr>
        <w:t>Коммерциялық және өзге де ұйымдардағы қызмет мүдделеріне қарсы қылмыстық құқық бұзушылықтар</w:t>
      </w:r>
    </w:p>
    <w:p w14:paraId="6F759414" w14:textId="77777777" w:rsidR="004635DC" w:rsidRPr="00F87010" w:rsidRDefault="007656B8">
      <w:pPr>
        <w:pStyle w:val="Standard"/>
        <w:ind w:firstLine="426"/>
        <w:rPr>
          <w:lang w:val="kk-KZ"/>
        </w:rPr>
      </w:pPr>
      <w:r w:rsidRPr="00F87010">
        <w:rPr>
          <w:rFonts w:ascii="Nimbus Roman No9 L" w:hAnsi="Nimbus Roman No9 L"/>
          <w:lang w:val="kk-KZ"/>
        </w:rPr>
        <w:t>30. </w:t>
      </w:r>
      <w:r>
        <w:rPr>
          <w:rFonts w:ascii="Nimbus Roman No9 L" w:hAnsi="Nimbus Roman No9 L"/>
          <w:lang w:val="kk-KZ"/>
        </w:rPr>
        <w:t>Қоғамдық қауіпсіздікке және қоғамдық тәртіпке қарсы қылмыстық құқық бұзушылықтар</w:t>
      </w:r>
    </w:p>
    <w:p w14:paraId="0D80E8EA" w14:textId="77777777" w:rsidR="004635DC" w:rsidRPr="00F87010" w:rsidRDefault="007656B8">
      <w:pPr>
        <w:pStyle w:val="Standard"/>
        <w:ind w:firstLine="426"/>
        <w:rPr>
          <w:lang w:val="kk-KZ"/>
        </w:rPr>
      </w:pPr>
      <w:r w:rsidRPr="00F87010">
        <w:rPr>
          <w:rFonts w:ascii="Nimbus Roman No9 L" w:hAnsi="Nimbus Roman No9 L"/>
          <w:lang w:val="kk-KZ"/>
        </w:rPr>
        <w:t>31. </w:t>
      </w:r>
      <w:r>
        <w:rPr>
          <w:rFonts w:ascii="Nimbus Roman No9 L" w:hAnsi="Nimbus Roman No9 L"/>
          <w:lang w:val="kk-KZ"/>
        </w:rPr>
        <w:t>Халық денсаулығына және имандылыққа қарсы қылмыстық құқық бұзушылықтар</w:t>
      </w:r>
    </w:p>
    <w:p w14:paraId="5456C982" w14:textId="77777777" w:rsidR="004635DC" w:rsidRPr="00F87010" w:rsidRDefault="007656B8">
      <w:pPr>
        <w:pStyle w:val="Standard"/>
        <w:ind w:firstLine="426"/>
        <w:rPr>
          <w:lang w:val="kk-KZ"/>
        </w:rPr>
      </w:pPr>
      <w:r w:rsidRPr="00F87010">
        <w:rPr>
          <w:rFonts w:ascii="Nimbus Roman No9 L" w:hAnsi="Nimbus Roman No9 L"/>
          <w:lang w:val="kk-KZ"/>
        </w:rPr>
        <w:t>32. </w:t>
      </w:r>
      <w:r>
        <w:rPr>
          <w:rFonts w:ascii="Nimbus Roman No9 L" w:hAnsi="Nimbus Roman No9 L"/>
          <w:lang w:val="kk-KZ"/>
        </w:rPr>
        <w:t>Медициналық қылмыстық құқық бұзушылықтар</w:t>
      </w:r>
    </w:p>
    <w:p w14:paraId="1FE734DF" w14:textId="77777777" w:rsidR="004635DC" w:rsidRPr="00F87010" w:rsidRDefault="007656B8">
      <w:pPr>
        <w:pStyle w:val="Standard"/>
        <w:ind w:firstLine="426"/>
        <w:rPr>
          <w:lang w:val="kk-KZ"/>
        </w:rPr>
      </w:pPr>
      <w:r w:rsidRPr="00F87010">
        <w:rPr>
          <w:rFonts w:ascii="Nimbus Roman No9 L" w:hAnsi="Nimbus Roman No9 L"/>
          <w:lang w:val="kk-KZ"/>
        </w:rPr>
        <w:t>33. </w:t>
      </w:r>
      <w:r>
        <w:rPr>
          <w:rFonts w:ascii="Nimbus Roman No9 L" w:hAnsi="Nimbus Roman No9 L"/>
          <w:lang w:val="kk-KZ"/>
        </w:rPr>
        <w:t>Экологиялық қылмыстық құқық бұзушылықтар</w:t>
      </w:r>
    </w:p>
    <w:p w14:paraId="1A61C188" w14:textId="77777777" w:rsidR="004635DC" w:rsidRPr="00F87010" w:rsidRDefault="007656B8">
      <w:pPr>
        <w:pStyle w:val="Standard"/>
        <w:ind w:firstLine="426"/>
        <w:rPr>
          <w:lang w:val="kk-KZ"/>
        </w:rPr>
      </w:pPr>
      <w:r w:rsidRPr="00F87010">
        <w:rPr>
          <w:rFonts w:ascii="Nimbus Roman No9 L" w:hAnsi="Nimbus Roman No9 L"/>
          <w:lang w:val="kk-KZ"/>
        </w:rPr>
        <w:t>34. </w:t>
      </w:r>
      <w:r>
        <w:rPr>
          <w:rFonts w:ascii="Nimbus Roman No9 L" w:hAnsi="Nimbus Roman No9 L"/>
          <w:lang w:val="kk-KZ"/>
        </w:rPr>
        <w:t>Көліктегі қылмыстық құқық бұзушылықтар</w:t>
      </w:r>
    </w:p>
    <w:p w14:paraId="101190F7" w14:textId="77777777" w:rsidR="004635DC" w:rsidRPr="00F87010" w:rsidRDefault="007656B8">
      <w:pPr>
        <w:pStyle w:val="Standard"/>
        <w:ind w:firstLine="426"/>
        <w:rPr>
          <w:lang w:val="kk-KZ"/>
        </w:rPr>
      </w:pPr>
      <w:r w:rsidRPr="00F87010">
        <w:rPr>
          <w:rFonts w:ascii="Nimbus Roman No9 L" w:hAnsi="Nimbus Roman No9 L"/>
          <w:lang w:val="kk-KZ"/>
        </w:rPr>
        <w:t>35. </w:t>
      </w:r>
      <w:r>
        <w:rPr>
          <w:rFonts w:ascii="Nimbus Roman No9 L" w:hAnsi="Nimbus Roman No9 L"/>
          <w:lang w:val="kk-KZ"/>
        </w:rPr>
        <w:t>Мемлекеттік қызмет және мемлекеттік басқару мүдделеріне қарсы сыбайлас жемқорлық және өзге де қылмыстық құқық бұзушылықтар</w:t>
      </w:r>
    </w:p>
    <w:p w14:paraId="68462FE7" w14:textId="77777777" w:rsidR="004635DC" w:rsidRPr="00F87010" w:rsidRDefault="007656B8">
      <w:pPr>
        <w:pStyle w:val="Standard"/>
        <w:ind w:firstLine="426"/>
        <w:rPr>
          <w:lang w:val="kk-KZ"/>
        </w:rPr>
      </w:pPr>
      <w:r w:rsidRPr="00F87010">
        <w:rPr>
          <w:rFonts w:ascii="Nimbus Roman No9 L" w:hAnsi="Nimbus Roman No9 L"/>
          <w:lang w:val="kk-KZ"/>
        </w:rPr>
        <w:t>36. </w:t>
      </w:r>
      <w:r>
        <w:rPr>
          <w:rFonts w:ascii="Nimbus Roman No9 L" w:hAnsi="Nimbus Roman No9 L"/>
          <w:lang w:val="kk-KZ"/>
        </w:rPr>
        <w:t>Басқару тәртібіне қарсы қылмыстық құқық бұзушылықтар</w:t>
      </w:r>
    </w:p>
    <w:p w14:paraId="62167841" w14:textId="77777777" w:rsidR="004635DC" w:rsidRDefault="007656B8">
      <w:pPr>
        <w:pStyle w:val="Standard"/>
        <w:ind w:firstLine="426"/>
        <w:rPr>
          <w:rFonts w:ascii="Nimbus Roman No9 L" w:hAnsi="Nimbus Roman No9 L"/>
          <w:lang w:val="kk-KZ"/>
        </w:rPr>
      </w:pPr>
      <w:r>
        <w:rPr>
          <w:rFonts w:ascii="Nimbus Roman No9 L" w:hAnsi="Nimbus Roman No9 L"/>
          <w:lang w:val="kk-KZ"/>
        </w:rPr>
        <w:t>37. Сот төрелігіне және жазалардың орындалу тәртібіне қарсы қылмыстық құқық бұзушылықтар</w:t>
      </w:r>
    </w:p>
    <w:p w14:paraId="47401DA0" w14:textId="77777777" w:rsidR="004635DC" w:rsidRPr="00F87010" w:rsidRDefault="007656B8">
      <w:pPr>
        <w:pStyle w:val="Standard"/>
        <w:ind w:firstLine="426"/>
        <w:rPr>
          <w:lang w:val="kk-KZ"/>
        </w:rPr>
      </w:pPr>
      <w:r w:rsidRPr="00F87010">
        <w:rPr>
          <w:rFonts w:ascii="Nimbus Roman No9 L" w:hAnsi="Nimbus Roman No9 L"/>
          <w:lang w:val="kk-KZ"/>
        </w:rPr>
        <w:t>38. </w:t>
      </w:r>
      <w:r>
        <w:rPr>
          <w:rFonts w:ascii="Nimbus Roman No9 L" w:hAnsi="Nimbus Roman No9 L"/>
          <w:lang w:val="kk-KZ"/>
        </w:rPr>
        <w:t>Әскери қылмыстық құқық бұзушылықтар</w:t>
      </w:r>
    </w:p>
    <w:p w14:paraId="4B99056E" w14:textId="77777777" w:rsidR="004635DC" w:rsidRPr="00F87010" w:rsidRDefault="004635DC">
      <w:pPr>
        <w:pStyle w:val="Standard"/>
        <w:ind w:firstLine="426"/>
        <w:rPr>
          <w:rFonts w:ascii="Nimbus Roman No9 L" w:hAnsi="Nimbus Roman No9 L"/>
          <w:szCs w:val="24"/>
          <w:lang w:val="kk-KZ"/>
        </w:rPr>
      </w:pPr>
    </w:p>
    <w:p w14:paraId="37BFD1FF" w14:textId="77777777" w:rsidR="004635DC" w:rsidRPr="00F87010" w:rsidRDefault="007656B8">
      <w:pPr>
        <w:ind w:firstLine="426"/>
        <w:rPr>
          <w:lang w:val="kk-KZ"/>
        </w:rPr>
      </w:pPr>
      <w:r>
        <w:rPr>
          <w:rFonts w:ascii="Times New Roman" w:hAnsi="Times New Roman" w:cs="Times New Roman"/>
          <w:b/>
          <w:bCs/>
          <w:spacing w:val="-1"/>
          <w:szCs w:val="24"/>
          <w:lang w:val="kk-KZ"/>
        </w:rPr>
        <w:t xml:space="preserve">Пән: </w:t>
      </w:r>
      <w:bookmarkStart w:id="1" w:name="__DdeLink__3964_215557875"/>
      <w:r>
        <w:rPr>
          <w:rFonts w:ascii="Times New Roman" w:hAnsi="Times New Roman" w:cs="Times New Roman"/>
          <w:b/>
          <w:bCs/>
          <w:spacing w:val="-1"/>
          <w:szCs w:val="24"/>
          <w:lang w:val="kk-KZ"/>
        </w:rPr>
        <w:t>Қазақстан Республикасының қылмыстық</w:t>
      </w:r>
      <w:r w:rsidRPr="00F87010">
        <w:rPr>
          <w:rFonts w:ascii="Times New Roman" w:hAnsi="Times New Roman" w:cs="Times New Roman"/>
          <w:b/>
          <w:bCs/>
          <w:spacing w:val="-1"/>
          <w:szCs w:val="24"/>
          <w:lang w:val="kk-KZ"/>
        </w:rPr>
        <w:t>-</w:t>
      </w:r>
      <w:r>
        <w:rPr>
          <w:rFonts w:ascii="Times New Roman" w:hAnsi="Times New Roman" w:cs="Times New Roman"/>
          <w:b/>
          <w:bCs/>
          <w:spacing w:val="-1"/>
          <w:szCs w:val="24"/>
          <w:lang w:val="kk-KZ"/>
        </w:rPr>
        <w:t>процестік құқығы</w:t>
      </w:r>
      <w:bookmarkEnd w:id="1"/>
      <w:r>
        <w:rPr>
          <w:rFonts w:ascii="Times New Roman" w:hAnsi="Times New Roman" w:cs="Times New Roman"/>
          <w:b/>
          <w:bCs/>
          <w:spacing w:val="-1"/>
          <w:szCs w:val="24"/>
          <w:lang w:val="kk-KZ"/>
        </w:rPr>
        <w:t xml:space="preserve"> (Жалпы және Ерекше бөлім)</w:t>
      </w:r>
    </w:p>
    <w:p w14:paraId="47A0D5B0" w14:textId="77777777" w:rsidR="004635DC" w:rsidRPr="00F87010" w:rsidRDefault="007656B8">
      <w:pPr>
        <w:ind w:firstLine="426"/>
        <w:rPr>
          <w:lang w:val="kk-KZ"/>
        </w:rPr>
      </w:pPr>
      <w:r>
        <w:rPr>
          <w:rFonts w:ascii="Times New Roman" w:hAnsi="Times New Roman" w:cs="Times New Roman"/>
          <w:spacing w:val="-1"/>
          <w:szCs w:val="24"/>
          <w:lang w:val="kk-KZ"/>
        </w:rPr>
        <w:t>1.</w:t>
      </w:r>
      <w:r>
        <w:rPr>
          <w:rFonts w:ascii="Times New Roman" w:hAnsi="Times New Roman" w:cs="Times New Roman"/>
          <w:bCs/>
          <w:spacing w:val="-1"/>
          <w:szCs w:val="24"/>
          <w:lang w:val="kk-KZ"/>
        </w:rPr>
        <w:t xml:space="preserve"> Қылмыстық іс жүргізу құқығының ұғымы, мәні және міндеттері</w:t>
      </w:r>
    </w:p>
    <w:p w14:paraId="4F48F62C" w14:textId="77777777" w:rsidR="004635DC" w:rsidRPr="00F87010" w:rsidRDefault="007656B8">
      <w:pPr>
        <w:ind w:firstLine="426"/>
        <w:rPr>
          <w:lang w:val="kk-KZ"/>
        </w:rPr>
      </w:pPr>
      <w:r w:rsidRPr="00F87010">
        <w:rPr>
          <w:rFonts w:ascii="Times New Roman" w:hAnsi="Times New Roman" w:cs="Times New Roman"/>
          <w:spacing w:val="-1"/>
          <w:szCs w:val="24"/>
          <w:lang w:val="kk-KZ"/>
        </w:rPr>
        <w:t>2. </w:t>
      </w:r>
      <w:r w:rsidRPr="00F87010">
        <w:rPr>
          <w:rFonts w:ascii="Times New Roman" w:hAnsi="Times New Roman" w:cs="Times New Roman"/>
          <w:bCs/>
          <w:szCs w:val="24"/>
          <w:lang w:val="kk-KZ"/>
        </w:rPr>
        <w:t>Қылмыстық сот iсiн жүргiзу тәртiбiн айқындайтын заңнама</w:t>
      </w:r>
    </w:p>
    <w:p w14:paraId="28A541E1" w14:textId="77777777" w:rsidR="004635DC" w:rsidRPr="00F87010" w:rsidRDefault="007656B8">
      <w:pPr>
        <w:ind w:firstLine="426"/>
        <w:rPr>
          <w:lang w:val="kk-KZ"/>
        </w:rPr>
      </w:pPr>
      <w:r>
        <w:rPr>
          <w:rFonts w:ascii="Times New Roman" w:hAnsi="Times New Roman" w:cs="Times New Roman"/>
          <w:szCs w:val="24"/>
          <w:lang w:val="kk-KZ"/>
        </w:rPr>
        <w:t>3. </w:t>
      </w:r>
      <w:r>
        <w:rPr>
          <w:rFonts w:ascii="Times New Roman" w:hAnsi="Times New Roman" w:cs="Times New Roman"/>
          <w:bCs/>
          <w:szCs w:val="24"/>
          <w:lang w:val="kk-KZ"/>
        </w:rPr>
        <w:t>Қылмыстық процестің қағидаттары</w:t>
      </w:r>
    </w:p>
    <w:p w14:paraId="7296745B"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4. Қылмыстық процеске қатысатын мемлекеттік органдар мен адамдар</w:t>
      </w:r>
    </w:p>
    <w:p w14:paraId="3658D110"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 5. Қылмыстық процеске қатысу мүмкіндігін болғызбайтын мән-жайлар. Қарсылық білдіру</w:t>
      </w:r>
    </w:p>
    <w:p w14:paraId="651AF6B8"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6. Қылмыстық процеске қатысатын адамдардың қауіпсіздігін қамтамасыз ету</w:t>
      </w:r>
    </w:p>
    <w:p w14:paraId="62A33833"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7.Қылмыстық қудалау. Білікті заң көмегін көрсету</w:t>
      </w:r>
    </w:p>
    <w:p w14:paraId="7FDFF8AE"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8. Процестік мәжбүрлеу шаралары</w:t>
      </w:r>
    </w:p>
    <w:p w14:paraId="34488BF6"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 xml:space="preserve"> 9. Өтінішхаттар. қылмыстық іс бойынша іс жүргізуді жүзеге асыратын мемлекеттік органдар мен лауазымды адамдардың әрекеттері (әрекетсіздігі) мен шешімдеріне шағым жасау</w:t>
      </w:r>
    </w:p>
    <w:p w14:paraId="1ED56F72"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10. Қылмыстық процестегі мүліктік мәселелер</w:t>
      </w:r>
    </w:p>
    <w:p w14:paraId="110B34FD"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11. Ақтау. Қылмыстық процесті жүргізетін органның заңсыз әрекеттерімен келтірілген зиянды өтеу</w:t>
      </w:r>
    </w:p>
    <w:p w14:paraId="3A6F67FE"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12. Іс жүргізу мерзімдері</w:t>
      </w:r>
    </w:p>
    <w:p w14:paraId="723364AA"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lastRenderedPageBreak/>
        <w:t>13. Іс жүргізу құжаттары. Іс жүргізу шешімдері</w:t>
      </w:r>
    </w:p>
    <w:p w14:paraId="14B5A174" w14:textId="77777777" w:rsidR="004635DC" w:rsidRPr="00F87010" w:rsidRDefault="007656B8">
      <w:pPr>
        <w:ind w:firstLine="426"/>
        <w:rPr>
          <w:lang w:val="kk-KZ"/>
        </w:rPr>
      </w:pPr>
      <w:r w:rsidRPr="00F87010">
        <w:rPr>
          <w:rFonts w:ascii="Times New Roman" w:hAnsi="Times New Roman" w:cs="Times New Roman"/>
          <w:szCs w:val="24"/>
          <w:lang w:val="kk-KZ"/>
        </w:rPr>
        <w:t>14. </w:t>
      </w:r>
      <w:r>
        <w:rPr>
          <w:rFonts w:ascii="Times New Roman" w:hAnsi="Times New Roman" w:cs="Times New Roman"/>
          <w:szCs w:val="24"/>
          <w:lang w:val="kk-KZ"/>
        </w:rPr>
        <w:t>Қылмыстық істер бойынша іс жүргізу</w:t>
      </w:r>
    </w:p>
    <w:p w14:paraId="5662A09C"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15. Соттық бақылау. Тергеу судьясының іс жүргізудегі өкілеттіктері</w:t>
      </w:r>
    </w:p>
    <w:p w14:paraId="6B9ACBEA" w14:textId="45C34964" w:rsidR="286B9C40" w:rsidRDefault="286B9C40" w:rsidP="286B9C40">
      <w:pPr>
        <w:ind w:firstLine="426"/>
        <w:rPr>
          <w:rFonts w:ascii="Times New Roman" w:hAnsi="Times New Roman" w:cs="Times New Roman"/>
          <w:lang w:val="kk-KZ"/>
        </w:rPr>
      </w:pPr>
      <w:r w:rsidRPr="286B9C40">
        <w:rPr>
          <w:rFonts w:ascii="Times New Roman" w:hAnsi="Times New Roman" w:cs="Times New Roman"/>
          <w:lang w:val="kk-KZ"/>
        </w:rPr>
        <w:t xml:space="preserve">16. Дәлелдеме теориясының негіздері. </w:t>
      </w:r>
    </w:p>
    <w:p w14:paraId="16F4206E" w14:textId="5E5EB80D" w:rsidR="004635DC" w:rsidRDefault="286B9C40" w:rsidP="286B9C40">
      <w:pPr>
        <w:ind w:firstLine="426"/>
        <w:rPr>
          <w:lang w:val="kk-KZ"/>
        </w:rPr>
      </w:pPr>
      <w:r w:rsidRPr="286B9C40">
        <w:rPr>
          <w:rFonts w:ascii="Times New Roman" w:hAnsi="Times New Roman" w:cs="Times New Roman"/>
          <w:color w:val="000000" w:themeColor="text1"/>
          <w:lang w:val="kk-KZ"/>
        </w:rPr>
        <w:t>17. Қылмыстық іс бойынша дәлелдеу</w:t>
      </w:r>
      <w:r w:rsidRPr="286B9C40">
        <w:rPr>
          <w:rFonts w:ascii="Times New Roman" w:hAnsi="Times New Roman" w:cs="Times New Roman"/>
          <w:lang w:val="kk-KZ"/>
        </w:rPr>
        <w:t xml:space="preserve"> және оның элементтері</w:t>
      </w:r>
    </w:p>
    <w:p w14:paraId="2E405D55" w14:textId="77777777" w:rsidR="004635DC" w:rsidRPr="00F87010" w:rsidRDefault="007656B8">
      <w:pPr>
        <w:ind w:firstLine="426"/>
        <w:rPr>
          <w:lang w:val="kk-KZ"/>
        </w:rPr>
      </w:pPr>
      <w:r>
        <w:rPr>
          <w:rFonts w:ascii="Times New Roman" w:hAnsi="Times New Roman" w:cs="Times New Roman"/>
          <w:color w:val="000000"/>
          <w:szCs w:val="24"/>
          <w:lang w:val="kk-KZ"/>
        </w:rPr>
        <w:t>18. </w:t>
      </w:r>
      <w:r>
        <w:rPr>
          <w:rFonts w:ascii="Times New Roman" w:hAnsi="Times New Roman" w:cs="Times New Roman"/>
          <w:szCs w:val="24"/>
          <w:lang w:val="kk-KZ"/>
        </w:rPr>
        <w:t>Сотқа дейінгі тергеп-тексеру жүргізудің жалпы шарттары</w:t>
      </w:r>
    </w:p>
    <w:p w14:paraId="6CA35119" w14:textId="77777777" w:rsidR="004635DC" w:rsidRPr="00F87010" w:rsidRDefault="007656B8">
      <w:pPr>
        <w:ind w:firstLine="426"/>
        <w:rPr>
          <w:lang w:val="kk-KZ"/>
        </w:rPr>
      </w:pPr>
      <w:r w:rsidRPr="00F87010">
        <w:rPr>
          <w:rFonts w:ascii="Times New Roman" w:hAnsi="Times New Roman" w:cs="Times New Roman"/>
          <w:szCs w:val="24"/>
          <w:lang w:val="kk-KZ"/>
        </w:rPr>
        <w:t>19. </w:t>
      </w:r>
      <w:r w:rsidRPr="00F87010">
        <w:rPr>
          <w:rFonts w:ascii="Times New Roman" w:hAnsi="Times New Roman" w:cs="Times New Roman"/>
          <w:bCs/>
          <w:szCs w:val="24"/>
          <w:lang w:val="kk-KZ"/>
        </w:rPr>
        <w:t>Сотқа дейінгі тергеп-тексерудің басталуы</w:t>
      </w:r>
    </w:p>
    <w:p w14:paraId="5C00C4F5"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 xml:space="preserve">20. Тергеу әрекеттері </w:t>
      </w:r>
    </w:p>
    <w:p w14:paraId="765D9213"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21. Жасырын тергеу әрекеттері</w:t>
      </w:r>
    </w:p>
    <w:p w14:paraId="0350266F"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22. Адамды күдікті деп тану және күдіктінің іс-әрекетінің саралануын айқындау</w:t>
      </w:r>
    </w:p>
    <w:p w14:paraId="495D76B0"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23. Сотқа дейінгі тергеп-тексеруді тоқтату және қайта бастау, күдіктіге, айыпталушыға іздестіру жариялау, жоғалған қылмыстық істерді қалпына келтіру</w:t>
      </w:r>
    </w:p>
    <w:p w14:paraId="6AAF008E" w14:textId="77777777" w:rsidR="004635DC" w:rsidRPr="00F87010" w:rsidRDefault="007656B8">
      <w:pPr>
        <w:ind w:firstLine="426"/>
        <w:rPr>
          <w:lang w:val="kk-KZ"/>
        </w:rPr>
      </w:pPr>
      <w:r w:rsidRPr="00F87010">
        <w:rPr>
          <w:rFonts w:ascii="Times New Roman" w:hAnsi="Times New Roman" w:cs="Times New Roman"/>
          <w:szCs w:val="24"/>
          <w:lang w:val="kk-KZ"/>
        </w:rPr>
        <w:t>24. </w:t>
      </w:r>
      <w:r>
        <w:rPr>
          <w:rFonts w:ascii="Times New Roman" w:hAnsi="Times New Roman" w:cs="Times New Roman"/>
          <w:szCs w:val="24"/>
          <w:lang w:val="kk-KZ"/>
        </w:rPr>
        <w:t>Басты сот талқылауын тағайындау</w:t>
      </w:r>
      <w:r w:rsidRPr="00F87010">
        <w:rPr>
          <w:rFonts w:ascii="Times New Roman" w:hAnsi="Times New Roman" w:cs="Times New Roman"/>
          <w:szCs w:val="24"/>
          <w:lang w:val="kk-KZ"/>
        </w:rPr>
        <w:t xml:space="preserve">. </w:t>
      </w:r>
      <w:r>
        <w:rPr>
          <w:rFonts w:ascii="Times New Roman" w:hAnsi="Times New Roman" w:cs="Times New Roman"/>
          <w:szCs w:val="24"/>
          <w:lang w:val="kk-KZ"/>
        </w:rPr>
        <w:t>Соттылық</w:t>
      </w:r>
    </w:p>
    <w:p w14:paraId="31EB0083" w14:textId="77777777" w:rsidR="004635DC" w:rsidRPr="00F87010" w:rsidRDefault="007656B8">
      <w:pPr>
        <w:ind w:firstLine="426"/>
        <w:rPr>
          <w:lang w:val="kk-KZ"/>
        </w:rPr>
      </w:pPr>
      <w:r w:rsidRPr="00F87010">
        <w:rPr>
          <w:rFonts w:ascii="Times New Roman" w:hAnsi="Times New Roman" w:cs="Times New Roman"/>
          <w:szCs w:val="24"/>
          <w:lang w:val="kk-KZ"/>
        </w:rPr>
        <w:t>25.</w:t>
      </w:r>
      <w:r>
        <w:rPr>
          <w:rFonts w:ascii="Times New Roman" w:hAnsi="Times New Roman" w:cs="Times New Roman"/>
          <w:szCs w:val="24"/>
          <w:lang w:val="kk-KZ"/>
        </w:rPr>
        <w:t xml:space="preserve"> Басты сот талқылауының жалпы шарттары</w:t>
      </w:r>
    </w:p>
    <w:p w14:paraId="515C25F5"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26. Басты сот талқылауы</w:t>
      </w:r>
    </w:p>
    <w:p w14:paraId="23CFE838"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27. Соттың үкімдері мен қаулыларын апелляциялық тәртіппен қайта қарау</w:t>
      </w:r>
    </w:p>
    <w:p w14:paraId="68A7EAF4"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28. Сот шешімдерін кассациялық тәртіпте қайта қарау</w:t>
      </w:r>
    </w:p>
    <w:p w14:paraId="5BDD19DB"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29. Сот шешімдерін орындау</w:t>
      </w:r>
    </w:p>
    <w:p w14:paraId="2BA9F27B"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30. Қылмыстық іс бойынша іс жүргізуді жаңадан ашылған мән-жайлар бойынша қайта бастау</w:t>
      </w:r>
    </w:p>
    <w:p w14:paraId="04BC8191"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 xml:space="preserve">31.Қылмыстық қудалаудың балама жолдары </w:t>
      </w:r>
    </w:p>
    <w:p w14:paraId="6F0FFAC2"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32.Қылмыстық теріс қылықтар туралы істер бойынша іс жүргізу ерекшеліктері</w:t>
      </w:r>
    </w:p>
    <w:p w14:paraId="61F37545"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33. Үкім шығарылғанға дейін тәркілеу туралы іс жүргізу</w:t>
      </w:r>
    </w:p>
    <w:p w14:paraId="1CD901DD"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34. Жекеше айыптау істері бойынша іс жүргізу ерекшеліктері</w:t>
      </w:r>
    </w:p>
    <w:p w14:paraId="16AD3B1F"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35. Есі дұрыс емес адамдарға медициналық сипаттағы мәжбүрлеу шараларын қолдану туралы істер бойынша сот ісін жүргізу</w:t>
      </w:r>
    </w:p>
    <w:p w14:paraId="1AAA23D9" w14:textId="77777777" w:rsidR="004635DC" w:rsidRPr="00F87010" w:rsidRDefault="007656B8">
      <w:pPr>
        <w:ind w:firstLine="426"/>
        <w:rPr>
          <w:lang w:val="kk-KZ"/>
        </w:rPr>
      </w:pPr>
      <w:r>
        <w:rPr>
          <w:rFonts w:ascii="Times New Roman" w:hAnsi="Times New Roman" w:cs="Times New Roman"/>
          <w:color w:val="000000"/>
          <w:szCs w:val="24"/>
          <w:lang w:val="kk-KZ"/>
        </w:rPr>
        <w:t>36. К</w:t>
      </w:r>
      <w:r>
        <w:rPr>
          <w:rFonts w:ascii="Times New Roman" w:hAnsi="Times New Roman" w:cs="Times New Roman"/>
          <w:szCs w:val="24"/>
          <w:lang w:val="kk-KZ"/>
        </w:rPr>
        <w:t>әмелетке толмағандардың қылмыстық құқық бұзушылықтары туралы істер бойынша іс жүргізу</w:t>
      </w:r>
    </w:p>
    <w:p w14:paraId="152BC043" w14:textId="77777777" w:rsidR="004635DC" w:rsidRDefault="007656B8">
      <w:pPr>
        <w:ind w:firstLine="426"/>
        <w:rPr>
          <w:rFonts w:ascii="Times New Roman" w:hAnsi="Times New Roman" w:cs="Times New Roman"/>
          <w:szCs w:val="24"/>
          <w:lang w:val="kk-KZ"/>
        </w:rPr>
      </w:pPr>
      <w:r>
        <w:rPr>
          <w:rFonts w:ascii="Times New Roman" w:hAnsi="Times New Roman" w:cs="Times New Roman"/>
          <w:szCs w:val="24"/>
          <w:lang w:val="kk-KZ"/>
        </w:rPr>
        <w:t>37. Қылмыстық қудалаудан артықшылықтары мен иммунитеті бар адамдардың істері бойынша іс жүргізу ерекшеліктері</w:t>
      </w:r>
    </w:p>
    <w:p w14:paraId="39108116" w14:textId="77777777" w:rsidR="004635DC" w:rsidRPr="00F87010" w:rsidRDefault="007656B8">
      <w:pPr>
        <w:ind w:firstLine="426"/>
        <w:rPr>
          <w:lang w:val="kk-KZ"/>
        </w:rPr>
      </w:pPr>
      <w:r>
        <w:rPr>
          <w:rFonts w:ascii="Times New Roman" w:hAnsi="Times New Roman" w:cs="Times New Roman"/>
          <w:color w:val="000000"/>
          <w:szCs w:val="24"/>
          <w:lang w:val="kk-KZ"/>
        </w:rPr>
        <w:t>38. </w:t>
      </w:r>
      <w:r>
        <w:rPr>
          <w:rFonts w:ascii="Times New Roman" w:hAnsi="Times New Roman" w:cs="Times New Roman"/>
          <w:szCs w:val="24"/>
          <w:lang w:val="kk-KZ"/>
        </w:rPr>
        <w:t>Істер бойынша алқабилердiң қатысуымен iс жүргiзу</w:t>
      </w:r>
    </w:p>
    <w:p w14:paraId="1299C43A" w14:textId="77777777" w:rsidR="004635DC" w:rsidRDefault="004635DC">
      <w:pPr>
        <w:ind w:firstLine="426"/>
        <w:rPr>
          <w:rFonts w:ascii="Times New Roman" w:hAnsi="Times New Roman" w:cs="Times New Roman"/>
          <w:szCs w:val="24"/>
          <w:lang w:val="kk-KZ"/>
        </w:rPr>
      </w:pPr>
    </w:p>
    <w:p w14:paraId="4DDBEF00" w14:textId="77777777" w:rsidR="004635DC" w:rsidRDefault="004635DC">
      <w:pPr>
        <w:ind w:firstLine="426"/>
        <w:rPr>
          <w:rFonts w:ascii="Times New Roman" w:hAnsi="Times New Roman" w:cs="Times New Roman"/>
          <w:szCs w:val="24"/>
          <w:lang w:val="kk-KZ"/>
        </w:rPr>
      </w:pPr>
    </w:p>
    <w:p w14:paraId="3461D779" w14:textId="77777777" w:rsidR="004635DC" w:rsidRDefault="004635DC">
      <w:pPr>
        <w:ind w:firstLine="426"/>
        <w:rPr>
          <w:rFonts w:ascii="Times New Roman" w:hAnsi="Times New Roman" w:cs="Times New Roman"/>
          <w:szCs w:val="24"/>
          <w:lang w:val="kk-KZ"/>
        </w:rPr>
      </w:pPr>
    </w:p>
    <w:p w14:paraId="3CF2D8B6" w14:textId="77777777" w:rsidR="004635DC" w:rsidRDefault="004635DC">
      <w:pPr>
        <w:ind w:firstLine="426"/>
        <w:rPr>
          <w:rFonts w:ascii="Times New Roman" w:hAnsi="Times New Roman" w:cs="Times New Roman"/>
          <w:szCs w:val="24"/>
          <w:lang w:val="kk-KZ"/>
        </w:rPr>
      </w:pPr>
    </w:p>
    <w:p w14:paraId="0FB78278" w14:textId="77777777" w:rsidR="004635DC" w:rsidRDefault="004635DC">
      <w:pPr>
        <w:ind w:firstLine="426"/>
        <w:rPr>
          <w:rFonts w:ascii="Times New Roman" w:hAnsi="Times New Roman" w:cs="Times New Roman"/>
          <w:szCs w:val="24"/>
          <w:lang w:val="kk-KZ"/>
        </w:rPr>
      </w:pPr>
    </w:p>
    <w:p w14:paraId="1FC39945" w14:textId="77777777" w:rsidR="004635DC" w:rsidRDefault="004635DC">
      <w:pPr>
        <w:ind w:firstLine="426"/>
        <w:rPr>
          <w:rFonts w:ascii="Times New Roman" w:hAnsi="Times New Roman" w:cs="Times New Roman"/>
          <w:szCs w:val="24"/>
          <w:lang w:val="kk-KZ"/>
        </w:rPr>
      </w:pPr>
    </w:p>
    <w:p w14:paraId="0562CB0E" w14:textId="77777777" w:rsidR="004635DC" w:rsidRDefault="004635DC">
      <w:pPr>
        <w:ind w:firstLine="426"/>
        <w:rPr>
          <w:rFonts w:ascii="Times New Roman" w:hAnsi="Times New Roman" w:cs="Times New Roman"/>
          <w:szCs w:val="24"/>
          <w:lang w:val="kk-KZ"/>
        </w:rPr>
      </w:pPr>
    </w:p>
    <w:p w14:paraId="34CE0A41" w14:textId="77777777" w:rsidR="004635DC" w:rsidRDefault="004635DC">
      <w:pPr>
        <w:ind w:firstLine="426"/>
        <w:rPr>
          <w:rFonts w:ascii="Times New Roman" w:hAnsi="Times New Roman" w:cs="Times New Roman"/>
          <w:szCs w:val="24"/>
          <w:lang w:val="kk-KZ"/>
        </w:rPr>
      </w:pPr>
    </w:p>
    <w:p w14:paraId="62EBF3C5" w14:textId="77777777" w:rsidR="004635DC" w:rsidRDefault="004635DC">
      <w:pPr>
        <w:ind w:firstLine="426"/>
        <w:rPr>
          <w:rFonts w:ascii="Times New Roman" w:hAnsi="Times New Roman" w:cs="Times New Roman"/>
          <w:szCs w:val="24"/>
          <w:lang w:val="kk-KZ"/>
        </w:rPr>
      </w:pPr>
    </w:p>
    <w:p w14:paraId="6D98A12B" w14:textId="77777777" w:rsidR="004635DC" w:rsidRDefault="004635DC">
      <w:pPr>
        <w:ind w:firstLine="426"/>
        <w:rPr>
          <w:rFonts w:ascii="Times New Roman" w:hAnsi="Times New Roman" w:cs="Times New Roman"/>
          <w:szCs w:val="24"/>
          <w:lang w:val="kk-KZ"/>
        </w:rPr>
      </w:pPr>
    </w:p>
    <w:p w14:paraId="2946DB82" w14:textId="77777777" w:rsidR="004635DC" w:rsidRDefault="004635DC">
      <w:pPr>
        <w:ind w:firstLine="426"/>
        <w:rPr>
          <w:rFonts w:ascii="Times New Roman" w:hAnsi="Times New Roman" w:cs="Times New Roman"/>
          <w:szCs w:val="24"/>
          <w:lang w:val="kk-KZ"/>
        </w:rPr>
      </w:pPr>
    </w:p>
    <w:p w14:paraId="5997CC1D" w14:textId="77777777" w:rsidR="004635DC" w:rsidRDefault="004635DC">
      <w:pPr>
        <w:ind w:firstLine="426"/>
        <w:rPr>
          <w:rFonts w:ascii="Times New Roman" w:hAnsi="Times New Roman" w:cs="Times New Roman"/>
          <w:szCs w:val="24"/>
          <w:lang w:val="kk-KZ"/>
        </w:rPr>
      </w:pPr>
    </w:p>
    <w:p w14:paraId="110FFD37" w14:textId="77777777" w:rsidR="004635DC" w:rsidRDefault="004635DC">
      <w:pPr>
        <w:ind w:firstLine="426"/>
        <w:rPr>
          <w:rFonts w:ascii="Times New Roman" w:hAnsi="Times New Roman" w:cs="Times New Roman"/>
          <w:szCs w:val="24"/>
          <w:lang w:val="kk-KZ"/>
        </w:rPr>
      </w:pPr>
    </w:p>
    <w:p w14:paraId="6B699379" w14:textId="77777777" w:rsidR="004635DC" w:rsidRDefault="004635DC">
      <w:pPr>
        <w:ind w:firstLine="426"/>
        <w:rPr>
          <w:rFonts w:ascii="Times New Roman" w:hAnsi="Times New Roman" w:cs="Times New Roman"/>
          <w:szCs w:val="24"/>
          <w:lang w:val="kk-KZ"/>
        </w:rPr>
      </w:pPr>
    </w:p>
    <w:p w14:paraId="3FE9F23F" w14:textId="77777777" w:rsidR="004635DC" w:rsidRPr="00F87010" w:rsidRDefault="004635DC">
      <w:pPr>
        <w:ind w:firstLine="426"/>
        <w:rPr>
          <w:rFonts w:ascii="Nimbus Roman No9 L" w:hAnsi="Nimbus Roman No9 L"/>
          <w:szCs w:val="24"/>
          <w:lang w:val="kk-KZ"/>
        </w:rPr>
      </w:pPr>
    </w:p>
    <w:p w14:paraId="1F72F646" w14:textId="77777777" w:rsidR="004635DC" w:rsidRPr="00F87010" w:rsidRDefault="004635DC">
      <w:pPr>
        <w:ind w:firstLine="0"/>
        <w:jc w:val="right"/>
        <w:rPr>
          <w:lang w:val="kk-KZ"/>
        </w:rPr>
      </w:pPr>
    </w:p>
    <w:sectPr w:rsidR="004635DC" w:rsidRPr="00F87010" w:rsidSect="0052746C">
      <w:headerReference w:type="default" r:id="rId6"/>
      <w:pgSz w:w="11906" w:h="16838"/>
      <w:pgMar w:top="951" w:right="850" w:bottom="1134" w:left="1701" w:header="525"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41145" w14:textId="77777777" w:rsidR="0028535F" w:rsidRDefault="0028535F">
      <w:r>
        <w:separator/>
      </w:r>
    </w:p>
  </w:endnote>
  <w:endnote w:type="continuationSeparator" w:id="0">
    <w:p w14:paraId="56851FEA" w14:textId="77777777" w:rsidR="0028535F" w:rsidRDefault="0028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imbus Roman No9 L">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ECA82" w14:textId="77777777" w:rsidR="0028535F" w:rsidRDefault="0028535F">
      <w:r>
        <w:separator/>
      </w:r>
    </w:p>
  </w:footnote>
  <w:footnote w:type="continuationSeparator" w:id="0">
    <w:p w14:paraId="22FD7241" w14:textId="77777777" w:rsidR="0028535F" w:rsidRDefault="00285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E6F91" w14:textId="77777777" w:rsidR="004635DC" w:rsidRDefault="004635DC">
    <w:pPr>
      <w:pStyle w:val="a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35DC"/>
    <w:rsid w:val="00060CD8"/>
    <w:rsid w:val="0028535F"/>
    <w:rsid w:val="002C090B"/>
    <w:rsid w:val="00316EC4"/>
    <w:rsid w:val="003A23BF"/>
    <w:rsid w:val="004635DC"/>
    <w:rsid w:val="0052746C"/>
    <w:rsid w:val="007656B8"/>
    <w:rsid w:val="00F83CAA"/>
    <w:rsid w:val="00F87010"/>
    <w:rsid w:val="286B9C40"/>
    <w:rsid w:val="6FEF2FD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BC1E"/>
  <w15:docId w15:val="{5DD076C3-0B7B-4F8A-A166-08C11C6C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ind w:firstLine="709"/>
      <w:jc w:val="both"/>
    </w:pPr>
    <w:rPr>
      <w:rFonts w:ascii="Arial" w:hAnsi="Arial"/>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Pr>
      <w:rFonts w:ascii="Arial" w:hAnsi="Arial"/>
      <w:sz w:val="24"/>
    </w:rPr>
  </w:style>
  <w:style w:type="character" w:customStyle="1" w:styleId="a4">
    <w:name w:val="Нижний колонтитул Знак"/>
    <w:basedOn w:val="a0"/>
    <w:qFormat/>
    <w:rPr>
      <w:rFonts w:ascii="Arial" w:hAnsi="Arial"/>
      <w:sz w:val="24"/>
    </w:rPr>
  </w:style>
  <w:style w:type="character" w:customStyle="1" w:styleId="a5">
    <w:name w:val="Текст сноски Знак"/>
    <w:basedOn w:val="a0"/>
    <w:qFormat/>
    <w:rPr>
      <w:rFonts w:eastAsia="Calibri"/>
      <w:sz w:val="24"/>
      <w:szCs w:val="24"/>
      <w:lang w:eastAsia="ru-RU"/>
    </w:rPr>
  </w:style>
  <w:style w:type="character" w:styleId="a6">
    <w:name w:val="footnote reference"/>
    <w:basedOn w:val="a0"/>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4"/>
      <w:szCs w:val="24"/>
    </w:rPr>
  </w:style>
  <w:style w:type="character" w:customStyle="1" w:styleId="ListLabel5">
    <w:name w:val="ListLabel 5"/>
    <w:qFormat/>
    <w:rPr>
      <w:sz w:val="24"/>
      <w:szCs w:val="24"/>
    </w:rPr>
  </w:style>
  <w:style w:type="character" w:customStyle="1" w:styleId="ListLabel6">
    <w:name w:val="ListLabel 6"/>
    <w:qFormat/>
    <w:rPr>
      <w:rFonts w:ascii="Nimbus Roman No9 L" w:hAnsi="Nimbus Roman No9 L"/>
      <w:sz w:val="24"/>
      <w:szCs w:val="24"/>
    </w:rPr>
  </w:style>
  <w:style w:type="character" w:customStyle="1" w:styleId="ListLabel7">
    <w:name w:val="ListLabel 7"/>
    <w:qFormat/>
    <w:rPr>
      <w:rFonts w:ascii="Nimbus Roman No9 L" w:hAnsi="Nimbus Roman No9 L"/>
      <w:sz w:val="24"/>
      <w:szCs w:val="24"/>
    </w:rPr>
  </w:style>
  <w:style w:type="character" w:customStyle="1" w:styleId="ListLabel8">
    <w:name w:val="ListLabel 8"/>
    <w:qFormat/>
    <w:rPr>
      <w:rFonts w:ascii="Nimbus Roman No9 L" w:hAnsi="Nimbus Roman No9 L"/>
      <w:sz w:val="24"/>
      <w:szCs w:val="24"/>
    </w:rPr>
  </w:style>
  <w:style w:type="character" w:customStyle="1" w:styleId="a7">
    <w:name w:val="Текст выноски Знак"/>
    <w:basedOn w:val="a0"/>
    <w:qFormat/>
    <w:rPr>
      <w:rFonts w:ascii="Tahoma" w:hAnsi="Tahoma" w:cs="Tahoma"/>
      <w:color w:val="00000A"/>
      <w:sz w:val="16"/>
      <w:szCs w:val="16"/>
    </w:rPr>
  </w:style>
  <w:style w:type="character" w:customStyle="1" w:styleId="ListLabel9">
    <w:name w:val="ListLabel 9"/>
    <w:qFormat/>
    <w:rPr>
      <w:rFonts w:ascii="Nimbus Roman No9 L" w:hAnsi="Nimbus Roman No9 L"/>
      <w:sz w:val="24"/>
      <w:szCs w:val="24"/>
    </w:rPr>
  </w:style>
  <w:style w:type="character" w:customStyle="1" w:styleId="ListLabel10">
    <w:name w:val="ListLabel 10"/>
    <w:qFormat/>
    <w:rPr>
      <w:rFonts w:ascii="Nimbus Roman No9 L" w:hAnsi="Nimbus Roman No9 L"/>
      <w:sz w:val="24"/>
      <w:szCs w:val="24"/>
    </w:rPr>
  </w:style>
  <w:style w:type="character" w:customStyle="1" w:styleId="ListLabel11">
    <w:name w:val="ListLabel 11"/>
    <w:qFormat/>
    <w:rPr>
      <w:rFonts w:ascii="Nimbus Roman No9 L" w:hAnsi="Nimbus Roman No9 L"/>
      <w:sz w:val="24"/>
      <w:szCs w:val="24"/>
    </w:rPr>
  </w:style>
  <w:style w:type="character" w:customStyle="1" w:styleId="ListLabel12">
    <w:name w:val="ListLabel 12"/>
    <w:qFormat/>
    <w:rPr>
      <w:rFonts w:ascii="Nimbus Roman No9 L" w:hAnsi="Nimbus Roman No9 L"/>
      <w:sz w:val="24"/>
      <w:szCs w:val="24"/>
    </w:rPr>
  </w:style>
  <w:style w:type="character" w:customStyle="1" w:styleId="ListLabel13">
    <w:name w:val="ListLabel 13"/>
    <w:qFormat/>
    <w:rPr>
      <w:rFonts w:ascii="Nimbus Roman No9 L" w:hAnsi="Nimbus Roman No9 L"/>
      <w:sz w:val="24"/>
      <w:szCs w:val="24"/>
    </w:rPr>
  </w:style>
  <w:style w:type="character" w:customStyle="1" w:styleId="ListLabel14">
    <w:name w:val="ListLabel 14"/>
    <w:qFormat/>
    <w:rPr>
      <w:rFonts w:ascii="Nimbus Roman No9 L" w:hAnsi="Nimbus Roman No9 L"/>
      <w:sz w:val="24"/>
      <w:szCs w:val="24"/>
    </w:rPr>
  </w:style>
  <w:style w:type="character" w:customStyle="1" w:styleId="ListLabel15">
    <w:name w:val="ListLabel 15"/>
    <w:qFormat/>
    <w:rPr>
      <w:rFonts w:ascii="Times New Roman" w:hAnsi="Times New Roman" w:cs="Symbol"/>
      <w:b w:val="0"/>
      <w:sz w:val="24"/>
    </w:rPr>
  </w:style>
  <w:style w:type="character" w:customStyle="1" w:styleId="ListLabel16">
    <w:name w:val="ListLabel 16"/>
    <w:qFormat/>
    <w:rPr>
      <w:rFonts w:ascii="Times New Roman" w:hAnsi="Times New Roman" w:cs="Symbol"/>
      <w:b w:val="0"/>
      <w:sz w:val="24"/>
    </w:rPr>
  </w:style>
  <w:style w:type="character" w:customStyle="1" w:styleId="ListLabel17">
    <w:name w:val="ListLabel 17"/>
    <w:qFormat/>
    <w:rPr>
      <w:rFonts w:cs="Symbol"/>
      <w:b w:val="0"/>
      <w:sz w:val="24"/>
    </w:rPr>
  </w:style>
  <w:style w:type="character" w:customStyle="1" w:styleId="ListLabel18">
    <w:name w:val="ListLabel 18"/>
    <w:qFormat/>
    <w:rPr>
      <w:rFonts w:cs="Symbol"/>
      <w:b w:val="0"/>
      <w:sz w:val="24"/>
    </w:rPr>
  </w:style>
  <w:style w:type="paragraph" w:customStyle="1" w:styleId="a8">
    <w:name w:val="Заголовок"/>
    <w:basedOn w:val="a"/>
    <w:next w:val="a9"/>
    <w:qFormat/>
    <w:pPr>
      <w:keepNext/>
      <w:spacing w:before="240" w:after="120"/>
    </w:pPr>
    <w:rPr>
      <w:rFonts w:ascii="Liberation Sans" w:eastAsia="Noto Sans CJK SC Regular" w:hAnsi="Liberation Sans" w:cs="FreeSans"/>
      <w:sz w:val="28"/>
      <w:szCs w:val="28"/>
    </w:rPr>
  </w:style>
  <w:style w:type="paragraph" w:styleId="a9">
    <w:name w:val="Body Text"/>
    <w:basedOn w:val="a"/>
    <w:pPr>
      <w:spacing w:after="140" w:line="288" w:lineRule="auto"/>
    </w:p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szCs w:val="24"/>
    </w:rPr>
  </w:style>
  <w:style w:type="paragraph" w:styleId="ac">
    <w:name w:val="index heading"/>
    <w:basedOn w:val="a"/>
    <w:qFormat/>
    <w:pPr>
      <w:suppressLineNumbers/>
    </w:pPr>
    <w:rPr>
      <w:rFonts w:cs="FreeSans"/>
    </w:rPr>
  </w:style>
  <w:style w:type="paragraph" w:styleId="ad">
    <w:name w:val="header"/>
    <w:basedOn w:val="a"/>
    <w:pPr>
      <w:tabs>
        <w:tab w:val="center" w:pos="4677"/>
        <w:tab w:val="right" w:pos="9355"/>
      </w:tabs>
    </w:pPr>
  </w:style>
  <w:style w:type="paragraph" w:styleId="ae">
    <w:name w:val="footer"/>
    <w:basedOn w:val="a"/>
    <w:pPr>
      <w:tabs>
        <w:tab w:val="center" w:pos="4677"/>
        <w:tab w:val="right" w:pos="9355"/>
      </w:tabs>
    </w:pPr>
  </w:style>
  <w:style w:type="paragraph" w:styleId="af">
    <w:name w:val="List Paragraph"/>
    <w:basedOn w:val="a"/>
    <w:qFormat/>
    <w:pPr>
      <w:ind w:left="720" w:firstLine="0"/>
      <w:contextualSpacing/>
      <w:jc w:val="left"/>
    </w:pPr>
    <w:rPr>
      <w:rFonts w:ascii="Calibri" w:hAnsi="Calibri"/>
      <w:szCs w:val="24"/>
      <w:lang w:eastAsia="ru-RU"/>
    </w:rPr>
  </w:style>
  <w:style w:type="paragraph" w:styleId="af0">
    <w:name w:val="footnote text"/>
    <w:basedOn w:val="a"/>
    <w:qFormat/>
    <w:pPr>
      <w:ind w:firstLine="0"/>
      <w:jc w:val="left"/>
    </w:pPr>
    <w:rPr>
      <w:rFonts w:ascii="Calibri" w:hAnsi="Calibri"/>
      <w:szCs w:val="24"/>
      <w:lang w:eastAsia="ru-RU"/>
    </w:rPr>
  </w:style>
  <w:style w:type="paragraph" w:styleId="af1">
    <w:name w:val="Balloon Text"/>
    <w:basedOn w:val="a"/>
    <w:qFormat/>
    <w:rPr>
      <w:rFonts w:ascii="Tahoma" w:hAnsi="Tahoma" w:cs="Tahoma"/>
      <w:sz w:val="16"/>
      <w:szCs w:val="16"/>
    </w:rPr>
  </w:style>
  <w:style w:type="paragraph" w:customStyle="1" w:styleId="Standard">
    <w:name w:val="Standard"/>
    <w:qFormat/>
    <w:pPr>
      <w:overflowPunct w:val="0"/>
    </w:pPr>
    <w:rPr>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4018</Words>
  <Characters>22906</Characters>
  <Application>Microsoft Office Word</Application>
  <DocSecurity>0</DocSecurity>
  <Lines>190</Lines>
  <Paragraphs>53</Paragraphs>
  <ScaleCrop>false</ScaleCrop>
  <Company>SPecialiST RePack</Company>
  <LinksUpToDate>false</LinksUpToDate>
  <CharactersWithSpaces>26871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Пен</dc:creator>
  <dc:description/>
  <cp:lastModifiedBy>Учетная запись Майкрософт</cp:lastModifiedBy>
  <cp:revision>69</cp:revision>
  <cp:lastPrinted>2022-06-10T10:53:00Z</cp:lastPrinted>
  <dcterms:created xsi:type="dcterms:W3CDTF">2019-04-22T10:20:00Z</dcterms:created>
  <dcterms:modified xsi:type="dcterms:W3CDTF">2024-01-10T11:23:00Z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