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F5" w:rsidRDefault="00F552AB" w:rsidP="00F40B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F49C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40BDF" w:rsidRPr="004F49C1">
        <w:rPr>
          <w:rFonts w:ascii="Times New Roman" w:hAnsi="Times New Roman"/>
          <w:b/>
          <w:sz w:val="28"/>
          <w:szCs w:val="28"/>
          <w:lang w:val="kk-KZ"/>
        </w:rPr>
        <w:t>«</w:t>
      </w:r>
      <w:r w:rsidR="00F40BDF" w:rsidRPr="004F49C1">
        <w:rPr>
          <w:rStyle w:val="shorttext"/>
          <w:rFonts w:ascii="Times New Roman" w:hAnsi="Times New Roman"/>
          <w:b/>
          <w:sz w:val="28"/>
          <w:szCs w:val="28"/>
          <w:lang w:val="kk-KZ"/>
        </w:rPr>
        <w:t>Флотациялық байыту әдістері</w:t>
      </w:r>
      <w:r w:rsidR="00F40BDF" w:rsidRPr="004F49C1">
        <w:rPr>
          <w:rFonts w:ascii="Times New Roman" w:hAnsi="Times New Roman"/>
          <w:b/>
          <w:sz w:val="28"/>
          <w:szCs w:val="28"/>
          <w:lang w:val="kk-KZ"/>
        </w:rPr>
        <w:t>»</w:t>
      </w:r>
      <w:r w:rsidR="00F40BDF" w:rsidRPr="00F40BD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F40BDF" w:rsidRPr="00F40BDF" w:rsidRDefault="00F40BDF" w:rsidP="00F40B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F40BD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пәні бойынша</w:t>
      </w:r>
      <w:r w:rsidRPr="00F40BD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магистратураға түсуге арналған кешенді тестілеудің</w:t>
      </w:r>
    </w:p>
    <w:p w:rsidR="00F40BDF" w:rsidRPr="00F40BDF" w:rsidRDefault="00F40BDF" w:rsidP="00F40BDF">
      <w:pPr>
        <w:widowControl w:val="0"/>
        <w:tabs>
          <w:tab w:val="left" w:pos="709"/>
        </w:tabs>
        <w:spacing w:after="0" w:line="240" w:lineRule="auto"/>
        <w:ind w:right="-8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</w:pPr>
      <w:r w:rsidRPr="00F40BDF"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  <w:t>Тест спецификациясы</w:t>
      </w:r>
    </w:p>
    <w:p w:rsidR="00F40BDF" w:rsidRPr="00F40BDF" w:rsidRDefault="007F10D5" w:rsidP="00F40BDF">
      <w:pPr>
        <w:jc w:val="center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kk-KZ" w:eastAsia="en-US"/>
        </w:rPr>
        <w:t>(2024</w:t>
      </w:r>
      <w:bookmarkStart w:id="0" w:name="_GoBack"/>
      <w:bookmarkEnd w:id="0"/>
      <w:r w:rsidR="00F01363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 </w:t>
      </w:r>
      <w:r w:rsidR="00F40BDF" w:rsidRPr="00F40BDF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жылдан бастап қолдану үшін бекітілген)</w:t>
      </w:r>
    </w:p>
    <w:p w:rsidR="00F40BDF" w:rsidRPr="00F40BDF" w:rsidRDefault="00F40BDF" w:rsidP="00F40BDF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40BD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Мақсаты: </w:t>
      </w:r>
      <w:r w:rsidRPr="00F40BDF">
        <w:rPr>
          <w:rFonts w:ascii="Times New Roman" w:eastAsia="Times New Roman" w:hAnsi="Times New Roman" w:cs="Times New Roman"/>
          <w:sz w:val="28"/>
          <w:szCs w:val="28"/>
          <w:lang w:val="kk-KZ"/>
        </w:rPr>
        <w:t>Тест Қазақстан Республикасы жоғары оқу орнынан кейінгі білім беру ұйымдарына магистратураға түсу емтиханы үшін құрастырылған.</w:t>
      </w:r>
    </w:p>
    <w:p w:rsidR="00F40BDF" w:rsidRPr="00F40BDF" w:rsidRDefault="00F40BDF" w:rsidP="00F40BDF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F40BD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Міндеті: </w:t>
      </w:r>
      <w:r w:rsidRPr="00F40BD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Келесі б</w:t>
      </w:r>
      <w:r w:rsidRPr="00F40BDF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F40BD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F40BDF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>:</w:t>
      </w:r>
    </w:p>
    <w:tbl>
      <w:tblPr>
        <w:tblW w:w="7869" w:type="dxa"/>
        <w:tblLayout w:type="fixed"/>
        <w:tblLook w:val="04A0" w:firstRow="1" w:lastRow="0" w:firstColumn="1" w:lastColumn="0" w:noHBand="0" w:noVBand="1"/>
      </w:tblPr>
      <w:tblGrid>
        <w:gridCol w:w="1885"/>
        <w:gridCol w:w="5984"/>
      </w:tblGrid>
      <w:tr w:rsidR="008D6874" w:rsidRPr="008D6874" w:rsidTr="002F5464">
        <w:trPr>
          <w:cantSplit/>
          <w:trHeight w:val="142"/>
        </w:trPr>
        <w:tc>
          <w:tcPr>
            <w:tcW w:w="1885" w:type="dxa"/>
            <w:shd w:val="clear" w:color="auto" w:fill="auto"/>
            <w:noWrap/>
            <w:vAlign w:val="center"/>
          </w:tcPr>
          <w:p w:rsidR="000A225B" w:rsidRPr="003B0A2D" w:rsidRDefault="008D6874" w:rsidP="004C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B0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</w:t>
            </w:r>
            <w:r w:rsidR="003B0A2D" w:rsidRPr="003B0A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F013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118</w:t>
            </w:r>
          </w:p>
        </w:tc>
        <w:tc>
          <w:tcPr>
            <w:tcW w:w="5984" w:type="dxa"/>
            <w:shd w:val="clear" w:color="auto" w:fill="auto"/>
          </w:tcPr>
          <w:p w:rsidR="008D6874" w:rsidRPr="003B0A2D" w:rsidRDefault="004C4330" w:rsidP="004C4330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0A2D"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Пайдалы қазбаларды байыту </w:t>
            </w:r>
          </w:p>
        </w:tc>
      </w:tr>
    </w:tbl>
    <w:p w:rsidR="00F40BDF" w:rsidRPr="00F40BDF" w:rsidRDefault="00F40BDF" w:rsidP="00F40BD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ko-KR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     </w:t>
      </w:r>
      <w:r w:rsidRPr="00F40BDF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шифр            </w:t>
      </w:r>
      <w:r w:rsidRPr="00F40BDF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</w:t>
      </w:r>
      <w:r w:rsidRPr="00F40BDF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білім беру бағдармалар тобы</w:t>
      </w:r>
    </w:p>
    <w:p w:rsidR="00B10FF7" w:rsidRPr="009D54F2" w:rsidRDefault="00B10FF7" w:rsidP="00B3039A">
      <w:pPr>
        <w:pStyle w:val="2"/>
        <w:spacing w:after="0" w:line="240" w:lineRule="auto"/>
        <w:ind w:left="0" w:firstLine="284"/>
        <w:jc w:val="both"/>
        <w:rPr>
          <w:sz w:val="28"/>
          <w:szCs w:val="28"/>
          <w:lang w:val="kk-KZ"/>
        </w:rPr>
      </w:pPr>
      <w:r w:rsidRPr="009D54F2">
        <w:rPr>
          <w:b/>
          <w:bCs/>
          <w:sz w:val="28"/>
          <w:szCs w:val="28"/>
          <w:lang w:val="kk-KZ" w:eastAsia="ko-KR"/>
        </w:rPr>
        <w:t xml:space="preserve">3. Тест мазмұны мен </w:t>
      </w:r>
      <w:r w:rsidRPr="009D54F2">
        <w:rPr>
          <w:rFonts w:eastAsia="Batang"/>
          <w:b/>
          <w:bCs/>
          <w:sz w:val="28"/>
          <w:szCs w:val="28"/>
          <w:lang w:val="kk-KZ" w:eastAsia="ko-KR"/>
        </w:rPr>
        <w:t>жоспары</w:t>
      </w:r>
      <w:r w:rsidRPr="009D54F2">
        <w:rPr>
          <w:b/>
          <w:bCs/>
          <w:sz w:val="28"/>
          <w:szCs w:val="28"/>
          <w:lang w:val="kk-KZ"/>
        </w:rPr>
        <w:t>:</w:t>
      </w:r>
      <w:r w:rsidRPr="009D54F2">
        <w:rPr>
          <w:sz w:val="28"/>
          <w:szCs w:val="28"/>
          <w:lang w:val="kk-KZ"/>
        </w:rPr>
        <w:t xml:space="preserve"> </w:t>
      </w:r>
      <w:r w:rsidRPr="004F49C1">
        <w:rPr>
          <w:sz w:val="28"/>
          <w:szCs w:val="28"/>
          <w:lang w:val="kk-KZ"/>
        </w:rPr>
        <w:t xml:space="preserve">Тестіге </w:t>
      </w:r>
      <w:r w:rsidR="004F49C1" w:rsidRPr="00BF657D">
        <w:rPr>
          <w:sz w:val="28"/>
          <w:szCs w:val="28"/>
          <w:lang w:val="kk-KZ"/>
        </w:rPr>
        <w:t>«</w:t>
      </w:r>
      <w:r w:rsidR="004F49C1" w:rsidRPr="00BF657D">
        <w:rPr>
          <w:rStyle w:val="shorttext"/>
          <w:sz w:val="28"/>
          <w:szCs w:val="28"/>
          <w:lang w:val="kk-KZ"/>
        </w:rPr>
        <w:t>Флотациялық байыту әдістері</w:t>
      </w:r>
      <w:r w:rsidR="004F49C1" w:rsidRPr="00BF657D">
        <w:rPr>
          <w:sz w:val="28"/>
          <w:szCs w:val="28"/>
          <w:lang w:val="kk-KZ"/>
        </w:rPr>
        <w:t>»</w:t>
      </w:r>
      <w:r w:rsidR="004F49C1" w:rsidRPr="004F49C1">
        <w:rPr>
          <w:sz w:val="28"/>
          <w:szCs w:val="28"/>
          <w:lang w:val="kk-KZ"/>
        </w:rPr>
        <w:t xml:space="preserve"> </w:t>
      </w:r>
      <w:r w:rsidRPr="009D54F2">
        <w:rPr>
          <w:sz w:val="28"/>
          <w:szCs w:val="28"/>
          <w:lang w:val="kk-KZ"/>
        </w:rPr>
        <w:t xml:space="preserve">пәні бойынша типтік оқу жоспары негізіндегі оқу материалы келесі бөлімдер түрінде енгізілген. </w:t>
      </w:r>
      <w:r w:rsidRPr="009D54F2">
        <w:rPr>
          <w:sz w:val="28"/>
          <w:lang w:val="kk-KZ"/>
        </w:rPr>
        <w:t>Тапсырмалар оқыту тілінде (қазақша) ұсынылған.</w:t>
      </w:r>
    </w:p>
    <w:p w:rsidR="000A225B" w:rsidRPr="00530752" w:rsidRDefault="000A225B" w:rsidP="000A225B">
      <w:pPr>
        <w:pStyle w:val="af"/>
        <w:ind w:firstLine="540"/>
        <w:jc w:val="both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378"/>
        <w:gridCol w:w="1276"/>
        <w:gridCol w:w="1276"/>
      </w:tblGrid>
      <w:tr w:rsidR="00F97E64" w:rsidRPr="001B274E" w:rsidTr="00F97E64">
        <w:tc>
          <w:tcPr>
            <w:tcW w:w="500" w:type="dxa"/>
            <w:vAlign w:val="center"/>
          </w:tcPr>
          <w:p w:rsidR="00F97E64" w:rsidRPr="00DE57B5" w:rsidRDefault="00F97E64" w:rsidP="00E02442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8" w:type="dxa"/>
            <w:vAlign w:val="center"/>
          </w:tcPr>
          <w:p w:rsidR="00F97E64" w:rsidRPr="00DE57B5" w:rsidRDefault="00F97E64" w:rsidP="00EF073E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Тақырыптың мазмұны</w:t>
            </w:r>
          </w:p>
          <w:p w:rsidR="00F97E64" w:rsidRPr="00DE57B5" w:rsidRDefault="00F97E64" w:rsidP="004F4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97E64" w:rsidRPr="00DE57B5" w:rsidRDefault="00F97E64" w:rsidP="00EF07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</w:t>
            </w:r>
          </w:p>
          <w:p w:rsidR="00F97E64" w:rsidRPr="00DE57B5" w:rsidRDefault="00F97E64" w:rsidP="00047F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малар саны</w:t>
            </w:r>
          </w:p>
        </w:tc>
        <w:tc>
          <w:tcPr>
            <w:tcW w:w="1276" w:type="dxa"/>
            <w:vAlign w:val="center"/>
          </w:tcPr>
          <w:p w:rsidR="00F97E64" w:rsidRPr="00DE57B5" w:rsidRDefault="00F97E64" w:rsidP="00EF073E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B5">
              <w:rPr>
                <w:rFonts w:ascii="Times New Roman" w:hAnsi="Times New Roman" w:cs="Times New Roman"/>
                <w:b/>
                <w:sz w:val="24"/>
                <w:szCs w:val="24"/>
              </w:rPr>
              <w:t>Қиындық деңгейі</w:t>
            </w:r>
          </w:p>
          <w:p w:rsidR="00F97E64" w:rsidRPr="00DE57B5" w:rsidRDefault="00F97E64" w:rsidP="00EF073E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69CE" w:rsidRPr="004F49C1" w:rsidTr="00580BF9">
        <w:tc>
          <w:tcPr>
            <w:tcW w:w="500" w:type="dxa"/>
            <w:vAlign w:val="center"/>
          </w:tcPr>
          <w:p w:rsidR="00EA69CE" w:rsidRPr="00DE57B5" w:rsidRDefault="00EA69CE" w:rsidP="00F41345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78" w:type="dxa"/>
            <w:vAlign w:val="center"/>
          </w:tcPr>
          <w:p w:rsidR="00EA69CE" w:rsidRPr="00DE57B5" w:rsidRDefault="00EA69CE" w:rsidP="00943B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E57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Флотацияның  маңызы және қолдану аймағы. Флотацияның түрлері.</w:t>
            </w:r>
          </w:p>
        </w:tc>
        <w:tc>
          <w:tcPr>
            <w:tcW w:w="1276" w:type="dxa"/>
          </w:tcPr>
          <w:p w:rsidR="00EA69CE" w:rsidRPr="009B011E" w:rsidRDefault="00EA69CE" w:rsidP="00D629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B0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EA69CE" w:rsidRPr="009B011E" w:rsidRDefault="00EA69CE" w:rsidP="00D62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1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А-1</w:t>
            </w:r>
          </w:p>
        </w:tc>
      </w:tr>
      <w:tr w:rsidR="00EA69CE" w:rsidRPr="004F49C1" w:rsidTr="00580BF9">
        <w:tc>
          <w:tcPr>
            <w:tcW w:w="500" w:type="dxa"/>
            <w:vAlign w:val="center"/>
          </w:tcPr>
          <w:p w:rsidR="00EA69CE" w:rsidRPr="00DE57B5" w:rsidRDefault="00EA69CE" w:rsidP="00F41345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78" w:type="dxa"/>
            <w:vAlign w:val="center"/>
          </w:tcPr>
          <w:p w:rsidR="00EA69CE" w:rsidRPr="00DE57B5" w:rsidRDefault="00EA69CE" w:rsidP="00943B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E57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Флотация кезіндегі көбіктің минералдану теориясының негіздері. Термодинамиканың негізгі қағидалары. Физикалық және химиялық адсобция. Қатты заттың, судың және ауаның қасиеттері.</w:t>
            </w:r>
          </w:p>
        </w:tc>
        <w:tc>
          <w:tcPr>
            <w:tcW w:w="1276" w:type="dxa"/>
          </w:tcPr>
          <w:p w:rsidR="00EA69CE" w:rsidRPr="009B011E" w:rsidRDefault="00EA69CE" w:rsidP="00D6292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EA69CE" w:rsidRPr="004F49C1" w:rsidRDefault="00EA69CE" w:rsidP="00D6292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9C1">
              <w:rPr>
                <w:rFonts w:ascii="Times New Roman" w:hAnsi="Times New Roman" w:cs="Times New Roman"/>
                <w:sz w:val="26"/>
                <w:szCs w:val="26"/>
              </w:rPr>
              <w:t>В-2 С-1</w:t>
            </w:r>
          </w:p>
        </w:tc>
      </w:tr>
      <w:tr w:rsidR="00EA69CE" w:rsidRPr="004F49C1" w:rsidTr="00580BF9">
        <w:tc>
          <w:tcPr>
            <w:tcW w:w="500" w:type="dxa"/>
            <w:vAlign w:val="center"/>
          </w:tcPr>
          <w:p w:rsidR="00EA69CE" w:rsidRPr="00DE57B5" w:rsidRDefault="00EA69CE" w:rsidP="00D951DE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78" w:type="dxa"/>
            <w:vAlign w:val="center"/>
          </w:tcPr>
          <w:p w:rsidR="00EA69CE" w:rsidRPr="00DE57B5" w:rsidRDefault="00EA69CE" w:rsidP="00D44D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E57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Фазалардың бөліну беттері және оның  гидраттануы. Минералдардың сумен әрекеттесуі. Шеттік  сулану бұрышы. Гидратты қабаттың қасиеті. Қос электрлі қабат. Сулану гистерезисі. Флотацияның ықтималдығы. Флотацияның элементарлы акті.</w:t>
            </w:r>
          </w:p>
        </w:tc>
        <w:tc>
          <w:tcPr>
            <w:tcW w:w="1276" w:type="dxa"/>
          </w:tcPr>
          <w:p w:rsidR="00EA69CE" w:rsidRPr="004F49C1" w:rsidRDefault="00EA69CE" w:rsidP="00D6292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276" w:type="dxa"/>
          </w:tcPr>
          <w:p w:rsidR="00EA69CE" w:rsidRPr="004F49C1" w:rsidRDefault="00EA69CE" w:rsidP="00D6292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9C1">
              <w:rPr>
                <w:rFonts w:ascii="Times New Roman" w:hAnsi="Times New Roman" w:cs="Times New Roman"/>
                <w:sz w:val="26"/>
                <w:szCs w:val="26"/>
              </w:rPr>
              <w:t>С-1</w:t>
            </w:r>
          </w:p>
        </w:tc>
      </w:tr>
      <w:tr w:rsidR="00EA69CE" w:rsidRPr="004F49C1" w:rsidTr="00580BF9">
        <w:tc>
          <w:tcPr>
            <w:tcW w:w="500" w:type="dxa"/>
            <w:vAlign w:val="center"/>
          </w:tcPr>
          <w:p w:rsidR="00EA69CE" w:rsidRPr="00DE57B5" w:rsidRDefault="00EA69CE" w:rsidP="00D951DE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378" w:type="dxa"/>
            <w:vAlign w:val="center"/>
          </w:tcPr>
          <w:p w:rsidR="00EA69CE" w:rsidRPr="00DE57B5" w:rsidRDefault="00EA69CE" w:rsidP="00943B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E57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Реагенттер  және олардың қолданылуы. Реагенттердің химиялық құрылымы және олардың түрлері. Беттің бөліну фазасында реагенттердің бекітілуі.</w:t>
            </w:r>
          </w:p>
        </w:tc>
        <w:tc>
          <w:tcPr>
            <w:tcW w:w="1276" w:type="dxa"/>
          </w:tcPr>
          <w:p w:rsidR="00EA69CE" w:rsidRPr="004F49C1" w:rsidRDefault="00EA69CE" w:rsidP="00D6292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F49C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1276" w:type="dxa"/>
          </w:tcPr>
          <w:p w:rsidR="00EA69CE" w:rsidRPr="004F49C1" w:rsidRDefault="00EA69CE" w:rsidP="00D6292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F49C1">
              <w:rPr>
                <w:rFonts w:ascii="Times New Roman" w:hAnsi="Times New Roman" w:cs="Times New Roman"/>
                <w:sz w:val="26"/>
                <w:szCs w:val="26"/>
              </w:rPr>
              <w:t xml:space="preserve">А-1 В-1 </w:t>
            </w:r>
          </w:p>
        </w:tc>
      </w:tr>
      <w:tr w:rsidR="00EA69CE" w:rsidRPr="004F49C1" w:rsidTr="00580BF9">
        <w:tc>
          <w:tcPr>
            <w:tcW w:w="500" w:type="dxa"/>
            <w:vAlign w:val="center"/>
          </w:tcPr>
          <w:p w:rsidR="00EA69CE" w:rsidRPr="00DE57B5" w:rsidRDefault="00EA69CE" w:rsidP="00D951DE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378" w:type="dxa"/>
            <w:vAlign w:val="center"/>
          </w:tcPr>
          <w:p w:rsidR="00EA69CE" w:rsidRPr="00DE57B5" w:rsidRDefault="00EA69CE" w:rsidP="00BB04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E57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Жыйнағыш реагенттері, олардың жіктелуі, әсер ету механизмі. Жыйнағыштардың әрекеттесуіне әсер ететін технологиялық факторлар.</w:t>
            </w:r>
          </w:p>
        </w:tc>
        <w:tc>
          <w:tcPr>
            <w:tcW w:w="1276" w:type="dxa"/>
          </w:tcPr>
          <w:p w:rsidR="00EA69CE" w:rsidRPr="004F49C1" w:rsidRDefault="00EA69CE" w:rsidP="00D6292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F49C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1276" w:type="dxa"/>
          </w:tcPr>
          <w:p w:rsidR="00EA69CE" w:rsidRPr="004F49C1" w:rsidRDefault="00EA69CE" w:rsidP="00D6292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F49C1">
              <w:rPr>
                <w:rFonts w:ascii="Times New Roman" w:hAnsi="Times New Roman" w:cs="Times New Roman"/>
                <w:sz w:val="26"/>
                <w:szCs w:val="26"/>
              </w:rPr>
              <w:t>-1 С-1</w:t>
            </w:r>
          </w:p>
        </w:tc>
      </w:tr>
      <w:tr w:rsidR="00EA69CE" w:rsidRPr="004F49C1" w:rsidTr="00580BF9">
        <w:tc>
          <w:tcPr>
            <w:tcW w:w="500" w:type="dxa"/>
            <w:vAlign w:val="center"/>
          </w:tcPr>
          <w:p w:rsidR="00EA69CE" w:rsidRPr="00DE57B5" w:rsidRDefault="00EA69CE" w:rsidP="00D951DE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378" w:type="dxa"/>
            <w:vAlign w:val="center"/>
          </w:tcPr>
          <w:p w:rsidR="00EA69CE" w:rsidRPr="00DE57B5" w:rsidRDefault="00EA69CE" w:rsidP="00943B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E57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Ортаны реттегіш реагенттері және олардың әрекеттесу механизмі.</w:t>
            </w:r>
          </w:p>
        </w:tc>
        <w:tc>
          <w:tcPr>
            <w:tcW w:w="1276" w:type="dxa"/>
          </w:tcPr>
          <w:p w:rsidR="00EA69CE" w:rsidRPr="004F49C1" w:rsidRDefault="00EA69CE" w:rsidP="00D6292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F49C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1276" w:type="dxa"/>
          </w:tcPr>
          <w:p w:rsidR="00EA69CE" w:rsidRPr="004F49C1" w:rsidRDefault="00EA69CE" w:rsidP="00D6292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9C1">
              <w:rPr>
                <w:rFonts w:ascii="Times New Roman" w:hAnsi="Times New Roman" w:cs="Times New Roman"/>
                <w:sz w:val="26"/>
                <w:szCs w:val="26"/>
              </w:rPr>
              <w:t>В-1 С-1</w:t>
            </w:r>
          </w:p>
        </w:tc>
      </w:tr>
      <w:tr w:rsidR="00EA69CE" w:rsidRPr="004F49C1" w:rsidTr="00580BF9">
        <w:tc>
          <w:tcPr>
            <w:tcW w:w="500" w:type="dxa"/>
            <w:vAlign w:val="center"/>
          </w:tcPr>
          <w:p w:rsidR="00EA69CE" w:rsidRPr="00DE57B5" w:rsidRDefault="00EA69CE" w:rsidP="004C7409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378" w:type="dxa"/>
            <w:vAlign w:val="center"/>
          </w:tcPr>
          <w:p w:rsidR="00EA69CE" w:rsidRPr="00DE57B5" w:rsidRDefault="00EA69CE" w:rsidP="00943B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E57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Көбіктендіргіштер. Көбіктендіргіш реагенттерінің әрекеттесу механизмі. Өндірісте қолданылатын реагенттер.</w:t>
            </w:r>
          </w:p>
        </w:tc>
        <w:tc>
          <w:tcPr>
            <w:tcW w:w="1276" w:type="dxa"/>
          </w:tcPr>
          <w:p w:rsidR="00EA69CE" w:rsidRPr="004F49C1" w:rsidRDefault="00EA69CE" w:rsidP="00D6292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F49C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1276" w:type="dxa"/>
          </w:tcPr>
          <w:p w:rsidR="00EA69CE" w:rsidRPr="004F49C1" w:rsidRDefault="00EA69CE" w:rsidP="00D6292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9C1">
              <w:rPr>
                <w:rFonts w:ascii="Times New Roman" w:hAnsi="Times New Roman" w:cs="Times New Roman"/>
                <w:sz w:val="26"/>
                <w:szCs w:val="26"/>
              </w:rPr>
              <w:t>В-1 С-1</w:t>
            </w:r>
          </w:p>
        </w:tc>
      </w:tr>
      <w:tr w:rsidR="00EA69CE" w:rsidRPr="004F49C1" w:rsidTr="00580BF9">
        <w:tc>
          <w:tcPr>
            <w:tcW w:w="500" w:type="dxa"/>
            <w:vAlign w:val="center"/>
          </w:tcPr>
          <w:p w:rsidR="00EA69CE" w:rsidRPr="00DE57B5" w:rsidRDefault="00EA69CE" w:rsidP="004C7409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378" w:type="dxa"/>
            <w:vAlign w:val="center"/>
          </w:tcPr>
          <w:p w:rsidR="00EA69CE" w:rsidRPr="00DE57B5" w:rsidRDefault="00EA69CE" w:rsidP="00943B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E57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Флотация технологиялары. Түйіршіктердің іріліктерінің флотацияға әсері. Реагенттік режимі,  пульпаны ауалау.</w:t>
            </w:r>
          </w:p>
        </w:tc>
        <w:tc>
          <w:tcPr>
            <w:tcW w:w="1276" w:type="dxa"/>
          </w:tcPr>
          <w:p w:rsidR="00EA69CE" w:rsidRPr="004F49C1" w:rsidRDefault="00EA69CE" w:rsidP="00D6292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F49C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1276" w:type="dxa"/>
          </w:tcPr>
          <w:p w:rsidR="00EA69CE" w:rsidRPr="004F49C1" w:rsidRDefault="00EA69CE" w:rsidP="00D6292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9C1">
              <w:rPr>
                <w:rFonts w:ascii="Times New Roman" w:hAnsi="Times New Roman" w:cs="Times New Roman"/>
                <w:sz w:val="26"/>
                <w:szCs w:val="26"/>
              </w:rPr>
              <w:t xml:space="preserve">А-1 В-1 </w:t>
            </w:r>
          </w:p>
        </w:tc>
      </w:tr>
      <w:tr w:rsidR="00EA69CE" w:rsidRPr="004F49C1" w:rsidTr="00580BF9">
        <w:tc>
          <w:tcPr>
            <w:tcW w:w="500" w:type="dxa"/>
            <w:vAlign w:val="center"/>
          </w:tcPr>
          <w:p w:rsidR="00EA69CE" w:rsidRPr="00DE57B5" w:rsidRDefault="00EA69CE" w:rsidP="004C7409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378" w:type="dxa"/>
            <w:vAlign w:val="center"/>
          </w:tcPr>
          <w:p w:rsidR="00EA69CE" w:rsidRPr="00DE57B5" w:rsidRDefault="00EA69CE" w:rsidP="00943B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Флотацияның сұлбалары және тәжірибелері. Флотациялық операциялардың жіктелуі. Әртүрлі минерал топтарының флотациялау ерекшеліктері.</w:t>
            </w:r>
          </w:p>
        </w:tc>
        <w:tc>
          <w:tcPr>
            <w:tcW w:w="1276" w:type="dxa"/>
          </w:tcPr>
          <w:p w:rsidR="00EA69CE" w:rsidRPr="004F49C1" w:rsidRDefault="00EA69CE" w:rsidP="00D6292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F49C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1276" w:type="dxa"/>
          </w:tcPr>
          <w:p w:rsidR="00EA69CE" w:rsidRPr="004F49C1" w:rsidRDefault="00EA69CE" w:rsidP="00D6292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9C1">
              <w:rPr>
                <w:rFonts w:ascii="Times New Roman" w:hAnsi="Times New Roman" w:cs="Times New Roman"/>
                <w:sz w:val="26"/>
                <w:szCs w:val="26"/>
              </w:rPr>
              <w:t xml:space="preserve">А-1 В-1 </w:t>
            </w:r>
          </w:p>
        </w:tc>
      </w:tr>
      <w:tr w:rsidR="004C7409" w:rsidRPr="004F49C1" w:rsidTr="00580BF9">
        <w:tc>
          <w:tcPr>
            <w:tcW w:w="500" w:type="dxa"/>
            <w:vAlign w:val="center"/>
          </w:tcPr>
          <w:p w:rsidR="004C7409" w:rsidRPr="00DE57B5" w:rsidRDefault="004C7409" w:rsidP="004C7409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378" w:type="dxa"/>
            <w:vAlign w:val="center"/>
          </w:tcPr>
          <w:p w:rsidR="004F49C1" w:rsidRPr="00DE57B5" w:rsidRDefault="004C7409" w:rsidP="00943B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Флотациялық машиналар , олардың жіктелуі және көмекші жабдықтар</w:t>
            </w:r>
          </w:p>
        </w:tc>
        <w:tc>
          <w:tcPr>
            <w:tcW w:w="1276" w:type="dxa"/>
          </w:tcPr>
          <w:p w:rsidR="004C7409" w:rsidRPr="00DE57B5" w:rsidRDefault="003532B3" w:rsidP="004C740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4C7409" w:rsidRPr="00DE57B5" w:rsidRDefault="003532B3" w:rsidP="00DE57B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А-1 </w:t>
            </w:r>
            <w:r w:rsidR="004C7409" w:rsidRPr="00DE57B5">
              <w:rPr>
                <w:rFonts w:ascii="Times New Roman" w:hAnsi="Times New Roman" w:cs="Times New Roman"/>
                <w:sz w:val="24"/>
                <w:szCs w:val="24"/>
              </w:rPr>
              <w:t>В-1 С-1</w:t>
            </w:r>
          </w:p>
        </w:tc>
      </w:tr>
      <w:tr w:rsidR="004C7409" w:rsidRPr="004F49C1" w:rsidTr="00921890">
        <w:tc>
          <w:tcPr>
            <w:tcW w:w="6878" w:type="dxa"/>
            <w:gridSpan w:val="2"/>
          </w:tcPr>
          <w:p w:rsidR="004C7409" w:rsidRPr="00DE57B5" w:rsidRDefault="004C7409" w:rsidP="004C7409">
            <w:pPr>
              <w:pStyle w:val="11"/>
              <w:rPr>
                <w:sz w:val="24"/>
                <w:szCs w:val="24"/>
              </w:rPr>
            </w:pPr>
            <w:r w:rsidRPr="00DE57B5">
              <w:rPr>
                <w:b/>
                <w:bCs/>
                <w:sz w:val="24"/>
                <w:szCs w:val="24"/>
                <w:lang w:val="kk-KZ"/>
              </w:rPr>
              <w:t>Тестінің бір нұсқасындағы тапсырмалар саны</w:t>
            </w:r>
            <w:r w:rsidR="00DE57B5">
              <w:rPr>
                <w:b/>
                <w:bCs/>
                <w:sz w:val="24"/>
                <w:szCs w:val="24"/>
                <w:lang w:val="kk-KZ"/>
              </w:rPr>
              <w:t>:</w:t>
            </w:r>
          </w:p>
        </w:tc>
        <w:tc>
          <w:tcPr>
            <w:tcW w:w="2552" w:type="dxa"/>
            <w:gridSpan w:val="2"/>
          </w:tcPr>
          <w:p w:rsidR="004C7409" w:rsidRPr="00DE57B5" w:rsidRDefault="00DE57B5" w:rsidP="00DE57B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B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880549" w:rsidRPr="00F97E64" w:rsidRDefault="00880549" w:rsidP="00DC2E2F">
      <w:pPr>
        <w:pStyle w:val="ad"/>
        <w:jc w:val="both"/>
        <w:rPr>
          <w:rFonts w:ascii="Times New Roman" w:hAnsi="Times New Roman" w:cs="Times New Roman"/>
        </w:rPr>
      </w:pPr>
    </w:p>
    <w:p w:rsidR="004F49C1" w:rsidRPr="003B0A2D" w:rsidRDefault="004F49C1" w:rsidP="004F49C1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0A2D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3B0A2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4F49C1" w:rsidRPr="000A225B" w:rsidRDefault="004F49C1" w:rsidP="004F49C1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0A2D">
        <w:rPr>
          <w:rFonts w:ascii="Times New Roman" w:hAnsi="Times New Roman" w:cs="Times New Roman"/>
          <w:sz w:val="28"/>
          <w:szCs w:val="28"/>
          <w:lang w:val="kk-KZ"/>
        </w:rPr>
        <w:lastRenderedPageBreak/>
        <w:t>Тест тапсырмаларының құрылымы мен мазмұны курстың ғылыми және теориялық базаларын толығымен қамтиды  студенттердің білімді меңгеруін бағалауға мүмкіндік береді.</w:t>
      </w:r>
    </w:p>
    <w:p w:rsidR="00D44DA2" w:rsidRPr="00D44DA2" w:rsidRDefault="00D44DA2" w:rsidP="00D44D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</w:pPr>
      <w:r w:rsidRPr="00D44DA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:rsidR="00D44DA2" w:rsidRPr="00D44DA2" w:rsidRDefault="00D44DA2" w:rsidP="00D4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44DA2">
        <w:rPr>
          <w:rFonts w:ascii="Times New Roman" w:eastAsia="Times New Roman" w:hAnsi="Times New Roman" w:cs="Times New Roman"/>
          <w:sz w:val="28"/>
          <w:szCs w:val="28"/>
          <w:lang w:val="kk-KZ"/>
        </w:rPr>
        <w:t>Бір тапсырманы орындау уақыты – 2,5 минут.</w:t>
      </w:r>
    </w:p>
    <w:p w:rsidR="00D44DA2" w:rsidRPr="00D44DA2" w:rsidRDefault="00D44DA2" w:rsidP="00D4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DA2">
        <w:rPr>
          <w:rFonts w:ascii="Times New Roman" w:eastAsia="Times New Roman" w:hAnsi="Times New Roman" w:cs="Times New Roman"/>
          <w:sz w:val="28"/>
          <w:szCs w:val="28"/>
        </w:rPr>
        <w:t>Тест орындалуының жалпы уақыты – 50 минут.</w:t>
      </w:r>
    </w:p>
    <w:p w:rsidR="00D44DA2" w:rsidRPr="00D44DA2" w:rsidRDefault="00D44DA2" w:rsidP="00D44D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DA2">
        <w:rPr>
          <w:rFonts w:ascii="Times New Roman" w:eastAsia="Times New Roman" w:hAnsi="Times New Roman" w:cs="Times New Roman"/>
          <w:b/>
          <w:sz w:val="28"/>
          <w:szCs w:val="28"/>
        </w:rPr>
        <w:t>6. Тестiнiң бiр нұсқасындағы тапсырмалар саны:</w:t>
      </w:r>
    </w:p>
    <w:p w:rsidR="00D44DA2" w:rsidRPr="00D44DA2" w:rsidRDefault="00D44DA2" w:rsidP="00D4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DA2">
        <w:rPr>
          <w:rFonts w:ascii="Times New Roman" w:eastAsia="Times New Roman" w:hAnsi="Times New Roman" w:cs="Times New Roman"/>
          <w:sz w:val="28"/>
          <w:szCs w:val="28"/>
        </w:rPr>
        <w:t>Тестінің бір нұсқасында – 20 тапсырма.</w:t>
      </w:r>
    </w:p>
    <w:p w:rsidR="00D44DA2" w:rsidRPr="00D44DA2" w:rsidRDefault="00D44DA2" w:rsidP="00D4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DA2">
        <w:rPr>
          <w:rFonts w:ascii="Times New Roman" w:eastAsia="Times New Roman" w:hAnsi="Times New Roman" w:cs="Times New Roman"/>
          <w:sz w:val="28"/>
          <w:szCs w:val="28"/>
        </w:rPr>
        <w:t>Қиындық деңгейі бойынша тест тапсырмаларының бөлінуі:</w:t>
      </w:r>
    </w:p>
    <w:p w:rsidR="00D44DA2" w:rsidRPr="00D44DA2" w:rsidRDefault="00D44DA2" w:rsidP="00047FF5">
      <w:pPr>
        <w:numPr>
          <w:ilvl w:val="0"/>
          <w:numId w:val="10"/>
        </w:numPr>
        <w:tabs>
          <w:tab w:val="clear" w:pos="720"/>
          <w:tab w:val="num" w:pos="567"/>
          <w:tab w:val="left" w:pos="851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D44DA2">
        <w:rPr>
          <w:rFonts w:ascii="Times New Roman" w:eastAsia="Times New Roman" w:hAnsi="Times New Roman" w:cs="Times New Roman"/>
          <w:sz w:val="28"/>
          <w:szCs w:val="28"/>
        </w:rPr>
        <w:t>жеңіл (A) – 6 тапсырма (30%);</w:t>
      </w:r>
    </w:p>
    <w:p w:rsidR="00D44DA2" w:rsidRPr="00D44DA2" w:rsidRDefault="00D44DA2" w:rsidP="00047FF5">
      <w:pPr>
        <w:numPr>
          <w:ilvl w:val="0"/>
          <w:numId w:val="10"/>
        </w:numPr>
        <w:tabs>
          <w:tab w:val="clear" w:pos="720"/>
          <w:tab w:val="num" w:pos="567"/>
          <w:tab w:val="left" w:pos="851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D44DA2">
        <w:rPr>
          <w:rFonts w:ascii="Times New Roman" w:eastAsia="Times New Roman" w:hAnsi="Times New Roman" w:cs="Times New Roman"/>
          <w:sz w:val="28"/>
          <w:szCs w:val="28"/>
        </w:rPr>
        <w:t>орташа (B) – 8 тапсырма (40%);</w:t>
      </w:r>
    </w:p>
    <w:p w:rsidR="00D44DA2" w:rsidRPr="00D44DA2" w:rsidRDefault="00D44DA2" w:rsidP="00047FF5">
      <w:pPr>
        <w:numPr>
          <w:ilvl w:val="0"/>
          <w:numId w:val="10"/>
        </w:numPr>
        <w:tabs>
          <w:tab w:val="clear" w:pos="720"/>
          <w:tab w:val="num" w:pos="567"/>
          <w:tab w:val="left" w:pos="851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D44DA2">
        <w:rPr>
          <w:rFonts w:ascii="Times New Roman" w:eastAsia="Times New Roman" w:hAnsi="Times New Roman" w:cs="Times New Roman"/>
          <w:sz w:val="28"/>
          <w:szCs w:val="28"/>
        </w:rPr>
        <w:t>қиын (C) – 6 тапсырма (30%).</w:t>
      </w:r>
    </w:p>
    <w:p w:rsidR="00D44DA2" w:rsidRPr="00D44DA2" w:rsidRDefault="00D44DA2" w:rsidP="00D44D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DA2">
        <w:rPr>
          <w:rFonts w:ascii="Times New Roman" w:eastAsia="Times New Roman" w:hAnsi="Times New Roman" w:cs="Times New Roman"/>
          <w:b/>
          <w:sz w:val="28"/>
          <w:szCs w:val="28"/>
        </w:rPr>
        <w:t>7. Тапсырма формасы:</w:t>
      </w:r>
    </w:p>
    <w:p w:rsidR="00D44DA2" w:rsidRPr="00D44DA2" w:rsidRDefault="00D44DA2" w:rsidP="00D4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DA2">
        <w:rPr>
          <w:rFonts w:ascii="Times New Roman" w:eastAsia="Times New Roman" w:hAnsi="Times New Roman" w:cs="Times New Roman"/>
          <w:sz w:val="28"/>
          <w:szCs w:val="28"/>
        </w:rPr>
        <w:t>Тест тапсырмалары берілген жауаптар нұсқасының ішінен бір немесе бірнеше дұрыс жауапты таңдауды қажет ететін жабық формада ұсынылған.</w:t>
      </w:r>
    </w:p>
    <w:p w:rsidR="00D44DA2" w:rsidRPr="00D44DA2" w:rsidRDefault="00D44DA2" w:rsidP="00D44DA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4DA2">
        <w:rPr>
          <w:rFonts w:ascii="Times New Roman" w:eastAsia="Calibri" w:hAnsi="Times New Roman" w:cs="Times New Roman"/>
          <w:b/>
          <w:sz w:val="28"/>
          <w:szCs w:val="28"/>
        </w:rPr>
        <w:t>8. Тапсырманың орындалуын бағалау:</w:t>
      </w:r>
    </w:p>
    <w:p w:rsidR="00D44DA2" w:rsidRPr="00D44DA2" w:rsidRDefault="00D44DA2" w:rsidP="00D44DA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DA2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D44DA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үсуші</w:t>
      </w:r>
      <w:r w:rsidRPr="00D44D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тест тапсырмаларында берілген жауап ңұсқаларынан дұрыс жауаптың барлығын белгілеп, толық жауап беруі керек. Толық жауапты таңдаған жағдайда </w:t>
      </w:r>
      <w:r w:rsidRPr="00D44DA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түсуші</w:t>
      </w:r>
      <w:r w:rsidRPr="00D44D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 балл жинайды. Жіберілген бір қате үшін 1 балл, екі немесе одан көп қате жауап үшін </w:t>
      </w:r>
      <w:r w:rsidRPr="00D44DA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түсушіге</w:t>
      </w:r>
      <w:r w:rsidRPr="00D44D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 балл беріледі. </w:t>
      </w:r>
      <w:r w:rsidRPr="00D44DA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Түсуші </w:t>
      </w:r>
      <w:r w:rsidRPr="00D44DA2">
        <w:rPr>
          <w:rFonts w:ascii="Times New Roman" w:eastAsia="Calibri" w:hAnsi="Times New Roman" w:cs="Times New Roman"/>
          <w:sz w:val="28"/>
          <w:szCs w:val="28"/>
          <w:lang w:eastAsia="en-US"/>
        </w:rPr>
        <w:t>дұрыс емес жауапты таңдаса немесе дұрыс жауапты таңдамаса қате болып есептеледі.</w:t>
      </w:r>
    </w:p>
    <w:p w:rsidR="00D44DA2" w:rsidRPr="00D44DA2" w:rsidRDefault="00D44DA2" w:rsidP="00D44D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D44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9. Ұсынылатын әдебиеттер тізімі:</w:t>
      </w:r>
    </w:p>
    <w:p w:rsidR="00C41544" w:rsidRPr="00C41544" w:rsidRDefault="00C41544" w:rsidP="00C41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544">
        <w:rPr>
          <w:rFonts w:ascii="Times New Roman" w:eastAsia="Times New Roman" w:hAnsi="Times New Roman" w:cs="Times New Roman"/>
          <w:sz w:val="28"/>
          <w:szCs w:val="28"/>
        </w:rPr>
        <w:t>1. Абрамов АЛ. Флотационные методы обогащения. М.: Недра,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1984.- 383 с.</w:t>
      </w:r>
    </w:p>
    <w:p w:rsidR="00C41544" w:rsidRPr="00C41544" w:rsidRDefault="00C41544" w:rsidP="00C41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544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Глембоцкий ВЛ., Классен В.И. Флотационные методы обогаще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ния. М.: 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Недра, 1984.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304 с.</w:t>
      </w:r>
    </w:p>
    <w:p w:rsidR="00C41544" w:rsidRPr="00C41544" w:rsidRDefault="00C41544" w:rsidP="00C41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544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Абрамов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Л., Леонов СБ. Обогащение руд цветных металлов.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М.: Недра, 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1991.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407 с.</w:t>
      </w:r>
    </w:p>
    <w:p w:rsidR="00C41544" w:rsidRPr="00C41544" w:rsidRDefault="00C41544" w:rsidP="00C41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544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Хан ГЛ., Габриелова Л. И., Власова Н.С. Флотационные peaг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ты и их применение. М.: Недра, 1986.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 xml:space="preserve"> 272 с.</w:t>
      </w:r>
    </w:p>
    <w:p w:rsidR="00C41544" w:rsidRPr="00C41544" w:rsidRDefault="00C41544" w:rsidP="00C41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Глембоцкий В</w:t>
      </w:r>
      <w:r>
        <w:rPr>
          <w:rFonts w:ascii="Times New Roman" w:eastAsia="Times New Roman" w:hAnsi="Times New Roman" w:cs="Times New Roman"/>
          <w:sz w:val="28"/>
          <w:szCs w:val="28"/>
        </w:rPr>
        <w:t>.Л. Основы физико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-химии флотационных процес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сов. М.: 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Недра, 1980.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471 с.</w:t>
      </w:r>
    </w:p>
    <w:p w:rsidR="00C41544" w:rsidRPr="00C41544" w:rsidRDefault="00C41544" w:rsidP="00C41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 xml:space="preserve">Богданов О.С. и др. Физико-химические основы теории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флотации. М.: 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Недра. 1983.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381 с.</w:t>
      </w:r>
    </w:p>
    <w:p w:rsidR="00C41544" w:rsidRPr="00C41544" w:rsidRDefault="00C41544" w:rsidP="00C41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Справочник по обогащению руд. Обогатительные фабрики /Под</w:t>
      </w:r>
    </w:p>
    <w:p w:rsidR="00C41544" w:rsidRPr="00C41544" w:rsidRDefault="00C41544" w:rsidP="00C41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544">
        <w:rPr>
          <w:rFonts w:ascii="Times New Roman" w:eastAsia="Times New Roman" w:hAnsi="Times New Roman" w:cs="Times New Roman"/>
          <w:sz w:val="28"/>
          <w:szCs w:val="28"/>
        </w:rPr>
        <w:t>ред. О.С. Богданова, ВЛ. Олевского. 2-е изд. перераб. и доп. М.: Недра,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1984.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368 с.</w:t>
      </w:r>
    </w:p>
    <w:p w:rsidR="00530752" w:rsidRPr="00530752" w:rsidRDefault="00C41544" w:rsidP="005307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75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415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0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752" w:rsidRPr="00530752">
        <w:rPr>
          <w:rFonts w:ascii="Times New Roman" w:hAnsi="Times New Roman" w:cs="Times New Roman"/>
          <w:sz w:val="28"/>
          <w:szCs w:val="28"/>
        </w:rPr>
        <w:t>Брагина В.И., Брагин В.И. Флотационные методы обогащения. Конспект лекций. - Красноярск: ИПК СФУ, 2010. - 123с.</w:t>
      </w:r>
    </w:p>
    <w:p w:rsidR="00530752" w:rsidRPr="00530752" w:rsidRDefault="00530752" w:rsidP="00530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30752">
        <w:rPr>
          <w:rFonts w:ascii="Times New Roman" w:hAnsi="Times New Roman" w:cs="Times New Roman"/>
          <w:sz w:val="28"/>
          <w:szCs w:val="28"/>
        </w:rPr>
        <w:t xml:space="preserve">Брагина В.И., Брагин В.И. Флотационные методы обогащения. Учебное пособие по циклу практических занятий </w:t>
      </w:r>
      <w:r>
        <w:rPr>
          <w:rFonts w:ascii="Times New Roman" w:hAnsi="Times New Roman" w:cs="Times New Roman"/>
          <w:sz w:val="28"/>
          <w:szCs w:val="28"/>
        </w:rPr>
        <w:t>- Красноярск: ИПК СФУ, 2010.-</w:t>
      </w:r>
      <w:r w:rsidRPr="00530752">
        <w:rPr>
          <w:rFonts w:ascii="Times New Roman" w:hAnsi="Times New Roman" w:cs="Times New Roman"/>
          <w:sz w:val="28"/>
          <w:szCs w:val="28"/>
        </w:rPr>
        <w:t>104 с.</w:t>
      </w:r>
    </w:p>
    <w:p w:rsidR="00530752" w:rsidRPr="00F552AB" w:rsidRDefault="00530752" w:rsidP="00C4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52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530752">
        <w:rPr>
          <w:rFonts w:ascii="Times New Roman" w:hAnsi="Times New Roman" w:cs="Times New Roman"/>
          <w:sz w:val="28"/>
          <w:szCs w:val="28"/>
        </w:rPr>
        <w:t>Брагина В.И., Брагин В.И. Флотационные методы обогащения. Учебное пособие по циклу лабораторных работ - Красноярск: ИПК СФУ, 2010. - 78 с.</w:t>
      </w:r>
    </w:p>
    <w:sectPr w:rsidR="00530752" w:rsidRPr="00F552AB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107E3"/>
    <w:rsid w:val="00030E66"/>
    <w:rsid w:val="00047FF5"/>
    <w:rsid w:val="00053740"/>
    <w:rsid w:val="00070E89"/>
    <w:rsid w:val="00092A85"/>
    <w:rsid w:val="000A225B"/>
    <w:rsid w:val="000A445A"/>
    <w:rsid w:val="000D54F9"/>
    <w:rsid w:val="00123EE5"/>
    <w:rsid w:val="001412B1"/>
    <w:rsid w:val="00142621"/>
    <w:rsid w:val="00142BE3"/>
    <w:rsid w:val="00147F80"/>
    <w:rsid w:val="00174799"/>
    <w:rsid w:val="00187BFD"/>
    <w:rsid w:val="001A0075"/>
    <w:rsid w:val="001B274E"/>
    <w:rsid w:val="001C09AE"/>
    <w:rsid w:val="001C16D2"/>
    <w:rsid w:val="001C3FDB"/>
    <w:rsid w:val="001C72AB"/>
    <w:rsid w:val="001D223B"/>
    <w:rsid w:val="001D726E"/>
    <w:rsid w:val="001E2A19"/>
    <w:rsid w:val="001F3216"/>
    <w:rsid w:val="00236594"/>
    <w:rsid w:val="002565D6"/>
    <w:rsid w:val="00276B1F"/>
    <w:rsid w:val="002A4D5F"/>
    <w:rsid w:val="002B234B"/>
    <w:rsid w:val="002F5464"/>
    <w:rsid w:val="002F7C21"/>
    <w:rsid w:val="00306E99"/>
    <w:rsid w:val="0031671D"/>
    <w:rsid w:val="00333AE4"/>
    <w:rsid w:val="003515DB"/>
    <w:rsid w:val="003532B3"/>
    <w:rsid w:val="003555A1"/>
    <w:rsid w:val="00362792"/>
    <w:rsid w:val="003662A6"/>
    <w:rsid w:val="00376EEB"/>
    <w:rsid w:val="003B0A2D"/>
    <w:rsid w:val="003B4E83"/>
    <w:rsid w:val="003E1933"/>
    <w:rsid w:val="003F08D1"/>
    <w:rsid w:val="003F3155"/>
    <w:rsid w:val="004218A0"/>
    <w:rsid w:val="0045060B"/>
    <w:rsid w:val="00451BE8"/>
    <w:rsid w:val="004718EB"/>
    <w:rsid w:val="00481D8A"/>
    <w:rsid w:val="004A2F4C"/>
    <w:rsid w:val="004B7336"/>
    <w:rsid w:val="004C4330"/>
    <w:rsid w:val="004C7409"/>
    <w:rsid w:val="004F2FAE"/>
    <w:rsid w:val="004F49C1"/>
    <w:rsid w:val="004F72D4"/>
    <w:rsid w:val="004F7458"/>
    <w:rsid w:val="00530752"/>
    <w:rsid w:val="005362BB"/>
    <w:rsid w:val="00542507"/>
    <w:rsid w:val="0055715C"/>
    <w:rsid w:val="00564ED5"/>
    <w:rsid w:val="005827D8"/>
    <w:rsid w:val="005C1B1E"/>
    <w:rsid w:val="005C68A6"/>
    <w:rsid w:val="005D13D7"/>
    <w:rsid w:val="005E54C7"/>
    <w:rsid w:val="005F1020"/>
    <w:rsid w:val="00616558"/>
    <w:rsid w:val="0061751C"/>
    <w:rsid w:val="00622559"/>
    <w:rsid w:val="00622A7C"/>
    <w:rsid w:val="00633549"/>
    <w:rsid w:val="00635C0F"/>
    <w:rsid w:val="00637D7C"/>
    <w:rsid w:val="00672AEF"/>
    <w:rsid w:val="006734B7"/>
    <w:rsid w:val="00676F5E"/>
    <w:rsid w:val="006A479C"/>
    <w:rsid w:val="006A6585"/>
    <w:rsid w:val="006B3A4B"/>
    <w:rsid w:val="006C0EF6"/>
    <w:rsid w:val="006C5385"/>
    <w:rsid w:val="006E2A37"/>
    <w:rsid w:val="006E6627"/>
    <w:rsid w:val="006F5EBA"/>
    <w:rsid w:val="00732BC7"/>
    <w:rsid w:val="00753E53"/>
    <w:rsid w:val="00757C42"/>
    <w:rsid w:val="007774A8"/>
    <w:rsid w:val="007B1578"/>
    <w:rsid w:val="007D3666"/>
    <w:rsid w:val="007E32A1"/>
    <w:rsid w:val="007F10D5"/>
    <w:rsid w:val="00810B4C"/>
    <w:rsid w:val="00811CC8"/>
    <w:rsid w:val="008275DB"/>
    <w:rsid w:val="0085086B"/>
    <w:rsid w:val="00855087"/>
    <w:rsid w:val="0087743B"/>
    <w:rsid w:val="00880549"/>
    <w:rsid w:val="00884801"/>
    <w:rsid w:val="008C1AC0"/>
    <w:rsid w:val="008D02E1"/>
    <w:rsid w:val="008D6449"/>
    <w:rsid w:val="008D6874"/>
    <w:rsid w:val="008E77DC"/>
    <w:rsid w:val="008F72E2"/>
    <w:rsid w:val="00914054"/>
    <w:rsid w:val="00914D33"/>
    <w:rsid w:val="00931DB1"/>
    <w:rsid w:val="00940494"/>
    <w:rsid w:val="00943B5A"/>
    <w:rsid w:val="00956D93"/>
    <w:rsid w:val="00962E29"/>
    <w:rsid w:val="009777A9"/>
    <w:rsid w:val="00A02D23"/>
    <w:rsid w:val="00A049CA"/>
    <w:rsid w:val="00A07016"/>
    <w:rsid w:val="00A11D38"/>
    <w:rsid w:val="00A201DA"/>
    <w:rsid w:val="00A2145E"/>
    <w:rsid w:val="00A42415"/>
    <w:rsid w:val="00A4327A"/>
    <w:rsid w:val="00A862D2"/>
    <w:rsid w:val="00AA3307"/>
    <w:rsid w:val="00B10FF7"/>
    <w:rsid w:val="00B136D0"/>
    <w:rsid w:val="00B26054"/>
    <w:rsid w:val="00B479F5"/>
    <w:rsid w:val="00B61AE0"/>
    <w:rsid w:val="00B64C70"/>
    <w:rsid w:val="00B8630D"/>
    <w:rsid w:val="00BA3B6C"/>
    <w:rsid w:val="00BB04CA"/>
    <w:rsid w:val="00BD7905"/>
    <w:rsid w:val="00BF657D"/>
    <w:rsid w:val="00C22013"/>
    <w:rsid w:val="00C22A47"/>
    <w:rsid w:val="00C22AE1"/>
    <w:rsid w:val="00C251B0"/>
    <w:rsid w:val="00C3159A"/>
    <w:rsid w:val="00C41544"/>
    <w:rsid w:val="00C570C6"/>
    <w:rsid w:val="00C6128A"/>
    <w:rsid w:val="00C77B3E"/>
    <w:rsid w:val="00C90681"/>
    <w:rsid w:val="00C94F84"/>
    <w:rsid w:val="00CA6762"/>
    <w:rsid w:val="00CC3D66"/>
    <w:rsid w:val="00CC4AB4"/>
    <w:rsid w:val="00CF4717"/>
    <w:rsid w:val="00D15B53"/>
    <w:rsid w:val="00D44DA2"/>
    <w:rsid w:val="00D4694B"/>
    <w:rsid w:val="00D60B10"/>
    <w:rsid w:val="00D66025"/>
    <w:rsid w:val="00D7312B"/>
    <w:rsid w:val="00D82D61"/>
    <w:rsid w:val="00D951DE"/>
    <w:rsid w:val="00DC2E2F"/>
    <w:rsid w:val="00DD3176"/>
    <w:rsid w:val="00DE4FE1"/>
    <w:rsid w:val="00DE57B5"/>
    <w:rsid w:val="00DE5AAB"/>
    <w:rsid w:val="00E00496"/>
    <w:rsid w:val="00E02442"/>
    <w:rsid w:val="00E36C0C"/>
    <w:rsid w:val="00E439F1"/>
    <w:rsid w:val="00E60BC4"/>
    <w:rsid w:val="00E75A48"/>
    <w:rsid w:val="00E75ADB"/>
    <w:rsid w:val="00EA3306"/>
    <w:rsid w:val="00EA69CE"/>
    <w:rsid w:val="00ED57D9"/>
    <w:rsid w:val="00EF073E"/>
    <w:rsid w:val="00EF0ADE"/>
    <w:rsid w:val="00EF7E79"/>
    <w:rsid w:val="00F01363"/>
    <w:rsid w:val="00F13AAE"/>
    <w:rsid w:val="00F40BDF"/>
    <w:rsid w:val="00F41345"/>
    <w:rsid w:val="00F552AB"/>
    <w:rsid w:val="00F57BE3"/>
    <w:rsid w:val="00F61B39"/>
    <w:rsid w:val="00F97E64"/>
    <w:rsid w:val="00FA23C3"/>
    <w:rsid w:val="00FB074A"/>
    <w:rsid w:val="00FB1F11"/>
    <w:rsid w:val="00FC1887"/>
    <w:rsid w:val="00FD0082"/>
    <w:rsid w:val="00FD75C8"/>
    <w:rsid w:val="00F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07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rsid w:val="00C251B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C251B0"/>
    <w:rPr>
      <w:rFonts w:ascii="Courier New" w:eastAsia="Times New Roman" w:hAnsi="Courier New" w:cs="Times New Roman"/>
      <w:sz w:val="20"/>
      <w:szCs w:val="20"/>
    </w:rPr>
  </w:style>
  <w:style w:type="character" w:customStyle="1" w:styleId="shorttext">
    <w:name w:val="short_text"/>
    <w:basedOn w:val="a0"/>
    <w:rsid w:val="004F49C1"/>
  </w:style>
  <w:style w:type="paragraph" w:styleId="af1">
    <w:name w:val="Body Text Indent"/>
    <w:basedOn w:val="a"/>
    <w:link w:val="af2"/>
    <w:rsid w:val="00C4154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C415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5307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07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rsid w:val="00C251B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C251B0"/>
    <w:rPr>
      <w:rFonts w:ascii="Courier New" w:eastAsia="Times New Roman" w:hAnsi="Courier New" w:cs="Times New Roman"/>
      <w:sz w:val="20"/>
      <w:szCs w:val="20"/>
    </w:rPr>
  </w:style>
  <w:style w:type="character" w:customStyle="1" w:styleId="shorttext">
    <w:name w:val="short_text"/>
    <w:basedOn w:val="a0"/>
    <w:rsid w:val="004F49C1"/>
  </w:style>
  <w:style w:type="paragraph" w:styleId="af1">
    <w:name w:val="Body Text Indent"/>
    <w:basedOn w:val="a"/>
    <w:link w:val="af2"/>
    <w:rsid w:val="00C4154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C415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5307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96680-DA3F-4A2B-9B6B-EEEA7422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Ақнұр Құмаева</cp:lastModifiedBy>
  <cp:revision>35</cp:revision>
  <cp:lastPrinted>2018-11-08T07:16:00Z</cp:lastPrinted>
  <dcterms:created xsi:type="dcterms:W3CDTF">2018-11-26T08:42:00Z</dcterms:created>
  <dcterms:modified xsi:type="dcterms:W3CDTF">2024-05-31T04:35:00Z</dcterms:modified>
</cp:coreProperties>
</file>