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D7" w:rsidRPr="00AA3CFA" w:rsidRDefault="006C7AD7" w:rsidP="00AA3CFA">
      <w:pPr>
        <w:spacing w:after="0" w:line="240" w:lineRule="auto"/>
        <w:jc w:val="right"/>
        <w:rPr>
          <w:rFonts w:ascii="Times New Roman" w:hAnsi="Times New Roman" w:cs="Times New Roman"/>
          <w:b/>
          <w:sz w:val="28"/>
          <w:szCs w:val="28"/>
        </w:rPr>
      </w:pPr>
    </w:p>
    <w:p w:rsidR="00C26F97" w:rsidRPr="00B61F5B" w:rsidRDefault="00C26F97" w:rsidP="000C7BE4">
      <w:pPr>
        <w:widowControl w:val="0"/>
        <w:tabs>
          <w:tab w:val="left" w:pos="709"/>
        </w:tabs>
        <w:spacing w:after="0" w:line="240" w:lineRule="auto"/>
        <w:contextualSpacing/>
        <w:jc w:val="center"/>
        <w:rPr>
          <w:rFonts w:ascii="Times New Roman" w:hAnsi="Times New Roman"/>
          <w:b/>
          <w:caps/>
          <w:sz w:val="28"/>
          <w:szCs w:val="28"/>
          <w:lang w:val="kk-KZ"/>
        </w:rPr>
      </w:pPr>
      <w:r w:rsidRPr="00B61F5B">
        <w:rPr>
          <w:rFonts w:ascii="Times New Roman" w:hAnsi="Times New Roman"/>
          <w:b/>
          <w:caps/>
          <w:sz w:val="28"/>
          <w:szCs w:val="28"/>
          <w:lang w:val="kk-KZ"/>
        </w:rPr>
        <w:t>спецификация ТЕСТА</w:t>
      </w:r>
    </w:p>
    <w:p w:rsidR="000C7BE4" w:rsidRDefault="00C26F97" w:rsidP="00C26F9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п</w:t>
      </w:r>
      <w:r w:rsidRPr="00B61F5B">
        <w:rPr>
          <w:rFonts w:ascii="Times New Roman" w:hAnsi="Times New Roman"/>
          <w:b/>
          <w:sz w:val="28"/>
          <w:szCs w:val="28"/>
          <w:lang w:val="kk-KZ"/>
        </w:rPr>
        <w:t xml:space="preserve">о дисциплине  </w:t>
      </w:r>
    </w:p>
    <w:p w:rsidR="00C26F97" w:rsidRDefault="00C26F97" w:rsidP="00C26F97">
      <w:pPr>
        <w:spacing w:after="0" w:line="240" w:lineRule="auto"/>
        <w:jc w:val="center"/>
        <w:rPr>
          <w:rFonts w:ascii="Times New Roman" w:hAnsi="Times New Roman"/>
          <w:b/>
          <w:sz w:val="28"/>
          <w:szCs w:val="28"/>
          <w:lang w:val="kk-KZ"/>
        </w:rPr>
      </w:pPr>
      <w:r w:rsidRPr="00B61F5B">
        <w:rPr>
          <w:rFonts w:ascii="Times New Roman" w:hAnsi="Times New Roman"/>
          <w:b/>
          <w:sz w:val="28"/>
          <w:szCs w:val="28"/>
          <w:lang w:val="kk-KZ"/>
        </w:rPr>
        <w:t>«</w:t>
      </w:r>
      <w:r>
        <w:rPr>
          <w:rFonts w:ascii="Times New Roman" w:hAnsi="Times New Roman"/>
          <w:b/>
          <w:sz w:val="28"/>
          <w:szCs w:val="28"/>
          <w:lang w:val="kk-KZ"/>
        </w:rPr>
        <w:t>Химия</w:t>
      </w:r>
      <w:r w:rsidRPr="00B61F5B">
        <w:rPr>
          <w:rFonts w:ascii="Times New Roman" w:hAnsi="Times New Roman"/>
          <w:b/>
          <w:sz w:val="28"/>
          <w:szCs w:val="28"/>
          <w:lang w:val="kk-KZ"/>
        </w:rPr>
        <w:t>»</w:t>
      </w:r>
    </w:p>
    <w:p w:rsidR="00C26F97" w:rsidRPr="00761CE9" w:rsidRDefault="00C26F97" w:rsidP="00C26F97">
      <w:pPr>
        <w:spacing w:after="0" w:line="240" w:lineRule="auto"/>
        <w:jc w:val="center"/>
        <w:rPr>
          <w:rFonts w:ascii="Times New Roman" w:hAnsi="Times New Roman"/>
          <w:b/>
          <w:sz w:val="28"/>
          <w:szCs w:val="28"/>
          <w:lang w:val="kk-KZ"/>
        </w:rPr>
      </w:pPr>
      <w:r w:rsidRPr="00761CE9">
        <w:rPr>
          <w:rFonts w:ascii="Times New Roman" w:hAnsi="Times New Roman"/>
          <w:b/>
          <w:sz w:val="28"/>
          <w:szCs w:val="28"/>
          <w:lang w:val="kk-KZ"/>
        </w:rPr>
        <w:t>комплексного тестирования в магистратуру</w:t>
      </w:r>
    </w:p>
    <w:p w:rsidR="00C26F97" w:rsidRPr="000C7BE4" w:rsidRDefault="00C26F97" w:rsidP="00C26F97">
      <w:pPr>
        <w:spacing w:after="0" w:line="240" w:lineRule="auto"/>
        <w:jc w:val="center"/>
        <w:rPr>
          <w:rFonts w:ascii="Times New Roman" w:hAnsi="Times New Roman"/>
          <w:sz w:val="20"/>
          <w:szCs w:val="20"/>
          <w:lang w:val="kk-KZ"/>
        </w:rPr>
      </w:pPr>
      <w:r w:rsidRPr="000C7BE4">
        <w:rPr>
          <w:rFonts w:ascii="Times New Roman" w:hAnsi="Times New Roman"/>
          <w:sz w:val="20"/>
          <w:szCs w:val="20"/>
          <w:lang w:val="kk-KZ"/>
        </w:rPr>
        <w:t>(вступает в силу с 20</w:t>
      </w:r>
      <w:r w:rsidR="00DB2890" w:rsidRPr="00DB2890">
        <w:rPr>
          <w:rFonts w:ascii="Times New Roman" w:hAnsi="Times New Roman"/>
          <w:sz w:val="20"/>
          <w:szCs w:val="20"/>
        </w:rPr>
        <w:t>24</w:t>
      </w:r>
      <w:r w:rsidRPr="000C7BE4">
        <w:rPr>
          <w:rFonts w:ascii="Times New Roman" w:hAnsi="Times New Roman"/>
          <w:sz w:val="20"/>
          <w:szCs w:val="20"/>
          <w:lang w:val="kk-KZ"/>
        </w:rPr>
        <w:t xml:space="preserve"> года)</w:t>
      </w:r>
    </w:p>
    <w:p w:rsidR="00C26F97" w:rsidRDefault="00C26F97" w:rsidP="006C7AD7">
      <w:pPr>
        <w:tabs>
          <w:tab w:val="left" w:pos="284"/>
        </w:tabs>
        <w:spacing w:after="0" w:line="240" w:lineRule="auto"/>
        <w:jc w:val="both"/>
        <w:rPr>
          <w:rFonts w:ascii="Times New Roman" w:hAnsi="Times New Roman" w:cs="Times New Roman"/>
          <w:b/>
          <w:bCs/>
          <w:sz w:val="28"/>
          <w:szCs w:val="28"/>
          <w:lang w:val="kk-KZ"/>
        </w:rPr>
      </w:pPr>
    </w:p>
    <w:p w:rsidR="006C7AD7" w:rsidRPr="006877DC" w:rsidRDefault="006C7AD7" w:rsidP="006C7AD7">
      <w:pPr>
        <w:tabs>
          <w:tab w:val="left" w:pos="284"/>
        </w:tabs>
        <w:spacing w:after="0" w:line="240" w:lineRule="auto"/>
        <w:jc w:val="both"/>
        <w:rPr>
          <w:rFonts w:ascii="Times New Roman" w:hAnsi="Times New Roman" w:cs="Times New Roman"/>
          <w:bCs/>
          <w:sz w:val="28"/>
          <w:szCs w:val="28"/>
          <w:lang w:val="kk-KZ"/>
        </w:rPr>
      </w:pPr>
      <w:r w:rsidRPr="006877DC">
        <w:rPr>
          <w:rFonts w:ascii="Times New Roman" w:hAnsi="Times New Roman" w:cs="Times New Roman"/>
          <w:b/>
          <w:bCs/>
          <w:sz w:val="28"/>
          <w:szCs w:val="28"/>
          <w:lang w:val="kk-KZ"/>
        </w:rPr>
        <w:t xml:space="preserve">1. Мақсаты: </w:t>
      </w:r>
      <w:r w:rsidRPr="006877DC">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6877DC">
        <w:rPr>
          <w:rFonts w:ascii="Times New Roman" w:hAnsi="Times New Roman" w:cs="Times New Roman"/>
          <w:bCs/>
          <w:sz w:val="28"/>
          <w:szCs w:val="28"/>
          <w:lang w:val="kk-KZ"/>
        </w:rPr>
        <w:t xml:space="preserve"> қабілетін анықтау.</w:t>
      </w:r>
    </w:p>
    <w:p w:rsidR="00CC0C47" w:rsidRPr="00B61F5B" w:rsidRDefault="00CC0C47" w:rsidP="00CC0C47">
      <w:pPr>
        <w:spacing w:after="0" w:line="240" w:lineRule="auto"/>
        <w:jc w:val="both"/>
        <w:rPr>
          <w:rFonts w:ascii="Times New Roman" w:hAnsi="Times New Roman"/>
          <w:b/>
          <w:sz w:val="28"/>
          <w:szCs w:val="28"/>
          <w:lang w:val="kk-KZ"/>
        </w:rPr>
      </w:pPr>
      <w:r>
        <w:rPr>
          <w:rFonts w:ascii="Times New Roman" w:hAnsi="Times New Roman"/>
          <w:b/>
          <w:sz w:val="28"/>
          <w:szCs w:val="28"/>
          <w:lang w:val="kk-KZ"/>
        </w:rPr>
        <w:t>Цель составления</w:t>
      </w:r>
      <w:r w:rsidRPr="00C264C2">
        <w:rPr>
          <w:rFonts w:ascii="Times New Roman" w:hAnsi="Times New Roman"/>
          <w:b/>
          <w:sz w:val="28"/>
          <w:szCs w:val="28"/>
          <w:lang w:val="kk-KZ"/>
        </w:rPr>
        <w:t>:</w:t>
      </w:r>
      <w:r>
        <w:rPr>
          <w:rFonts w:ascii="Times New Roman" w:hAnsi="Times New Roman"/>
          <w:sz w:val="28"/>
          <w:szCs w:val="28"/>
          <w:lang w:val="kk-KZ"/>
        </w:rPr>
        <w:t>Определение способности продолжа</w:t>
      </w:r>
      <w:r w:rsidRPr="00C264C2">
        <w:rPr>
          <w:rFonts w:ascii="Times New Roman" w:hAnsi="Times New Roman"/>
          <w:sz w:val="28"/>
          <w:szCs w:val="28"/>
          <w:lang w:val="kk-KZ"/>
        </w:rPr>
        <w:t xml:space="preserve">ть обучение в </w:t>
      </w:r>
      <w:r>
        <w:rPr>
          <w:rFonts w:ascii="Times New Roman" w:hAnsi="Times New Roman"/>
          <w:sz w:val="28"/>
          <w:szCs w:val="28"/>
        </w:rPr>
        <w:t>организациях реализующих программы послевузовского образования</w:t>
      </w:r>
      <w:r w:rsidRPr="00C264C2">
        <w:rPr>
          <w:rFonts w:ascii="Times New Roman" w:hAnsi="Times New Roman"/>
          <w:sz w:val="28"/>
          <w:szCs w:val="28"/>
          <w:lang w:val="kk-KZ"/>
        </w:rPr>
        <w:t xml:space="preserve"> Республики Казахстан.</w:t>
      </w:r>
    </w:p>
    <w:p w:rsidR="00ED56FC" w:rsidRPr="003E2E78" w:rsidRDefault="00ED56FC" w:rsidP="006C7AD7">
      <w:pPr>
        <w:tabs>
          <w:tab w:val="left" w:pos="284"/>
        </w:tabs>
        <w:spacing w:after="0" w:line="240" w:lineRule="auto"/>
        <w:jc w:val="both"/>
        <w:rPr>
          <w:rFonts w:ascii="Times New Roman" w:hAnsi="Times New Roman" w:cs="Times New Roman"/>
          <w:sz w:val="28"/>
          <w:szCs w:val="28"/>
          <w:lang w:val="en-US"/>
        </w:rPr>
      </w:pPr>
      <w:r w:rsidRPr="00AA3CFA">
        <w:rPr>
          <w:rStyle w:val="alt-edited"/>
          <w:rFonts w:ascii="Times New Roman" w:hAnsi="Times New Roman" w:cs="Times New Roman"/>
          <w:b/>
          <w:sz w:val="28"/>
          <w:szCs w:val="28"/>
          <w:lang w:val="en-US"/>
        </w:rPr>
        <w:t xml:space="preserve">The </w:t>
      </w:r>
      <w:r w:rsidRPr="00AA3CFA">
        <w:rPr>
          <w:rStyle w:val="tlid-translation"/>
          <w:rFonts w:ascii="Times New Roman" w:hAnsi="Times New Roman" w:cs="Times New Roman"/>
          <w:b/>
          <w:sz w:val="28"/>
          <w:szCs w:val="28"/>
          <w:lang w:val="en-US"/>
        </w:rPr>
        <w:t>goal</w:t>
      </w:r>
      <w:r w:rsidRPr="00AA3CFA">
        <w:rPr>
          <w:rStyle w:val="alt-edited"/>
          <w:rFonts w:ascii="Times New Roman" w:hAnsi="Times New Roman" w:cs="Times New Roman"/>
          <w:b/>
          <w:sz w:val="28"/>
          <w:szCs w:val="28"/>
          <w:lang w:val="en-US"/>
        </w:rPr>
        <w:t xml:space="preserve"> of preparation:</w:t>
      </w:r>
      <w:r w:rsidRPr="00AA3CFA">
        <w:rPr>
          <w:rStyle w:val="alt-edited"/>
          <w:rFonts w:ascii="Times New Roman" w:hAnsi="Times New Roman" w:cs="Times New Roman"/>
          <w:sz w:val="28"/>
          <w:szCs w:val="28"/>
          <w:lang w:val="en-US"/>
        </w:rPr>
        <w:t xml:space="preserve"> Determination of the ability to continue learning in organizations implementing programs of postgraduate education of the Republic of Kazakhstan.</w:t>
      </w:r>
    </w:p>
    <w:p w:rsidR="006D4737" w:rsidRDefault="006C7AD7" w:rsidP="00CC0C47">
      <w:pPr>
        <w:spacing w:after="0" w:line="240" w:lineRule="auto"/>
        <w:jc w:val="both"/>
        <w:rPr>
          <w:rFonts w:ascii="Times New Roman" w:hAnsi="Times New Roman" w:cs="Times New Roman"/>
          <w:sz w:val="28"/>
          <w:szCs w:val="28"/>
          <w:lang w:val="kk-KZ" w:eastAsia="ko-KR"/>
        </w:rPr>
      </w:pPr>
      <w:r w:rsidRPr="006877DC">
        <w:rPr>
          <w:rFonts w:ascii="Times New Roman" w:hAnsi="Times New Roman" w:cs="Times New Roman"/>
          <w:b/>
          <w:bCs/>
          <w:sz w:val="28"/>
          <w:szCs w:val="28"/>
          <w:lang w:val="kk-KZ"/>
        </w:rPr>
        <w:t>2. Міндеті:</w:t>
      </w:r>
      <w:r w:rsidRPr="006877DC">
        <w:rPr>
          <w:rFonts w:ascii="Times New Roman" w:hAnsi="Times New Roman" w:cs="Times New Roman"/>
          <w:bCs/>
          <w:sz w:val="28"/>
          <w:szCs w:val="28"/>
          <w:lang w:val="kk-KZ"/>
        </w:rPr>
        <w:t xml:space="preserve"> Келесі б</w:t>
      </w:r>
      <w:r w:rsidRPr="006877DC">
        <w:rPr>
          <w:rFonts w:ascii="Times New Roman" w:hAnsi="Times New Roman" w:cs="Times New Roman"/>
          <w:sz w:val="28"/>
          <w:szCs w:val="28"/>
          <w:lang w:val="kk-KZ" w:eastAsia="ko-KR"/>
        </w:rPr>
        <w:t>ілім беру бағдарламалары тобы</w:t>
      </w:r>
      <w:r w:rsidRPr="006877DC">
        <w:rPr>
          <w:rFonts w:ascii="Times New Roman" w:hAnsi="Times New Roman" w:cs="Times New Roman"/>
          <w:bCs/>
          <w:sz w:val="28"/>
          <w:szCs w:val="28"/>
          <w:lang w:val="kk-KZ"/>
        </w:rPr>
        <w:t xml:space="preserve"> үшін түсушінің білім деңгейін анықтау</w:t>
      </w:r>
      <w:r w:rsidRPr="006877DC">
        <w:rPr>
          <w:rFonts w:ascii="Times New Roman" w:hAnsi="Times New Roman" w:cs="Times New Roman"/>
          <w:sz w:val="28"/>
          <w:szCs w:val="28"/>
          <w:lang w:val="kk-KZ" w:eastAsia="ko-KR"/>
        </w:rPr>
        <w:t>:</w:t>
      </w:r>
      <w:bookmarkStart w:id="0" w:name="_GoBack"/>
      <w:bookmarkEnd w:id="0"/>
    </w:p>
    <w:p w:rsidR="00CC0C47" w:rsidRPr="00F707E9" w:rsidRDefault="00C6733F" w:rsidP="00CC0C47">
      <w:pPr>
        <w:spacing w:after="0" w:line="240" w:lineRule="auto"/>
        <w:jc w:val="both"/>
        <w:rPr>
          <w:rFonts w:ascii="Times New Roman" w:hAnsi="Times New Roman"/>
          <w:b/>
          <w:sz w:val="28"/>
          <w:szCs w:val="28"/>
          <w:lang w:val="kk-KZ"/>
        </w:rPr>
      </w:pPr>
      <w:r>
        <w:rPr>
          <w:rFonts w:ascii="Times New Roman" w:hAnsi="Times New Roman" w:cs="Times New Roman"/>
          <w:b/>
          <w:bCs/>
          <w:sz w:val="28"/>
          <w:szCs w:val="28"/>
          <w:lang w:val="kk-KZ"/>
        </w:rPr>
        <w:t>M013</w:t>
      </w:r>
      <w:r w:rsidR="000077D7" w:rsidRPr="006877DC">
        <w:rPr>
          <w:rFonts w:ascii="Times New Roman" w:hAnsi="Times New Roman" w:cs="Times New Roman"/>
          <w:b/>
          <w:bCs/>
          <w:sz w:val="28"/>
          <w:szCs w:val="28"/>
          <w:lang w:val="kk-KZ"/>
        </w:rPr>
        <w:t xml:space="preserve">– </w:t>
      </w:r>
      <w:r w:rsidR="00F707E9" w:rsidRPr="00F707E9">
        <w:rPr>
          <w:rFonts w:ascii="Times New Roman" w:hAnsi="Times New Roman" w:cs="Times New Roman"/>
          <w:b/>
          <w:bCs/>
          <w:sz w:val="28"/>
          <w:szCs w:val="28"/>
          <w:lang w:val="kk-KZ"/>
        </w:rPr>
        <w:t>Химия  мұғалімдерін даярлау (қазақ, орыс, ағылшын тілі)</w:t>
      </w:r>
    </w:p>
    <w:p w:rsidR="006D4737" w:rsidRPr="006D4737" w:rsidRDefault="006D4737" w:rsidP="006D4737">
      <w:pPr>
        <w:tabs>
          <w:tab w:val="left" w:pos="284"/>
        </w:tabs>
        <w:spacing w:after="0" w:line="240" w:lineRule="auto"/>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Шифр</w:t>
      </w:r>
      <w:r>
        <w:rPr>
          <w:rFonts w:ascii="Times New Roman" w:eastAsia="Times New Roman" w:hAnsi="Times New Roman" w:cs="Times New Roman"/>
          <w:bCs/>
          <w:sz w:val="20"/>
          <w:szCs w:val="20"/>
          <w:lang w:val="kk-KZ"/>
        </w:rPr>
        <w:tab/>
      </w:r>
      <w:r w:rsidRPr="00CF4E0E">
        <w:rPr>
          <w:rFonts w:ascii="Times New Roman" w:eastAsia="Times New Roman" w:hAnsi="Times New Roman" w:cs="Times New Roman"/>
          <w:bCs/>
          <w:sz w:val="20"/>
          <w:szCs w:val="20"/>
          <w:lang w:val="kk-KZ"/>
        </w:rPr>
        <w:t>білім беру бағдар</w:t>
      </w:r>
      <w:r>
        <w:rPr>
          <w:rFonts w:ascii="Times New Roman" w:eastAsia="Times New Roman" w:hAnsi="Times New Roman" w:cs="Times New Roman"/>
          <w:bCs/>
          <w:sz w:val="20"/>
          <w:szCs w:val="20"/>
          <w:lang w:val="kk-KZ"/>
        </w:rPr>
        <w:t>малар тобы</w:t>
      </w:r>
    </w:p>
    <w:p w:rsidR="00CC0C47" w:rsidRPr="00C26F97" w:rsidRDefault="00CC0C47" w:rsidP="00CC0C47">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Задачи: </w:t>
      </w:r>
      <w:r w:rsidRPr="00B61F5B">
        <w:rPr>
          <w:rFonts w:ascii="Times New Roman" w:hAnsi="Times New Roman"/>
          <w:sz w:val="28"/>
          <w:szCs w:val="28"/>
          <w:lang w:val="kk-KZ"/>
        </w:rPr>
        <w:t xml:space="preserve">Определение уровня знаний </w:t>
      </w:r>
      <w:r>
        <w:rPr>
          <w:rFonts w:ascii="Times New Roman" w:hAnsi="Times New Roman"/>
          <w:sz w:val="28"/>
          <w:szCs w:val="28"/>
          <w:lang w:val="kk-KZ"/>
        </w:rPr>
        <w:t>поступающего</w:t>
      </w:r>
      <w:r w:rsidRPr="00B61F5B">
        <w:rPr>
          <w:rFonts w:ascii="Times New Roman" w:hAnsi="Times New Roman"/>
          <w:sz w:val="28"/>
          <w:szCs w:val="28"/>
          <w:lang w:val="kk-KZ"/>
        </w:rPr>
        <w:t xml:space="preserve"> по следующим </w:t>
      </w:r>
      <w:r>
        <w:rPr>
          <w:rFonts w:ascii="Times New Roman" w:hAnsi="Times New Roman"/>
          <w:sz w:val="28"/>
          <w:szCs w:val="28"/>
          <w:lang w:val="kk-KZ"/>
        </w:rPr>
        <w:t>группам образовательных программ по направлениям</w:t>
      </w:r>
      <w:r w:rsidRPr="00B61F5B">
        <w:rPr>
          <w:rFonts w:ascii="Times New Roman" w:hAnsi="Times New Roman"/>
          <w:sz w:val="28"/>
          <w:szCs w:val="28"/>
          <w:lang w:val="kk-KZ"/>
        </w:rPr>
        <w:t>:</w:t>
      </w:r>
      <w:r w:rsidR="00C6733F">
        <w:rPr>
          <w:rFonts w:ascii="Times New Roman" w:hAnsi="Times New Roman"/>
          <w:b/>
          <w:sz w:val="28"/>
          <w:szCs w:val="28"/>
          <w:lang w:val="kk-KZ"/>
        </w:rPr>
        <w:t>М013</w:t>
      </w:r>
      <w:r w:rsidRPr="00C26F97">
        <w:rPr>
          <w:rFonts w:ascii="Times New Roman" w:hAnsi="Times New Roman"/>
          <w:b/>
          <w:sz w:val="28"/>
          <w:szCs w:val="28"/>
          <w:lang w:val="kk-KZ"/>
        </w:rPr>
        <w:t xml:space="preserve"> -</w:t>
      </w:r>
      <w:r w:rsidRPr="00C26F97">
        <w:rPr>
          <w:rFonts w:ascii="Times New Roman" w:hAnsi="Times New Roman" w:cs="Times New Roman"/>
          <w:b/>
          <w:color w:val="000000"/>
          <w:sz w:val="28"/>
          <w:szCs w:val="28"/>
        </w:rPr>
        <w:t>Подготовка учителей химии</w:t>
      </w:r>
      <w:r w:rsidR="00F707E9">
        <w:rPr>
          <w:rFonts w:ascii="Times New Roman" w:hAnsi="Times New Roman" w:cs="Times New Roman"/>
          <w:b/>
          <w:color w:val="000000"/>
          <w:sz w:val="28"/>
          <w:szCs w:val="28"/>
        </w:rPr>
        <w:t xml:space="preserve"> (казахский, русский, английский языки)</w:t>
      </w:r>
    </w:p>
    <w:p w:rsidR="00CC0C47" w:rsidRPr="005B232D" w:rsidRDefault="005B232D" w:rsidP="000077D7">
      <w:pPr>
        <w:pStyle w:val="2"/>
        <w:spacing w:after="0" w:line="240" w:lineRule="auto"/>
        <w:ind w:left="0"/>
        <w:jc w:val="both"/>
        <w:rPr>
          <w:rFonts w:ascii="Times New Roman" w:hAnsi="Times New Roman" w:cs="Times New Roman"/>
          <w:b/>
          <w:bCs/>
          <w:sz w:val="28"/>
          <w:szCs w:val="28"/>
          <w:lang w:val="kk-KZ" w:eastAsia="ko-KR"/>
        </w:rPr>
      </w:pPr>
      <w:r w:rsidRPr="00AA3CFA">
        <w:rPr>
          <w:rStyle w:val="tlid-translation"/>
          <w:rFonts w:ascii="Times New Roman" w:hAnsi="Times New Roman" w:cs="Times New Roman"/>
          <w:b/>
          <w:sz w:val="28"/>
          <w:szCs w:val="28"/>
          <w:lang w:val="en-US"/>
        </w:rPr>
        <w:t>Tasks:</w:t>
      </w:r>
      <w:r w:rsidRPr="00AA3CFA">
        <w:rPr>
          <w:rStyle w:val="tlid-translation"/>
          <w:rFonts w:ascii="Times New Roman" w:hAnsi="Times New Roman" w:cs="Times New Roman"/>
          <w:sz w:val="28"/>
          <w:szCs w:val="28"/>
          <w:lang w:val="en-US"/>
        </w:rPr>
        <w:t xml:space="preserve"> Determining the level of knowledge of the applicants in the following groups of educational pr</w:t>
      </w:r>
      <w:r w:rsidR="00C6733F">
        <w:rPr>
          <w:rStyle w:val="tlid-translation"/>
          <w:rFonts w:ascii="Times New Roman" w:hAnsi="Times New Roman" w:cs="Times New Roman"/>
          <w:sz w:val="28"/>
          <w:szCs w:val="28"/>
          <w:lang w:val="en-US"/>
        </w:rPr>
        <w:t xml:space="preserve">ograms in the following areas: </w:t>
      </w:r>
      <w:r w:rsidRPr="005B232D">
        <w:rPr>
          <w:rStyle w:val="tlid-translation"/>
          <w:rFonts w:ascii="Times New Roman" w:hAnsi="Times New Roman" w:cs="Times New Roman"/>
          <w:sz w:val="28"/>
          <w:szCs w:val="28"/>
        </w:rPr>
        <w:t>М</w:t>
      </w:r>
      <w:r w:rsidR="00C6733F">
        <w:rPr>
          <w:rStyle w:val="tlid-translation"/>
          <w:rFonts w:ascii="Times New Roman" w:hAnsi="Times New Roman" w:cs="Times New Roman"/>
          <w:sz w:val="28"/>
          <w:szCs w:val="28"/>
          <w:lang w:val="en-US"/>
        </w:rPr>
        <w:t>0</w:t>
      </w:r>
      <w:r w:rsidR="00C6733F" w:rsidRPr="00C6733F">
        <w:rPr>
          <w:rStyle w:val="tlid-translation"/>
          <w:rFonts w:ascii="Times New Roman" w:hAnsi="Times New Roman" w:cs="Times New Roman"/>
          <w:sz w:val="28"/>
          <w:szCs w:val="28"/>
          <w:lang w:val="en-US"/>
        </w:rPr>
        <w:t>13</w:t>
      </w:r>
      <w:r w:rsidRPr="00AA3CFA">
        <w:rPr>
          <w:rStyle w:val="tlid-translation"/>
          <w:rFonts w:ascii="Times New Roman" w:hAnsi="Times New Roman" w:cs="Times New Roman"/>
          <w:sz w:val="28"/>
          <w:szCs w:val="28"/>
          <w:lang w:val="en-US"/>
        </w:rPr>
        <w:t xml:space="preserve"> -Preparation of chemistry teachers</w:t>
      </w:r>
    </w:p>
    <w:p w:rsidR="000077D7" w:rsidRDefault="006C7AD7" w:rsidP="000077D7">
      <w:pPr>
        <w:pStyle w:val="2"/>
        <w:spacing w:after="0" w:line="240" w:lineRule="auto"/>
        <w:ind w:left="0"/>
        <w:jc w:val="both"/>
        <w:rPr>
          <w:rFonts w:ascii="Times New Roman" w:hAnsi="Times New Roman" w:cs="Times New Roman"/>
          <w:sz w:val="28"/>
          <w:szCs w:val="28"/>
          <w:lang w:val="kk-KZ"/>
        </w:rPr>
      </w:pPr>
      <w:r w:rsidRPr="006877DC">
        <w:rPr>
          <w:rFonts w:ascii="Times New Roman" w:hAnsi="Times New Roman" w:cs="Times New Roman"/>
          <w:b/>
          <w:bCs/>
          <w:sz w:val="28"/>
          <w:szCs w:val="28"/>
          <w:lang w:val="kk-KZ" w:eastAsia="ko-KR"/>
        </w:rPr>
        <w:t>3. Тест мазмұны</w:t>
      </w:r>
      <w:r w:rsidRPr="006877DC">
        <w:rPr>
          <w:rFonts w:ascii="Times New Roman" w:hAnsi="Times New Roman" w:cs="Times New Roman"/>
          <w:b/>
          <w:bCs/>
          <w:sz w:val="28"/>
          <w:szCs w:val="28"/>
          <w:lang w:val="kk-KZ"/>
        </w:rPr>
        <w:t>:</w:t>
      </w:r>
      <w:r w:rsidR="000077D7" w:rsidRPr="006877DC">
        <w:rPr>
          <w:rFonts w:ascii="Times New Roman" w:hAnsi="Times New Roman" w:cs="Times New Roman"/>
          <w:sz w:val="28"/>
          <w:szCs w:val="28"/>
          <w:lang w:val="kk-KZ"/>
        </w:rPr>
        <w:t>Тестіге «Химия» пәні бойынша типтік оқу жоспары негізіндегі оқу материалы келесі бөлімдер түрінде енгізілген. Тапсырмалар оқыту тілінде (қазақша) ұсынылған.</w:t>
      </w:r>
    </w:p>
    <w:p w:rsidR="00CC0C47" w:rsidRPr="00CA10D2" w:rsidRDefault="00CC0C47" w:rsidP="00CC0C47">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Содержание теста: </w:t>
      </w:r>
      <w:r w:rsidRPr="00C9707A">
        <w:rPr>
          <w:rFonts w:ascii="Times New Roman" w:hAnsi="Times New Roman" w:cs="Times New Roman"/>
          <w:color w:val="000000"/>
          <w:sz w:val="28"/>
          <w:szCs w:val="28"/>
        </w:rPr>
        <w:t>Тест включает учебный материал на основе типового учебного плана дисциплины «</w:t>
      </w:r>
      <w:r w:rsidRPr="00222357">
        <w:rPr>
          <w:rFonts w:ascii="Times New Roman" w:hAnsi="Times New Roman" w:cs="Times New Roman"/>
          <w:sz w:val="28"/>
          <w:szCs w:val="28"/>
          <w:lang w:val="kk-KZ"/>
        </w:rPr>
        <w:t>Химия</w:t>
      </w:r>
      <w:r w:rsidRPr="00C9707A">
        <w:rPr>
          <w:rFonts w:ascii="Times New Roman" w:hAnsi="Times New Roman" w:cs="Times New Roman"/>
          <w:color w:val="000000"/>
          <w:sz w:val="28"/>
          <w:szCs w:val="28"/>
        </w:rPr>
        <w:t>» в следующим порядке. Задачипредоставляютсянаязыкеобучения</w:t>
      </w:r>
      <w:r w:rsidRPr="00AA3CFA">
        <w:rPr>
          <w:rFonts w:ascii="Times New Roman" w:hAnsi="Times New Roman" w:cs="Times New Roman"/>
          <w:color w:val="000000"/>
          <w:sz w:val="28"/>
          <w:szCs w:val="28"/>
          <w:lang w:val="en-US"/>
        </w:rPr>
        <w:t xml:space="preserve"> (</w:t>
      </w:r>
      <w:r w:rsidRPr="00C9707A">
        <w:rPr>
          <w:rFonts w:ascii="Times New Roman" w:hAnsi="Times New Roman" w:cs="Times New Roman"/>
          <w:color w:val="000000"/>
          <w:sz w:val="28"/>
          <w:szCs w:val="28"/>
        </w:rPr>
        <w:t>русский</w:t>
      </w:r>
      <w:r w:rsidRPr="00AA3CFA">
        <w:rPr>
          <w:rFonts w:ascii="Times New Roman" w:hAnsi="Times New Roman" w:cs="Times New Roman"/>
          <w:color w:val="000000"/>
          <w:sz w:val="28"/>
          <w:szCs w:val="28"/>
          <w:lang w:val="en-US"/>
        </w:rPr>
        <w:t>).</w:t>
      </w:r>
    </w:p>
    <w:p w:rsidR="009F604E" w:rsidRDefault="005B232D" w:rsidP="006D4737">
      <w:pPr>
        <w:spacing w:after="0" w:line="240" w:lineRule="auto"/>
        <w:jc w:val="both"/>
        <w:rPr>
          <w:rStyle w:val="tlid-translation"/>
          <w:rFonts w:ascii="Times New Roman" w:hAnsi="Times New Roman" w:cs="Times New Roman"/>
          <w:sz w:val="28"/>
          <w:szCs w:val="28"/>
        </w:rPr>
      </w:pPr>
      <w:r w:rsidRPr="00AA3CFA">
        <w:rPr>
          <w:rStyle w:val="tlid-translation"/>
          <w:rFonts w:ascii="Times New Roman" w:hAnsi="Times New Roman" w:cs="Times New Roman"/>
          <w:b/>
          <w:sz w:val="28"/>
          <w:szCs w:val="28"/>
          <w:lang w:val="en-US"/>
        </w:rPr>
        <w:t>Test content:</w:t>
      </w:r>
      <w:r w:rsidRPr="00AA3CFA">
        <w:rPr>
          <w:rStyle w:val="tlid-translation"/>
          <w:rFonts w:ascii="Times New Roman" w:hAnsi="Times New Roman" w:cs="Times New Roman"/>
          <w:sz w:val="28"/>
          <w:szCs w:val="28"/>
          <w:lang w:val="en-US"/>
        </w:rPr>
        <w:t xml:space="preserve"> The test includes educational material based on the standard curriculum of the discipline "Chemistry" in the following order. </w:t>
      </w:r>
      <w:r w:rsidRPr="005B232D">
        <w:rPr>
          <w:rStyle w:val="tlid-translation"/>
          <w:rFonts w:ascii="Times New Roman" w:hAnsi="Times New Roman" w:cs="Times New Roman"/>
          <w:sz w:val="28"/>
          <w:szCs w:val="28"/>
        </w:rPr>
        <w:t>Tasks are provided in the language of instruction (Russian).</w:t>
      </w:r>
    </w:p>
    <w:p w:rsidR="006E5A0A" w:rsidRPr="005B232D" w:rsidRDefault="006E5A0A" w:rsidP="006E5A0A">
      <w:pPr>
        <w:spacing w:after="0" w:line="240" w:lineRule="auto"/>
        <w:rPr>
          <w:rFonts w:ascii="Times New Roman" w:eastAsiaTheme="minorHAnsi" w:hAnsi="Times New Roman" w:cs="Times New Roman"/>
          <w:sz w:val="28"/>
          <w:szCs w:val="28"/>
          <w:lang w:val="kk-KZ" w:eastAsia="en-US"/>
        </w:rPr>
      </w:pPr>
    </w:p>
    <w:tbl>
      <w:tblPr>
        <w:tblW w:w="98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843"/>
        <w:gridCol w:w="3544"/>
        <w:gridCol w:w="1701"/>
        <w:gridCol w:w="1417"/>
      </w:tblGrid>
      <w:tr w:rsidR="00C345C8" w:rsidRPr="0055455C" w:rsidTr="005B232D">
        <w:tc>
          <w:tcPr>
            <w:tcW w:w="1350" w:type="dxa"/>
          </w:tcPr>
          <w:p w:rsidR="00C345C8" w:rsidRDefault="00C345C8" w:rsidP="00ED56FC">
            <w:pPr>
              <w:spacing w:after="0" w:line="240" w:lineRule="auto"/>
              <w:rPr>
                <w:rFonts w:ascii="Times New Roman" w:hAnsi="Times New Roman" w:cs="Times New Roman"/>
                <w:b/>
                <w:bCs/>
                <w:sz w:val="24"/>
                <w:szCs w:val="24"/>
                <w:lang w:val="kk-KZ"/>
              </w:rPr>
            </w:pPr>
            <w:r w:rsidRPr="0055455C">
              <w:rPr>
                <w:rFonts w:ascii="Times New Roman" w:hAnsi="Times New Roman" w:cs="Times New Roman"/>
                <w:b/>
                <w:bCs/>
                <w:sz w:val="24"/>
                <w:szCs w:val="24"/>
                <w:lang w:val="kk-KZ"/>
              </w:rPr>
              <w:t>Тақырыптың коды</w:t>
            </w:r>
          </w:p>
          <w:p w:rsidR="0055455C" w:rsidRPr="0055455C" w:rsidRDefault="0055455C" w:rsidP="00ED56FC">
            <w:pPr>
              <w:spacing w:after="0" w:line="240" w:lineRule="auto"/>
              <w:rPr>
                <w:rFonts w:ascii="Times New Roman" w:hAnsi="Times New Roman" w:cs="Times New Roman"/>
                <w:b/>
                <w:bCs/>
                <w:sz w:val="24"/>
                <w:szCs w:val="24"/>
                <w:lang w:val="kk-KZ"/>
              </w:rPr>
            </w:pPr>
          </w:p>
          <w:p w:rsidR="00C345C8" w:rsidRPr="0055455C" w:rsidRDefault="00C345C8" w:rsidP="00ED56FC">
            <w:pPr>
              <w:spacing w:after="0" w:line="240" w:lineRule="auto"/>
              <w:rPr>
                <w:rFonts w:ascii="Times New Roman" w:hAnsi="Times New Roman" w:cs="Times New Roman"/>
                <w:b/>
                <w:bCs/>
                <w:sz w:val="24"/>
                <w:szCs w:val="24"/>
                <w:lang w:val="kk-KZ"/>
              </w:rPr>
            </w:pPr>
            <w:r w:rsidRPr="0055455C">
              <w:rPr>
                <w:rFonts w:ascii="Times New Roman" w:hAnsi="Times New Roman" w:cs="Times New Roman"/>
                <w:b/>
                <w:bCs/>
                <w:sz w:val="24"/>
                <w:szCs w:val="24"/>
                <w:lang w:val="kk-KZ"/>
              </w:rPr>
              <w:t>Код темы</w:t>
            </w:r>
          </w:p>
          <w:p w:rsidR="0055455C" w:rsidRDefault="0055455C" w:rsidP="00ED56FC">
            <w:pPr>
              <w:spacing w:after="0" w:line="240" w:lineRule="auto"/>
              <w:rPr>
                <w:rFonts w:ascii="Times New Roman" w:hAnsi="Times New Roman" w:cs="Times New Roman"/>
                <w:b/>
                <w:sz w:val="24"/>
                <w:szCs w:val="24"/>
                <w:lang w:val="kk-KZ"/>
              </w:rPr>
            </w:pPr>
          </w:p>
          <w:p w:rsidR="0055455C" w:rsidRDefault="0055455C" w:rsidP="00ED56FC">
            <w:pPr>
              <w:spacing w:after="0" w:line="240" w:lineRule="auto"/>
              <w:rPr>
                <w:rFonts w:ascii="Times New Roman" w:hAnsi="Times New Roman" w:cs="Times New Roman"/>
                <w:b/>
                <w:sz w:val="24"/>
                <w:szCs w:val="24"/>
                <w:lang w:val="kk-KZ"/>
              </w:rPr>
            </w:pPr>
          </w:p>
          <w:p w:rsidR="00E55243" w:rsidRPr="0055455C" w:rsidRDefault="00E55243" w:rsidP="00ED56FC">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Theme code</w:t>
            </w:r>
          </w:p>
        </w:tc>
        <w:tc>
          <w:tcPr>
            <w:tcW w:w="1843" w:type="dxa"/>
            <w:tcBorders>
              <w:right w:val="single" w:sz="4" w:space="0" w:color="auto"/>
            </w:tcBorders>
          </w:tcPr>
          <w:p w:rsidR="00C345C8" w:rsidRPr="0055455C" w:rsidRDefault="00C345C8" w:rsidP="00ED56FC">
            <w:pPr>
              <w:spacing w:after="0" w:line="240" w:lineRule="auto"/>
              <w:rPr>
                <w:rFonts w:ascii="Times New Roman" w:hAnsi="Times New Roman" w:cs="Times New Roman"/>
                <w:b/>
                <w:bCs/>
                <w:sz w:val="24"/>
                <w:szCs w:val="24"/>
                <w:lang w:val="kk-KZ"/>
              </w:rPr>
            </w:pPr>
            <w:r w:rsidRPr="0055455C">
              <w:rPr>
                <w:rFonts w:ascii="Times New Roman" w:hAnsi="Times New Roman" w:cs="Times New Roman"/>
                <w:b/>
                <w:bCs/>
                <w:sz w:val="24"/>
                <w:szCs w:val="24"/>
                <w:lang w:val="kk-KZ"/>
              </w:rPr>
              <w:t>Тақырыптың мазмұны</w:t>
            </w:r>
          </w:p>
          <w:p w:rsidR="0055455C" w:rsidRDefault="0055455C" w:rsidP="00ED56FC">
            <w:pPr>
              <w:spacing w:after="0" w:line="240" w:lineRule="auto"/>
              <w:rPr>
                <w:rFonts w:ascii="Times New Roman" w:hAnsi="Times New Roman" w:cs="Times New Roman"/>
                <w:b/>
                <w:bCs/>
                <w:sz w:val="24"/>
                <w:szCs w:val="24"/>
                <w:lang w:val="kk-KZ"/>
              </w:rPr>
            </w:pPr>
          </w:p>
          <w:p w:rsidR="0055455C" w:rsidRDefault="00C345C8" w:rsidP="00ED56FC">
            <w:pPr>
              <w:spacing w:after="0" w:line="240" w:lineRule="auto"/>
              <w:rPr>
                <w:rFonts w:ascii="Times New Roman" w:hAnsi="Times New Roman" w:cs="Times New Roman"/>
                <w:b/>
                <w:bCs/>
                <w:sz w:val="24"/>
                <w:szCs w:val="24"/>
                <w:lang w:val="kk-KZ"/>
              </w:rPr>
            </w:pPr>
            <w:r w:rsidRPr="0055455C">
              <w:rPr>
                <w:rFonts w:ascii="Times New Roman" w:hAnsi="Times New Roman" w:cs="Times New Roman"/>
                <w:b/>
                <w:bCs/>
                <w:sz w:val="24"/>
                <w:szCs w:val="24"/>
                <w:lang w:val="kk-KZ"/>
              </w:rPr>
              <w:t>Содержание темы</w:t>
            </w:r>
          </w:p>
          <w:p w:rsidR="0055455C" w:rsidRPr="0055455C" w:rsidRDefault="0055455C" w:rsidP="00ED56FC">
            <w:pPr>
              <w:spacing w:after="0" w:line="240" w:lineRule="auto"/>
              <w:rPr>
                <w:rStyle w:val="alt-edited"/>
                <w:rFonts w:ascii="Times New Roman" w:hAnsi="Times New Roman" w:cs="Times New Roman"/>
                <w:b/>
                <w:bCs/>
                <w:sz w:val="24"/>
                <w:szCs w:val="24"/>
                <w:lang w:val="kk-KZ"/>
              </w:rPr>
            </w:pPr>
          </w:p>
          <w:p w:rsidR="00E55243" w:rsidRPr="0055455C" w:rsidRDefault="00DC6B55" w:rsidP="00ED56FC">
            <w:pPr>
              <w:spacing w:after="0" w:line="240" w:lineRule="auto"/>
              <w:rPr>
                <w:rFonts w:ascii="Times New Roman" w:hAnsi="Times New Roman" w:cs="Times New Roman"/>
                <w:b/>
                <w:bCs/>
                <w:sz w:val="24"/>
                <w:szCs w:val="24"/>
                <w:lang w:val="kk-KZ"/>
              </w:rPr>
            </w:pPr>
            <w:r w:rsidRPr="0055455C">
              <w:rPr>
                <w:rStyle w:val="alt-edited"/>
                <w:rFonts w:ascii="Times New Roman" w:hAnsi="Times New Roman" w:cs="Times New Roman"/>
                <w:b/>
                <w:sz w:val="24"/>
                <w:szCs w:val="24"/>
                <w:lang w:val="kk-KZ"/>
              </w:rPr>
              <w:t>Topics Contents</w:t>
            </w:r>
          </w:p>
        </w:tc>
        <w:tc>
          <w:tcPr>
            <w:tcW w:w="3544" w:type="dxa"/>
            <w:tcBorders>
              <w:left w:val="single" w:sz="4" w:space="0" w:color="auto"/>
            </w:tcBorders>
          </w:tcPr>
          <w:p w:rsidR="00C345C8" w:rsidRPr="0055455C" w:rsidRDefault="00C345C8" w:rsidP="00ED56FC">
            <w:pPr>
              <w:spacing w:after="0" w:line="240" w:lineRule="auto"/>
              <w:rPr>
                <w:rFonts w:ascii="Times New Roman" w:hAnsi="Times New Roman" w:cs="Times New Roman"/>
                <w:b/>
                <w:bCs/>
                <w:sz w:val="24"/>
                <w:szCs w:val="24"/>
                <w:lang w:val="kk-KZ"/>
              </w:rPr>
            </w:pPr>
            <w:r w:rsidRPr="0055455C">
              <w:rPr>
                <w:rFonts w:ascii="Times New Roman" w:hAnsi="Times New Roman" w:cs="Times New Roman"/>
                <w:b/>
                <w:bCs/>
                <w:sz w:val="24"/>
                <w:szCs w:val="24"/>
                <w:lang w:val="kk-KZ"/>
              </w:rPr>
              <w:t>Тақырыпшаның мазмұны</w:t>
            </w:r>
          </w:p>
          <w:p w:rsidR="0055455C" w:rsidRDefault="0055455C" w:rsidP="00ED56FC">
            <w:pPr>
              <w:spacing w:after="0" w:line="240" w:lineRule="auto"/>
              <w:rPr>
                <w:rFonts w:ascii="Times New Roman" w:hAnsi="Times New Roman" w:cs="Times New Roman"/>
                <w:b/>
                <w:bCs/>
                <w:sz w:val="24"/>
                <w:szCs w:val="24"/>
                <w:lang w:val="kk-KZ"/>
              </w:rPr>
            </w:pPr>
          </w:p>
          <w:p w:rsidR="0055455C" w:rsidRDefault="0055455C" w:rsidP="00ED56FC">
            <w:pPr>
              <w:spacing w:after="0" w:line="240" w:lineRule="auto"/>
              <w:rPr>
                <w:rFonts w:ascii="Times New Roman" w:hAnsi="Times New Roman" w:cs="Times New Roman"/>
                <w:b/>
                <w:bCs/>
                <w:sz w:val="24"/>
                <w:szCs w:val="24"/>
                <w:lang w:val="kk-KZ"/>
              </w:rPr>
            </w:pPr>
          </w:p>
          <w:p w:rsidR="00C345C8" w:rsidRPr="0055455C" w:rsidRDefault="00C345C8" w:rsidP="00ED56FC">
            <w:pPr>
              <w:spacing w:after="0" w:line="240" w:lineRule="auto"/>
              <w:rPr>
                <w:rFonts w:ascii="Times New Roman" w:hAnsi="Times New Roman" w:cs="Times New Roman"/>
                <w:b/>
                <w:bCs/>
                <w:sz w:val="24"/>
                <w:szCs w:val="24"/>
                <w:lang w:val="kk-KZ"/>
              </w:rPr>
            </w:pPr>
            <w:r w:rsidRPr="0055455C">
              <w:rPr>
                <w:rFonts w:ascii="Times New Roman" w:hAnsi="Times New Roman" w:cs="Times New Roman"/>
                <w:b/>
                <w:bCs/>
                <w:sz w:val="24"/>
                <w:szCs w:val="24"/>
                <w:lang w:val="kk-KZ"/>
              </w:rPr>
              <w:t>Содержание подтемы</w:t>
            </w:r>
          </w:p>
          <w:p w:rsidR="0055455C" w:rsidRDefault="0055455C" w:rsidP="00ED56FC">
            <w:pPr>
              <w:spacing w:after="0" w:line="240" w:lineRule="auto"/>
              <w:rPr>
                <w:rStyle w:val="tlid-translation"/>
                <w:rFonts w:ascii="Times New Roman" w:hAnsi="Times New Roman" w:cs="Times New Roman"/>
                <w:b/>
                <w:sz w:val="24"/>
                <w:szCs w:val="24"/>
                <w:lang w:val="kk-KZ"/>
              </w:rPr>
            </w:pPr>
          </w:p>
          <w:p w:rsidR="0055455C" w:rsidRDefault="0055455C" w:rsidP="00ED56FC">
            <w:pPr>
              <w:spacing w:after="0" w:line="240" w:lineRule="auto"/>
              <w:rPr>
                <w:rStyle w:val="tlid-translation"/>
                <w:rFonts w:ascii="Times New Roman" w:hAnsi="Times New Roman" w:cs="Times New Roman"/>
                <w:b/>
                <w:sz w:val="24"/>
                <w:szCs w:val="24"/>
                <w:lang w:val="kk-KZ"/>
              </w:rPr>
            </w:pPr>
          </w:p>
          <w:p w:rsidR="00DC6B55" w:rsidRPr="0055455C" w:rsidRDefault="00DC6B55" w:rsidP="00ED56FC">
            <w:pPr>
              <w:spacing w:after="0" w:line="240" w:lineRule="auto"/>
              <w:rPr>
                <w:rFonts w:ascii="Times New Roman" w:hAnsi="Times New Roman" w:cs="Times New Roman"/>
                <w:b/>
                <w:bCs/>
                <w:sz w:val="24"/>
                <w:szCs w:val="24"/>
                <w:lang w:val="kk-KZ"/>
              </w:rPr>
            </w:pPr>
            <w:r w:rsidRPr="0055455C">
              <w:rPr>
                <w:rStyle w:val="tlid-translation"/>
                <w:rFonts w:ascii="Times New Roman" w:hAnsi="Times New Roman" w:cs="Times New Roman"/>
                <w:b/>
                <w:sz w:val="24"/>
                <w:szCs w:val="24"/>
                <w:lang w:val="kk-KZ"/>
              </w:rPr>
              <w:t>Subtopic content</w:t>
            </w:r>
          </w:p>
        </w:tc>
        <w:tc>
          <w:tcPr>
            <w:tcW w:w="1701" w:type="dxa"/>
          </w:tcPr>
          <w:p w:rsidR="00C345C8" w:rsidRPr="0055455C" w:rsidRDefault="00C345C8" w:rsidP="005B232D">
            <w:pPr>
              <w:spacing w:after="0" w:line="240" w:lineRule="auto"/>
              <w:ind w:right="-108"/>
              <w:rPr>
                <w:rFonts w:ascii="Times New Roman" w:hAnsi="Times New Roman" w:cs="Times New Roman"/>
                <w:b/>
                <w:bCs/>
                <w:sz w:val="24"/>
                <w:szCs w:val="24"/>
              </w:rPr>
            </w:pPr>
            <w:r w:rsidRPr="0055455C">
              <w:rPr>
                <w:rFonts w:ascii="Times New Roman" w:hAnsi="Times New Roman" w:cs="Times New Roman"/>
                <w:b/>
                <w:bCs/>
                <w:sz w:val="24"/>
                <w:szCs w:val="24"/>
              </w:rPr>
              <w:t>Тапсырмалар саны</w:t>
            </w:r>
          </w:p>
          <w:p w:rsidR="0055455C" w:rsidRDefault="0055455C" w:rsidP="00ED56FC">
            <w:pPr>
              <w:shd w:val="clear" w:color="auto" w:fill="FFFFFF"/>
              <w:spacing w:after="0" w:line="240" w:lineRule="auto"/>
              <w:rPr>
                <w:rFonts w:ascii="Times New Roman" w:hAnsi="Times New Roman" w:cs="Times New Roman"/>
                <w:b/>
                <w:bCs/>
                <w:sz w:val="24"/>
                <w:szCs w:val="24"/>
              </w:rPr>
            </w:pPr>
          </w:p>
          <w:p w:rsidR="00C345C8" w:rsidRPr="0055455C" w:rsidRDefault="00C345C8" w:rsidP="00ED56FC">
            <w:pPr>
              <w:shd w:val="clear" w:color="auto" w:fill="FFFFFF"/>
              <w:spacing w:after="0" w:line="240" w:lineRule="auto"/>
              <w:rPr>
                <w:rFonts w:ascii="Times New Roman" w:hAnsi="Times New Roman" w:cs="Times New Roman"/>
                <w:b/>
                <w:bCs/>
                <w:sz w:val="24"/>
                <w:szCs w:val="24"/>
              </w:rPr>
            </w:pPr>
            <w:r w:rsidRPr="0055455C">
              <w:rPr>
                <w:rFonts w:ascii="Times New Roman" w:hAnsi="Times New Roman" w:cs="Times New Roman"/>
                <w:b/>
                <w:bCs/>
                <w:sz w:val="24"/>
                <w:szCs w:val="24"/>
              </w:rPr>
              <w:t>Количество заданий</w:t>
            </w:r>
          </w:p>
          <w:p w:rsidR="0055455C" w:rsidRDefault="0055455C" w:rsidP="00ED56FC">
            <w:pPr>
              <w:shd w:val="clear" w:color="auto" w:fill="FFFFFF"/>
              <w:spacing w:after="0" w:line="240" w:lineRule="auto"/>
              <w:rPr>
                <w:rStyle w:val="tlid-translation"/>
                <w:rFonts w:ascii="Times New Roman" w:hAnsi="Times New Roman" w:cs="Times New Roman"/>
                <w:b/>
                <w:sz w:val="24"/>
                <w:szCs w:val="24"/>
              </w:rPr>
            </w:pPr>
          </w:p>
          <w:p w:rsidR="00DC6B55" w:rsidRPr="0055455C" w:rsidRDefault="00DC6B55" w:rsidP="00ED56FC">
            <w:pPr>
              <w:shd w:val="clear" w:color="auto" w:fill="FFFFFF"/>
              <w:spacing w:after="0" w:line="240" w:lineRule="auto"/>
              <w:rPr>
                <w:rFonts w:ascii="Times New Roman" w:hAnsi="Times New Roman" w:cs="Times New Roman"/>
                <w:b/>
                <w:bCs/>
                <w:sz w:val="24"/>
                <w:szCs w:val="24"/>
              </w:rPr>
            </w:pPr>
            <w:r w:rsidRPr="0055455C">
              <w:rPr>
                <w:rStyle w:val="tlid-translation"/>
                <w:rFonts w:ascii="Times New Roman" w:hAnsi="Times New Roman" w:cs="Times New Roman"/>
                <w:b/>
                <w:sz w:val="24"/>
                <w:szCs w:val="24"/>
              </w:rPr>
              <w:t>Number of tasks</w:t>
            </w:r>
          </w:p>
        </w:tc>
        <w:tc>
          <w:tcPr>
            <w:tcW w:w="1417" w:type="dxa"/>
          </w:tcPr>
          <w:p w:rsidR="00C345C8" w:rsidRPr="0055455C" w:rsidRDefault="00C345C8" w:rsidP="005B232D">
            <w:pPr>
              <w:shd w:val="clear" w:color="auto" w:fill="FFFFFF"/>
              <w:spacing w:after="0" w:line="240" w:lineRule="auto"/>
              <w:ind w:right="-108"/>
              <w:rPr>
                <w:rFonts w:ascii="Times New Roman" w:hAnsi="Times New Roman" w:cs="Times New Roman"/>
                <w:b/>
                <w:sz w:val="24"/>
                <w:szCs w:val="24"/>
              </w:rPr>
            </w:pPr>
            <w:r w:rsidRPr="0055455C">
              <w:rPr>
                <w:rFonts w:ascii="Times New Roman" w:hAnsi="Times New Roman" w:cs="Times New Roman"/>
                <w:b/>
                <w:sz w:val="24"/>
                <w:szCs w:val="24"/>
              </w:rPr>
              <w:t>Қиындық деңгейі</w:t>
            </w:r>
          </w:p>
          <w:p w:rsidR="0055455C" w:rsidRDefault="0055455C" w:rsidP="00ED56FC">
            <w:pPr>
              <w:shd w:val="clear" w:color="auto" w:fill="FFFFFF"/>
              <w:spacing w:after="0" w:line="240" w:lineRule="auto"/>
              <w:rPr>
                <w:rFonts w:ascii="Times New Roman" w:hAnsi="Times New Roman" w:cs="Times New Roman"/>
                <w:b/>
                <w:sz w:val="24"/>
                <w:szCs w:val="24"/>
              </w:rPr>
            </w:pPr>
          </w:p>
          <w:p w:rsidR="00C345C8" w:rsidRPr="0055455C" w:rsidRDefault="00C345C8" w:rsidP="00ED56FC">
            <w:pPr>
              <w:shd w:val="clear" w:color="auto" w:fill="FFFFFF"/>
              <w:spacing w:after="0" w:line="240" w:lineRule="auto"/>
              <w:rPr>
                <w:rFonts w:ascii="Times New Roman" w:hAnsi="Times New Roman" w:cs="Times New Roman"/>
                <w:b/>
                <w:sz w:val="24"/>
                <w:szCs w:val="24"/>
              </w:rPr>
            </w:pPr>
            <w:r w:rsidRPr="0055455C">
              <w:rPr>
                <w:rFonts w:ascii="Times New Roman" w:hAnsi="Times New Roman" w:cs="Times New Roman"/>
                <w:b/>
                <w:sz w:val="24"/>
                <w:szCs w:val="24"/>
              </w:rPr>
              <w:t>Уровень трудности</w:t>
            </w:r>
          </w:p>
          <w:p w:rsidR="0055455C" w:rsidRDefault="0055455C" w:rsidP="00ED56FC">
            <w:pPr>
              <w:shd w:val="clear" w:color="auto" w:fill="FFFFFF"/>
              <w:spacing w:after="0" w:line="240" w:lineRule="auto"/>
              <w:rPr>
                <w:rStyle w:val="tlid-translation"/>
                <w:rFonts w:ascii="Times New Roman" w:hAnsi="Times New Roman" w:cs="Times New Roman"/>
                <w:b/>
                <w:sz w:val="24"/>
                <w:szCs w:val="24"/>
              </w:rPr>
            </w:pPr>
          </w:p>
          <w:p w:rsidR="00DC6B55" w:rsidRPr="0055455C" w:rsidRDefault="00DC6B55" w:rsidP="00ED56FC">
            <w:pPr>
              <w:shd w:val="clear" w:color="auto" w:fill="FFFFFF"/>
              <w:spacing w:after="0" w:line="240" w:lineRule="auto"/>
              <w:rPr>
                <w:rFonts w:ascii="Times New Roman" w:hAnsi="Times New Roman" w:cs="Times New Roman"/>
                <w:b/>
                <w:bCs/>
                <w:sz w:val="24"/>
                <w:szCs w:val="24"/>
              </w:rPr>
            </w:pPr>
            <w:r w:rsidRPr="0055455C">
              <w:rPr>
                <w:rStyle w:val="tlid-translation"/>
                <w:rFonts w:ascii="Times New Roman" w:hAnsi="Times New Roman" w:cs="Times New Roman"/>
                <w:b/>
                <w:sz w:val="24"/>
                <w:szCs w:val="24"/>
              </w:rPr>
              <w:t>Difficulty level</w:t>
            </w:r>
          </w:p>
        </w:tc>
      </w:tr>
      <w:tr w:rsidR="00C345C8" w:rsidRPr="0055455C" w:rsidTr="005B232D">
        <w:tc>
          <w:tcPr>
            <w:tcW w:w="1350" w:type="dxa"/>
          </w:tcPr>
          <w:p w:rsidR="00C345C8" w:rsidRPr="0055455C" w:rsidRDefault="00C345C8" w:rsidP="00ED56FC">
            <w:pPr>
              <w:tabs>
                <w:tab w:val="left" w:pos="274"/>
              </w:tabs>
              <w:spacing w:after="0" w:line="240" w:lineRule="auto"/>
              <w:jc w:val="both"/>
              <w:rPr>
                <w:rFonts w:ascii="Times New Roman" w:hAnsi="Times New Roman" w:cs="Times New Roman"/>
                <w:sz w:val="24"/>
                <w:szCs w:val="24"/>
              </w:rPr>
            </w:pPr>
            <w:r w:rsidRPr="0055455C">
              <w:rPr>
                <w:rFonts w:ascii="Times New Roman" w:hAnsi="Times New Roman" w:cs="Times New Roman"/>
                <w:sz w:val="24"/>
                <w:szCs w:val="24"/>
              </w:rPr>
              <w:t>1</w:t>
            </w:r>
          </w:p>
        </w:tc>
        <w:tc>
          <w:tcPr>
            <w:tcW w:w="1843" w:type="dxa"/>
            <w:tcBorders>
              <w:right w:val="single" w:sz="4" w:space="0" w:color="auto"/>
            </w:tcBorders>
          </w:tcPr>
          <w:p w:rsidR="00C345C8" w:rsidRPr="0055455C" w:rsidRDefault="00EB5B58"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Химиялық алғашқы ұғымдар және заңдар.</w:t>
            </w:r>
          </w:p>
          <w:p w:rsidR="00853C17" w:rsidRPr="0055455C" w:rsidRDefault="00853C17"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z w:val="24"/>
                <w:szCs w:val="24"/>
                <w:lang w:val="kk-KZ"/>
              </w:rPr>
            </w:pPr>
          </w:p>
          <w:p w:rsidR="00C32BD7" w:rsidRPr="0055455C" w:rsidRDefault="00C32BD7" w:rsidP="006D4737">
            <w:pPr>
              <w:spacing w:after="0" w:line="240" w:lineRule="auto"/>
              <w:rPr>
                <w:rFonts w:ascii="Times New Roman" w:hAnsi="Times New Roman" w:cs="Times New Roman"/>
                <w:sz w:val="24"/>
                <w:szCs w:val="24"/>
                <w:lang w:val="kk-KZ"/>
              </w:rPr>
            </w:pPr>
          </w:p>
          <w:p w:rsidR="00C32BD7" w:rsidRPr="0055455C" w:rsidRDefault="00C32BD7" w:rsidP="006D4737">
            <w:pPr>
              <w:spacing w:after="0" w:line="240" w:lineRule="auto"/>
              <w:rPr>
                <w:rFonts w:ascii="Times New Roman" w:hAnsi="Times New Roman" w:cs="Times New Roman"/>
                <w:sz w:val="24"/>
                <w:szCs w:val="24"/>
                <w:lang w:val="kk-KZ"/>
              </w:rPr>
            </w:pPr>
          </w:p>
          <w:p w:rsidR="00C32BD7" w:rsidRPr="0055455C" w:rsidRDefault="00C32BD7" w:rsidP="006D4737">
            <w:pPr>
              <w:spacing w:after="0" w:line="240" w:lineRule="auto"/>
              <w:rPr>
                <w:rFonts w:ascii="Times New Roman" w:hAnsi="Times New Roman" w:cs="Times New Roman"/>
                <w:sz w:val="24"/>
                <w:szCs w:val="24"/>
                <w:lang w:val="kk-KZ"/>
              </w:rPr>
            </w:pPr>
          </w:p>
          <w:p w:rsidR="009F604E" w:rsidRPr="0055455C" w:rsidRDefault="009F604E" w:rsidP="006D4737">
            <w:pPr>
              <w:spacing w:after="0" w:line="240" w:lineRule="auto"/>
              <w:rPr>
                <w:rFonts w:ascii="Times New Roman" w:hAnsi="Times New Roman" w:cs="Times New Roman"/>
                <w:sz w:val="24"/>
                <w:szCs w:val="24"/>
                <w:lang w:val="kk-KZ"/>
              </w:rPr>
            </w:pPr>
          </w:p>
          <w:p w:rsidR="009F604E" w:rsidRPr="0055455C" w:rsidRDefault="009F604E" w:rsidP="006D4737">
            <w:pPr>
              <w:spacing w:after="0" w:line="240" w:lineRule="auto"/>
              <w:rPr>
                <w:rFonts w:ascii="Times New Roman" w:hAnsi="Times New Roman" w:cs="Times New Roman"/>
                <w:sz w:val="24"/>
                <w:szCs w:val="24"/>
                <w:lang w:val="kk-KZ"/>
              </w:rPr>
            </w:pPr>
          </w:p>
          <w:p w:rsidR="006D4737" w:rsidRPr="0055455C" w:rsidRDefault="006D4737"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z w:val="24"/>
                <w:szCs w:val="24"/>
                <w:lang w:val="kk-KZ"/>
              </w:rPr>
            </w:pPr>
            <w:r w:rsidRPr="0055455C">
              <w:rPr>
                <w:rFonts w:ascii="Times New Roman" w:hAnsi="Times New Roman" w:cs="Times New Roman"/>
                <w:sz w:val="24"/>
                <w:szCs w:val="24"/>
                <w:lang w:val="kk-KZ"/>
              </w:rPr>
              <w:t>Основные понятия и законы химии.</w:t>
            </w:r>
          </w:p>
          <w:p w:rsidR="00853C17" w:rsidRPr="0055455C" w:rsidRDefault="00853C17"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Style w:val="tlid-translation"/>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lang w:val="en-US"/>
              </w:rPr>
              <w:t>Basic concepts and laws of chemistry.</w:t>
            </w:r>
          </w:p>
        </w:tc>
        <w:tc>
          <w:tcPr>
            <w:tcW w:w="3544" w:type="dxa"/>
            <w:tcBorders>
              <w:left w:val="single" w:sz="4" w:space="0" w:color="auto"/>
            </w:tcBorders>
          </w:tcPr>
          <w:p w:rsidR="00C345C8" w:rsidRPr="0055455C" w:rsidRDefault="00EB5B58"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lastRenderedPageBreak/>
              <w:t xml:space="preserve">Атом – молекулалық ілім. Атом, молекула, химиялық элемент. Салыстырмалы атомдық және молекулалық </w:t>
            </w:r>
            <w:r w:rsidRPr="0055455C">
              <w:rPr>
                <w:rFonts w:ascii="Times New Roman" w:hAnsi="Times New Roman" w:cs="Times New Roman"/>
                <w:b/>
                <w:sz w:val="24"/>
                <w:szCs w:val="24"/>
                <w:lang w:val="kk-KZ"/>
              </w:rPr>
              <w:lastRenderedPageBreak/>
              <w:t xml:space="preserve">массалары. Моль – зат мөлшерінің бірлігі. Мольдік масса. Жай заттар. Аллотропия. Күрделі заттар. Масса және энергия сақталу заңы. </w:t>
            </w:r>
            <w:r w:rsidR="00C32BD7" w:rsidRPr="0055455C">
              <w:rPr>
                <w:rFonts w:ascii="Times New Roman" w:hAnsi="Times New Roman" w:cs="Times New Roman"/>
                <w:b/>
                <w:sz w:val="24"/>
                <w:szCs w:val="24"/>
                <w:lang w:val="kk-KZ"/>
              </w:rPr>
              <w:t xml:space="preserve">Көлем қатынас заңы. Гей-Люссак заңы. Авагадро заңы. Еселік қатынас заңы. Элементтің және күрделі заттардың химиялық эквиваленті. </w:t>
            </w:r>
          </w:p>
          <w:p w:rsidR="009F604E" w:rsidRPr="0055455C" w:rsidRDefault="009F604E" w:rsidP="006D4737">
            <w:pPr>
              <w:spacing w:after="0" w:line="240" w:lineRule="auto"/>
              <w:rPr>
                <w:rFonts w:ascii="Times New Roman" w:hAnsi="Times New Roman" w:cs="Times New Roman"/>
                <w:sz w:val="24"/>
                <w:szCs w:val="24"/>
                <w:lang w:val="kk-KZ"/>
              </w:rPr>
            </w:pPr>
          </w:p>
          <w:p w:rsidR="00853C17" w:rsidRPr="0055455C" w:rsidRDefault="00853C17" w:rsidP="006D4737">
            <w:pPr>
              <w:spacing w:after="0" w:line="240" w:lineRule="auto"/>
              <w:rPr>
                <w:rFonts w:ascii="Times New Roman" w:hAnsi="Times New Roman" w:cs="Times New Roman"/>
                <w:snapToGrid w:val="0"/>
                <w:sz w:val="24"/>
                <w:szCs w:val="24"/>
              </w:rPr>
            </w:pPr>
            <w:r w:rsidRPr="0055455C">
              <w:rPr>
                <w:rFonts w:ascii="Times New Roman" w:hAnsi="Times New Roman" w:cs="Times New Roman"/>
                <w:sz w:val="24"/>
                <w:szCs w:val="24"/>
                <w:lang w:val="kk-KZ"/>
              </w:rPr>
              <w:t>Атомно-молекулярное понятие. Атом, молекула, химический элемент. Относительные атомные и молекулярные массы. Единица количест</w:t>
            </w:r>
            <w:r w:rsidRPr="0055455C">
              <w:rPr>
                <w:rFonts w:ascii="Times New Roman" w:hAnsi="Times New Roman" w:cs="Times New Roman"/>
                <w:sz w:val="24"/>
                <w:szCs w:val="24"/>
                <w:lang w:val="kk-KZ"/>
              </w:rPr>
              <w:softHyphen/>
              <w:t xml:space="preserve">ва вещества - моль. Молярная масса. Простые и сложные вещества. </w:t>
            </w:r>
            <w:r w:rsidRPr="0055455C">
              <w:rPr>
                <w:rFonts w:ascii="Times New Roman" w:hAnsi="Times New Roman" w:cs="Times New Roman"/>
                <w:snapToGrid w:val="0"/>
                <w:sz w:val="24"/>
                <w:szCs w:val="24"/>
              </w:rPr>
              <w:t>Закон сохранения массы вещества. Закон сохранения энергии.. Закон объемных отношений Гей-Люссака. Закон Авогадро. Закон кратных отношений. Химический эквивалент элемента</w:t>
            </w:r>
            <w:r w:rsidR="00C32BD7" w:rsidRPr="0055455C">
              <w:rPr>
                <w:rFonts w:ascii="Times New Roman" w:hAnsi="Times New Roman" w:cs="Times New Roman"/>
                <w:snapToGrid w:val="0"/>
                <w:sz w:val="24"/>
                <w:szCs w:val="24"/>
                <w:lang w:val="kk-KZ"/>
              </w:rPr>
              <w:t xml:space="preserve"> и</w:t>
            </w:r>
            <w:r w:rsidRPr="0055455C">
              <w:rPr>
                <w:rFonts w:ascii="Times New Roman" w:hAnsi="Times New Roman" w:cs="Times New Roman"/>
                <w:snapToGrid w:val="0"/>
                <w:sz w:val="24"/>
                <w:szCs w:val="24"/>
              </w:rPr>
              <w:t xml:space="preserve"> сложных веществ.</w:t>
            </w:r>
          </w:p>
          <w:p w:rsidR="00DC6B55" w:rsidRPr="0055455C" w:rsidRDefault="00DC6B55" w:rsidP="006D4737">
            <w:pPr>
              <w:spacing w:after="0" w:line="240" w:lineRule="auto"/>
              <w:rPr>
                <w:rStyle w:val="tlid-translation"/>
                <w:rFonts w:ascii="Times New Roman" w:hAnsi="Times New Roman" w:cs="Times New Roman"/>
                <w:i/>
                <w:sz w:val="24"/>
                <w:szCs w:val="24"/>
              </w:rPr>
            </w:pPr>
          </w:p>
          <w:p w:rsidR="00E55243" w:rsidRPr="0055455C" w:rsidRDefault="00DC6B55" w:rsidP="006D4737">
            <w:pPr>
              <w:spacing w:after="0" w:line="240" w:lineRule="auto"/>
              <w:rPr>
                <w:rFonts w:ascii="Times New Roman" w:hAnsi="Times New Roman" w:cs="Times New Roman"/>
                <w:i/>
                <w:snapToGrid w:val="0"/>
                <w:sz w:val="24"/>
                <w:szCs w:val="24"/>
                <w:lang w:val="en-US"/>
              </w:rPr>
            </w:pPr>
            <w:r w:rsidRPr="0055455C">
              <w:rPr>
                <w:rStyle w:val="tlid-translation"/>
                <w:rFonts w:ascii="Times New Roman" w:hAnsi="Times New Roman" w:cs="Times New Roman"/>
                <w:i/>
                <w:sz w:val="24"/>
                <w:szCs w:val="24"/>
              </w:rPr>
              <w:t xml:space="preserve">Atomic-molecular concept. Atom, molecule, chemical element. </w:t>
            </w:r>
            <w:r w:rsidRPr="0055455C">
              <w:rPr>
                <w:rStyle w:val="tlid-translation"/>
                <w:rFonts w:ascii="Times New Roman" w:hAnsi="Times New Roman" w:cs="Times New Roman"/>
                <w:i/>
                <w:sz w:val="24"/>
                <w:szCs w:val="24"/>
                <w:lang w:val="en-US"/>
              </w:rPr>
              <w:t xml:space="preserve">Relative atomic and molecular weight. The unit of the substance is mol. Molar mass. Simple and complex substances. The law of conservation of mass of matter. Law of energy conservation. . The law of volumetric relations Gay-Lussac. Avogadro's law. The law of multiple relationships. </w:t>
            </w:r>
            <w:r w:rsidRPr="0055455C">
              <w:rPr>
                <w:rStyle w:val="tlid-translation"/>
                <w:rFonts w:ascii="Times New Roman" w:hAnsi="Times New Roman" w:cs="Times New Roman"/>
                <w:i/>
                <w:sz w:val="24"/>
                <w:szCs w:val="24"/>
              </w:rPr>
              <w:t>Chemical equivalent of an element and complex substances.</w:t>
            </w:r>
          </w:p>
          <w:p w:rsidR="00E55243" w:rsidRPr="0055455C" w:rsidRDefault="00E55243" w:rsidP="006D4737">
            <w:pPr>
              <w:spacing w:after="0" w:line="240" w:lineRule="auto"/>
              <w:rPr>
                <w:rFonts w:ascii="Times New Roman" w:hAnsi="Times New Roman" w:cs="Times New Roman"/>
                <w:i/>
                <w:snapToGrid w:val="0"/>
                <w:sz w:val="24"/>
                <w:szCs w:val="24"/>
                <w:lang w:val="en-US"/>
              </w:rPr>
            </w:pPr>
          </w:p>
          <w:p w:rsidR="00E55243" w:rsidRPr="0055455C" w:rsidRDefault="00E55243" w:rsidP="006D4737">
            <w:pPr>
              <w:spacing w:after="0" w:line="240" w:lineRule="auto"/>
              <w:rPr>
                <w:rFonts w:ascii="Times New Roman" w:hAnsi="Times New Roman" w:cs="Times New Roman"/>
                <w:sz w:val="24"/>
                <w:szCs w:val="24"/>
                <w:lang w:val="en-US"/>
              </w:rPr>
            </w:pPr>
          </w:p>
        </w:tc>
        <w:tc>
          <w:tcPr>
            <w:tcW w:w="1701" w:type="dxa"/>
          </w:tcPr>
          <w:p w:rsidR="00C345C8" w:rsidRPr="0055455C" w:rsidRDefault="00C345C8" w:rsidP="006D4737">
            <w:pPr>
              <w:jc w:val="center"/>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2</w:t>
            </w:r>
          </w:p>
        </w:tc>
        <w:tc>
          <w:tcPr>
            <w:tcW w:w="1417" w:type="dxa"/>
          </w:tcPr>
          <w:p w:rsidR="00C345C8" w:rsidRPr="0055455C" w:rsidRDefault="00C345C8" w:rsidP="006D4737">
            <w:pPr>
              <w:jc w:val="center"/>
              <w:rPr>
                <w:rFonts w:ascii="Times New Roman" w:hAnsi="Times New Roman" w:cs="Times New Roman"/>
                <w:sz w:val="24"/>
                <w:szCs w:val="24"/>
                <w:lang w:val="kk-KZ"/>
              </w:rPr>
            </w:pPr>
            <w:r w:rsidRPr="0055455C">
              <w:rPr>
                <w:rFonts w:ascii="Times New Roman" w:hAnsi="Times New Roman" w:cs="Times New Roman"/>
                <w:sz w:val="24"/>
                <w:szCs w:val="24"/>
                <w:lang w:val="kk-KZ"/>
              </w:rPr>
              <w:t>A</w:t>
            </w:r>
          </w:p>
        </w:tc>
      </w:tr>
      <w:tr w:rsidR="00C345C8" w:rsidRPr="0055455C" w:rsidTr="005B232D">
        <w:trPr>
          <w:trHeight w:val="2684"/>
        </w:trPr>
        <w:tc>
          <w:tcPr>
            <w:tcW w:w="1350" w:type="dxa"/>
          </w:tcPr>
          <w:p w:rsidR="00C345C8" w:rsidRPr="0055455C" w:rsidRDefault="00C345C8"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2</w:t>
            </w:r>
          </w:p>
        </w:tc>
        <w:tc>
          <w:tcPr>
            <w:tcW w:w="1843" w:type="dxa"/>
            <w:tcBorders>
              <w:right w:val="single" w:sz="4" w:space="0" w:color="auto"/>
            </w:tcBorders>
          </w:tcPr>
          <w:p w:rsidR="00C345C8" w:rsidRPr="0055455C" w:rsidRDefault="00EB5B58"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 xml:space="preserve">Атом құрылысы. Д.И.Менделеевтің периодтық жүйесі. </w:t>
            </w:r>
            <w:r w:rsidR="00814B89" w:rsidRPr="0055455C">
              <w:rPr>
                <w:rFonts w:ascii="Times New Roman" w:hAnsi="Times New Roman" w:cs="Times New Roman"/>
                <w:b/>
                <w:sz w:val="24"/>
                <w:szCs w:val="24"/>
                <w:lang w:val="kk-KZ"/>
              </w:rPr>
              <w:t>Химиялық байланыс.</w:t>
            </w:r>
          </w:p>
          <w:p w:rsidR="00762079" w:rsidRPr="0055455C" w:rsidRDefault="00762079" w:rsidP="006D4737">
            <w:pPr>
              <w:spacing w:after="0" w:line="240" w:lineRule="auto"/>
              <w:rPr>
                <w:rFonts w:ascii="Times New Roman" w:hAnsi="Times New Roman" w:cs="Times New Roman"/>
                <w:sz w:val="24"/>
                <w:szCs w:val="24"/>
                <w:lang w:val="kk-KZ"/>
              </w:rPr>
            </w:pPr>
          </w:p>
          <w:p w:rsidR="00762079" w:rsidRPr="0055455C" w:rsidRDefault="00762079" w:rsidP="006D4737">
            <w:pPr>
              <w:spacing w:after="0" w:line="240" w:lineRule="auto"/>
              <w:rPr>
                <w:rFonts w:ascii="Times New Roman" w:hAnsi="Times New Roman" w:cs="Times New Roman"/>
                <w:sz w:val="24"/>
                <w:szCs w:val="24"/>
                <w:lang w:val="kk-KZ"/>
              </w:rPr>
            </w:pPr>
          </w:p>
          <w:p w:rsidR="00762079" w:rsidRPr="0055455C" w:rsidRDefault="00762079" w:rsidP="006D4737">
            <w:pPr>
              <w:spacing w:after="0" w:line="240" w:lineRule="auto"/>
              <w:rPr>
                <w:rFonts w:ascii="Times New Roman" w:hAnsi="Times New Roman" w:cs="Times New Roman"/>
                <w:sz w:val="24"/>
                <w:szCs w:val="24"/>
                <w:lang w:val="kk-KZ"/>
              </w:rPr>
            </w:pPr>
          </w:p>
          <w:p w:rsidR="00762079" w:rsidRPr="0055455C" w:rsidRDefault="00762079" w:rsidP="006D4737">
            <w:pPr>
              <w:spacing w:after="0" w:line="240" w:lineRule="auto"/>
              <w:rPr>
                <w:rFonts w:ascii="Times New Roman" w:hAnsi="Times New Roman" w:cs="Times New Roman"/>
                <w:sz w:val="24"/>
                <w:szCs w:val="24"/>
                <w:lang w:val="kk-KZ"/>
              </w:rPr>
            </w:pPr>
          </w:p>
          <w:p w:rsidR="00762079" w:rsidRPr="0055455C" w:rsidRDefault="00762079" w:rsidP="006D4737">
            <w:pPr>
              <w:spacing w:after="0" w:line="240" w:lineRule="auto"/>
              <w:rPr>
                <w:rFonts w:ascii="Times New Roman" w:hAnsi="Times New Roman" w:cs="Times New Roman"/>
                <w:sz w:val="24"/>
                <w:szCs w:val="24"/>
                <w:lang w:val="kk-KZ"/>
              </w:rPr>
            </w:pPr>
          </w:p>
          <w:p w:rsidR="00762079" w:rsidRPr="0055455C" w:rsidRDefault="00762079" w:rsidP="006D4737">
            <w:pPr>
              <w:spacing w:after="0" w:line="240" w:lineRule="auto"/>
              <w:rPr>
                <w:rFonts w:ascii="Times New Roman" w:hAnsi="Times New Roman" w:cs="Times New Roman"/>
                <w:sz w:val="24"/>
                <w:szCs w:val="24"/>
                <w:lang w:val="kk-KZ"/>
              </w:rPr>
            </w:pPr>
          </w:p>
          <w:p w:rsidR="00762079" w:rsidRPr="0055455C" w:rsidRDefault="00762079" w:rsidP="006D4737">
            <w:pPr>
              <w:spacing w:after="0" w:line="240" w:lineRule="auto"/>
              <w:rPr>
                <w:rFonts w:ascii="Times New Roman" w:hAnsi="Times New Roman" w:cs="Times New Roman"/>
                <w:sz w:val="24"/>
                <w:szCs w:val="24"/>
                <w:lang w:val="kk-KZ"/>
              </w:rPr>
            </w:pPr>
          </w:p>
          <w:p w:rsidR="00762079" w:rsidRPr="0055455C" w:rsidRDefault="00762079" w:rsidP="006D4737">
            <w:pPr>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Строение атома. Периодическая система Д.И.Менделеева. Химическая связь.</w:t>
            </w: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DC6B55" w:rsidRPr="0055455C" w:rsidRDefault="00DC6B55" w:rsidP="006D4737">
            <w:pPr>
              <w:spacing w:after="0" w:line="240" w:lineRule="auto"/>
              <w:rPr>
                <w:rFonts w:ascii="Times New Roman" w:hAnsi="Times New Roman" w:cs="Times New Roman"/>
                <w:sz w:val="24"/>
                <w:szCs w:val="24"/>
              </w:rPr>
            </w:pPr>
          </w:p>
          <w:p w:rsidR="006D4737" w:rsidRPr="0055455C" w:rsidRDefault="006D4737" w:rsidP="006D4737">
            <w:pPr>
              <w:spacing w:after="0" w:line="240" w:lineRule="auto"/>
              <w:rPr>
                <w:rFonts w:ascii="Times New Roman" w:hAnsi="Times New Roman" w:cs="Times New Roman"/>
                <w:sz w:val="24"/>
                <w:szCs w:val="24"/>
              </w:rPr>
            </w:pPr>
          </w:p>
          <w:p w:rsidR="0066717E" w:rsidRPr="0055455C" w:rsidRDefault="0066717E" w:rsidP="006D4737">
            <w:pPr>
              <w:spacing w:after="0" w:line="240" w:lineRule="auto"/>
              <w:ind w:firstLine="34"/>
              <w:rPr>
                <w:rFonts w:ascii="Times New Roman" w:eastAsia="Times New Roman" w:hAnsi="Times New Roman" w:cs="Times New Roman"/>
                <w:bCs/>
                <w:i/>
                <w:sz w:val="24"/>
                <w:szCs w:val="24"/>
                <w:lang w:val="en-US"/>
              </w:rPr>
            </w:pPr>
            <w:r w:rsidRPr="0055455C">
              <w:rPr>
                <w:rFonts w:ascii="Times New Roman" w:eastAsia="Times New Roman" w:hAnsi="Times New Roman" w:cs="Times New Roman"/>
                <w:bCs/>
                <w:i/>
                <w:sz w:val="24"/>
                <w:szCs w:val="24"/>
                <w:lang w:val="en-US"/>
              </w:rPr>
              <w:t>Structures of atoms</w:t>
            </w:r>
          </w:p>
          <w:p w:rsidR="00DC6B55" w:rsidRPr="0055455C" w:rsidRDefault="00DC6B55" w:rsidP="006D4737">
            <w:pPr>
              <w:spacing w:after="0" w:line="240" w:lineRule="auto"/>
              <w:rPr>
                <w:rFonts w:ascii="Times New Roman" w:hAnsi="Times New Roman" w:cs="Times New Roman"/>
                <w:sz w:val="24"/>
                <w:szCs w:val="24"/>
                <w:lang w:val="en-US"/>
              </w:rPr>
            </w:pPr>
            <w:r w:rsidRPr="0055455C">
              <w:rPr>
                <w:rStyle w:val="tlid-translation"/>
                <w:rFonts w:ascii="Times New Roman" w:hAnsi="Times New Roman" w:cs="Times New Roman"/>
                <w:i/>
                <w:sz w:val="24"/>
                <w:szCs w:val="24"/>
                <w:lang w:val="en-US"/>
              </w:rPr>
              <w:t xml:space="preserve">Periodic system D.I. Mendeleev. </w:t>
            </w:r>
            <w:r w:rsidRPr="0055455C">
              <w:rPr>
                <w:rStyle w:val="tlid-translation"/>
                <w:rFonts w:ascii="Times New Roman" w:hAnsi="Times New Roman" w:cs="Times New Roman"/>
                <w:i/>
                <w:sz w:val="24"/>
                <w:szCs w:val="24"/>
              </w:rPr>
              <w:t>Chemical bond</w:t>
            </w:r>
          </w:p>
        </w:tc>
        <w:tc>
          <w:tcPr>
            <w:tcW w:w="3544" w:type="dxa"/>
            <w:tcBorders>
              <w:left w:val="single" w:sz="4" w:space="0" w:color="auto"/>
            </w:tcBorders>
          </w:tcPr>
          <w:p w:rsidR="00C345C8" w:rsidRPr="0055455C" w:rsidRDefault="00EB5B58"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 xml:space="preserve">Атом күрделі - бөлшек. Атомның алғашқы модельдері. Атомдағы электрондардың күйі. Квант сандары. Атомдық орбиталь. Паули ұстанымы, Гунд ережесі. Клечковский қатары. Д.И.Менделевтің периодтық заңының қазіргі анықтамасы. </w:t>
            </w:r>
            <w:r w:rsidRPr="0055455C">
              <w:rPr>
                <w:rFonts w:ascii="Times New Roman" w:hAnsi="Times New Roman" w:cs="Times New Roman"/>
                <w:b/>
                <w:i/>
                <w:sz w:val="24"/>
                <w:szCs w:val="24"/>
                <w:lang w:val="kk-KZ"/>
              </w:rPr>
              <w:t>s-, p-, d-, f-</w:t>
            </w:r>
            <w:r w:rsidRPr="0055455C">
              <w:rPr>
                <w:rFonts w:ascii="Times New Roman" w:hAnsi="Times New Roman" w:cs="Times New Roman"/>
                <w:b/>
                <w:sz w:val="24"/>
                <w:szCs w:val="24"/>
                <w:lang w:val="kk-KZ"/>
              </w:rPr>
              <w:t>элементтер.</w:t>
            </w:r>
            <w:r w:rsidR="00814B89" w:rsidRPr="0055455C">
              <w:rPr>
                <w:rFonts w:ascii="Times New Roman" w:hAnsi="Times New Roman" w:cs="Times New Roman"/>
                <w:b/>
                <w:sz w:val="24"/>
                <w:szCs w:val="24"/>
                <w:lang w:val="kk-KZ"/>
              </w:rPr>
              <w:t xml:space="preserve"> Химиялық байланыстар. Валенттік байланыс әдісі (ВБӘ). Молекулалық орбитальдар әдісі (МОӘ).</w:t>
            </w:r>
          </w:p>
          <w:p w:rsidR="009F604E" w:rsidRPr="0055455C" w:rsidRDefault="009F604E" w:rsidP="006D4737">
            <w:pPr>
              <w:spacing w:after="0" w:line="240" w:lineRule="auto"/>
              <w:rPr>
                <w:rFonts w:ascii="Times New Roman" w:hAnsi="Times New Roman" w:cs="Times New Roman"/>
                <w:snapToGrid w:val="0"/>
                <w:sz w:val="24"/>
                <w:szCs w:val="24"/>
                <w:lang w:val="kk-KZ"/>
              </w:rPr>
            </w:pPr>
          </w:p>
          <w:p w:rsidR="00853C17" w:rsidRPr="0055455C" w:rsidRDefault="001E7B1C" w:rsidP="006D4737">
            <w:pPr>
              <w:spacing w:after="0" w:line="240" w:lineRule="auto"/>
              <w:rPr>
                <w:rFonts w:ascii="Times New Roman" w:hAnsi="Times New Roman" w:cs="Times New Roman"/>
                <w:snapToGrid w:val="0"/>
                <w:sz w:val="24"/>
                <w:szCs w:val="24"/>
                <w:lang w:val="kk-KZ"/>
              </w:rPr>
            </w:pPr>
            <w:r w:rsidRPr="0055455C">
              <w:rPr>
                <w:rFonts w:ascii="Times New Roman" w:hAnsi="Times New Roman" w:cs="Times New Roman"/>
                <w:snapToGrid w:val="0"/>
                <w:sz w:val="24"/>
                <w:szCs w:val="24"/>
              </w:rPr>
              <w:t>Атом как сложная микросистема. Первоначальные модели атома (Томсона, Резерфорда, их достоинства и недостатки). Характеристика состояния электрона в атоме. Квантовые числа. Атомные орбитали. Принципы запол</w:t>
            </w:r>
            <w:r w:rsidRPr="0055455C">
              <w:rPr>
                <w:rFonts w:ascii="Times New Roman" w:hAnsi="Times New Roman" w:cs="Times New Roman"/>
                <w:snapToGrid w:val="0"/>
                <w:sz w:val="24"/>
                <w:szCs w:val="24"/>
              </w:rPr>
              <w:softHyphen/>
              <w:t xml:space="preserve">нения атомныхорбиталей электронами: принцип минимума энергии, запрет Паули. Правило Гунда. </w:t>
            </w:r>
            <w:r w:rsidRPr="0055455C">
              <w:rPr>
                <w:rFonts w:ascii="Times New Roman" w:hAnsi="Times New Roman" w:cs="Times New Roman"/>
                <w:snapToGrid w:val="0"/>
                <w:sz w:val="24"/>
                <w:szCs w:val="24"/>
                <w:lang w:val="kk-KZ"/>
              </w:rPr>
              <w:t xml:space="preserve">Ряд </w:t>
            </w:r>
            <w:r w:rsidRPr="0055455C">
              <w:rPr>
                <w:rFonts w:ascii="Times New Roman" w:hAnsi="Times New Roman" w:cs="Times New Roman"/>
                <w:sz w:val="24"/>
                <w:szCs w:val="24"/>
                <w:lang w:val="kk-KZ"/>
              </w:rPr>
              <w:t>Клечковского.</w:t>
            </w:r>
            <w:r w:rsidRPr="0055455C">
              <w:rPr>
                <w:rFonts w:ascii="Times New Roman" w:hAnsi="Times New Roman" w:cs="Times New Roman"/>
                <w:snapToGrid w:val="0"/>
                <w:sz w:val="24"/>
                <w:szCs w:val="24"/>
              </w:rPr>
              <w:t xml:space="preserve"> Современная Формулировка периодического закона Д.И.Менделеева. Элементы s-, p-, d-, f-,  семейств. Связь свойств элементов с их положением в периодической системе. </w:t>
            </w:r>
            <w:r w:rsidRPr="0055455C">
              <w:rPr>
                <w:rFonts w:ascii="Times New Roman" w:hAnsi="Times New Roman" w:cs="Times New Roman"/>
                <w:sz w:val="24"/>
                <w:szCs w:val="24"/>
                <w:lang w:val="kk-KZ"/>
              </w:rPr>
              <w:t xml:space="preserve">Химическая связь. </w:t>
            </w:r>
            <w:r w:rsidRPr="0055455C">
              <w:rPr>
                <w:rFonts w:ascii="Times New Roman" w:hAnsi="Times New Roman" w:cs="Times New Roman"/>
                <w:snapToGrid w:val="0"/>
                <w:sz w:val="24"/>
                <w:szCs w:val="24"/>
                <w:lang w:val="kk-KZ"/>
              </w:rPr>
              <w:t>Методы валентных связей (МВС) и метод молекулярных орбиталей (ММО).</w:t>
            </w:r>
          </w:p>
          <w:p w:rsidR="006D4737" w:rsidRPr="0055455C" w:rsidRDefault="006D4737" w:rsidP="006D4737">
            <w:pPr>
              <w:spacing w:after="0" w:line="240" w:lineRule="auto"/>
              <w:rPr>
                <w:rFonts w:ascii="Times New Roman" w:hAnsi="Times New Roman" w:cs="Times New Roman"/>
                <w:i/>
                <w:snapToGrid w:val="0"/>
                <w:sz w:val="24"/>
                <w:szCs w:val="24"/>
                <w:lang w:val="kk-KZ"/>
              </w:rPr>
            </w:pPr>
          </w:p>
          <w:p w:rsidR="00DC6B55" w:rsidRPr="0055455C" w:rsidRDefault="00B47634" w:rsidP="006D4737">
            <w:pPr>
              <w:spacing w:after="0" w:line="240" w:lineRule="auto"/>
              <w:rPr>
                <w:rFonts w:ascii="Times New Roman" w:hAnsi="Times New Roman" w:cs="Times New Roman"/>
                <w:sz w:val="24"/>
                <w:szCs w:val="24"/>
                <w:lang w:val="en-US"/>
              </w:rPr>
            </w:pPr>
            <w:r w:rsidRPr="0055455C">
              <w:rPr>
                <w:rStyle w:val="tlid-translation"/>
                <w:rFonts w:ascii="Times New Roman" w:hAnsi="Times New Roman" w:cs="Times New Roman"/>
                <w:i/>
                <w:sz w:val="24"/>
                <w:szCs w:val="24"/>
                <w:lang w:val="kk-KZ"/>
              </w:rPr>
              <w:t xml:space="preserve">Atom as a complex microsystem. </w:t>
            </w:r>
            <w:r w:rsidRPr="0055455C">
              <w:rPr>
                <w:rStyle w:val="tlid-translation"/>
                <w:rFonts w:ascii="Times New Roman" w:hAnsi="Times New Roman" w:cs="Times New Roman"/>
                <w:i/>
                <w:sz w:val="24"/>
                <w:szCs w:val="24"/>
                <w:lang w:val="en-US"/>
              </w:rPr>
              <w:t xml:space="preserve">The original models of </w:t>
            </w:r>
            <w:r w:rsidR="0066717E" w:rsidRPr="0055455C">
              <w:rPr>
                <w:rStyle w:val="tlid-translation"/>
                <w:rFonts w:ascii="Times New Roman" w:hAnsi="Times New Roman" w:cs="Times New Roman"/>
                <w:i/>
                <w:sz w:val="24"/>
                <w:szCs w:val="24"/>
                <w:lang w:val="en-US"/>
              </w:rPr>
              <w:t>an</w:t>
            </w:r>
            <w:r w:rsidRPr="0055455C">
              <w:rPr>
                <w:rStyle w:val="tlid-translation"/>
                <w:rFonts w:ascii="Times New Roman" w:hAnsi="Times New Roman" w:cs="Times New Roman"/>
                <w:i/>
                <w:sz w:val="24"/>
                <w:szCs w:val="24"/>
                <w:lang w:val="en-US"/>
              </w:rPr>
              <w:t xml:space="preserve"> atom (Thomson, Rutherford, their advantages and disadvantages). The characteristic of the state of an electron in an atom. Quantum numbers. Atomic orbitals. The principles of filling the atomic orbitals with electrons: the principle of minimum energy, the Pauli prohibition. Rule of Gund. Klechkovsky series. Modern formulation of the periodic law of </w:t>
            </w:r>
            <w:r w:rsidRPr="0055455C">
              <w:rPr>
                <w:rStyle w:val="tlid-translation"/>
                <w:rFonts w:ascii="Times New Roman" w:hAnsi="Times New Roman" w:cs="Times New Roman"/>
                <w:i/>
                <w:sz w:val="24"/>
                <w:szCs w:val="24"/>
                <w:lang w:val="en-US"/>
              </w:rPr>
              <w:lastRenderedPageBreak/>
              <w:t>D.I. Mendeleev. The elements of s-, p-, d-, f-, families. The relationship of the properties of elements with their position in the periodic system. Chemical bond Methods of valence bonds (MBC) and the method of molecular orbitals (MMO).</w:t>
            </w:r>
          </w:p>
        </w:tc>
        <w:tc>
          <w:tcPr>
            <w:tcW w:w="1701" w:type="dxa"/>
          </w:tcPr>
          <w:p w:rsidR="00C345C8" w:rsidRPr="0055455C" w:rsidRDefault="00C345C8"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2</w:t>
            </w:r>
          </w:p>
        </w:tc>
        <w:tc>
          <w:tcPr>
            <w:tcW w:w="1417" w:type="dxa"/>
          </w:tcPr>
          <w:p w:rsidR="00C345C8" w:rsidRPr="0055455C" w:rsidRDefault="00C345C8"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A</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3</w:t>
            </w:r>
          </w:p>
        </w:tc>
        <w:tc>
          <w:tcPr>
            <w:tcW w:w="1843" w:type="dxa"/>
            <w:tcBorders>
              <w:right w:val="single" w:sz="4" w:space="0" w:color="auto"/>
            </w:tcBorders>
          </w:tcPr>
          <w:p w:rsidR="00825864" w:rsidRPr="0055455C" w:rsidRDefault="00825864" w:rsidP="006D4737">
            <w:pPr>
              <w:tabs>
                <w:tab w:val="left" w:pos="720"/>
              </w:tabs>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 xml:space="preserve">Тотығу-тотықсыздану реакциялары. </w:t>
            </w:r>
          </w:p>
          <w:p w:rsidR="00E24A1C" w:rsidRPr="0055455C" w:rsidRDefault="00E24A1C" w:rsidP="006D4737">
            <w:pPr>
              <w:tabs>
                <w:tab w:val="left" w:pos="720"/>
              </w:tabs>
              <w:spacing w:after="0" w:line="240" w:lineRule="auto"/>
              <w:rPr>
                <w:rFonts w:ascii="Times New Roman" w:hAnsi="Times New Roman" w:cs="Times New Roman"/>
                <w:sz w:val="24"/>
                <w:szCs w:val="24"/>
                <w:lang w:val="kk-KZ"/>
              </w:rPr>
            </w:pPr>
          </w:p>
          <w:p w:rsidR="00E24A1C" w:rsidRPr="0055455C" w:rsidRDefault="00E24A1C" w:rsidP="006D4737">
            <w:pPr>
              <w:tabs>
                <w:tab w:val="left" w:pos="720"/>
              </w:tabs>
              <w:spacing w:after="0" w:line="240" w:lineRule="auto"/>
              <w:rPr>
                <w:rFonts w:ascii="Times New Roman" w:hAnsi="Times New Roman" w:cs="Times New Roman"/>
                <w:sz w:val="24"/>
                <w:szCs w:val="24"/>
                <w:lang w:val="kk-KZ"/>
              </w:rPr>
            </w:pPr>
          </w:p>
          <w:p w:rsidR="00E24A1C" w:rsidRPr="0055455C" w:rsidRDefault="00E24A1C" w:rsidP="006D4737">
            <w:pPr>
              <w:tabs>
                <w:tab w:val="left" w:pos="720"/>
              </w:tabs>
              <w:spacing w:after="0" w:line="240" w:lineRule="auto"/>
              <w:rPr>
                <w:rFonts w:ascii="Times New Roman" w:hAnsi="Times New Roman" w:cs="Times New Roman"/>
                <w:sz w:val="24"/>
                <w:szCs w:val="24"/>
                <w:lang w:val="kk-KZ"/>
              </w:rPr>
            </w:pPr>
          </w:p>
          <w:p w:rsidR="009F604E" w:rsidRPr="0055455C" w:rsidRDefault="009F604E" w:rsidP="006D4737">
            <w:pPr>
              <w:tabs>
                <w:tab w:val="left" w:pos="720"/>
              </w:tabs>
              <w:spacing w:after="0" w:line="240" w:lineRule="auto"/>
              <w:rPr>
                <w:rFonts w:ascii="Times New Roman" w:hAnsi="Times New Roman" w:cs="Times New Roman"/>
                <w:sz w:val="24"/>
                <w:szCs w:val="24"/>
                <w:lang w:val="kk-KZ"/>
              </w:rPr>
            </w:pPr>
          </w:p>
          <w:p w:rsidR="009F604E" w:rsidRPr="0055455C" w:rsidRDefault="009F604E" w:rsidP="006D4737">
            <w:pPr>
              <w:tabs>
                <w:tab w:val="left" w:pos="720"/>
              </w:tabs>
              <w:spacing w:after="0" w:line="240" w:lineRule="auto"/>
              <w:rPr>
                <w:rFonts w:ascii="Times New Roman" w:hAnsi="Times New Roman" w:cs="Times New Roman"/>
                <w:sz w:val="24"/>
                <w:szCs w:val="24"/>
                <w:lang w:val="kk-KZ"/>
              </w:rPr>
            </w:pPr>
          </w:p>
          <w:p w:rsidR="00E24A1C" w:rsidRPr="0055455C" w:rsidRDefault="00E24A1C" w:rsidP="006D4737">
            <w:pPr>
              <w:tabs>
                <w:tab w:val="left" w:pos="720"/>
              </w:tabs>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Окислительно-восстановительные реакции.</w:t>
            </w:r>
          </w:p>
          <w:p w:rsidR="0066717E" w:rsidRPr="0055455C" w:rsidRDefault="0066717E" w:rsidP="006D4737">
            <w:pPr>
              <w:tabs>
                <w:tab w:val="left" w:pos="720"/>
              </w:tabs>
              <w:spacing w:after="0" w:line="240" w:lineRule="auto"/>
              <w:rPr>
                <w:rFonts w:ascii="Times New Roman" w:hAnsi="Times New Roman" w:cs="Times New Roman"/>
                <w:sz w:val="24"/>
                <w:szCs w:val="24"/>
              </w:rPr>
            </w:pPr>
          </w:p>
          <w:p w:rsidR="0066717E" w:rsidRPr="0055455C" w:rsidRDefault="0066717E" w:rsidP="006D4737">
            <w:pPr>
              <w:tabs>
                <w:tab w:val="left" w:pos="720"/>
              </w:tabs>
              <w:spacing w:after="0" w:line="240" w:lineRule="auto"/>
              <w:rPr>
                <w:rFonts w:ascii="Times New Roman" w:hAnsi="Times New Roman" w:cs="Times New Roman"/>
                <w:sz w:val="24"/>
                <w:szCs w:val="24"/>
              </w:rPr>
            </w:pPr>
          </w:p>
          <w:p w:rsidR="0066717E" w:rsidRPr="0055455C" w:rsidRDefault="0066717E" w:rsidP="006D4737">
            <w:pPr>
              <w:tabs>
                <w:tab w:val="left" w:pos="720"/>
              </w:tabs>
              <w:spacing w:after="0" w:line="240" w:lineRule="auto"/>
              <w:rPr>
                <w:rFonts w:ascii="Times New Roman" w:hAnsi="Times New Roman" w:cs="Times New Roman"/>
                <w:sz w:val="24"/>
                <w:szCs w:val="24"/>
              </w:rPr>
            </w:pPr>
          </w:p>
          <w:p w:rsidR="0066717E" w:rsidRPr="0055455C" w:rsidRDefault="0066717E" w:rsidP="006D4737">
            <w:pPr>
              <w:tabs>
                <w:tab w:val="left" w:pos="720"/>
              </w:tabs>
              <w:spacing w:after="0" w:line="240" w:lineRule="auto"/>
              <w:rPr>
                <w:rFonts w:ascii="Times New Roman" w:hAnsi="Times New Roman" w:cs="Times New Roman"/>
                <w:sz w:val="24"/>
                <w:szCs w:val="24"/>
              </w:rPr>
            </w:pPr>
          </w:p>
          <w:p w:rsidR="006D4737" w:rsidRPr="0055455C" w:rsidRDefault="006D4737" w:rsidP="006D4737">
            <w:pPr>
              <w:tabs>
                <w:tab w:val="left" w:pos="720"/>
              </w:tabs>
              <w:spacing w:after="0" w:line="240" w:lineRule="auto"/>
              <w:rPr>
                <w:rFonts w:ascii="Times New Roman" w:hAnsi="Times New Roman" w:cs="Times New Roman"/>
                <w:sz w:val="24"/>
                <w:szCs w:val="24"/>
              </w:rPr>
            </w:pPr>
          </w:p>
          <w:p w:rsidR="0066717E" w:rsidRPr="0055455C" w:rsidRDefault="00F94973" w:rsidP="006D4737">
            <w:pPr>
              <w:pStyle w:val="3"/>
              <w:spacing w:before="0" w:line="240" w:lineRule="auto"/>
              <w:rPr>
                <w:rFonts w:ascii="Times New Roman" w:hAnsi="Times New Roman" w:cs="Times New Roman"/>
                <w:b w:val="0"/>
                <w:i/>
                <w:color w:val="auto"/>
                <w:sz w:val="24"/>
                <w:szCs w:val="24"/>
              </w:rPr>
            </w:pPr>
            <w:hyperlink r:id="rId6" w:tgtFrame="_blank" w:history="1">
              <w:r w:rsidR="0066717E" w:rsidRPr="0055455C">
                <w:rPr>
                  <w:rStyle w:val="ae"/>
                  <w:rFonts w:ascii="Times New Roman" w:hAnsi="Times New Roman" w:cs="Times New Roman"/>
                  <w:b w:val="0"/>
                  <w:i/>
                  <w:color w:val="auto"/>
                  <w:sz w:val="24"/>
                  <w:szCs w:val="24"/>
                  <w:u w:val="none"/>
                </w:rPr>
                <w:t>Oxidation-Reduction Reactions</w:t>
              </w:r>
            </w:hyperlink>
          </w:p>
          <w:p w:rsidR="0066717E" w:rsidRPr="0055455C" w:rsidRDefault="0066717E" w:rsidP="006D4737">
            <w:pPr>
              <w:tabs>
                <w:tab w:val="left" w:pos="720"/>
              </w:tabs>
              <w:spacing w:after="0" w:line="240" w:lineRule="auto"/>
              <w:rPr>
                <w:rFonts w:ascii="Times New Roman" w:hAnsi="Times New Roman" w:cs="Times New Roman"/>
                <w:sz w:val="24"/>
                <w:szCs w:val="24"/>
                <w:lang w:val="en-US"/>
              </w:rPr>
            </w:pPr>
          </w:p>
        </w:tc>
        <w:tc>
          <w:tcPr>
            <w:tcW w:w="3544" w:type="dxa"/>
            <w:tcBorders>
              <w:left w:val="single" w:sz="4" w:space="0" w:color="auto"/>
            </w:tcBorders>
          </w:tcPr>
          <w:p w:rsidR="00825864" w:rsidRPr="0055455C" w:rsidRDefault="00825864"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 xml:space="preserve">Тотықтырғыштар және </w:t>
            </w:r>
            <w:r w:rsidR="00CE1D0B" w:rsidRPr="0055455C">
              <w:rPr>
                <w:rFonts w:ascii="Times New Roman" w:hAnsi="Times New Roman" w:cs="Times New Roman"/>
                <w:b/>
                <w:sz w:val="24"/>
                <w:szCs w:val="24"/>
                <w:lang w:val="kk-KZ"/>
              </w:rPr>
              <w:t>тотықсыздандырғыштар. Тотығу-тотықсыздану реакцияларын құрастыру әдістері.</w:t>
            </w:r>
            <w:r w:rsidRPr="0055455C">
              <w:rPr>
                <w:rFonts w:ascii="Times New Roman" w:hAnsi="Times New Roman" w:cs="Times New Roman"/>
                <w:b/>
                <w:sz w:val="24"/>
                <w:szCs w:val="24"/>
                <w:lang w:val="kk-KZ"/>
              </w:rPr>
              <w:t xml:space="preserve"> Тотығу-тотықсыздану үрдісінің жүруіне ортаның әсері. </w:t>
            </w:r>
          </w:p>
          <w:p w:rsidR="009F604E" w:rsidRPr="0055455C" w:rsidRDefault="009F604E" w:rsidP="006D4737">
            <w:pPr>
              <w:spacing w:after="0" w:line="240" w:lineRule="auto"/>
              <w:rPr>
                <w:rFonts w:ascii="Times New Roman" w:hAnsi="Times New Roman" w:cs="Times New Roman"/>
                <w:snapToGrid w:val="0"/>
                <w:sz w:val="24"/>
                <w:szCs w:val="24"/>
                <w:lang w:val="kk-KZ"/>
              </w:rPr>
            </w:pPr>
          </w:p>
          <w:p w:rsidR="00E24A1C" w:rsidRPr="0055455C" w:rsidRDefault="00E24A1C" w:rsidP="006D4737">
            <w:pPr>
              <w:spacing w:after="0" w:line="240" w:lineRule="auto"/>
              <w:rPr>
                <w:rFonts w:ascii="Times New Roman" w:hAnsi="Times New Roman" w:cs="Times New Roman"/>
                <w:snapToGrid w:val="0"/>
                <w:sz w:val="24"/>
                <w:szCs w:val="24"/>
                <w:lang w:val="kk-KZ"/>
              </w:rPr>
            </w:pPr>
            <w:r w:rsidRPr="0055455C">
              <w:rPr>
                <w:rFonts w:ascii="Times New Roman" w:hAnsi="Times New Roman" w:cs="Times New Roman"/>
                <w:snapToGrid w:val="0"/>
                <w:sz w:val="24"/>
                <w:szCs w:val="24"/>
              </w:rPr>
              <w:t>Окислители и восстановители. Правила составления уравнений окислительно-восстановительных реакций. Роль</w:t>
            </w:r>
            <w:r w:rsidRPr="00F94973">
              <w:rPr>
                <w:rFonts w:ascii="Times New Roman" w:hAnsi="Times New Roman" w:cs="Times New Roman"/>
                <w:snapToGrid w:val="0"/>
                <w:sz w:val="24"/>
                <w:szCs w:val="24"/>
                <w:lang w:val="en-US"/>
              </w:rPr>
              <w:t xml:space="preserve"> </w:t>
            </w:r>
            <w:r w:rsidRPr="0055455C">
              <w:rPr>
                <w:rFonts w:ascii="Times New Roman" w:hAnsi="Times New Roman" w:cs="Times New Roman"/>
                <w:snapToGrid w:val="0"/>
                <w:sz w:val="24"/>
                <w:szCs w:val="24"/>
              </w:rPr>
              <w:t>среды</w:t>
            </w:r>
            <w:r w:rsidRPr="00F94973">
              <w:rPr>
                <w:rFonts w:ascii="Times New Roman" w:hAnsi="Times New Roman" w:cs="Times New Roman"/>
                <w:snapToGrid w:val="0"/>
                <w:sz w:val="24"/>
                <w:szCs w:val="24"/>
                <w:lang w:val="en-US"/>
              </w:rPr>
              <w:t xml:space="preserve"> </w:t>
            </w:r>
            <w:r w:rsidRPr="0055455C">
              <w:rPr>
                <w:rFonts w:ascii="Times New Roman" w:hAnsi="Times New Roman" w:cs="Times New Roman"/>
                <w:snapToGrid w:val="0"/>
                <w:sz w:val="24"/>
                <w:szCs w:val="24"/>
              </w:rPr>
              <w:t>в</w:t>
            </w:r>
            <w:r w:rsidRPr="00F94973">
              <w:rPr>
                <w:rFonts w:ascii="Times New Roman" w:hAnsi="Times New Roman" w:cs="Times New Roman"/>
                <w:snapToGrid w:val="0"/>
                <w:sz w:val="24"/>
                <w:szCs w:val="24"/>
                <w:lang w:val="en-US"/>
              </w:rPr>
              <w:t xml:space="preserve"> </w:t>
            </w:r>
            <w:r w:rsidRPr="0055455C">
              <w:rPr>
                <w:rFonts w:ascii="Times New Roman" w:hAnsi="Times New Roman" w:cs="Times New Roman"/>
                <w:snapToGrid w:val="0"/>
                <w:sz w:val="24"/>
                <w:szCs w:val="24"/>
              </w:rPr>
              <w:t>протекании</w:t>
            </w:r>
            <w:r w:rsidRPr="00F94973">
              <w:rPr>
                <w:rFonts w:ascii="Times New Roman" w:hAnsi="Times New Roman" w:cs="Times New Roman"/>
                <w:snapToGrid w:val="0"/>
                <w:sz w:val="24"/>
                <w:szCs w:val="24"/>
                <w:lang w:val="en-US"/>
              </w:rPr>
              <w:t xml:space="preserve"> </w:t>
            </w:r>
            <w:r w:rsidRPr="0055455C">
              <w:rPr>
                <w:rFonts w:ascii="Times New Roman" w:hAnsi="Times New Roman" w:cs="Times New Roman"/>
                <w:snapToGrid w:val="0"/>
                <w:sz w:val="24"/>
                <w:szCs w:val="24"/>
              </w:rPr>
              <w:t>окислительно</w:t>
            </w:r>
            <w:r w:rsidRPr="00F94973">
              <w:rPr>
                <w:rFonts w:ascii="Times New Roman" w:hAnsi="Times New Roman" w:cs="Times New Roman"/>
                <w:snapToGrid w:val="0"/>
                <w:sz w:val="24"/>
                <w:szCs w:val="24"/>
                <w:lang w:val="en-US"/>
              </w:rPr>
              <w:t>-</w:t>
            </w:r>
            <w:r w:rsidRPr="0055455C">
              <w:rPr>
                <w:rFonts w:ascii="Times New Roman" w:hAnsi="Times New Roman" w:cs="Times New Roman"/>
                <w:snapToGrid w:val="0"/>
                <w:sz w:val="24"/>
                <w:szCs w:val="24"/>
              </w:rPr>
              <w:t>восстановительных</w:t>
            </w:r>
            <w:r w:rsidRPr="00F94973">
              <w:rPr>
                <w:rFonts w:ascii="Times New Roman" w:hAnsi="Times New Roman" w:cs="Times New Roman"/>
                <w:snapToGrid w:val="0"/>
                <w:sz w:val="24"/>
                <w:szCs w:val="24"/>
                <w:lang w:val="en-US"/>
              </w:rPr>
              <w:t xml:space="preserve"> </w:t>
            </w:r>
            <w:r w:rsidRPr="0055455C">
              <w:rPr>
                <w:rFonts w:ascii="Times New Roman" w:hAnsi="Times New Roman" w:cs="Times New Roman"/>
                <w:snapToGrid w:val="0"/>
                <w:sz w:val="24"/>
                <w:szCs w:val="24"/>
              </w:rPr>
              <w:t>процессов</w:t>
            </w:r>
            <w:r w:rsidR="000F3F26" w:rsidRPr="0055455C">
              <w:rPr>
                <w:rFonts w:ascii="Times New Roman" w:hAnsi="Times New Roman" w:cs="Times New Roman"/>
                <w:snapToGrid w:val="0"/>
                <w:sz w:val="24"/>
                <w:szCs w:val="24"/>
                <w:lang w:val="kk-KZ"/>
              </w:rPr>
              <w:t>.</w:t>
            </w:r>
          </w:p>
          <w:p w:rsidR="006D4737" w:rsidRPr="00F94973" w:rsidRDefault="006D4737" w:rsidP="006D4737">
            <w:pPr>
              <w:spacing w:after="0" w:line="240" w:lineRule="auto"/>
              <w:rPr>
                <w:rFonts w:ascii="Times New Roman" w:hAnsi="Times New Roman" w:cs="Times New Roman"/>
                <w:snapToGrid w:val="0"/>
                <w:sz w:val="24"/>
                <w:szCs w:val="24"/>
                <w:lang w:val="en-US"/>
              </w:rPr>
            </w:pPr>
          </w:p>
          <w:p w:rsidR="00B47634" w:rsidRPr="0055455C" w:rsidRDefault="0066717E" w:rsidP="006D4737">
            <w:pPr>
              <w:pStyle w:val="3"/>
              <w:spacing w:before="0" w:line="240" w:lineRule="auto"/>
              <w:rPr>
                <w:rFonts w:ascii="Times New Roman" w:hAnsi="Times New Roman" w:cs="Times New Roman"/>
                <w:b w:val="0"/>
                <w:i/>
                <w:color w:val="auto"/>
                <w:sz w:val="24"/>
                <w:szCs w:val="24"/>
                <w:lang w:val="en-US"/>
              </w:rPr>
            </w:pPr>
            <w:r w:rsidRPr="0055455C">
              <w:rPr>
                <w:rStyle w:val="tlid-translation"/>
                <w:rFonts w:ascii="Times New Roman" w:hAnsi="Times New Roman" w:cs="Times New Roman"/>
                <w:b w:val="0"/>
                <w:i/>
                <w:color w:val="auto"/>
                <w:sz w:val="24"/>
                <w:szCs w:val="24"/>
                <w:lang w:val="en-US"/>
              </w:rPr>
              <w:t>Oxidizersandreducingagents</w:t>
            </w:r>
            <w:r w:rsidRPr="00F94973">
              <w:rPr>
                <w:rStyle w:val="tlid-translation"/>
                <w:rFonts w:ascii="Times New Roman" w:hAnsi="Times New Roman" w:cs="Times New Roman"/>
                <w:b w:val="0"/>
                <w:i/>
                <w:color w:val="auto"/>
                <w:sz w:val="24"/>
                <w:szCs w:val="24"/>
                <w:lang w:val="en-US"/>
              </w:rPr>
              <w:t xml:space="preserve">. </w:t>
            </w:r>
            <w:r w:rsidRPr="0055455C">
              <w:rPr>
                <w:rStyle w:val="alt-edited"/>
                <w:rFonts w:ascii="Times New Roman" w:hAnsi="Times New Roman" w:cs="Times New Roman"/>
                <w:b w:val="0"/>
                <w:i/>
                <w:color w:val="auto"/>
                <w:sz w:val="24"/>
                <w:szCs w:val="24"/>
                <w:lang w:val="en-US"/>
              </w:rPr>
              <w:t xml:space="preserve">Rules for compiling equations of </w:t>
            </w:r>
            <w:hyperlink r:id="rId7" w:tgtFrame="_blank" w:history="1">
              <w:r w:rsidRPr="0055455C">
                <w:rPr>
                  <w:rStyle w:val="ae"/>
                  <w:rFonts w:ascii="Times New Roman" w:hAnsi="Times New Roman" w:cs="Times New Roman"/>
                  <w:b w:val="0"/>
                  <w:i/>
                  <w:color w:val="auto"/>
                  <w:sz w:val="24"/>
                  <w:szCs w:val="24"/>
                  <w:u w:val="none"/>
                  <w:lang w:val="en-US"/>
                </w:rPr>
                <w:t>Oxidation-Reduction Reactions</w:t>
              </w:r>
            </w:hyperlink>
            <w:r w:rsidRPr="0055455C">
              <w:rPr>
                <w:rStyle w:val="alt-edited"/>
                <w:rFonts w:ascii="Times New Roman" w:hAnsi="Times New Roman" w:cs="Times New Roman"/>
                <w:b w:val="0"/>
                <w:i/>
                <w:color w:val="auto"/>
                <w:sz w:val="24"/>
                <w:szCs w:val="24"/>
                <w:lang w:val="en-US"/>
              </w:rPr>
              <w:t>.</w:t>
            </w:r>
            <w:r w:rsidRPr="0055455C">
              <w:rPr>
                <w:rStyle w:val="tlid-translation"/>
                <w:rFonts w:ascii="Times New Roman" w:hAnsi="Times New Roman" w:cs="Times New Roman"/>
                <w:b w:val="0"/>
                <w:i/>
                <w:color w:val="auto"/>
                <w:sz w:val="24"/>
                <w:szCs w:val="24"/>
                <w:lang w:val="en-US"/>
              </w:rPr>
              <w:t xml:space="preserve"> The role of the environment in the course of </w:t>
            </w:r>
            <w:hyperlink r:id="rId8" w:tgtFrame="_blank" w:history="1">
              <w:r w:rsidR="00D42939" w:rsidRPr="0055455C">
                <w:rPr>
                  <w:rStyle w:val="ae"/>
                  <w:rFonts w:ascii="Times New Roman" w:hAnsi="Times New Roman" w:cs="Times New Roman"/>
                  <w:b w:val="0"/>
                  <w:i/>
                  <w:color w:val="auto"/>
                  <w:sz w:val="24"/>
                  <w:szCs w:val="24"/>
                  <w:u w:val="none"/>
                  <w:lang w:val="en-US"/>
                </w:rPr>
                <w:t xml:space="preserve">Oxidation-Reduction </w:t>
              </w:r>
            </w:hyperlink>
            <w:r w:rsidRPr="0055455C">
              <w:rPr>
                <w:rStyle w:val="tlid-translation"/>
                <w:rFonts w:ascii="Times New Roman" w:hAnsi="Times New Roman" w:cs="Times New Roman"/>
                <w:b w:val="0"/>
                <w:i/>
                <w:color w:val="auto"/>
                <w:sz w:val="24"/>
                <w:szCs w:val="24"/>
                <w:lang w:val="en-US"/>
              </w:rPr>
              <w:t>processes.</w:t>
            </w:r>
          </w:p>
        </w:tc>
        <w:tc>
          <w:tcPr>
            <w:tcW w:w="1701"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2</w:t>
            </w:r>
          </w:p>
        </w:tc>
        <w:tc>
          <w:tcPr>
            <w:tcW w:w="1417"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A</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t>4</w:t>
            </w:r>
          </w:p>
        </w:tc>
        <w:tc>
          <w:tcPr>
            <w:tcW w:w="1843" w:type="dxa"/>
            <w:tcBorders>
              <w:right w:val="single" w:sz="4" w:space="0" w:color="auto"/>
            </w:tcBorders>
          </w:tcPr>
          <w:p w:rsidR="00825864" w:rsidRPr="0055455C" w:rsidRDefault="00825864"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 xml:space="preserve">Комплексті қосылыстар. </w:t>
            </w:r>
          </w:p>
          <w:p w:rsidR="007A1975" w:rsidRPr="0055455C" w:rsidRDefault="007A1975" w:rsidP="006D4737">
            <w:pPr>
              <w:spacing w:after="0" w:line="240" w:lineRule="auto"/>
              <w:rPr>
                <w:rFonts w:ascii="Times New Roman" w:hAnsi="Times New Roman" w:cs="Times New Roman"/>
                <w:sz w:val="24"/>
                <w:szCs w:val="24"/>
                <w:lang w:val="kk-KZ"/>
              </w:rPr>
            </w:pPr>
          </w:p>
          <w:p w:rsidR="007A1975" w:rsidRPr="0055455C" w:rsidRDefault="007A1975" w:rsidP="006D4737">
            <w:pPr>
              <w:spacing w:after="0" w:line="240" w:lineRule="auto"/>
              <w:rPr>
                <w:rFonts w:ascii="Times New Roman" w:hAnsi="Times New Roman" w:cs="Times New Roman"/>
                <w:sz w:val="24"/>
                <w:szCs w:val="24"/>
                <w:lang w:val="kk-KZ"/>
              </w:rPr>
            </w:pPr>
          </w:p>
          <w:p w:rsidR="007A1975" w:rsidRPr="0055455C" w:rsidRDefault="007A1975" w:rsidP="006D4737">
            <w:pPr>
              <w:spacing w:after="0" w:line="240" w:lineRule="auto"/>
              <w:rPr>
                <w:rFonts w:ascii="Times New Roman" w:hAnsi="Times New Roman" w:cs="Times New Roman"/>
                <w:sz w:val="24"/>
                <w:szCs w:val="24"/>
                <w:lang w:val="kk-KZ"/>
              </w:rPr>
            </w:pPr>
          </w:p>
          <w:p w:rsidR="007A1975" w:rsidRPr="0055455C" w:rsidRDefault="007A1975" w:rsidP="006D4737">
            <w:pPr>
              <w:spacing w:after="0" w:line="240" w:lineRule="auto"/>
              <w:rPr>
                <w:rFonts w:ascii="Times New Roman" w:hAnsi="Times New Roman" w:cs="Times New Roman"/>
                <w:sz w:val="24"/>
                <w:szCs w:val="24"/>
                <w:lang w:val="kk-KZ"/>
              </w:rPr>
            </w:pPr>
          </w:p>
          <w:p w:rsidR="007A1975" w:rsidRPr="0055455C" w:rsidRDefault="007A1975" w:rsidP="006D4737">
            <w:pPr>
              <w:spacing w:after="0" w:line="240" w:lineRule="auto"/>
              <w:rPr>
                <w:rFonts w:ascii="Times New Roman" w:hAnsi="Times New Roman" w:cs="Times New Roman"/>
                <w:sz w:val="24"/>
                <w:szCs w:val="24"/>
                <w:lang w:val="kk-KZ"/>
              </w:rPr>
            </w:pPr>
          </w:p>
          <w:p w:rsidR="007A1975" w:rsidRPr="0055455C" w:rsidRDefault="007A1975" w:rsidP="006D4737">
            <w:pPr>
              <w:spacing w:after="0" w:line="240" w:lineRule="auto"/>
              <w:rPr>
                <w:rFonts w:ascii="Times New Roman" w:hAnsi="Times New Roman" w:cs="Times New Roman"/>
                <w:sz w:val="24"/>
                <w:szCs w:val="24"/>
                <w:lang w:val="kk-KZ"/>
              </w:rPr>
            </w:pPr>
          </w:p>
          <w:p w:rsidR="009F604E" w:rsidRPr="0055455C" w:rsidRDefault="009F604E" w:rsidP="006D4737">
            <w:pPr>
              <w:spacing w:after="0" w:line="240" w:lineRule="auto"/>
              <w:rPr>
                <w:rFonts w:ascii="Times New Roman" w:hAnsi="Times New Roman" w:cs="Times New Roman"/>
                <w:sz w:val="24"/>
                <w:szCs w:val="24"/>
                <w:lang w:val="kk-KZ"/>
              </w:rPr>
            </w:pPr>
          </w:p>
          <w:p w:rsidR="006D4737" w:rsidRPr="0055455C" w:rsidRDefault="006D4737" w:rsidP="006D4737">
            <w:pPr>
              <w:spacing w:after="0" w:line="240" w:lineRule="auto"/>
              <w:rPr>
                <w:rFonts w:ascii="Times New Roman" w:hAnsi="Times New Roman" w:cs="Times New Roman"/>
                <w:sz w:val="24"/>
                <w:szCs w:val="24"/>
                <w:lang w:val="kk-KZ"/>
              </w:rPr>
            </w:pPr>
          </w:p>
          <w:p w:rsidR="006D4737" w:rsidRPr="0055455C" w:rsidRDefault="006D4737" w:rsidP="006D4737">
            <w:pPr>
              <w:spacing w:after="0" w:line="240" w:lineRule="auto"/>
              <w:rPr>
                <w:rFonts w:ascii="Times New Roman" w:hAnsi="Times New Roman" w:cs="Times New Roman"/>
                <w:sz w:val="24"/>
                <w:szCs w:val="24"/>
                <w:lang w:val="kk-KZ"/>
              </w:rPr>
            </w:pPr>
          </w:p>
          <w:p w:rsidR="009F604E" w:rsidRPr="0055455C" w:rsidRDefault="009F604E" w:rsidP="006D4737">
            <w:pPr>
              <w:spacing w:after="0" w:line="240" w:lineRule="auto"/>
              <w:rPr>
                <w:rFonts w:ascii="Times New Roman" w:hAnsi="Times New Roman" w:cs="Times New Roman"/>
                <w:sz w:val="24"/>
                <w:szCs w:val="24"/>
                <w:lang w:val="kk-KZ"/>
              </w:rPr>
            </w:pPr>
          </w:p>
          <w:p w:rsidR="007A1975" w:rsidRPr="0055455C" w:rsidRDefault="007A1975" w:rsidP="006D4737">
            <w:pPr>
              <w:spacing w:after="0" w:line="240" w:lineRule="auto"/>
              <w:rPr>
                <w:rFonts w:ascii="Times New Roman" w:hAnsi="Times New Roman" w:cs="Times New Roman"/>
                <w:sz w:val="24"/>
                <w:szCs w:val="24"/>
                <w:lang w:val="kk-KZ"/>
              </w:rPr>
            </w:pPr>
            <w:r w:rsidRPr="0055455C">
              <w:rPr>
                <w:rFonts w:ascii="Times New Roman" w:hAnsi="Times New Roman" w:cs="Times New Roman"/>
                <w:sz w:val="24"/>
                <w:szCs w:val="24"/>
                <w:lang w:val="kk-KZ"/>
              </w:rPr>
              <w:t>Комплексные соединения.</w:t>
            </w:r>
          </w:p>
          <w:p w:rsidR="00D42939" w:rsidRPr="0055455C" w:rsidRDefault="00D42939" w:rsidP="006D4737">
            <w:pPr>
              <w:spacing w:after="0" w:line="240" w:lineRule="auto"/>
              <w:rPr>
                <w:rFonts w:ascii="Times New Roman" w:hAnsi="Times New Roman" w:cs="Times New Roman"/>
                <w:sz w:val="24"/>
                <w:szCs w:val="24"/>
                <w:lang w:val="kk-KZ"/>
              </w:rPr>
            </w:pPr>
          </w:p>
          <w:p w:rsidR="00D42939" w:rsidRPr="0055455C" w:rsidRDefault="00D42939" w:rsidP="006D4737">
            <w:pPr>
              <w:spacing w:after="0" w:line="240" w:lineRule="auto"/>
              <w:rPr>
                <w:rFonts w:ascii="Times New Roman" w:hAnsi="Times New Roman" w:cs="Times New Roman"/>
                <w:sz w:val="24"/>
                <w:szCs w:val="24"/>
                <w:lang w:val="kk-KZ"/>
              </w:rPr>
            </w:pPr>
          </w:p>
          <w:p w:rsidR="00D42939" w:rsidRPr="0055455C" w:rsidRDefault="00D42939" w:rsidP="006D4737">
            <w:pPr>
              <w:spacing w:after="0" w:line="240" w:lineRule="auto"/>
              <w:rPr>
                <w:rFonts w:ascii="Times New Roman" w:hAnsi="Times New Roman" w:cs="Times New Roman"/>
                <w:sz w:val="24"/>
                <w:szCs w:val="24"/>
                <w:lang w:val="kk-KZ"/>
              </w:rPr>
            </w:pPr>
          </w:p>
          <w:p w:rsidR="00D42939" w:rsidRPr="0055455C" w:rsidRDefault="00D42939" w:rsidP="006D4737">
            <w:pPr>
              <w:spacing w:after="0" w:line="240" w:lineRule="auto"/>
              <w:rPr>
                <w:rFonts w:ascii="Times New Roman" w:hAnsi="Times New Roman" w:cs="Times New Roman"/>
                <w:sz w:val="24"/>
                <w:szCs w:val="24"/>
                <w:lang w:val="kk-KZ"/>
              </w:rPr>
            </w:pPr>
          </w:p>
          <w:p w:rsidR="00D42939" w:rsidRPr="0055455C" w:rsidRDefault="00D42939" w:rsidP="006D4737">
            <w:pPr>
              <w:spacing w:after="0" w:line="240" w:lineRule="auto"/>
              <w:rPr>
                <w:rFonts w:ascii="Times New Roman" w:hAnsi="Times New Roman" w:cs="Times New Roman"/>
                <w:sz w:val="24"/>
                <w:szCs w:val="24"/>
                <w:lang w:val="kk-KZ"/>
              </w:rPr>
            </w:pPr>
          </w:p>
          <w:p w:rsidR="00D42939" w:rsidRPr="0055455C" w:rsidRDefault="00D42939" w:rsidP="006D4737">
            <w:pPr>
              <w:spacing w:after="0" w:line="240" w:lineRule="auto"/>
              <w:rPr>
                <w:rFonts w:ascii="Times New Roman" w:hAnsi="Times New Roman" w:cs="Times New Roman"/>
                <w:sz w:val="24"/>
                <w:szCs w:val="24"/>
                <w:lang w:val="kk-KZ"/>
              </w:rPr>
            </w:pPr>
          </w:p>
          <w:p w:rsidR="00D42939" w:rsidRPr="0055455C" w:rsidRDefault="00D42939" w:rsidP="006D4737">
            <w:pPr>
              <w:spacing w:after="0" w:line="240" w:lineRule="auto"/>
              <w:rPr>
                <w:rFonts w:ascii="Times New Roman" w:hAnsi="Times New Roman" w:cs="Times New Roman"/>
                <w:sz w:val="24"/>
                <w:szCs w:val="24"/>
                <w:lang w:val="kk-KZ"/>
              </w:rPr>
            </w:pPr>
          </w:p>
          <w:p w:rsidR="00D42939" w:rsidRPr="0055455C" w:rsidRDefault="00D42939" w:rsidP="006D4737">
            <w:pPr>
              <w:spacing w:after="0" w:line="240" w:lineRule="auto"/>
              <w:rPr>
                <w:rFonts w:ascii="Times New Roman" w:hAnsi="Times New Roman" w:cs="Times New Roman"/>
                <w:sz w:val="24"/>
                <w:szCs w:val="24"/>
                <w:lang w:val="kk-KZ"/>
              </w:rPr>
            </w:pPr>
          </w:p>
          <w:p w:rsidR="00D42939" w:rsidRPr="0055455C" w:rsidRDefault="00D42939" w:rsidP="006D4737">
            <w:pPr>
              <w:spacing w:after="0" w:line="240" w:lineRule="auto"/>
              <w:rPr>
                <w:rFonts w:ascii="Times New Roman" w:hAnsi="Times New Roman" w:cs="Times New Roman"/>
                <w:sz w:val="24"/>
                <w:szCs w:val="24"/>
                <w:lang w:val="kk-KZ"/>
              </w:rPr>
            </w:pPr>
          </w:p>
          <w:p w:rsidR="006D4737" w:rsidRPr="0055455C" w:rsidRDefault="006D4737" w:rsidP="006D4737">
            <w:pPr>
              <w:spacing w:after="0" w:line="240" w:lineRule="auto"/>
              <w:rPr>
                <w:rFonts w:ascii="Times New Roman" w:hAnsi="Times New Roman" w:cs="Times New Roman"/>
                <w:sz w:val="24"/>
                <w:szCs w:val="24"/>
                <w:lang w:val="kk-KZ"/>
              </w:rPr>
            </w:pPr>
          </w:p>
          <w:p w:rsidR="00D42939" w:rsidRPr="0055455C" w:rsidRDefault="00D42939" w:rsidP="006D4737">
            <w:pPr>
              <w:spacing w:after="0" w:line="240" w:lineRule="auto"/>
              <w:rPr>
                <w:rFonts w:ascii="Times New Roman" w:hAnsi="Times New Roman" w:cs="Times New Roman"/>
                <w:sz w:val="24"/>
                <w:szCs w:val="24"/>
                <w:lang w:val="kk-KZ"/>
              </w:rPr>
            </w:pPr>
          </w:p>
          <w:p w:rsidR="00D42939" w:rsidRPr="0055455C" w:rsidRDefault="00D42939" w:rsidP="006D4737">
            <w:pPr>
              <w:spacing w:after="0" w:line="240" w:lineRule="auto"/>
              <w:rPr>
                <w:rFonts w:ascii="Times New Roman" w:hAnsi="Times New Roman" w:cs="Times New Roman"/>
                <w:sz w:val="24"/>
                <w:szCs w:val="24"/>
                <w:lang w:val="kk-KZ"/>
              </w:rPr>
            </w:pPr>
            <w:r w:rsidRPr="0055455C">
              <w:rPr>
                <w:rStyle w:val="tlid-translation"/>
                <w:rFonts w:ascii="Times New Roman" w:hAnsi="Times New Roman" w:cs="Times New Roman"/>
                <w:sz w:val="24"/>
                <w:szCs w:val="24"/>
                <w:lang w:val="kk-KZ"/>
              </w:rPr>
              <w:t>Complex compounds.</w:t>
            </w:r>
          </w:p>
        </w:tc>
        <w:tc>
          <w:tcPr>
            <w:tcW w:w="3544" w:type="dxa"/>
            <w:tcBorders>
              <w:left w:val="single" w:sz="4" w:space="0" w:color="auto"/>
            </w:tcBorders>
          </w:tcPr>
          <w:p w:rsidR="00825864" w:rsidRPr="0055455C" w:rsidRDefault="00825864"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lastRenderedPageBreak/>
              <w:t xml:space="preserve">А.Вернердің координациялық теориясы. Комплекс түзуші, лигандалар, сыртқы және ішкі сфералары, координациялық саны. Комплекс қосылыстардың негізігі типтері: аквакомплекстер, аммиакаттар, ацидокомплекстер. Номенклатурасы. </w:t>
            </w:r>
          </w:p>
          <w:p w:rsidR="009F604E" w:rsidRPr="0055455C" w:rsidRDefault="009F604E" w:rsidP="006D4737">
            <w:pPr>
              <w:spacing w:after="0" w:line="240" w:lineRule="auto"/>
              <w:rPr>
                <w:rFonts w:ascii="Times New Roman" w:hAnsi="Times New Roman" w:cs="Times New Roman"/>
                <w:sz w:val="24"/>
                <w:szCs w:val="24"/>
                <w:lang w:val="kk-KZ"/>
              </w:rPr>
            </w:pPr>
          </w:p>
          <w:p w:rsidR="006D4737" w:rsidRPr="0055455C" w:rsidRDefault="007A1975" w:rsidP="006D4737">
            <w:pPr>
              <w:spacing w:after="0" w:line="240" w:lineRule="auto"/>
              <w:rPr>
                <w:rFonts w:ascii="Times New Roman" w:hAnsi="Times New Roman" w:cs="Times New Roman"/>
                <w:sz w:val="24"/>
                <w:szCs w:val="24"/>
              </w:rPr>
            </w:pPr>
            <w:r w:rsidRPr="0055455C">
              <w:rPr>
                <w:rFonts w:ascii="Times New Roman" w:hAnsi="Times New Roman" w:cs="Times New Roman"/>
                <w:sz w:val="24"/>
                <w:szCs w:val="24"/>
              </w:rPr>
              <w:t xml:space="preserve">Основные положения координационной теории Вернера. Комплексообразователь, лиганды, внутренняя и внешняя сферы координационного соединения. Координационное число.Важнейшие типы </w:t>
            </w:r>
            <w:r w:rsidRPr="0055455C">
              <w:rPr>
                <w:rFonts w:ascii="Times New Roman" w:hAnsi="Times New Roman" w:cs="Times New Roman"/>
                <w:sz w:val="24"/>
                <w:szCs w:val="24"/>
              </w:rPr>
              <w:lastRenderedPageBreak/>
              <w:t>координационных соеди</w:t>
            </w:r>
            <w:r w:rsidR="003A510B" w:rsidRPr="0055455C">
              <w:rPr>
                <w:rFonts w:ascii="Times New Roman" w:hAnsi="Times New Roman" w:cs="Times New Roman"/>
                <w:sz w:val="24"/>
                <w:szCs w:val="24"/>
              </w:rPr>
              <w:t>нений</w:t>
            </w:r>
            <w:r w:rsidRPr="0055455C">
              <w:rPr>
                <w:rFonts w:ascii="Times New Roman" w:hAnsi="Times New Roman" w:cs="Times New Roman"/>
                <w:sz w:val="24"/>
                <w:szCs w:val="24"/>
              </w:rPr>
              <w:t>:аквакомплексы, аммиакаты, ацидокомплексы. Номенклатура координационных соединений.</w:t>
            </w:r>
          </w:p>
          <w:p w:rsidR="007A1975" w:rsidRPr="0055455C" w:rsidRDefault="007A1975" w:rsidP="006D4737">
            <w:pPr>
              <w:spacing w:after="0" w:line="240" w:lineRule="auto"/>
              <w:rPr>
                <w:rFonts w:ascii="Times New Roman" w:hAnsi="Times New Roman" w:cs="Times New Roman"/>
                <w:sz w:val="24"/>
                <w:szCs w:val="24"/>
              </w:rPr>
            </w:pPr>
          </w:p>
          <w:p w:rsidR="00D42939" w:rsidRPr="0055455C" w:rsidRDefault="00D42939" w:rsidP="006D4737">
            <w:pPr>
              <w:spacing w:after="0" w:line="240" w:lineRule="auto"/>
              <w:rPr>
                <w:rFonts w:ascii="Times New Roman" w:hAnsi="Times New Roman" w:cs="Times New Roman"/>
                <w:sz w:val="24"/>
                <w:szCs w:val="24"/>
                <w:lang w:val="en-US"/>
              </w:rPr>
            </w:pPr>
            <w:r w:rsidRPr="0055455C">
              <w:rPr>
                <w:rStyle w:val="tlid-translation"/>
                <w:rFonts w:ascii="Times New Roman" w:hAnsi="Times New Roman" w:cs="Times New Roman"/>
                <w:i/>
                <w:sz w:val="24"/>
                <w:szCs w:val="24"/>
                <w:lang w:val="en-US"/>
              </w:rPr>
              <w:t xml:space="preserve">The main provisions of the coordination theory of Werner. Complexing agent, ligands, internal and external spheres of the coordination compound. Coordination number. The most important types of coordination compounds: aquacomplexes, ammoniates, acid complexes. </w:t>
            </w:r>
            <w:r w:rsidRPr="0055455C">
              <w:rPr>
                <w:rStyle w:val="tlid-translation"/>
                <w:rFonts w:ascii="Times New Roman" w:hAnsi="Times New Roman" w:cs="Times New Roman"/>
                <w:i/>
                <w:sz w:val="24"/>
                <w:szCs w:val="24"/>
              </w:rPr>
              <w:t>Nomenclature of coordination compounds</w:t>
            </w:r>
            <w:r w:rsidRPr="0055455C">
              <w:rPr>
                <w:rStyle w:val="tlid-translation"/>
                <w:rFonts w:ascii="Times New Roman" w:hAnsi="Times New Roman" w:cs="Times New Roman"/>
                <w:sz w:val="24"/>
                <w:szCs w:val="24"/>
              </w:rPr>
              <w:t>.</w:t>
            </w:r>
          </w:p>
          <w:p w:rsidR="00D42939" w:rsidRPr="0055455C" w:rsidRDefault="00D42939" w:rsidP="006D4737">
            <w:pPr>
              <w:spacing w:after="0" w:line="240" w:lineRule="auto"/>
              <w:rPr>
                <w:rFonts w:ascii="Times New Roman" w:hAnsi="Times New Roman" w:cs="Times New Roman"/>
                <w:sz w:val="24"/>
                <w:szCs w:val="24"/>
                <w:lang w:val="en-US"/>
              </w:rPr>
            </w:pPr>
          </w:p>
        </w:tc>
        <w:tc>
          <w:tcPr>
            <w:tcW w:w="1701"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2</w:t>
            </w:r>
          </w:p>
        </w:tc>
        <w:tc>
          <w:tcPr>
            <w:tcW w:w="1417"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A</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5</w:t>
            </w:r>
          </w:p>
        </w:tc>
        <w:tc>
          <w:tcPr>
            <w:tcW w:w="1843" w:type="dxa"/>
            <w:tcBorders>
              <w:right w:val="single" w:sz="4" w:space="0" w:color="auto"/>
            </w:tcBorders>
          </w:tcPr>
          <w:p w:rsidR="00825864" w:rsidRPr="0055455C" w:rsidRDefault="00F455D2" w:rsidP="006D4737">
            <w:pPr>
              <w:tabs>
                <w:tab w:val="left" w:pos="720"/>
              </w:tabs>
              <w:spacing w:after="0" w:line="240" w:lineRule="auto"/>
              <w:rPr>
                <w:rFonts w:ascii="Times New Roman" w:hAnsi="Times New Roman" w:cs="Times New Roman"/>
                <w:sz w:val="24"/>
                <w:szCs w:val="24"/>
                <w:lang w:val="kk-KZ"/>
              </w:rPr>
            </w:pPr>
            <w:r w:rsidRPr="0055455C">
              <w:rPr>
                <w:rFonts w:ascii="Times New Roman" w:hAnsi="Times New Roman" w:cs="Times New Roman"/>
                <w:b/>
                <w:sz w:val="24"/>
                <w:szCs w:val="24"/>
                <w:lang w:val="kk-KZ"/>
              </w:rPr>
              <w:t xml:space="preserve">Сутегі. </w:t>
            </w:r>
            <w:r w:rsidR="001B23DB" w:rsidRPr="0055455C">
              <w:rPr>
                <w:rFonts w:ascii="Times New Roman" w:hAnsi="Times New Roman" w:cs="Times New Roman"/>
                <w:b/>
                <w:sz w:val="24"/>
                <w:szCs w:val="24"/>
                <w:lang w:val="kk-KZ"/>
              </w:rPr>
              <w:t>Негізгі</w:t>
            </w:r>
            <w:r w:rsidRPr="0055455C">
              <w:rPr>
                <w:rFonts w:ascii="Times New Roman" w:hAnsi="Times New Roman" w:cs="Times New Roman"/>
                <w:b/>
                <w:sz w:val="24"/>
                <w:szCs w:val="24"/>
                <w:lang w:val="kk-KZ"/>
              </w:rPr>
              <w:t xml:space="preserve"> топша элементтері</w:t>
            </w:r>
            <w:r w:rsidRPr="0055455C">
              <w:rPr>
                <w:rFonts w:ascii="Times New Roman" w:hAnsi="Times New Roman" w:cs="Times New Roman"/>
                <w:sz w:val="24"/>
                <w:szCs w:val="24"/>
                <w:lang w:val="kk-KZ"/>
              </w:rPr>
              <w:t xml:space="preserve">. </w:t>
            </w: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r w:rsidRPr="0055455C">
              <w:rPr>
                <w:rFonts w:ascii="Times New Roman" w:hAnsi="Times New Roman" w:cs="Times New Roman"/>
                <w:sz w:val="24"/>
                <w:szCs w:val="24"/>
                <w:lang w:val="kk-KZ"/>
              </w:rPr>
              <w:t>Водород. Элементы главных подгрупп.</w:t>
            </w:r>
          </w:p>
          <w:p w:rsidR="00E9343C" w:rsidRPr="0055455C" w:rsidRDefault="00E9343C" w:rsidP="006D4737">
            <w:pPr>
              <w:tabs>
                <w:tab w:val="left" w:pos="720"/>
              </w:tabs>
              <w:spacing w:after="0" w:line="240" w:lineRule="auto"/>
              <w:rPr>
                <w:rFonts w:ascii="Times New Roman" w:hAnsi="Times New Roman" w:cs="Times New Roman"/>
                <w:sz w:val="24"/>
                <w:szCs w:val="24"/>
                <w:lang w:val="en-US"/>
              </w:rPr>
            </w:pPr>
          </w:p>
          <w:p w:rsidR="00D42939" w:rsidRPr="0055455C" w:rsidRDefault="00D42939" w:rsidP="006D4737">
            <w:pPr>
              <w:tabs>
                <w:tab w:val="left" w:pos="720"/>
              </w:tabs>
              <w:spacing w:after="0" w:line="240" w:lineRule="auto"/>
              <w:rPr>
                <w:rFonts w:ascii="Times New Roman" w:hAnsi="Times New Roman" w:cs="Times New Roman"/>
                <w:sz w:val="24"/>
                <w:szCs w:val="24"/>
                <w:lang w:val="en-US"/>
              </w:rPr>
            </w:pPr>
          </w:p>
          <w:p w:rsidR="00D42939" w:rsidRPr="0055455C" w:rsidRDefault="00D42939" w:rsidP="006D4737">
            <w:pPr>
              <w:tabs>
                <w:tab w:val="left" w:pos="720"/>
              </w:tabs>
              <w:spacing w:after="0" w:line="240" w:lineRule="auto"/>
              <w:rPr>
                <w:rFonts w:ascii="Times New Roman" w:hAnsi="Times New Roman" w:cs="Times New Roman"/>
                <w:sz w:val="24"/>
                <w:szCs w:val="24"/>
                <w:lang w:val="en-US"/>
              </w:rPr>
            </w:pPr>
          </w:p>
          <w:p w:rsidR="00D42939" w:rsidRPr="0055455C" w:rsidRDefault="00D42939" w:rsidP="006D4737">
            <w:pPr>
              <w:tabs>
                <w:tab w:val="left" w:pos="720"/>
              </w:tabs>
              <w:spacing w:after="0" w:line="240" w:lineRule="auto"/>
              <w:rPr>
                <w:rFonts w:ascii="Times New Roman" w:hAnsi="Times New Roman" w:cs="Times New Roman"/>
                <w:sz w:val="24"/>
                <w:szCs w:val="24"/>
                <w:lang w:val="en-US"/>
              </w:rPr>
            </w:pPr>
          </w:p>
          <w:p w:rsidR="00D42939" w:rsidRPr="0055455C" w:rsidRDefault="00D42939" w:rsidP="006D4737">
            <w:pPr>
              <w:tabs>
                <w:tab w:val="left" w:pos="720"/>
              </w:tabs>
              <w:spacing w:after="0" w:line="240" w:lineRule="auto"/>
              <w:rPr>
                <w:rFonts w:ascii="Times New Roman" w:hAnsi="Times New Roman" w:cs="Times New Roman"/>
                <w:i/>
                <w:sz w:val="24"/>
                <w:szCs w:val="24"/>
                <w:lang w:val="en-US"/>
              </w:rPr>
            </w:pPr>
          </w:p>
          <w:p w:rsidR="00D42939" w:rsidRPr="0055455C" w:rsidRDefault="00D42939" w:rsidP="006D4737">
            <w:pPr>
              <w:tabs>
                <w:tab w:val="left" w:pos="720"/>
              </w:tabs>
              <w:spacing w:after="0" w:line="240" w:lineRule="auto"/>
              <w:rPr>
                <w:rFonts w:ascii="Times New Roman" w:hAnsi="Times New Roman" w:cs="Times New Roman"/>
                <w:sz w:val="24"/>
                <w:szCs w:val="24"/>
                <w:lang w:val="en-US"/>
              </w:rPr>
            </w:pPr>
            <w:r w:rsidRPr="0055455C">
              <w:rPr>
                <w:rStyle w:val="tlid-translation"/>
                <w:rFonts w:ascii="Times New Roman" w:hAnsi="Times New Roman" w:cs="Times New Roman"/>
                <w:i/>
                <w:sz w:val="24"/>
                <w:szCs w:val="24"/>
                <w:lang w:val="en-US"/>
              </w:rPr>
              <w:t>Hydrogen. Elements of the main subgroups.</w:t>
            </w:r>
          </w:p>
        </w:tc>
        <w:tc>
          <w:tcPr>
            <w:tcW w:w="3544" w:type="dxa"/>
            <w:tcBorders>
              <w:left w:val="single" w:sz="4" w:space="0" w:color="auto"/>
            </w:tcBorders>
          </w:tcPr>
          <w:p w:rsidR="00825864" w:rsidRPr="0055455C" w:rsidRDefault="00F455D2"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 xml:space="preserve">Сутегі атомының құрылысы. Алынуы. Физикалық және химиялық қасиеттері. </w:t>
            </w:r>
            <w:r w:rsidR="001B23DB" w:rsidRPr="0055455C">
              <w:rPr>
                <w:rFonts w:ascii="Times New Roman" w:hAnsi="Times New Roman" w:cs="Times New Roman"/>
                <w:b/>
                <w:sz w:val="24"/>
                <w:szCs w:val="24"/>
                <w:lang w:val="kk-KZ"/>
              </w:rPr>
              <w:t>Негізгі</w:t>
            </w:r>
            <w:r w:rsidRPr="0055455C">
              <w:rPr>
                <w:rFonts w:ascii="Times New Roman" w:hAnsi="Times New Roman" w:cs="Times New Roman"/>
                <w:b/>
                <w:sz w:val="24"/>
                <w:szCs w:val="24"/>
                <w:lang w:val="kk-KZ"/>
              </w:rPr>
              <w:t xml:space="preserve"> топша элементтеріне жалпы сипаттама. Жай заттардың физикалық және химиялық қасиеттерін салыстырмалы сипаттау.  </w:t>
            </w:r>
          </w:p>
          <w:p w:rsidR="009F604E" w:rsidRPr="0055455C" w:rsidRDefault="009F604E" w:rsidP="006D4737">
            <w:pPr>
              <w:spacing w:after="0" w:line="240" w:lineRule="auto"/>
              <w:rPr>
                <w:rFonts w:ascii="Times New Roman" w:hAnsi="Times New Roman" w:cs="Times New Roman"/>
                <w:snapToGrid w:val="0"/>
                <w:sz w:val="24"/>
                <w:szCs w:val="24"/>
                <w:lang w:val="kk-KZ"/>
              </w:rPr>
            </w:pPr>
          </w:p>
          <w:p w:rsidR="00E9343C" w:rsidRPr="0055455C" w:rsidRDefault="00E9343C" w:rsidP="006D4737">
            <w:pPr>
              <w:spacing w:after="0" w:line="240" w:lineRule="auto"/>
              <w:rPr>
                <w:rFonts w:ascii="Times New Roman" w:hAnsi="Times New Roman" w:cs="Times New Roman"/>
                <w:snapToGrid w:val="0"/>
                <w:sz w:val="24"/>
                <w:szCs w:val="24"/>
              </w:rPr>
            </w:pPr>
            <w:r w:rsidRPr="0055455C">
              <w:rPr>
                <w:rFonts w:ascii="Times New Roman" w:hAnsi="Times New Roman" w:cs="Times New Roman"/>
                <w:snapToGrid w:val="0"/>
                <w:sz w:val="24"/>
                <w:szCs w:val="24"/>
              </w:rPr>
              <w:t>Водород. Получени</w:t>
            </w:r>
            <w:r w:rsidRPr="0055455C">
              <w:rPr>
                <w:rFonts w:ascii="Times New Roman" w:hAnsi="Times New Roman" w:cs="Times New Roman"/>
                <w:snapToGrid w:val="0"/>
                <w:sz w:val="24"/>
                <w:szCs w:val="24"/>
                <w:lang w:val="kk-KZ"/>
              </w:rPr>
              <w:t>е</w:t>
            </w:r>
            <w:r w:rsidRPr="0055455C">
              <w:rPr>
                <w:rFonts w:ascii="Times New Roman" w:hAnsi="Times New Roman" w:cs="Times New Roman"/>
                <w:snapToGrid w:val="0"/>
                <w:sz w:val="24"/>
                <w:szCs w:val="24"/>
              </w:rPr>
              <w:t>. Физические и химические свойства.</w:t>
            </w:r>
          </w:p>
          <w:p w:rsidR="00E9343C" w:rsidRPr="0055455C" w:rsidRDefault="00E9343C" w:rsidP="006D4737">
            <w:pPr>
              <w:spacing w:after="0" w:line="240" w:lineRule="auto"/>
              <w:rPr>
                <w:rFonts w:ascii="Times New Roman" w:hAnsi="Times New Roman" w:cs="Times New Roman"/>
                <w:snapToGrid w:val="0"/>
                <w:sz w:val="24"/>
                <w:szCs w:val="24"/>
              </w:rPr>
            </w:pPr>
            <w:r w:rsidRPr="0055455C">
              <w:rPr>
                <w:rFonts w:ascii="Times New Roman" w:hAnsi="Times New Roman" w:cs="Times New Roman"/>
                <w:snapToGrid w:val="0"/>
                <w:sz w:val="24"/>
                <w:szCs w:val="24"/>
                <w:lang w:val="kk-KZ"/>
              </w:rPr>
              <w:t xml:space="preserve">Общая характеристика элементов главных подгрупп. </w:t>
            </w:r>
            <w:r w:rsidRPr="0055455C">
              <w:rPr>
                <w:rFonts w:ascii="Times New Roman" w:hAnsi="Times New Roman" w:cs="Times New Roman"/>
                <w:snapToGrid w:val="0"/>
                <w:sz w:val="24"/>
                <w:szCs w:val="24"/>
              </w:rPr>
              <w:t>Сравнительная характеристика физических и химических свойств простых веществ.</w:t>
            </w:r>
          </w:p>
          <w:p w:rsidR="00D42939" w:rsidRPr="0055455C" w:rsidRDefault="00D42939" w:rsidP="006D4737">
            <w:pPr>
              <w:spacing w:after="0" w:line="240" w:lineRule="auto"/>
              <w:rPr>
                <w:rFonts w:ascii="Times New Roman" w:hAnsi="Times New Roman" w:cs="Times New Roman"/>
                <w:i/>
                <w:snapToGrid w:val="0"/>
                <w:sz w:val="24"/>
                <w:szCs w:val="24"/>
              </w:rPr>
            </w:pPr>
          </w:p>
          <w:p w:rsidR="00D42939" w:rsidRPr="0055455C" w:rsidRDefault="00D42939" w:rsidP="006D4737">
            <w:pPr>
              <w:spacing w:after="0" w:line="240" w:lineRule="auto"/>
              <w:rPr>
                <w:rFonts w:ascii="Times New Roman" w:hAnsi="Times New Roman" w:cs="Times New Roman"/>
                <w:sz w:val="24"/>
                <w:szCs w:val="24"/>
                <w:lang w:val="en-US"/>
              </w:rPr>
            </w:pPr>
            <w:r w:rsidRPr="0055455C">
              <w:rPr>
                <w:rStyle w:val="tlid-translation"/>
                <w:rFonts w:ascii="Times New Roman" w:hAnsi="Times New Roman" w:cs="Times New Roman"/>
                <w:i/>
                <w:sz w:val="24"/>
                <w:szCs w:val="24"/>
                <w:lang w:val="en-US"/>
              </w:rPr>
              <w:t>Hydrogen. Receipt. Physical and chemical properties.</w:t>
            </w:r>
            <w:r w:rsidRPr="0055455C">
              <w:rPr>
                <w:rFonts w:ascii="Times New Roman" w:hAnsi="Times New Roman" w:cs="Times New Roman"/>
                <w:i/>
                <w:sz w:val="24"/>
                <w:szCs w:val="24"/>
                <w:lang w:val="en-US"/>
              </w:rPr>
              <w:br/>
            </w:r>
            <w:r w:rsidRPr="0055455C">
              <w:rPr>
                <w:rStyle w:val="tlid-translation"/>
                <w:rFonts w:ascii="Times New Roman" w:hAnsi="Times New Roman" w:cs="Times New Roman"/>
                <w:i/>
                <w:sz w:val="24"/>
                <w:szCs w:val="24"/>
                <w:lang w:val="en-US"/>
              </w:rPr>
              <w:t>General characteristics of the elements of the main subgroups. Comparative characteristics of the physical and chemical properties of simple substances.</w:t>
            </w:r>
          </w:p>
        </w:tc>
        <w:tc>
          <w:tcPr>
            <w:tcW w:w="1701"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2</w:t>
            </w:r>
          </w:p>
        </w:tc>
        <w:tc>
          <w:tcPr>
            <w:tcW w:w="1417"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В</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t>6</w:t>
            </w:r>
          </w:p>
        </w:tc>
        <w:tc>
          <w:tcPr>
            <w:tcW w:w="1843" w:type="dxa"/>
            <w:tcBorders>
              <w:right w:val="single" w:sz="4" w:space="0" w:color="auto"/>
            </w:tcBorders>
          </w:tcPr>
          <w:p w:rsidR="00825864" w:rsidRPr="0055455C" w:rsidRDefault="00592457" w:rsidP="006D4737">
            <w:pPr>
              <w:tabs>
                <w:tab w:val="left" w:pos="720"/>
              </w:tabs>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Қосымша топша элементтері.</w:t>
            </w: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6D4737" w:rsidRPr="0055455C" w:rsidRDefault="006D4737"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Элементы побочных подгрупп.</w:t>
            </w:r>
          </w:p>
          <w:p w:rsidR="00D42939" w:rsidRPr="0055455C" w:rsidRDefault="00D42939" w:rsidP="006D4737">
            <w:pPr>
              <w:tabs>
                <w:tab w:val="left" w:pos="720"/>
              </w:tabs>
              <w:spacing w:after="0" w:line="240" w:lineRule="auto"/>
              <w:rPr>
                <w:rFonts w:ascii="Times New Roman" w:hAnsi="Times New Roman" w:cs="Times New Roman"/>
                <w:sz w:val="24"/>
                <w:szCs w:val="24"/>
              </w:rPr>
            </w:pPr>
          </w:p>
          <w:p w:rsidR="00D42939" w:rsidRPr="0055455C" w:rsidRDefault="00D42939" w:rsidP="006D4737">
            <w:pPr>
              <w:tabs>
                <w:tab w:val="left" w:pos="720"/>
              </w:tabs>
              <w:spacing w:after="0" w:line="240" w:lineRule="auto"/>
              <w:rPr>
                <w:rStyle w:val="tlid-translation"/>
                <w:rFonts w:ascii="Times New Roman" w:hAnsi="Times New Roman" w:cs="Times New Roman"/>
                <w:sz w:val="24"/>
                <w:szCs w:val="24"/>
              </w:rPr>
            </w:pPr>
          </w:p>
          <w:p w:rsidR="00D42939" w:rsidRPr="0055455C" w:rsidRDefault="00D42939" w:rsidP="006D4737">
            <w:pPr>
              <w:tabs>
                <w:tab w:val="left" w:pos="720"/>
              </w:tabs>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rPr>
              <w:t>Elements of subgroups.</w:t>
            </w:r>
          </w:p>
        </w:tc>
        <w:tc>
          <w:tcPr>
            <w:tcW w:w="3544" w:type="dxa"/>
            <w:tcBorders>
              <w:left w:val="single" w:sz="4" w:space="0" w:color="auto"/>
            </w:tcBorders>
          </w:tcPr>
          <w:p w:rsidR="00825864" w:rsidRPr="0055455C" w:rsidRDefault="00592457"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lastRenderedPageBreak/>
              <w:t>Қосымша топша элементтеріне жалпы сипаттама. Олардың физикалық және химиялық қасиетері. Алынуы.</w:t>
            </w:r>
          </w:p>
          <w:p w:rsidR="009F604E" w:rsidRPr="0055455C" w:rsidRDefault="009F604E" w:rsidP="006D4737">
            <w:pPr>
              <w:spacing w:after="0" w:line="240" w:lineRule="auto"/>
              <w:rPr>
                <w:rFonts w:ascii="Times New Roman" w:hAnsi="Times New Roman" w:cs="Times New Roman"/>
                <w:snapToGrid w:val="0"/>
                <w:sz w:val="24"/>
                <w:szCs w:val="24"/>
                <w:lang w:val="kk-KZ"/>
              </w:rPr>
            </w:pPr>
          </w:p>
          <w:p w:rsidR="00E9343C" w:rsidRPr="0055455C" w:rsidRDefault="00E9343C" w:rsidP="006D4737">
            <w:pPr>
              <w:spacing w:after="0" w:line="240" w:lineRule="auto"/>
              <w:rPr>
                <w:rFonts w:ascii="Times New Roman" w:hAnsi="Times New Roman" w:cs="Times New Roman"/>
                <w:snapToGrid w:val="0"/>
                <w:sz w:val="24"/>
                <w:szCs w:val="24"/>
                <w:lang w:val="en-US"/>
              </w:rPr>
            </w:pPr>
            <w:r w:rsidRPr="0055455C">
              <w:rPr>
                <w:rFonts w:ascii="Times New Roman" w:hAnsi="Times New Roman" w:cs="Times New Roman"/>
                <w:snapToGrid w:val="0"/>
                <w:sz w:val="24"/>
                <w:szCs w:val="24"/>
                <w:lang w:val="kk-KZ"/>
              </w:rPr>
              <w:t xml:space="preserve">Общая характеристика элементов побочных подгрупп. Физические и химические </w:t>
            </w:r>
            <w:r w:rsidRPr="0055455C">
              <w:rPr>
                <w:rFonts w:ascii="Times New Roman" w:hAnsi="Times New Roman" w:cs="Times New Roman"/>
                <w:snapToGrid w:val="0"/>
                <w:sz w:val="24"/>
                <w:szCs w:val="24"/>
                <w:lang w:val="kk-KZ"/>
              </w:rPr>
              <w:lastRenderedPageBreak/>
              <w:t>свойства. Получение.</w:t>
            </w:r>
          </w:p>
          <w:p w:rsidR="00D42939" w:rsidRPr="0055455C" w:rsidRDefault="00D42939" w:rsidP="006D4737">
            <w:pPr>
              <w:spacing w:after="0" w:line="240" w:lineRule="auto"/>
              <w:rPr>
                <w:rStyle w:val="tlid-translation"/>
                <w:rFonts w:ascii="Times New Roman" w:hAnsi="Times New Roman" w:cs="Times New Roman"/>
                <w:sz w:val="24"/>
                <w:szCs w:val="24"/>
                <w:lang w:val="en-US"/>
              </w:rPr>
            </w:pPr>
          </w:p>
          <w:p w:rsidR="00D42939" w:rsidRPr="0055455C" w:rsidRDefault="00D42939" w:rsidP="006D4737">
            <w:pPr>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lang w:val="en-US"/>
              </w:rPr>
              <w:t xml:space="preserve">General characteristics of the elements of the subgroups. Physical and chemical properties. </w:t>
            </w:r>
            <w:r w:rsidRPr="0055455C">
              <w:rPr>
                <w:rStyle w:val="tlid-translation"/>
                <w:rFonts w:ascii="Times New Roman" w:hAnsi="Times New Roman" w:cs="Times New Roman"/>
                <w:i/>
                <w:sz w:val="24"/>
                <w:szCs w:val="24"/>
              </w:rPr>
              <w:t>Receipt.</w:t>
            </w:r>
          </w:p>
        </w:tc>
        <w:tc>
          <w:tcPr>
            <w:tcW w:w="1701"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2</w:t>
            </w:r>
          </w:p>
        </w:tc>
        <w:tc>
          <w:tcPr>
            <w:tcW w:w="1417"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B</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7</w:t>
            </w:r>
          </w:p>
        </w:tc>
        <w:tc>
          <w:tcPr>
            <w:tcW w:w="1843" w:type="dxa"/>
            <w:tcBorders>
              <w:right w:val="single" w:sz="4" w:space="0" w:color="auto"/>
            </w:tcBorders>
          </w:tcPr>
          <w:p w:rsidR="00825864" w:rsidRPr="0055455C" w:rsidRDefault="00825864" w:rsidP="006D4737">
            <w:pPr>
              <w:tabs>
                <w:tab w:val="left" w:pos="720"/>
              </w:tabs>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Органикалық химия негіздері</w:t>
            </w: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lang w:val="kk-KZ"/>
              </w:rPr>
            </w:pPr>
          </w:p>
          <w:p w:rsidR="008A104E" w:rsidRPr="0055455C" w:rsidRDefault="008A104E" w:rsidP="006D4737">
            <w:pPr>
              <w:tabs>
                <w:tab w:val="left" w:pos="720"/>
              </w:tabs>
              <w:spacing w:after="0" w:line="240" w:lineRule="auto"/>
              <w:rPr>
                <w:rFonts w:ascii="Times New Roman" w:hAnsi="Times New Roman" w:cs="Times New Roman"/>
                <w:sz w:val="24"/>
                <w:szCs w:val="24"/>
                <w:lang w:val="kk-KZ"/>
              </w:rPr>
            </w:pPr>
          </w:p>
          <w:p w:rsidR="009F604E" w:rsidRPr="0055455C" w:rsidRDefault="009F604E" w:rsidP="006D4737">
            <w:pPr>
              <w:tabs>
                <w:tab w:val="left" w:pos="720"/>
              </w:tabs>
              <w:spacing w:after="0" w:line="240" w:lineRule="auto"/>
              <w:rPr>
                <w:rFonts w:ascii="Times New Roman" w:hAnsi="Times New Roman" w:cs="Times New Roman"/>
                <w:sz w:val="24"/>
                <w:szCs w:val="24"/>
                <w:lang w:val="kk-KZ"/>
              </w:rPr>
            </w:pPr>
          </w:p>
          <w:p w:rsidR="00E9343C" w:rsidRPr="0055455C" w:rsidRDefault="00E9343C" w:rsidP="006D4737">
            <w:pPr>
              <w:tabs>
                <w:tab w:val="left" w:pos="720"/>
              </w:tabs>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Основы органической химии</w:t>
            </w:r>
          </w:p>
          <w:p w:rsidR="00AB0611" w:rsidRPr="0055455C" w:rsidRDefault="00AB0611" w:rsidP="006D4737">
            <w:pPr>
              <w:tabs>
                <w:tab w:val="left" w:pos="720"/>
              </w:tabs>
              <w:spacing w:after="0" w:line="240" w:lineRule="auto"/>
              <w:rPr>
                <w:rFonts w:ascii="Times New Roman" w:hAnsi="Times New Roman" w:cs="Times New Roman"/>
                <w:sz w:val="24"/>
                <w:szCs w:val="24"/>
              </w:rPr>
            </w:pPr>
          </w:p>
          <w:p w:rsidR="00AB0611" w:rsidRPr="0055455C" w:rsidRDefault="00AB0611" w:rsidP="006D4737">
            <w:pPr>
              <w:tabs>
                <w:tab w:val="left" w:pos="720"/>
              </w:tabs>
              <w:spacing w:after="0" w:line="240" w:lineRule="auto"/>
              <w:rPr>
                <w:rFonts w:ascii="Times New Roman" w:hAnsi="Times New Roman" w:cs="Times New Roman"/>
                <w:sz w:val="24"/>
                <w:szCs w:val="24"/>
              </w:rPr>
            </w:pPr>
          </w:p>
          <w:p w:rsidR="00AB0611" w:rsidRPr="0055455C" w:rsidRDefault="00AB0611" w:rsidP="006D4737">
            <w:pPr>
              <w:tabs>
                <w:tab w:val="left" w:pos="720"/>
              </w:tabs>
              <w:spacing w:after="0" w:line="240" w:lineRule="auto"/>
              <w:rPr>
                <w:rFonts w:ascii="Times New Roman" w:hAnsi="Times New Roman" w:cs="Times New Roman"/>
                <w:sz w:val="24"/>
                <w:szCs w:val="24"/>
              </w:rPr>
            </w:pPr>
          </w:p>
          <w:p w:rsidR="00AB0611" w:rsidRPr="0055455C" w:rsidRDefault="00AB0611" w:rsidP="006D4737">
            <w:pPr>
              <w:tabs>
                <w:tab w:val="left" w:pos="720"/>
              </w:tabs>
              <w:spacing w:after="0" w:line="240" w:lineRule="auto"/>
              <w:rPr>
                <w:rFonts w:ascii="Times New Roman" w:hAnsi="Times New Roman" w:cs="Times New Roman"/>
                <w:sz w:val="24"/>
                <w:szCs w:val="24"/>
              </w:rPr>
            </w:pPr>
          </w:p>
          <w:p w:rsidR="00AB0611" w:rsidRPr="0055455C" w:rsidRDefault="00AB0611" w:rsidP="006D4737">
            <w:pPr>
              <w:tabs>
                <w:tab w:val="left" w:pos="720"/>
              </w:tabs>
              <w:spacing w:after="0" w:line="240" w:lineRule="auto"/>
              <w:rPr>
                <w:rFonts w:ascii="Times New Roman" w:hAnsi="Times New Roman" w:cs="Times New Roman"/>
                <w:sz w:val="24"/>
                <w:szCs w:val="24"/>
              </w:rPr>
            </w:pPr>
          </w:p>
          <w:p w:rsidR="00AB0611" w:rsidRPr="0055455C" w:rsidRDefault="00AB0611" w:rsidP="006D4737">
            <w:pPr>
              <w:tabs>
                <w:tab w:val="left" w:pos="720"/>
              </w:tabs>
              <w:spacing w:after="0" w:line="240" w:lineRule="auto"/>
              <w:rPr>
                <w:rFonts w:ascii="Times New Roman" w:hAnsi="Times New Roman" w:cs="Times New Roman"/>
                <w:sz w:val="24"/>
                <w:szCs w:val="24"/>
              </w:rPr>
            </w:pPr>
          </w:p>
          <w:p w:rsidR="00AB0611" w:rsidRPr="0055455C" w:rsidRDefault="00AB0611" w:rsidP="006D4737">
            <w:pPr>
              <w:tabs>
                <w:tab w:val="left" w:pos="720"/>
              </w:tabs>
              <w:spacing w:after="0" w:line="240" w:lineRule="auto"/>
              <w:rPr>
                <w:rFonts w:ascii="Times New Roman" w:hAnsi="Times New Roman" w:cs="Times New Roman"/>
                <w:sz w:val="24"/>
                <w:szCs w:val="24"/>
              </w:rPr>
            </w:pPr>
          </w:p>
          <w:p w:rsidR="00AB0611" w:rsidRPr="0055455C" w:rsidRDefault="00AB0611" w:rsidP="006D4737">
            <w:pPr>
              <w:tabs>
                <w:tab w:val="left" w:pos="720"/>
              </w:tabs>
              <w:spacing w:after="0" w:line="240" w:lineRule="auto"/>
              <w:rPr>
                <w:rStyle w:val="tlid-translation"/>
                <w:rFonts w:ascii="Times New Roman" w:hAnsi="Times New Roman" w:cs="Times New Roman"/>
                <w:sz w:val="24"/>
                <w:szCs w:val="24"/>
              </w:rPr>
            </w:pPr>
          </w:p>
          <w:p w:rsidR="00AB0611" w:rsidRPr="0055455C" w:rsidRDefault="00AB0611" w:rsidP="006D4737">
            <w:pPr>
              <w:tabs>
                <w:tab w:val="left" w:pos="720"/>
              </w:tabs>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rPr>
              <w:t>Basics of Organic Chemistry</w:t>
            </w:r>
          </w:p>
          <w:p w:rsidR="00AB0611" w:rsidRPr="0055455C" w:rsidRDefault="00AB0611" w:rsidP="006D4737">
            <w:pPr>
              <w:tabs>
                <w:tab w:val="left" w:pos="720"/>
              </w:tabs>
              <w:spacing w:after="0" w:line="240" w:lineRule="auto"/>
              <w:rPr>
                <w:rFonts w:ascii="Times New Roman" w:hAnsi="Times New Roman" w:cs="Times New Roman"/>
                <w:sz w:val="24"/>
                <w:szCs w:val="24"/>
                <w:lang w:val="en-US"/>
              </w:rPr>
            </w:pPr>
          </w:p>
          <w:p w:rsidR="00AB0611" w:rsidRPr="0055455C" w:rsidRDefault="00AB0611" w:rsidP="006D4737">
            <w:pPr>
              <w:tabs>
                <w:tab w:val="left" w:pos="720"/>
              </w:tabs>
              <w:spacing w:after="0" w:line="240" w:lineRule="auto"/>
              <w:rPr>
                <w:rFonts w:ascii="Times New Roman" w:hAnsi="Times New Roman" w:cs="Times New Roman"/>
                <w:sz w:val="24"/>
                <w:szCs w:val="24"/>
                <w:lang w:val="en-US"/>
              </w:rPr>
            </w:pPr>
          </w:p>
        </w:tc>
        <w:tc>
          <w:tcPr>
            <w:tcW w:w="3544" w:type="dxa"/>
            <w:tcBorders>
              <w:left w:val="single" w:sz="4" w:space="0" w:color="auto"/>
            </w:tcBorders>
          </w:tcPr>
          <w:p w:rsidR="00825864" w:rsidRPr="0055455C" w:rsidRDefault="001639A9" w:rsidP="006D4737">
            <w:pPr>
              <w:spacing w:after="0" w:line="240" w:lineRule="auto"/>
              <w:rPr>
                <w:rFonts w:ascii="Times New Roman" w:eastAsiaTheme="minorHAnsi" w:hAnsi="Times New Roman" w:cs="Times New Roman"/>
                <w:b/>
                <w:snapToGrid w:val="0"/>
                <w:sz w:val="24"/>
                <w:szCs w:val="24"/>
                <w:lang w:val="kk-KZ"/>
              </w:rPr>
            </w:pPr>
            <w:r w:rsidRPr="0055455C">
              <w:rPr>
                <w:rFonts w:ascii="Times New Roman" w:eastAsiaTheme="minorHAnsi" w:hAnsi="Times New Roman" w:cs="Times New Roman"/>
                <w:b/>
                <w:sz w:val="24"/>
                <w:szCs w:val="24"/>
                <w:lang w:val="kk-KZ"/>
              </w:rPr>
              <w:t xml:space="preserve">А.М. Бутлеровтың химиялық құрылыс теориясы. </w:t>
            </w:r>
            <w:r w:rsidRPr="0055455C">
              <w:rPr>
                <w:rFonts w:ascii="Times New Roman" w:hAnsi="Times New Roman" w:cs="Times New Roman"/>
                <w:b/>
                <w:snapToGrid w:val="0"/>
                <w:sz w:val="24"/>
                <w:szCs w:val="24"/>
                <w:lang w:val="kk-KZ"/>
              </w:rPr>
              <w:t xml:space="preserve">Молекуладағы атомдардың өзара әсері. </w:t>
            </w:r>
            <w:r w:rsidRPr="0055455C">
              <w:rPr>
                <w:rFonts w:ascii="Times New Roman" w:hAnsi="Times New Roman" w:cs="Times New Roman"/>
                <w:b/>
                <w:sz w:val="24"/>
                <w:szCs w:val="24"/>
                <w:lang w:val="kk-KZ"/>
              </w:rPr>
              <w:t xml:space="preserve">Индукциялық эффект (+1 -1). Мезомерлік эффект (М)  және түрлері (+М, -М). Қосралану типтері: </w:t>
            </w:r>
            <w:r w:rsidRPr="0055455C">
              <w:rPr>
                <w:rFonts w:ascii="Times New Roman" w:hAnsi="Times New Roman" w:cs="Times New Roman"/>
                <w:b/>
                <w:sz w:val="24"/>
                <w:szCs w:val="24"/>
              </w:rPr>
              <w:t>π</w:t>
            </w:r>
            <w:r w:rsidRPr="0055455C">
              <w:rPr>
                <w:rFonts w:ascii="Times New Roman" w:hAnsi="Times New Roman" w:cs="Times New Roman"/>
                <w:b/>
                <w:sz w:val="24"/>
                <w:szCs w:val="24"/>
                <w:lang w:val="kk-KZ"/>
              </w:rPr>
              <w:t xml:space="preserve"> - </w:t>
            </w:r>
            <w:r w:rsidRPr="0055455C">
              <w:rPr>
                <w:rFonts w:ascii="Times New Roman" w:hAnsi="Times New Roman" w:cs="Times New Roman"/>
                <w:b/>
                <w:sz w:val="24"/>
                <w:szCs w:val="24"/>
              </w:rPr>
              <w:t>π</w:t>
            </w:r>
            <w:r w:rsidRPr="0055455C">
              <w:rPr>
                <w:rFonts w:ascii="Times New Roman" w:hAnsi="Times New Roman" w:cs="Times New Roman"/>
                <w:b/>
                <w:sz w:val="24"/>
                <w:szCs w:val="24"/>
                <w:lang w:val="kk-KZ"/>
              </w:rPr>
              <w:t xml:space="preserve"> , </w:t>
            </w:r>
            <w:r w:rsidRPr="0055455C">
              <w:rPr>
                <w:rFonts w:ascii="Times New Roman" w:hAnsi="Times New Roman" w:cs="Times New Roman"/>
                <w:b/>
                <w:sz w:val="24"/>
                <w:szCs w:val="24"/>
              </w:rPr>
              <w:t>π</w:t>
            </w:r>
            <w:r w:rsidRPr="0055455C">
              <w:rPr>
                <w:rFonts w:ascii="Times New Roman" w:hAnsi="Times New Roman" w:cs="Times New Roman"/>
                <w:b/>
                <w:sz w:val="24"/>
                <w:szCs w:val="24"/>
                <w:lang w:val="kk-KZ"/>
              </w:rPr>
              <w:t xml:space="preserve"> - р, р</w:t>
            </w:r>
            <w:r w:rsidRPr="0055455C">
              <w:rPr>
                <w:rFonts w:ascii="Times New Roman" w:hAnsi="Times New Roman" w:cs="Times New Roman"/>
                <w:b/>
                <w:i/>
                <w:sz w:val="24"/>
                <w:szCs w:val="24"/>
                <w:lang w:val="kk-KZ"/>
              </w:rPr>
              <w:t xml:space="preserve"> – </w:t>
            </w:r>
            <w:r w:rsidRPr="0055455C">
              <w:rPr>
                <w:rFonts w:ascii="Times New Roman" w:hAnsi="Times New Roman" w:cs="Times New Roman"/>
                <w:b/>
                <w:sz w:val="24"/>
                <w:szCs w:val="24"/>
              </w:rPr>
              <w:t>π</w:t>
            </w:r>
            <w:r w:rsidRPr="0055455C">
              <w:rPr>
                <w:rFonts w:ascii="Times New Roman" w:hAnsi="Times New Roman" w:cs="Times New Roman"/>
                <w:b/>
                <w:sz w:val="24"/>
                <w:szCs w:val="24"/>
                <w:lang w:val="kk-KZ"/>
              </w:rPr>
              <w:t xml:space="preserve">, </w:t>
            </w:r>
            <w:r w:rsidRPr="0055455C">
              <w:rPr>
                <w:rFonts w:ascii="Times New Roman" w:hAnsi="Times New Roman" w:cs="Times New Roman"/>
                <w:b/>
                <w:sz w:val="24"/>
                <w:szCs w:val="24"/>
              </w:rPr>
              <w:t>σ</w:t>
            </w:r>
            <w:r w:rsidRPr="0055455C">
              <w:rPr>
                <w:rFonts w:ascii="Times New Roman" w:hAnsi="Times New Roman" w:cs="Times New Roman"/>
                <w:b/>
                <w:sz w:val="24"/>
                <w:szCs w:val="24"/>
                <w:lang w:val="kk-KZ"/>
              </w:rPr>
              <w:t xml:space="preserve"> - </w:t>
            </w:r>
            <w:r w:rsidRPr="0055455C">
              <w:rPr>
                <w:rFonts w:ascii="Times New Roman" w:hAnsi="Times New Roman" w:cs="Times New Roman"/>
                <w:b/>
                <w:sz w:val="24"/>
                <w:szCs w:val="24"/>
              </w:rPr>
              <w:t>π</w:t>
            </w:r>
            <w:r w:rsidRPr="0055455C">
              <w:rPr>
                <w:rFonts w:ascii="Times New Roman" w:hAnsi="Times New Roman" w:cs="Times New Roman"/>
                <w:b/>
                <w:sz w:val="24"/>
                <w:szCs w:val="24"/>
                <w:lang w:val="kk-KZ"/>
              </w:rPr>
              <w:t xml:space="preserve">, </w:t>
            </w:r>
            <w:r w:rsidRPr="0055455C">
              <w:rPr>
                <w:rFonts w:ascii="Times New Roman" w:hAnsi="Times New Roman" w:cs="Times New Roman"/>
                <w:b/>
                <w:sz w:val="24"/>
                <w:szCs w:val="24"/>
              </w:rPr>
              <w:t>σ</w:t>
            </w:r>
            <w:r w:rsidRPr="0055455C">
              <w:rPr>
                <w:rFonts w:ascii="Times New Roman" w:hAnsi="Times New Roman" w:cs="Times New Roman"/>
                <w:b/>
                <w:sz w:val="24"/>
                <w:szCs w:val="24"/>
                <w:lang w:val="kk-KZ"/>
              </w:rPr>
              <w:t xml:space="preserve"> - </w:t>
            </w:r>
            <w:r w:rsidRPr="0055455C">
              <w:rPr>
                <w:rFonts w:ascii="Times New Roman" w:hAnsi="Times New Roman" w:cs="Times New Roman"/>
                <w:b/>
                <w:sz w:val="24"/>
                <w:szCs w:val="24"/>
              </w:rPr>
              <w:t>σ</w:t>
            </w:r>
            <w:r w:rsidRPr="0055455C">
              <w:rPr>
                <w:rFonts w:ascii="Times New Roman" w:hAnsi="Times New Roman" w:cs="Times New Roman"/>
                <w:b/>
                <w:sz w:val="24"/>
                <w:szCs w:val="24"/>
                <w:lang w:val="kk-KZ"/>
              </w:rPr>
              <w:t xml:space="preserve">. </w:t>
            </w:r>
            <w:r w:rsidRPr="0055455C">
              <w:rPr>
                <w:rFonts w:ascii="Times New Roman" w:eastAsiaTheme="minorHAnsi" w:hAnsi="Times New Roman" w:cs="Times New Roman"/>
                <w:b/>
                <w:snapToGrid w:val="0"/>
                <w:sz w:val="24"/>
                <w:szCs w:val="24"/>
                <w:lang w:val="kk-KZ"/>
              </w:rPr>
              <w:t>Органикалық қосылыстардың жіктелуі.</w:t>
            </w:r>
          </w:p>
          <w:p w:rsidR="008A104E" w:rsidRPr="0055455C" w:rsidRDefault="008A104E" w:rsidP="006D4737">
            <w:pPr>
              <w:spacing w:after="0" w:line="240" w:lineRule="auto"/>
              <w:rPr>
                <w:rFonts w:ascii="Times New Roman" w:eastAsiaTheme="minorHAnsi" w:hAnsi="Times New Roman" w:cs="Times New Roman"/>
                <w:snapToGrid w:val="0"/>
                <w:sz w:val="24"/>
                <w:szCs w:val="24"/>
                <w:lang w:val="kk-KZ"/>
              </w:rPr>
            </w:pPr>
          </w:p>
          <w:p w:rsidR="00E9343C" w:rsidRPr="0055455C" w:rsidRDefault="00E9343C" w:rsidP="006D4737">
            <w:pPr>
              <w:spacing w:after="0" w:line="240" w:lineRule="auto"/>
              <w:rPr>
                <w:rFonts w:ascii="Times New Roman" w:eastAsiaTheme="minorHAnsi" w:hAnsi="Times New Roman" w:cs="Times New Roman"/>
                <w:snapToGrid w:val="0"/>
                <w:sz w:val="24"/>
                <w:szCs w:val="24"/>
              </w:rPr>
            </w:pPr>
            <w:r w:rsidRPr="0055455C">
              <w:rPr>
                <w:rFonts w:ascii="Times New Roman" w:eastAsiaTheme="minorHAnsi" w:hAnsi="Times New Roman" w:cs="Times New Roman"/>
                <w:snapToGrid w:val="0"/>
                <w:sz w:val="24"/>
                <w:szCs w:val="24"/>
              </w:rPr>
              <w:t>Основные положения теории А.М.Бутлерова. Изомерия. Взаимное влияние атомов в молекуле. Индукционный эффект (1) и его ви</w:t>
            </w:r>
            <w:r w:rsidRPr="0055455C">
              <w:rPr>
                <w:rFonts w:ascii="Times New Roman" w:eastAsiaTheme="minorHAnsi" w:hAnsi="Times New Roman" w:cs="Times New Roman"/>
                <w:snapToGrid w:val="0"/>
                <w:sz w:val="24"/>
                <w:szCs w:val="24"/>
              </w:rPr>
              <w:softHyphen/>
              <w:t>ды (+1,-1). Мезомерныйэффект (М) и его виды (+М,-М).</w:t>
            </w:r>
            <w:r w:rsidRPr="0055455C">
              <w:rPr>
                <w:rFonts w:ascii="Times New Roman" w:eastAsiaTheme="minorHAnsi" w:hAnsi="Times New Roman" w:cs="Times New Roman"/>
                <w:snapToGrid w:val="0"/>
                <w:sz w:val="24"/>
                <w:szCs w:val="24"/>
                <w:lang w:val="kk-KZ"/>
              </w:rPr>
              <w:t xml:space="preserve"> Виды эф</w:t>
            </w:r>
            <w:r w:rsidRPr="0055455C">
              <w:rPr>
                <w:rFonts w:ascii="Times New Roman" w:eastAsiaTheme="minorHAnsi" w:hAnsi="Times New Roman" w:cs="Times New Roman"/>
                <w:snapToGrid w:val="0"/>
                <w:sz w:val="24"/>
                <w:szCs w:val="24"/>
                <w:lang w:val="kk-KZ"/>
              </w:rPr>
              <w:softHyphen/>
              <w:t>фектов сопряжения</w:t>
            </w:r>
            <w:r w:rsidRPr="0055455C">
              <w:rPr>
                <w:rFonts w:ascii="Times New Roman" w:hAnsi="Times New Roman" w:cs="Times New Roman"/>
                <w:sz w:val="24"/>
                <w:szCs w:val="24"/>
              </w:rPr>
              <w:t>π</w:t>
            </w:r>
            <w:r w:rsidRPr="0055455C">
              <w:rPr>
                <w:rFonts w:ascii="Times New Roman" w:hAnsi="Times New Roman" w:cs="Times New Roman"/>
                <w:sz w:val="24"/>
                <w:szCs w:val="24"/>
                <w:lang w:val="kk-KZ"/>
              </w:rPr>
              <w:t xml:space="preserve"> - </w:t>
            </w:r>
            <w:r w:rsidRPr="0055455C">
              <w:rPr>
                <w:rFonts w:ascii="Times New Roman" w:hAnsi="Times New Roman" w:cs="Times New Roman"/>
                <w:sz w:val="24"/>
                <w:szCs w:val="24"/>
              </w:rPr>
              <w:t>π</w:t>
            </w:r>
            <w:r w:rsidRPr="0055455C">
              <w:rPr>
                <w:rFonts w:ascii="Times New Roman" w:hAnsi="Times New Roman" w:cs="Times New Roman"/>
                <w:sz w:val="24"/>
                <w:szCs w:val="24"/>
                <w:lang w:val="kk-KZ"/>
              </w:rPr>
              <w:t xml:space="preserve"> ,</w:t>
            </w:r>
            <w:r w:rsidRPr="0055455C">
              <w:rPr>
                <w:rFonts w:ascii="Times New Roman" w:hAnsi="Times New Roman" w:cs="Times New Roman"/>
                <w:sz w:val="24"/>
                <w:szCs w:val="24"/>
              </w:rPr>
              <w:t>π</w:t>
            </w:r>
            <w:r w:rsidRPr="0055455C">
              <w:rPr>
                <w:rFonts w:ascii="Times New Roman" w:hAnsi="Times New Roman" w:cs="Times New Roman"/>
                <w:sz w:val="24"/>
                <w:szCs w:val="24"/>
                <w:lang w:val="kk-KZ"/>
              </w:rPr>
              <w:t xml:space="preserve"> - р, р</w:t>
            </w:r>
            <w:r w:rsidRPr="0055455C">
              <w:rPr>
                <w:rFonts w:ascii="Times New Roman" w:hAnsi="Times New Roman" w:cs="Times New Roman"/>
                <w:i/>
                <w:sz w:val="24"/>
                <w:szCs w:val="24"/>
                <w:lang w:val="kk-KZ"/>
              </w:rPr>
              <w:t xml:space="preserve"> – </w:t>
            </w:r>
            <w:r w:rsidRPr="0055455C">
              <w:rPr>
                <w:rFonts w:ascii="Times New Roman" w:hAnsi="Times New Roman" w:cs="Times New Roman"/>
                <w:sz w:val="24"/>
                <w:szCs w:val="24"/>
              </w:rPr>
              <w:t>π</w:t>
            </w:r>
            <w:r w:rsidRPr="0055455C">
              <w:rPr>
                <w:rFonts w:ascii="Times New Roman" w:hAnsi="Times New Roman" w:cs="Times New Roman"/>
                <w:sz w:val="24"/>
                <w:szCs w:val="24"/>
                <w:lang w:val="kk-KZ"/>
              </w:rPr>
              <w:t xml:space="preserve">, </w:t>
            </w:r>
            <w:r w:rsidRPr="0055455C">
              <w:rPr>
                <w:rFonts w:ascii="Times New Roman" w:hAnsi="Times New Roman" w:cs="Times New Roman"/>
                <w:sz w:val="24"/>
                <w:szCs w:val="24"/>
              </w:rPr>
              <w:t>σ</w:t>
            </w:r>
            <w:r w:rsidRPr="0055455C">
              <w:rPr>
                <w:rFonts w:ascii="Times New Roman" w:hAnsi="Times New Roman" w:cs="Times New Roman"/>
                <w:sz w:val="24"/>
                <w:szCs w:val="24"/>
                <w:lang w:val="kk-KZ"/>
              </w:rPr>
              <w:t xml:space="preserve"> - </w:t>
            </w:r>
            <w:r w:rsidRPr="0055455C">
              <w:rPr>
                <w:rFonts w:ascii="Times New Roman" w:hAnsi="Times New Roman" w:cs="Times New Roman"/>
                <w:sz w:val="24"/>
                <w:szCs w:val="24"/>
              </w:rPr>
              <w:t>π</w:t>
            </w:r>
            <w:r w:rsidRPr="0055455C">
              <w:rPr>
                <w:rFonts w:ascii="Times New Roman" w:hAnsi="Times New Roman" w:cs="Times New Roman"/>
                <w:sz w:val="24"/>
                <w:szCs w:val="24"/>
                <w:lang w:val="kk-KZ"/>
              </w:rPr>
              <w:t xml:space="preserve">, </w:t>
            </w:r>
            <w:r w:rsidRPr="0055455C">
              <w:rPr>
                <w:rFonts w:ascii="Times New Roman" w:hAnsi="Times New Roman" w:cs="Times New Roman"/>
                <w:sz w:val="24"/>
                <w:szCs w:val="24"/>
              </w:rPr>
              <w:t>σ</w:t>
            </w:r>
            <w:r w:rsidRPr="0055455C">
              <w:rPr>
                <w:rFonts w:ascii="Times New Roman" w:hAnsi="Times New Roman" w:cs="Times New Roman"/>
                <w:sz w:val="24"/>
                <w:szCs w:val="24"/>
                <w:lang w:val="kk-KZ"/>
              </w:rPr>
              <w:t xml:space="preserve"> - </w:t>
            </w:r>
            <w:r w:rsidRPr="0055455C">
              <w:rPr>
                <w:rFonts w:ascii="Times New Roman" w:hAnsi="Times New Roman" w:cs="Times New Roman"/>
                <w:sz w:val="24"/>
                <w:szCs w:val="24"/>
              </w:rPr>
              <w:t>σ</w:t>
            </w:r>
            <w:r w:rsidRPr="0055455C">
              <w:rPr>
                <w:rFonts w:ascii="Times New Roman" w:hAnsi="Times New Roman" w:cs="Times New Roman"/>
                <w:sz w:val="24"/>
                <w:szCs w:val="24"/>
                <w:lang w:val="kk-KZ"/>
              </w:rPr>
              <w:t xml:space="preserve">. </w:t>
            </w:r>
            <w:r w:rsidRPr="0055455C">
              <w:rPr>
                <w:rFonts w:ascii="Times New Roman" w:eastAsiaTheme="minorHAnsi" w:hAnsi="Times New Roman" w:cs="Times New Roman"/>
                <w:snapToGrid w:val="0"/>
                <w:sz w:val="24"/>
                <w:szCs w:val="24"/>
                <w:lang w:val="kk-KZ"/>
              </w:rPr>
              <w:t>Классификация органических реакций</w:t>
            </w:r>
          </w:p>
          <w:p w:rsidR="00AB0611" w:rsidRPr="0055455C" w:rsidRDefault="00AB0611" w:rsidP="006D4737">
            <w:pPr>
              <w:spacing w:after="0" w:line="240" w:lineRule="auto"/>
              <w:rPr>
                <w:rStyle w:val="tlid-translation"/>
                <w:rFonts w:ascii="Times New Roman" w:hAnsi="Times New Roman" w:cs="Times New Roman"/>
                <w:sz w:val="24"/>
                <w:szCs w:val="24"/>
              </w:rPr>
            </w:pPr>
          </w:p>
          <w:p w:rsidR="00AB0611" w:rsidRPr="0055455C" w:rsidRDefault="00AB0611" w:rsidP="006D4737">
            <w:pPr>
              <w:spacing w:after="0" w:line="240" w:lineRule="auto"/>
              <w:rPr>
                <w:rFonts w:ascii="Times New Roman" w:eastAsiaTheme="minorHAnsi" w:hAnsi="Times New Roman" w:cs="Times New Roman"/>
                <w:i/>
                <w:snapToGrid w:val="0"/>
                <w:sz w:val="24"/>
                <w:szCs w:val="24"/>
                <w:lang w:val="en-US"/>
              </w:rPr>
            </w:pPr>
            <w:r w:rsidRPr="0055455C">
              <w:rPr>
                <w:rStyle w:val="tlid-translation"/>
                <w:rFonts w:ascii="Times New Roman" w:hAnsi="Times New Roman" w:cs="Times New Roman"/>
                <w:i/>
                <w:sz w:val="24"/>
                <w:szCs w:val="24"/>
                <w:lang w:val="en-US"/>
              </w:rPr>
              <w:t>The main provisions of the theory of A</w:t>
            </w:r>
            <w:r w:rsidR="004D4D35" w:rsidRPr="0055455C">
              <w:rPr>
                <w:rStyle w:val="tlid-translation"/>
                <w:rFonts w:ascii="Times New Roman" w:hAnsi="Times New Roman" w:cs="Times New Roman"/>
                <w:i/>
                <w:sz w:val="24"/>
                <w:szCs w:val="24"/>
                <w:lang w:val="en-US"/>
              </w:rPr>
              <w:t>.</w:t>
            </w:r>
            <w:r w:rsidRPr="0055455C">
              <w:rPr>
                <w:rStyle w:val="tlid-translation"/>
                <w:rFonts w:ascii="Times New Roman" w:hAnsi="Times New Roman" w:cs="Times New Roman"/>
                <w:i/>
                <w:sz w:val="24"/>
                <w:szCs w:val="24"/>
                <w:lang w:val="en-US"/>
              </w:rPr>
              <w:t>M</w:t>
            </w:r>
            <w:r w:rsidR="004D4D35" w:rsidRPr="0055455C">
              <w:rPr>
                <w:rStyle w:val="tlid-translation"/>
                <w:rFonts w:ascii="Times New Roman" w:hAnsi="Times New Roman" w:cs="Times New Roman"/>
                <w:i/>
                <w:sz w:val="24"/>
                <w:szCs w:val="24"/>
                <w:lang w:val="en-US"/>
              </w:rPr>
              <w:t xml:space="preserve">. </w:t>
            </w:r>
            <w:r w:rsidRPr="0055455C">
              <w:rPr>
                <w:rStyle w:val="tlid-translation"/>
                <w:rFonts w:ascii="Times New Roman" w:hAnsi="Times New Roman" w:cs="Times New Roman"/>
                <w:i/>
                <w:sz w:val="24"/>
                <w:szCs w:val="24"/>
                <w:lang w:val="en-US"/>
              </w:rPr>
              <w:t xml:space="preserve">Butlerov. Isomerism Mutual influence of atoms in a molecule. Induction effect (1) and its type (+1, -1). Mesomeric effect (M) and its types (+ M, -M). Types of effects of conjugation </w:t>
            </w:r>
            <w:r w:rsidRPr="0055455C">
              <w:rPr>
                <w:rStyle w:val="tlid-translation"/>
                <w:rFonts w:ascii="Times New Roman" w:hAnsi="Times New Roman" w:cs="Times New Roman"/>
                <w:i/>
                <w:sz w:val="24"/>
                <w:szCs w:val="24"/>
              </w:rPr>
              <w:t>π</w:t>
            </w:r>
            <w:r w:rsidRPr="0055455C">
              <w:rPr>
                <w:rStyle w:val="tlid-translation"/>
                <w:rFonts w:ascii="Times New Roman" w:hAnsi="Times New Roman" w:cs="Times New Roman"/>
                <w:i/>
                <w:sz w:val="24"/>
                <w:szCs w:val="24"/>
                <w:lang w:val="en-US"/>
              </w:rPr>
              <w:t xml:space="preserve"> - </w:t>
            </w:r>
            <w:r w:rsidRPr="0055455C">
              <w:rPr>
                <w:rStyle w:val="tlid-translation"/>
                <w:rFonts w:ascii="Times New Roman" w:hAnsi="Times New Roman" w:cs="Times New Roman"/>
                <w:i/>
                <w:sz w:val="24"/>
                <w:szCs w:val="24"/>
              </w:rPr>
              <w:t>π</w:t>
            </w:r>
            <w:r w:rsidRPr="0055455C">
              <w:rPr>
                <w:rStyle w:val="tlid-translation"/>
                <w:rFonts w:ascii="Times New Roman" w:hAnsi="Times New Roman" w:cs="Times New Roman"/>
                <w:i/>
                <w:sz w:val="24"/>
                <w:szCs w:val="24"/>
                <w:lang w:val="en-US"/>
              </w:rPr>
              <w:t xml:space="preserve">, </w:t>
            </w:r>
            <w:r w:rsidRPr="0055455C">
              <w:rPr>
                <w:rStyle w:val="tlid-translation"/>
                <w:rFonts w:ascii="Times New Roman" w:hAnsi="Times New Roman" w:cs="Times New Roman"/>
                <w:i/>
                <w:sz w:val="24"/>
                <w:szCs w:val="24"/>
              </w:rPr>
              <w:t>π</w:t>
            </w:r>
            <w:r w:rsidRPr="0055455C">
              <w:rPr>
                <w:rStyle w:val="tlid-translation"/>
                <w:rFonts w:ascii="Times New Roman" w:hAnsi="Times New Roman" w:cs="Times New Roman"/>
                <w:i/>
                <w:sz w:val="24"/>
                <w:szCs w:val="24"/>
                <w:lang w:val="en-US"/>
              </w:rPr>
              <w:t xml:space="preserve"> - p, p - </w:t>
            </w:r>
            <w:r w:rsidRPr="0055455C">
              <w:rPr>
                <w:rStyle w:val="tlid-translation"/>
                <w:rFonts w:ascii="Times New Roman" w:hAnsi="Times New Roman" w:cs="Times New Roman"/>
                <w:i/>
                <w:sz w:val="24"/>
                <w:szCs w:val="24"/>
              </w:rPr>
              <w:t>π</w:t>
            </w:r>
            <w:r w:rsidRPr="0055455C">
              <w:rPr>
                <w:rStyle w:val="tlid-translation"/>
                <w:rFonts w:ascii="Times New Roman" w:hAnsi="Times New Roman" w:cs="Times New Roman"/>
                <w:i/>
                <w:sz w:val="24"/>
                <w:szCs w:val="24"/>
                <w:lang w:val="en-US"/>
              </w:rPr>
              <w:t xml:space="preserve">, </w:t>
            </w:r>
            <w:r w:rsidRPr="0055455C">
              <w:rPr>
                <w:rStyle w:val="tlid-translation"/>
                <w:rFonts w:ascii="Times New Roman" w:hAnsi="Times New Roman" w:cs="Times New Roman"/>
                <w:i/>
                <w:sz w:val="24"/>
                <w:szCs w:val="24"/>
              </w:rPr>
              <w:t>σ</w:t>
            </w:r>
            <w:r w:rsidRPr="0055455C">
              <w:rPr>
                <w:rStyle w:val="tlid-translation"/>
                <w:rFonts w:ascii="Times New Roman" w:hAnsi="Times New Roman" w:cs="Times New Roman"/>
                <w:i/>
                <w:sz w:val="24"/>
                <w:szCs w:val="24"/>
                <w:lang w:val="en-US"/>
              </w:rPr>
              <w:t xml:space="preserve"> - </w:t>
            </w:r>
            <w:r w:rsidRPr="0055455C">
              <w:rPr>
                <w:rStyle w:val="tlid-translation"/>
                <w:rFonts w:ascii="Times New Roman" w:hAnsi="Times New Roman" w:cs="Times New Roman"/>
                <w:i/>
                <w:sz w:val="24"/>
                <w:szCs w:val="24"/>
              </w:rPr>
              <w:t>π</w:t>
            </w:r>
            <w:r w:rsidRPr="0055455C">
              <w:rPr>
                <w:rStyle w:val="tlid-translation"/>
                <w:rFonts w:ascii="Times New Roman" w:hAnsi="Times New Roman" w:cs="Times New Roman"/>
                <w:i/>
                <w:sz w:val="24"/>
                <w:szCs w:val="24"/>
                <w:lang w:val="en-US"/>
              </w:rPr>
              <w:t xml:space="preserve">, </w:t>
            </w:r>
            <w:r w:rsidRPr="0055455C">
              <w:rPr>
                <w:rStyle w:val="tlid-translation"/>
                <w:rFonts w:ascii="Times New Roman" w:hAnsi="Times New Roman" w:cs="Times New Roman"/>
                <w:i/>
                <w:sz w:val="24"/>
                <w:szCs w:val="24"/>
              </w:rPr>
              <w:t>σ</w:t>
            </w:r>
            <w:r w:rsidRPr="0055455C">
              <w:rPr>
                <w:rStyle w:val="tlid-translation"/>
                <w:rFonts w:ascii="Times New Roman" w:hAnsi="Times New Roman" w:cs="Times New Roman"/>
                <w:i/>
                <w:sz w:val="24"/>
                <w:szCs w:val="24"/>
                <w:lang w:val="en-US"/>
              </w:rPr>
              <w:t xml:space="preserve"> - </w:t>
            </w:r>
            <w:r w:rsidRPr="0055455C">
              <w:rPr>
                <w:rStyle w:val="tlid-translation"/>
                <w:rFonts w:ascii="Times New Roman" w:hAnsi="Times New Roman" w:cs="Times New Roman"/>
                <w:i/>
                <w:sz w:val="24"/>
                <w:szCs w:val="24"/>
              </w:rPr>
              <w:t>σ</w:t>
            </w:r>
            <w:r w:rsidRPr="0055455C">
              <w:rPr>
                <w:rStyle w:val="tlid-translation"/>
                <w:rFonts w:ascii="Times New Roman" w:hAnsi="Times New Roman" w:cs="Times New Roman"/>
                <w:i/>
                <w:sz w:val="24"/>
                <w:szCs w:val="24"/>
                <w:lang w:val="en-US"/>
              </w:rPr>
              <w:t>. Classification of organic reactions</w:t>
            </w:r>
          </w:p>
          <w:p w:rsidR="00AB0611" w:rsidRPr="0055455C" w:rsidRDefault="00AB0611" w:rsidP="006D4737">
            <w:pPr>
              <w:spacing w:after="0" w:line="240" w:lineRule="auto"/>
              <w:rPr>
                <w:rFonts w:ascii="Times New Roman" w:hAnsi="Times New Roman" w:cs="Times New Roman"/>
                <w:sz w:val="24"/>
                <w:szCs w:val="24"/>
                <w:lang w:val="en-US"/>
              </w:rPr>
            </w:pPr>
          </w:p>
        </w:tc>
        <w:tc>
          <w:tcPr>
            <w:tcW w:w="1701"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2</w:t>
            </w:r>
          </w:p>
        </w:tc>
        <w:tc>
          <w:tcPr>
            <w:tcW w:w="1417"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B</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t>8</w:t>
            </w:r>
          </w:p>
        </w:tc>
        <w:tc>
          <w:tcPr>
            <w:tcW w:w="1843" w:type="dxa"/>
            <w:tcBorders>
              <w:right w:val="single" w:sz="4" w:space="0" w:color="auto"/>
            </w:tcBorders>
          </w:tcPr>
          <w:p w:rsidR="00825864" w:rsidRPr="0055455C" w:rsidRDefault="001639A9" w:rsidP="006D4737">
            <w:pPr>
              <w:tabs>
                <w:tab w:val="left" w:pos="720"/>
              </w:tabs>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Алифатты органикалық қосылыстар</w:t>
            </w:r>
            <w:r w:rsidR="008A104E" w:rsidRPr="0055455C">
              <w:rPr>
                <w:rFonts w:ascii="Times New Roman" w:hAnsi="Times New Roman" w:cs="Times New Roman"/>
                <w:b/>
                <w:sz w:val="24"/>
                <w:szCs w:val="24"/>
                <w:lang w:val="kk-KZ"/>
              </w:rPr>
              <w:t>.</w:t>
            </w:r>
          </w:p>
          <w:p w:rsidR="008A104E" w:rsidRPr="0055455C" w:rsidRDefault="008A104E" w:rsidP="006D4737">
            <w:pPr>
              <w:tabs>
                <w:tab w:val="left" w:pos="720"/>
              </w:tabs>
              <w:spacing w:after="0" w:line="240" w:lineRule="auto"/>
              <w:rPr>
                <w:rFonts w:ascii="Times New Roman" w:hAnsi="Times New Roman" w:cs="Times New Roman"/>
                <w:sz w:val="24"/>
                <w:szCs w:val="24"/>
                <w:lang w:val="kk-KZ"/>
              </w:rPr>
            </w:pPr>
          </w:p>
          <w:p w:rsidR="006D4737" w:rsidRPr="0055455C" w:rsidRDefault="006D4737" w:rsidP="006D4737">
            <w:pPr>
              <w:tabs>
                <w:tab w:val="left" w:pos="720"/>
              </w:tabs>
              <w:spacing w:after="0" w:line="240" w:lineRule="auto"/>
              <w:rPr>
                <w:rFonts w:ascii="Times New Roman" w:hAnsi="Times New Roman" w:cs="Times New Roman"/>
                <w:sz w:val="24"/>
                <w:szCs w:val="24"/>
                <w:lang w:val="kk-KZ"/>
              </w:rPr>
            </w:pPr>
          </w:p>
          <w:p w:rsidR="008A104E" w:rsidRPr="0055455C" w:rsidRDefault="008A104E" w:rsidP="006D4737">
            <w:pPr>
              <w:tabs>
                <w:tab w:val="left" w:pos="720"/>
              </w:tabs>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Алифатические органические соединения</w:t>
            </w:r>
          </w:p>
          <w:p w:rsidR="00AB0611" w:rsidRPr="0055455C" w:rsidRDefault="00AB0611" w:rsidP="006D4737">
            <w:pPr>
              <w:spacing w:after="0" w:line="240" w:lineRule="auto"/>
              <w:rPr>
                <w:rFonts w:ascii="Times New Roman" w:eastAsia="Times New Roman" w:hAnsi="Times New Roman" w:cs="Times New Roman"/>
                <w:sz w:val="24"/>
                <w:szCs w:val="24"/>
              </w:rPr>
            </w:pPr>
          </w:p>
          <w:p w:rsidR="00AB0611" w:rsidRPr="0055455C" w:rsidRDefault="00AB0611" w:rsidP="006D4737">
            <w:pPr>
              <w:spacing w:after="0" w:line="240" w:lineRule="auto"/>
              <w:rPr>
                <w:rFonts w:ascii="Times New Roman" w:eastAsia="Times New Roman" w:hAnsi="Times New Roman" w:cs="Times New Roman"/>
                <w:i/>
                <w:sz w:val="24"/>
                <w:szCs w:val="24"/>
              </w:rPr>
            </w:pPr>
            <w:r w:rsidRPr="0055455C">
              <w:rPr>
                <w:rFonts w:ascii="Times New Roman" w:eastAsia="Times New Roman" w:hAnsi="Times New Roman" w:cs="Times New Roman"/>
                <w:i/>
                <w:sz w:val="24"/>
                <w:szCs w:val="24"/>
              </w:rPr>
              <w:t>Aliphatic organic compounds</w:t>
            </w:r>
          </w:p>
          <w:p w:rsidR="00AB0611" w:rsidRPr="0055455C" w:rsidRDefault="00AB0611" w:rsidP="006D4737">
            <w:pPr>
              <w:tabs>
                <w:tab w:val="left" w:pos="720"/>
              </w:tabs>
              <w:spacing w:after="0" w:line="240" w:lineRule="auto"/>
              <w:rPr>
                <w:rFonts w:ascii="Times New Roman" w:hAnsi="Times New Roman" w:cs="Times New Roman"/>
                <w:sz w:val="24"/>
                <w:szCs w:val="24"/>
                <w:lang w:val="en-US"/>
              </w:rPr>
            </w:pPr>
          </w:p>
        </w:tc>
        <w:tc>
          <w:tcPr>
            <w:tcW w:w="3544" w:type="dxa"/>
            <w:tcBorders>
              <w:left w:val="single" w:sz="4" w:space="0" w:color="auto"/>
            </w:tcBorders>
          </w:tcPr>
          <w:p w:rsidR="00825864" w:rsidRPr="0055455C" w:rsidRDefault="001639A9"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 xml:space="preserve">Алкандар. Алкендер. Спирттер. </w:t>
            </w:r>
            <w:r w:rsidR="00E9343C" w:rsidRPr="0055455C">
              <w:rPr>
                <w:rFonts w:ascii="Times New Roman" w:hAnsi="Times New Roman" w:cs="Times New Roman"/>
                <w:b/>
                <w:sz w:val="24"/>
                <w:szCs w:val="24"/>
                <w:lang w:val="kk-KZ"/>
              </w:rPr>
              <w:t>Карбон қышқылдары. Альдегидтер мен кетондар.</w:t>
            </w:r>
          </w:p>
          <w:p w:rsidR="008A104E" w:rsidRPr="0055455C" w:rsidRDefault="008A104E" w:rsidP="006D4737">
            <w:pPr>
              <w:spacing w:after="0" w:line="240" w:lineRule="auto"/>
              <w:rPr>
                <w:rFonts w:ascii="Times New Roman" w:hAnsi="Times New Roman" w:cs="Times New Roman"/>
                <w:sz w:val="24"/>
                <w:szCs w:val="24"/>
                <w:lang w:val="kk-KZ"/>
              </w:rPr>
            </w:pPr>
          </w:p>
          <w:p w:rsidR="00B42EC1" w:rsidRPr="0055455C" w:rsidRDefault="00B42EC1" w:rsidP="006D4737">
            <w:pPr>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Алканы. Алкены. Спирты. Карбоновые кислоты. Альдегиды и кетоны.</w:t>
            </w:r>
          </w:p>
          <w:p w:rsidR="00AB0611" w:rsidRPr="0055455C" w:rsidRDefault="00AB0611" w:rsidP="006D4737">
            <w:pPr>
              <w:spacing w:after="0" w:line="240" w:lineRule="auto"/>
              <w:rPr>
                <w:rFonts w:ascii="Times New Roman" w:hAnsi="Times New Roman" w:cs="Times New Roman"/>
                <w:sz w:val="24"/>
                <w:szCs w:val="24"/>
              </w:rPr>
            </w:pPr>
          </w:p>
          <w:p w:rsidR="00AB0611" w:rsidRPr="0055455C" w:rsidRDefault="004D4D35" w:rsidP="006D4737">
            <w:pPr>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lang w:val="en-US"/>
              </w:rPr>
              <w:t xml:space="preserve">Alkanes . Alkenes. Alcohols. Carboxylic acids. </w:t>
            </w:r>
            <w:r w:rsidRPr="0055455C">
              <w:rPr>
                <w:rStyle w:val="tlid-translation"/>
                <w:rFonts w:ascii="Times New Roman" w:hAnsi="Times New Roman" w:cs="Times New Roman"/>
                <w:i/>
                <w:sz w:val="24"/>
                <w:szCs w:val="24"/>
              </w:rPr>
              <w:t>Aldehydes and ketones.</w:t>
            </w:r>
          </w:p>
        </w:tc>
        <w:tc>
          <w:tcPr>
            <w:tcW w:w="1701"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2</w:t>
            </w:r>
          </w:p>
        </w:tc>
        <w:tc>
          <w:tcPr>
            <w:tcW w:w="1417"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B</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9</w:t>
            </w:r>
          </w:p>
        </w:tc>
        <w:tc>
          <w:tcPr>
            <w:tcW w:w="1843" w:type="dxa"/>
            <w:tcBorders>
              <w:right w:val="single" w:sz="4" w:space="0" w:color="auto"/>
            </w:tcBorders>
          </w:tcPr>
          <w:p w:rsidR="00825864" w:rsidRPr="0055455C" w:rsidRDefault="001639A9" w:rsidP="006D4737">
            <w:pPr>
              <w:tabs>
                <w:tab w:val="left" w:pos="720"/>
              </w:tabs>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Циклді органикалық қосылыстар</w:t>
            </w:r>
          </w:p>
          <w:p w:rsidR="00177B55" w:rsidRPr="0055455C" w:rsidRDefault="00177B55" w:rsidP="006D4737">
            <w:pPr>
              <w:tabs>
                <w:tab w:val="left" w:pos="720"/>
              </w:tabs>
              <w:spacing w:after="0" w:line="240" w:lineRule="auto"/>
              <w:rPr>
                <w:rFonts w:ascii="Times New Roman" w:hAnsi="Times New Roman" w:cs="Times New Roman"/>
                <w:sz w:val="24"/>
                <w:szCs w:val="24"/>
                <w:lang w:val="kk-KZ"/>
              </w:rPr>
            </w:pPr>
          </w:p>
          <w:p w:rsidR="00177B55" w:rsidRPr="0055455C" w:rsidRDefault="00177B55" w:rsidP="006D4737">
            <w:pPr>
              <w:tabs>
                <w:tab w:val="left" w:pos="720"/>
              </w:tabs>
              <w:spacing w:after="0" w:line="240" w:lineRule="auto"/>
              <w:rPr>
                <w:rFonts w:ascii="Times New Roman" w:hAnsi="Times New Roman" w:cs="Times New Roman"/>
                <w:sz w:val="24"/>
                <w:szCs w:val="24"/>
                <w:lang w:val="kk-KZ"/>
              </w:rPr>
            </w:pPr>
          </w:p>
          <w:p w:rsidR="00177B55" w:rsidRPr="0055455C" w:rsidRDefault="00177B55" w:rsidP="006D4737">
            <w:pPr>
              <w:tabs>
                <w:tab w:val="left" w:pos="720"/>
              </w:tabs>
              <w:spacing w:after="0" w:line="240" w:lineRule="auto"/>
              <w:rPr>
                <w:rFonts w:ascii="Times New Roman" w:hAnsi="Times New Roman" w:cs="Times New Roman"/>
                <w:sz w:val="24"/>
                <w:szCs w:val="24"/>
                <w:lang w:val="kk-KZ"/>
              </w:rPr>
            </w:pPr>
          </w:p>
          <w:p w:rsidR="00177B55" w:rsidRPr="0055455C" w:rsidRDefault="00177B55" w:rsidP="006D4737">
            <w:pPr>
              <w:tabs>
                <w:tab w:val="left" w:pos="720"/>
              </w:tabs>
              <w:spacing w:after="0" w:line="240" w:lineRule="auto"/>
              <w:rPr>
                <w:rFonts w:ascii="Times New Roman" w:hAnsi="Times New Roman" w:cs="Times New Roman"/>
                <w:sz w:val="24"/>
                <w:szCs w:val="24"/>
                <w:lang w:val="kk-KZ"/>
              </w:rPr>
            </w:pPr>
          </w:p>
          <w:p w:rsidR="00177B55" w:rsidRPr="0055455C" w:rsidRDefault="00177B55" w:rsidP="006D4737">
            <w:pPr>
              <w:tabs>
                <w:tab w:val="left" w:pos="720"/>
              </w:tabs>
              <w:spacing w:after="0" w:line="240" w:lineRule="auto"/>
              <w:rPr>
                <w:rFonts w:ascii="Times New Roman" w:hAnsi="Times New Roman" w:cs="Times New Roman"/>
                <w:sz w:val="24"/>
                <w:szCs w:val="24"/>
                <w:lang w:val="kk-KZ"/>
              </w:rPr>
            </w:pPr>
          </w:p>
          <w:p w:rsidR="00177B55" w:rsidRPr="0055455C" w:rsidRDefault="00177B55" w:rsidP="006D4737">
            <w:pPr>
              <w:tabs>
                <w:tab w:val="left" w:pos="720"/>
              </w:tabs>
              <w:spacing w:after="0" w:line="240" w:lineRule="auto"/>
              <w:rPr>
                <w:rFonts w:ascii="Times New Roman" w:hAnsi="Times New Roman" w:cs="Times New Roman"/>
                <w:sz w:val="24"/>
                <w:szCs w:val="24"/>
                <w:lang w:val="kk-KZ"/>
              </w:rPr>
            </w:pPr>
          </w:p>
          <w:p w:rsidR="00177B55" w:rsidRPr="0055455C" w:rsidRDefault="00177B55" w:rsidP="006D4737">
            <w:pPr>
              <w:tabs>
                <w:tab w:val="left" w:pos="720"/>
              </w:tabs>
              <w:spacing w:after="0" w:line="240" w:lineRule="auto"/>
              <w:rPr>
                <w:rFonts w:ascii="Times New Roman" w:hAnsi="Times New Roman" w:cs="Times New Roman"/>
                <w:sz w:val="24"/>
                <w:szCs w:val="24"/>
                <w:lang w:val="kk-KZ"/>
              </w:rPr>
            </w:pPr>
          </w:p>
          <w:p w:rsidR="00177B55" w:rsidRPr="0055455C" w:rsidRDefault="00177B55" w:rsidP="006D4737">
            <w:pPr>
              <w:tabs>
                <w:tab w:val="left" w:pos="720"/>
              </w:tabs>
              <w:spacing w:after="0" w:line="240" w:lineRule="auto"/>
              <w:rPr>
                <w:rFonts w:ascii="Times New Roman" w:hAnsi="Times New Roman" w:cs="Times New Roman"/>
                <w:sz w:val="24"/>
                <w:szCs w:val="24"/>
                <w:lang w:val="kk-KZ"/>
              </w:rPr>
            </w:pPr>
          </w:p>
          <w:p w:rsidR="00177B55" w:rsidRPr="0055455C" w:rsidRDefault="00177B55" w:rsidP="006D4737">
            <w:pPr>
              <w:tabs>
                <w:tab w:val="left" w:pos="720"/>
              </w:tabs>
              <w:spacing w:after="0" w:line="240" w:lineRule="auto"/>
              <w:rPr>
                <w:rFonts w:ascii="Times New Roman" w:hAnsi="Times New Roman" w:cs="Times New Roman"/>
                <w:sz w:val="24"/>
                <w:szCs w:val="24"/>
                <w:lang w:val="kk-KZ"/>
              </w:rPr>
            </w:pPr>
          </w:p>
          <w:p w:rsidR="00177B55" w:rsidRPr="0055455C" w:rsidRDefault="00177B55" w:rsidP="006D4737">
            <w:pPr>
              <w:tabs>
                <w:tab w:val="left" w:pos="720"/>
              </w:tabs>
              <w:spacing w:after="0" w:line="240" w:lineRule="auto"/>
              <w:rPr>
                <w:rFonts w:ascii="Times New Roman" w:hAnsi="Times New Roman" w:cs="Times New Roman"/>
                <w:sz w:val="24"/>
                <w:szCs w:val="24"/>
                <w:lang w:val="kk-KZ"/>
              </w:rPr>
            </w:pPr>
          </w:p>
          <w:p w:rsidR="006D4737" w:rsidRPr="0055455C" w:rsidRDefault="006D4737" w:rsidP="006D4737">
            <w:pPr>
              <w:tabs>
                <w:tab w:val="left" w:pos="720"/>
              </w:tabs>
              <w:spacing w:after="0" w:line="240" w:lineRule="auto"/>
              <w:rPr>
                <w:rFonts w:ascii="Times New Roman" w:hAnsi="Times New Roman" w:cs="Times New Roman"/>
                <w:sz w:val="24"/>
                <w:szCs w:val="24"/>
                <w:lang w:val="kk-KZ"/>
              </w:rPr>
            </w:pPr>
          </w:p>
          <w:p w:rsidR="006D4737" w:rsidRPr="0055455C" w:rsidRDefault="006D4737" w:rsidP="006D4737">
            <w:pPr>
              <w:tabs>
                <w:tab w:val="left" w:pos="720"/>
              </w:tabs>
              <w:spacing w:after="0" w:line="240" w:lineRule="auto"/>
              <w:rPr>
                <w:rFonts w:ascii="Times New Roman" w:hAnsi="Times New Roman" w:cs="Times New Roman"/>
                <w:sz w:val="24"/>
                <w:szCs w:val="24"/>
                <w:lang w:val="kk-KZ"/>
              </w:rPr>
            </w:pPr>
          </w:p>
          <w:p w:rsidR="006D4737" w:rsidRPr="0055455C" w:rsidRDefault="006D4737" w:rsidP="006D4737">
            <w:pPr>
              <w:tabs>
                <w:tab w:val="left" w:pos="720"/>
              </w:tabs>
              <w:spacing w:after="0" w:line="240" w:lineRule="auto"/>
              <w:rPr>
                <w:rFonts w:ascii="Times New Roman" w:hAnsi="Times New Roman" w:cs="Times New Roman"/>
                <w:sz w:val="24"/>
                <w:szCs w:val="24"/>
                <w:lang w:val="kk-KZ"/>
              </w:rPr>
            </w:pPr>
          </w:p>
          <w:p w:rsidR="006D4737" w:rsidRPr="0055455C" w:rsidRDefault="006D4737" w:rsidP="006D4737">
            <w:pPr>
              <w:tabs>
                <w:tab w:val="left" w:pos="720"/>
              </w:tabs>
              <w:spacing w:after="0" w:line="240" w:lineRule="auto"/>
              <w:rPr>
                <w:rFonts w:ascii="Times New Roman" w:hAnsi="Times New Roman" w:cs="Times New Roman"/>
                <w:sz w:val="24"/>
                <w:szCs w:val="24"/>
                <w:lang w:val="kk-KZ"/>
              </w:rPr>
            </w:pPr>
          </w:p>
          <w:p w:rsidR="00177B55" w:rsidRPr="0055455C" w:rsidRDefault="00177B55" w:rsidP="006D4737">
            <w:pPr>
              <w:tabs>
                <w:tab w:val="left" w:pos="720"/>
              </w:tabs>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Циклические органические соединения</w:t>
            </w: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Style w:val="tlid-translation"/>
                <w:rFonts w:ascii="Times New Roman" w:hAnsi="Times New Roman" w:cs="Times New Roman"/>
                <w:sz w:val="24"/>
                <w:szCs w:val="24"/>
              </w:rPr>
            </w:pPr>
          </w:p>
          <w:p w:rsidR="005B232D" w:rsidRPr="0055455C" w:rsidRDefault="005B232D" w:rsidP="006D4737">
            <w:pPr>
              <w:tabs>
                <w:tab w:val="left" w:pos="720"/>
              </w:tabs>
              <w:spacing w:after="0" w:line="240" w:lineRule="auto"/>
              <w:rPr>
                <w:rStyle w:val="tlid-translation"/>
                <w:rFonts w:ascii="Times New Roman" w:hAnsi="Times New Roman" w:cs="Times New Roman"/>
                <w:sz w:val="24"/>
                <w:szCs w:val="24"/>
                <w:lang w:val="kk-KZ"/>
              </w:rPr>
            </w:pPr>
          </w:p>
          <w:p w:rsidR="0005056D" w:rsidRPr="0055455C" w:rsidRDefault="0005056D" w:rsidP="006D4737">
            <w:pPr>
              <w:tabs>
                <w:tab w:val="left" w:pos="720"/>
              </w:tabs>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rPr>
              <w:t>Cyclic organic compounds</w:t>
            </w:r>
          </w:p>
          <w:p w:rsidR="0005056D" w:rsidRPr="0055455C" w:rsidRDefault="0005056D" w:rsidP="006D4737">
            <w:pPr>
              <w:tabs>
                <w:tab w:val="left" w:pos="720"/>
              </w:tabs>
              <w:spacing w:after="0" w:line="240" w:lineRule="auto"/>
              <w:rPr>
                <w:rFonts w:ascii="Times New Roman" w:hAnsi="Times New Roman" w:cs="Times New Roman"/>
                <w:sz w:val="24"/>
                <w:szCs w:val="24"/>
                <w:lang w:val="en-US"/>
              </w:rPr>
            </w:pPr>
          </w:p>
        </w:tc>
        <w:tc>
          <w:tcPr>
            <w:tcW w:w="3544" w:type="dxa"/>
            <w:tcBorders>
              <w:left w:val="single" w:sz="4" w:space="0" w:color="auto"/>
            </w:tcBorders>
          </w:tcPr>
          <w:p w:rsidR="00177B55" w:rsidRPr="0055455C" w:rsidRDefault="00C753FE" w:rsidP="006D4737">
            <w:pPr>
              <w:pStyle w:val="1"/>
              <w:spacing w:before="0" w:after="0" w:line="240" w:lineRule="auto"/>
              <w:contextualSpacing/>
              <w:rPr>
                <w:rFonts w:ascii="Times New Roman" w:hAnsi="Times New Roman"/>
                <w:sz w:val="24"/>
                <w:szCs w:val="24"/>
                <w:lang w:val="kk-KZ"/>
              </w:rPr>
            </w:pPr>
            <w:r w:rsidRPr="0055455C">
              <w:rPr>
                <w:rFonts w:ascii="Times New Roman" w:hAnsi="Times New Roman"/>
                <w:sz w:val="24"/>
                <w:szCs w:val="24"/>
                <w:lang w:val="kk-KZ"/>
              </w:rPr>
              <w:t>Көмірсулар. Моносахаридтер. Дисахаридтер. Полисахаридтер. Бензол. Толуол. Ксилол. Ароматты қатардағы галогентуындылары. Ароматты сульфоқышқылдар. Ароматты қатардың нитроқосылыстары. Фенолдар және ароматикалық спирттер. Ароматты аминдер. Жіктелуі, номенклатурасы, изомериясы. Алынуы. Химиялық қасиеттері</w:t>
            </w:r>
          </w:p>
          <w:p w:rsidR="00177B55" w:rsidRPr="0055455C" w:rsidRDefault="00177B55" w:rsidP="006D4737">
            <w:pPr>
              <w:spacing w:after="0" w:line="240" w:lineRule="auto"/>
              <w:rPr>
                <w:rFonts w:ascii="Times New Roman" w:hAnsi="Times New Roman" w:cs="Times New Roman"/>
                <w:sz w:val="24"/>
                <w:szCs w:val="24"/>
                <w:lang w:val="kk-KZ" w:eastAsia="en-US"/>
              </w:rPr>
            </w:pPr>
          </w:p>
          <w:p w:rsidR="00177B55" w:rsidRPr="0055455C" w:rsidRDefault="00177B55" w:rsidP="006D4737">
            <w:pPr>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Углеводы. Моносахариды. Дисахариды. Полисахариды. Бензол. Толуол. Ксилол. Галогенопроизводные соединения ароматического ряда. Ароматические сульфокислоты. Ароматические нитросоединения. Фенолы</w:t>
            </w:r>
            <w:r w:rsidR="008B7560" w:rsidRPr="0055455C">
              <w:rPr>
                <w:rFonts w:ascii="Times New Roman" w:hAnsi="Times New Roman" w:cs="Times New Roman"/>
                <w:sz w:val="24"/>
                <w:szCs w:val="24"/>
                <w:lang w:val="kk-KZ"/>
              </w:rPr>
              <w:t xml:space="preserve"> и</w:t>
            </w:r>
            <w:r w:rsidRPr="0055455C">
              <w:rPr>
                <w:rFonts w:ascii="Times New Roman" w:hAnsi="Times New Roman" w:cs="Times New Roman"/>
                <w:sz w:val="24"/>
                <w:szCs w:val="24"/>
                <w:lang w:val="kk-KZ"/>
              </w:rPr>
              <w:t xml:space="preserve"> аромати</w:t>
            </w:r>
            <w:r w:rsidR="008B7560" w:rsidRPr="0055455C">
              <w:rPr>
                <w:rFonts w:ascii="Times New Roman" w:hAnsi="Times New Roman" w:cs="Times New Roman"/>
                <w:sz w:val="24"/>
                <w:szCs w:val="24"/>
                <w:lang w:val="kk-KZ"/>
              </w:rPr>
              <w:t>ческие</w:t>
            </w:r>
            <w:r w:rsidRPr="0055455C">
              <w:rPr>
                <w:rFonts w:ascii="Times New Roman" w:hAnsi="Times New Roman" w:cs="Times New Roman"/>
                <w:sz w:val="24"/>
                <w:szCs w:val="24"/>
                <w:lang w:val="kk-KZ"/>
              </w:rPr>
              <w:t xml:space="preserve"> спирт</w:t>
            </w:r>
            <w:r w:rsidR="008B7560" w:rsidRPr="0055455C">
              <w:rPr>
                <w:rFonts w:ascii="Times New Roman" w:hAnsi="Times New Roman" w:cs="Times New Roman"/>
                <w:sz w:val="24"/>
                <w:szCs w:val="24"/>
                <w:lang w:val="kk-KZ"/>
              </w:rPr>
              <w:t>ы</w:t>
            </w:r>
            <w:r w:rsidRPr="0055455C">
              <w:rPr>
                <w:rFonts w:ascii="Times New Roman" w:hAnsi="Times New Roman" w:cs="Times New Roman"/>
                <w:sz w:val="24"/>
                <w:szCs w:val="24"/>
                <w:lang w:val="kk-KZ"/>
              </w:rPr>
              <w:t>. Аромат</w:t>
            </w:r>
            <w:r w:rsidR="008B7560" w:rsidRPr="0055455C">
              <w:rPr>
                <w:rFonts w:ascii="Times New Roman" w:hAnsi="Times New Roman" w:cs="Times New Roman"/>
                <w:sz w:val="24"/>
                <w:szCs w:val="24"/>
                <w:lang w:val="kk-KZ"/>
              </w:rPr>
              <w:t>ические</w:t>
            </w:r>
            <w:r w:rsidRPr="0055455C">
              <w:rPr>
                <w:rFonts w:ascii="Times New Roman" w:hAnsi="Times New Roman" w:cs="Times New Roman"/>
                <w:sz w:val="24"/>
                <w:szCs w:val="24"/>
                <w:lang w:val="kk-KZ"/>
              </w:rPr>
              <w:t xml:space="preserve"> амин</w:t>
            </w:r>
            <w:r w:rsidR="008B7560" w:rsidRPr="0055455C">
              <w:rPr>
                <w:rFonts w:ascii="Times New Roman" w:hAnsi="Times New Roman" w:cs="Times New Roman"/>
                <w:sz w:val="24"/>
                <w:szCs w:val="24"/>
                <w:lang w:val="kk-KZ"/>
              </w:rPr>
              <w:t>ы</w:t>
            </w:r>
            <w:r w:rsidRPr="0055455C">
              <w:rPr>
                <w:rFonts w:ascii="Times New Roman" w:hAnsi="Times New Roman" w:cs="Times New Roman"/>
                <w:sz w:val="24"/>
                <w:szCs w:val="24"/>
                <w:lang w:val="kk-KZ"/>
              </w:rPr>
              <w:t xml:space="preserve">. </w:t>
            </w:r>
            <w:r w:rsidR="008B7560" w:rsidRPr="0055455C">
              <w:rPr>
                <w:rFonts w:ascii="Times New Roman" w:hAnsi="Times New Roman" w:cs="Times New Roman"/>
                <w:sz w:val="24"/>
                <w:szCs w:val="24"/>
                <w:lang w:val="kk-KZ"/>
              </w:rPr>
              <w:t>Классификация</w:t>
            </w:r>
            <w:r w:rsidRPr="0055455C">
              <w:rPr>
                <w:rFonts w:ascii="Times New Roman" w:hAnsi="Times New Roman" w:cs="Times New Roman"/>
                <w:sz w:val="24"/>
                <w:szCs w:val="24"/>
                <w:lang w:val="kk-KZ"/>
              </w:rPr>
              <w:t xml:space="preserve">, номенклатура, изомерия. </w:t>
            </w:r>
            <w:r w:rsidR="00CE480A" w:rsidRPr="0055455C">
              <w:rPr>
                <w:rFonts w:ascii="Times New Roman" w:hAnsi="Times New Roman" w:cs="Times New Roman"/>
                <w:sz w:val="24"/>
                <w:szCs w:val="24"/>
                <w:lang w:val="kk-KZ"/>
              </w:rPr>
              <w:t>Получение и химические свойства.</w:t>
            </w:r>
          </w:p>
          <w:p w:rsidR="0005056D" w:rsidRPr="0055455C" w:rsidRDefault="0005056D" w:rsidP="006D4737">
            <w:pPr>
              <w:spacing w:after="0" w:line="240" w:lineRule="auto"/>
              <w:rPr>
                <w:rFonts w:ascii="Times New Roman" w:hAnsi="Times New Roman" w:cs="Times New Roman"/>
                <w:sz w:val="24"/>
                <w:szCs w:val="24"/>
              </w:rPr>
            </w:pPr>
          </w:p>
          <w:p w:rsidR="0005056D" w:rsidRPr="0055455C" w:rsidRDefault="0005056D" w:rsidP="006D4737">
            <w:pPr>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rPr>
              <w:t xml:space="preserve">Carbohydrates. Monosaccharides. Disaccharides. </w:t>
            </w:r>
            <w:r w:rsidRPr="0055455C">
              <w:rPr>
                <w:rStyle w:val="tlid-translation"/>
                <w:rFonts w:ascii="Times New Roman" w:hAnsi="Times New Roman" w:cs="Times New Roman"/>
                <w:i/>
                <w:sz w:val="24"/>
                <w:szCs w:val="24"/>
                <w:lang w:val="en-US"/>
              </w:rPr>
              <w:t xml:space="preserve">Polysaccharides Benzene. Toluene. Xylene Halogen derivatives of the aromatic series. Aromatic sulfonic acids. Aromatic nitro compounds. Phenols and aromatic alcohols. </w:t>
            </w:r>
            <w:r w:rsidRPr="0055455C">
              <w:rPr>
                <w:rStyle w:val="tlid-translation"/>
                <w:rFonts w:ascii="Times New Roman" w:hAnsi="Times New Roman" w:cs="Times New Roman"/>
                <w:i/>
                <w:sz w:val="24"/>
                <w:szCs w:val="24"/>
              </w:rPr>
              <w:t>Aromatic Amines. Classification, nomenclature, isomerism. Receipt and chemical properties.</w:t>
            </w:r>
          </w:p>
          <w:p w:rsidR="0005056D" w:rsidRPr="0055455C" w:rsidRDefault="0005056D" w:rsidP="006D4737">
            <w:pPr>
              <w:spacing w:after="0" w:line="240" w:lineRule="auto"/>
              <w:rPr>
                <w:rFonts w:ascii="Times New Roman" w:hAnsi="Times New Roman" w:cs="Times New Roman"/>
                <w:sz w:val="24"/>
                <w:szCs w:val="24"/>
                <w:lang w:val="en-US" w:eastAsia="en-US"/>
              </w:rPr>
            </w:pPr>
          </w:p>
        </w:tc>
        <w:tc>
          <w:tcPr>
            <w:tcW w:w="1701"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2</w:t>
            </w:r>
          </w:p>
        </w:tc>
        <w:tc>
          <w:tcPr>
            <w:tcW w:w="1417"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B</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t>10</w:t>
            </w:r>
          </w:p>
        </w:tc>
        <w:tc>
          <w:tcPr>
            <w:tcW w:w="1843" w:type="dxa"/>
            <w:tcBorders>
              <w:right w:val="single" w:sz="4" w:space="0" w:color="auto"/>
            </w:tcBorders>
          </w:tcPr>
          <w:p w:rsidR="00825864" w:rsidRPr="0055455C" w:rsidRDefault="00825864" w:rsidP="006D4737">
            <w:pPr>
              <w:tabs>
                <w:tab w:val="left" w:pos="720"/>
              </w:tabs>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 xml:space="preserve">Химиялық реакциялардың жылу  эффекттілері. </w:t>
            </w:r>
          </w:p>
          <w:p w:rsidR="00BD4DCC" w:rsidRPr="0055455C" w:rsidRDefault="00BD4DCC" w:rsidP="006D4737">
            <w:pPr>
              <w:tabs>
                <w:tab w:val="left" w:pos="720"/>
              </w:tabs>
              <w:spacing w:after="0" w:line="240" w:lineRule="auto"/>
              <w:rPr>
                <w:rFonts w:ascii="Times New Roman" w:hAnsi="Times New Roman" w:cs="Times New Roman"/>
                <w:sz w:val="24"/>
                <w:szCs w:val="24"/>
                <w:lang w:val="kk-KZ"/>
              </w:rPr>
            </w:pPr>
          </w:p>
          <w:p w:rsidR="00BD4DCC" w:rsidRPr="0055455C" w:rsidRDefault="00BD4DCC" w:rsidP="006D4737">
            <w:pPr>
              <w:tabs>
                <w:tab w:val="left" w:pos="720"/>
              </w:tabs>
              <w:spacing w:after="0" w:line="240" w:lineRule="auto"/>
              <w:rPr>
                <w:rFonts w:ascii="Times New Roman" w:hAnsi="Times New Roman" w:cs="Times New Roman"/>
                <w:sz w:val="24"/>
                <w:szCs w:val="24"/>
                <w:lang w:val="kk-KZ"/>
              </w:rPr>
            </w:pPr>
          </w:p>
          <w:p w:rsidR="00BD4DCC" w:rsidRPr="0055455C" w:rsidRDefault="00BD4DCC" w:rsidP="006D4737">
            <w:pPr>
              <w:tabs>
                <w:tab w:val="left" w:pos="720"/>
              </w:tabs>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Тепловые эффекты химических реакции.</w:t>
            </w: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Style w:val="tlid-translation"/>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lang w:val="en-US"/>
              </w:rPr>
              <w:t>Thermal effects of chemical reactions.</w:t>
            </w:r>
          </w:p>
        </w:tc>
        <w:tc>
          <w:tcPr>
            <w:tcW w:w="3544" w:type="dxa"/>
            <w:tcBorders>
              <w:left w:val="single" w:sz="4" w:space="0" w:color="auto"/>
            </w:tcBorders>
          </w:tcPr>
          <w:p w:rsidR="00825864" w:rsidRPr="0055455C" w:rsidRDefault="00825864"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lastRenderedPageBreak/>
              <w:t>Химиялық қосылыстардың түзілу жылуы. Экзо- және эндотермиялық реакциялар. Гесс заңы. Термохимиялық теңдеулер.</w:t>
            </w:r>
          </w:p>
          <w:p w:rsidR="00BD4DCC" w:rsidRPr="0055455C" w:rsidRDefault="00BD4DCC" w:rsidP="006D4737">
            <w:pPr>
              <w:spacing w:after="0" w:line="240" w:lineRule="auto"/>
              <w:rPr>
                <w:rFonts w:ascii="Times New Roman" w:hAnsi="Times New Roman" w:cs="Times New Roman"/>
                <w:sz w:val="24"/>
                <w:szCs w:val="24"/>
                <w:lang w:val="kk-KZ"/>
              </w:rPr>
            </w:pPr>
          </w:p>
          <w:p w:rsidR="00BD4DCC" w:rsidRPr="0055455C" w:rsidRDefault="00F365B1" w:rsidP="006D4737">
            <w:pPr>
              <w:spacing w:after="0" w:line="240" w:lineRule="auto"/>
              <w:rPr>
                <w:rFonts w:ascii="Times New Roman" w:hAnsi="Times New Roman" w:cs="Times New Roman"/>
                <w:snapToGrid w:val="0"/>
                <w:sz w:val="24"/>
                <w:szCs w:val="24"/>
              </w:rPr>
            </w:pPr>
            <w:r w:rsidRPr="0055455C">
              <w:rPr>
                <w:rFonts w:ascii="Times New Roman" w:hAnsi="Times New Roman" w:cs="Times New Roman"/>
                <w:snapToGrid w:val="0"/>
                <w:sz w:val="24"/>
                <w:szCs w:val="24"/>
                <w:lang w:val="kk-KZ"/>
              </w:rPr>
              <w:t xml:space="preserve">Тепловые эффекты химических реакций. </w:t>
            </w:r>
            <w:r w:rsidRPr="0055455C">
              <w:rPr>
                <w:rFonts w:ascii="Times New Roman" w:hAnsi="Times New Roman" w:cs="Times New Roman"/>
                <w:snapToGrid w:val="0"/>
                <w:sz w:val="24"/>
                <w:szCs w:val="24"/>
              </w:rPr>
              <w:t xml:space="preserve">Теплота образования химических соединений. Экзотермические и </w:t>
            </w:r>
            <w:r w:rsidRPr="0055455C">
              <w:rPr>
                <w:rFonts w:ascii="Times New Roman" w:hAnsi="Times New Roman" w:cs="Times New Roman"/>
                <w:snapToGrid w:val="0"/>
                <w:sz w:val="24"/>
                <w:szCs w:val="24"/>
              </w:rPr>
              <w:lastRenderedPageBreak/>
              <w:t>эндотермические реакции. Закон Гесса. Термохимические уравнения.</w:t>
            </w:r>
          </w:p>
          <w:p w:rsidR="0005056D" w:rsidRPr="0055455C" w:rsidRDefault="0005056D" w:rsidP="006D4737">
            <w:pPr>
              <w:spacing w:after="0" w:line="240" w:lineRule="auto"/>
              <w:rPr>
                <w:rFonts w:ascii="Times New Roman" w:hAnsi="Times New Roman" w:cs="Times New Roman"/>
                <w:snapToGrid w:val="0"/>
                <w:sz w:val="24"/>
                <w:szCs w:val="24"/>
              </w:rPr>
            </w:pPr>
          </w:p>
          <w:p w:rsidR="0005056D" w:rsidRPr="0055455C" w:rsidRDefault="0005056D" w:rsidP="006D4737">
            <w:pPr>
              <w:spacing w:after="0" w:line="240" w:lineRule="auto"/>
              <w:rPr>
                <w:rFonts w:ascii="Times New Roman" w:hAnsi="Times New Roman" w:cs="Times New Roman"/>
                <w:snapToGrid w:val="0"/>
                <w:sz w:val="24"/>
                <w:szCs w:val="24"/>
                <w:lang w:val="en-US"/>
              </w:rPr>
            </w:pPr>
            <w:r w:rsidRPr="0055455C">
              <w:rPr>
                <w:rStyle w:val="tlid-translation"/>
                <w:rFonts w:ascii="Times New Roman" w:hAnsi="Times New Roman" w:cs="Times New Roman"/>
                <w:i/>
                <w:sz w:val="24"/>
                <w:szCs w:val="24"/>
              </w:rPr>
              <w:t xml:space="preserve">Thermal effects of chemical reactions. </w:t>
            </w:r>
            <w:r w:rsidRPr="0055455C">
              <w:rPr>
                <w:rStyle w:val="tlid-translation"/>
                <w:rFonts w:ascii="Times New Roman" w:hAnsi="Times New Roman" w:cs="Times New Roman"/>
                <w:i/>
                <w:sz w:val="24"/>
                <w:szCs w:val="24"/>
                <w:lang w:val="en-US"/>
              </w:rPr>
              <w:t xml:space="preserve">The heat of formation of chemical compounds. </w:t>
            </w:r>
            <w:r w:rsidRPr="0055455C">
              <w:rPr>
                <w:rStyle w:val="tlid-translation"/>
                <w:rFonts w:ascii="Times New Roman" w:hAnsi="Times New Roman" w:cs="Times New Roman"/>
                <w:i/>
                <w:sz w:val="24"/>
                <w:szCs w:val="24"/>
              </w:rPr>
              <w:t>Exothermic and endothermic reactions. Hess law. Thermochemical equations</w:t>
            </w:r>
            <w:r w:rsidRPr="0055455C">
              <w:rPr>
                <w:rStyle w:val="tlid-translation"/>
                <w:rFonts w:ascii="Times New Roman" w:hAnsi="Times New Roman" w:cs="Times New Roman"/>
                <w:sz w:val="24"/>
                <w:szCs w:val="24"/>
              </w:rPr>
              <w:t>.</w:t>
            </w:r>
          </w:p>
          <w:p w:rsidR="0005056D" w:rsidRPr="0055455C" w:rsidRDefault="0005056D" w:rsidP="006D4737">
            <w:pPr>
              <w:spacing w:after="0" w:line="240" w:lineRule="auto"/>
              <w:rPr>
                <w:rFonts w:ascii="Times New Roman" w:hAnsi="Times New Roman" w:cs="Times New Roman"/>
                <w:sz w:val="24"/>
                <w:szCs w:val="24"/>
                <w:lang w:val="en-US"/>
              </w:rPr>
            </w:pPr>
          </w:p>
        </w:tc>
        <w:tc>
          <w:tcPr>
            <w:tcW w:w="1701" w:type="dxa"/>
          </w:tcPr>
          <w:p w:rsidR="00825864" w:rsidRPr="0055455C" w:rsidRDefault="00825864" w:rsidP="006D4737">
            <w:pPr>
              <w:rPr>
                <w:rFonts w:ascii="Times New Roman" w:hAnsi="Times New Roman" w:cs="Times New Roman"/>
                <w:sz w:val="24"/>
                <w:szCs w:val="24"/>
              </w:rPr>
            </w:pPr>
            <w:r w:rsidRPr="0055455C">
              <w:rPr>
                <w:rFonts w:ascii="Times New Roman" w:hAnsi="Times New Roman" w:cs="Times New Roman"/>
                <w:sz w:val="24"/>
                <w:szCs w:val="24"/>
              </w:rPr>
              <w:lastRenderedPageBreak/>
              <w:t>2</w:t>
            </w:r>
          </w:p>
        </w:tc>
        <w:tc>
          <w:tcPr>
            <w:tcW w:w="1417" w:type="dxa"/>
          </w:tcPr>
          <w:p w:rsidR="00825864" w:rsidRPr="0055455C" w:rsidRDefault="00825864" w:rsidP="006D4737">
            <w:pPr>
              <w:rPr>
                <w:rFonts w:ascii="Times New Roman" w:hAnsi="Times New Roman" w:cs="Times New Roman"/>
                <w:sz w:val="24"/>
                <w:szCs w:val="24"/>
              </w:rPr>
            </w:pPr>
            <w:r w:rsidRPr="0055455C">
              <w:rPr>
                <w:rFonts w:ascii="Times New Roman" w:hAnsi="Times New Roman" w:cs="Times New Roman"/>
                <w:sz w:val="24"/>
                <w:szCs w:val="24"/>
                <w:lang w:val="en-US"/>
              </w:rPr>
              <w:t>B</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11</w:t>
            </w:r>
          </w:p>
        </w:tc>
        <w:tc>
          <w:tcPr>
            <w:tcW w:w="1843" w:type="dxa"/>
            <w:tcBorders>
              <w:right w:val="single" w:sz="4" w:space="0" w:color="auto"/>
            </w:tcBorders>
          </w:tcPr>
          <w:p w:rsidR="00825864" w:rsidRPr="0055455C" w:rsidRDefault="00825864" w:rsidP="006D4737">
            <w:pPr>
              <w:tabs>
                <w:tab w:val="left" w:pos="720"/>
              </w:tabs>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 xml:space="preserve">Химиялық реакция жылдамдығы. </w:t>
            </w:r>
          </w:p>
          <w:p w:rsidR="00F365B1" w:rsidRPr="0055455C" w:rsidRDefault="00F365B1" w:rsidP="006D4737">
            <w:pPr>
              <w:tabs>
                <w:tab w:val="left" w:pos="720"/>
              </w:tabs>
              <w:spacing w:after="0" w:line="240" w:lineRule="auto"/>
              <w:rPr>
                <w:rFonts w:ascii="Times New Roman" w:hAnsi="Times New Roman" w:cs="Times New Roman"/>
                <w:sz w:val="24"/>
                <w:szCs w:val="24"/>
                <w:lang w:val="kk-KZ"/>
              </w:rPr>
            </w:pPr>
          </w:p>
          <w:p w:rsidR="00F365B1" w:rsidRPr="0055455C" w:rsidRDefault="00F365B1" w:rsidP="006D4737">
            <w:pPr>
              <w:tabs>
                <w:tab w:val="left" w:pos="720"/>
              </w:tabs>
              <w:spacing w:after="0" w:line="240" w:lineRule="auto"/>
              <w:rPr>
                <w:rFonts w:ascii="Times New Roman" w:hAnsi="Times New Roman" w:cs="Times New Roman"/>
                <w:sz w:val="24"/>
                <w:szCs w:val="24"/>
                <w:lang w:val="kk-KZ"/>
              </w:rPr>
            </w:pPr>
          </w:p>
          <w:p w:rsidR="00F365B1" w:rsidRPr="0055455C" w:rsidRDefault="00F365B1" w:rsidP="006D4737">
            <w:pPr>
              <w:tabs>
                <w:tab w:val="left" w:pos="720"/>
              </w:tabs>
              <w:spacing w:after="0" w:line="240" w:lineRule="auto"/>
              <w:rPr>
                <w:rFonts w:ascii="Times New Roman" w:hAnsi="Times New Roman" w:cs="Times New Roman"/>
                <w:sz w:val="24"/>
                <w:szCs w:val="24"/>
                <w:lang w:val="kk-KZ"/>
              </w:rPr>
            </w:pPr>
          </w:p>
          <w:p w:rsidR="00F365B1" w:rsidRPr="0055455C" w:rsidRDefault="00F365B1" w:rsidP="006D4737">
            <w:pPr>
              <w:tabs>
                <w:tab w:val="left" w:pos="720"/>
              </w:tabs>
              <w:spacing w:after="0" w:line="240" w:lineRule="auto"/>
              <w:rPr>
                <w:rFonts w:ascii="Times New Roman" w:hAnsi="Times New Roman" w:cs="Times New Roman"/>
                <w:sz w:val="24"/>
                <w:szCs w:val="24"/>
                <w:lang w:val="kk-KZ"/>
              </w:rPr>
            </w:pPr>
          </w:p>
          <w:p w:rsidR="00F365B1" w:rsidRPr="0055455C" w:rsidRDefault="00F365B1" w:rsidP="006D4737">
            <w:pPr>
              <w:tabs>
                <w:tab w:val="left" w:pos="720"/>
              </w:tabs>
              <w:spacing w:after="0" w:line="240" w:lineRule="auto"/>
              <w:rPr>
                <w:rFonts w:ascii="Times New Roman" w:hAnsi="Times New Roman" w:cs="Times New Roman"/>
                <w:sz w:val="24"/>
                <w:szCs w:val="24"/>
                <w:lang w:val="kk-KZ"/>
              </w:rPr>
            </w:pPr>
          </w:p>
          <w:p w:rsidR="00F365B1" w:rsidRPr="0055455C" w:rsidRDefault="00F365B1" w:rsidP="006D4737">
            <w:pPr>
              <w:tabs>
                <w:tab w:val="left" w:pos="720"/>
              </w:tabs>
              <w:spacing w:after="0" w:line="240" w:lineRule="auto"/>
              <w:rPr>
                <w:rFonts w:ascii="Times New Roman" w:hAnsi="Times New Roman" w:cs="Times New Roman"/>
                <w:sz w:val="24"/>
                <w:szCs w:val="24"/>
                <w:lang w:val="kk-KZ"/>
              </w:rPr>
            </w:pPr>
          </w:p>
          <w:p w:rsidR="00F365B1" w:rsidRPr="0055455C" w:rsidRDefault="00F365B1" w:rsidP="006D4737">
            <w:pPr>
              <w:tabs>
                <w:tab w:val="left" w:pos="720"/>
              </w:tabs>
              <w:spacing w:after="0" w:line="240" w:lineRule="auto"/>
              <w:rPr>
                <w:rFonts w:ascii="Times New Roman" w:hAnsi="Times New Roman" w:cs="Times New Roman"/>
                <w:sz w:val="24"/>
                <w:szCs w:val="24"/>
                <w:lang w:val="kk-KZ"/>
              </w:rPr>
            </w:pPr>
          </w:p>
          <w:p w:rsidR="00F365B1" w:rsidRPr="0055455C" w:rsidRDefault="00F365B1" w:rsidP="006D4737">
            <w:pPr>
              <w:tabs>
                <w:tab w:val="left" w:pos="720"/>
              </w:tabs>
              <w:spacing w:after="0" w:line="240" w:lineRule="auto"/>
              <w:rPr>
                <w:rFonts w:ascii="Times New Roman" w:hAnsi="Times New Roman" w:cs="Times New Roman"/>
                <w:sz w:val="24"/>
                <w:szCs w:val="24"/>
                <w:lang w:val="kk-KZ"/>
              </w:rPr>
            </w:pPr>
          </w:p>
          <w:p w:rsidR="006D4737" w:rsidRPr="0055455C" w:rsidRDefault="006D4737" w:rsidP="006D4737">
            <w:pPr>
              <w:tabs>
                <w:tab w:val="left" w:pos="720"/>
              </w:tabs>
              <w:spacing w:after="0" w:line="240" w:lineRule="auto"/>
              <w:rPr>
                <w:rFonts w:ascii="Times New Roman" w:hAnsi="Times New Roman" w:cs="Times New Roman"/>
                <w:sz w:val="24"/>
                <w:szCs w:val="24"/>
                <w:lang w:val="kk-KZ"/>
              </w:rPr>
            </w:pPr>
          </w:p>
          <w:p w:rsidR="006D4737" w:rsidRPr="0055455C" w:rsidRDefault="006D4737" w:rsidP="006D4737">
            <w:pPr>
              <w:tabs>
                <w:tab w:val="left" w:pos="720"/>
              </w:tabs>
              <w:spacing w:after="0" w:line="240" w:lineRule="auto"/>
              <w:rPr>
                <w:rFonts w:ascii="Times New Roman" w:hAnsi="Times New Roman" w:cs="Times New Roman"/>
                <w:sz w:val="24"/>
                <w:szCs w:val="24"/>
                <w:lang w:val="kk-KZ"/>
              </w:rPr>
            </w:pPr>
          </w:p>
          <w:p w:rsidR="006D4737" w:rsidRPr="0055455C" w:rsidRDefault="006D4737" w:rsidP="006D4737">
            <w:pPr>
              <w:tabs>
                <w:tab w:val="left" w:pos="720"/>
              </w:tabs>
              <w:spacing w:after="0" w:line="240" w:lineRule="auto"/>
              <w:rPr>
                <w:rFonts w:ascii="Times New Roman" w:hAnsi="Times New Roman" w:cs="Times New Roman"/>
                <w:sz w:val="24"/>
                <w:szCs w:val="24"/>
                <w:lang w:val="kk-KZ"/>
              </w:rPr>
            </w:pPr>
          </w:p>
          <w:p w:rsidR="00F365B1" w:rsidRPr="0055455C" w:rsidRDefault="00F365B1" w:rsidP="006D4737">
            <w:pPr>
              <w:tabs>
                <w:tab w:val="left" w:pos="720"/>
              </w:tabs>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Скорость химических реакци</w:t>
            </w:r>
            <w:r w:rsidR="00DE6AB9" w:rsidRPr="0055455C">
              <w:rPr>
                <w:rFonts w:ascii="Times New Roman" w:hAnsi="Times New Roman" w:cs="Times New Roman"/>
                <w:sz w:val="24"/>
                <w:szCs w:val="24"/>
                <w:lang w:val="kk-KZ"/>
              </w:rPr>
              <w:t>й</w:t>
            </w: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sz w:val="24"/>
                <w:szCs w:val="24"/>
              </w:rPr>
            </w:pPr>
          </w:p>
          <w:p w:rsidR="0005056D" w:rsidRPr="0055455C" w:rsidRDefault="0005056D" w:rsidP="006D4737">
            <w:pPr>
              <w:rPr>
                <w:rFonts w:ascii="Times New Roman" w:hAnsi="Times New Roman" w:cs="Times New Roman"/>
                <w:sz w:val="24"/>
                <w:szCs w:val="24"/>
              </w:rPr>
            </w:pPr>
          </w:p>
          <w:p w:rsidR="0005056D" w:rsidRPr="0055455C" w:rsidRDefault="0005056D" w:rsidP="006D4737">
            <w:pPr>
              <w:rPr>
                <w:rFonts w:ascii="Times New Roman" w:hAnsi="Times New Roman" w:cs="Times New Roman"/>
                <w:sz w:val="24"/>
                <w:szCs w:val="24"/>
              </w:rPr>
            </w:pPr>
          </w:p>
          <w:p w:rsidR="005B232D" w:rsidRPr="0055455C" w:rsidRDefault="005B232D" w:rsidP="006D4737">
            <w:pPr>
              <w:rPr>
                <w:rStyle w:val="tlid-translation"/>
                <w:rFonts w:ascii="Times New Roman" w:hAnsi="Times New Roman" w:cs="Times New Roman"/>
                <w:sz w:val="24"/>
                <w:szCs w:val="24"/>
                <w:lang w:val="kk-KZ"/>
              </w:rPr>
            </w:pPr>
          </w:p>
          <w:p w:rsidR="0005056D" w:rsidRPr="0055455C" w:rsidRDefault="0005056D" w:rsidP="006D4737">
            <w:pPr>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rPr>
              <w:t>Chemical reaction rate</w:t>
            </w:r>
          </w:p>
        </w:tc>
        <w:tc>
          <w:tcPr>
            <w:tcW w:w="3544" w:type="dxa"/>
            <w:tcBorders>
              <w:left w:val="single" w:sz="4" w:space="0" w:color="auto"/>
            </w:tcBorders>
          </w:tcPr>
          <w:p w:rsidR="00825864" w:rsidRPr="0055455C" w:rsidRDefault="00825864"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Химиялық реакция жылдамдығына әсер ететін факторлар. Массалар әсер заңы. Реакция жылдамдығының константасы. Катализ. Реакция жылдамдығына катализатордың әсері. Ингибитор. Қайтымсыз және қайтымды химиялық реакциялар. Химиялық тепе-теңдік. Ле-Шателье ұстанымы.</w:t>
            </w:r>
          </w:p>
          <w:p w:rsidR="00F365B1" w:rsidRPr="0055455C" w:rsidRDefault="00F365B1" w:rsidP="006D4737">
            <w:pPr>
              <w:spacing w:after="0" w:line="240" w:lineRule="auto"/>
              <w:rPr>
                <w:rFonts w:ascii="Times New Roman" w:hAnsi="Times New Roman" w:cs="Times New Roman"/>
                <w:sz w:val="24"/>
                <w:szCs w:val="24"/>
                <w:lang w:val="kk-KZ"/>
              </w:rPr>
            </w:pPr>
          </w:p>
          <w:p w:rsidR="00F365B1" w:rsidRPr="0055455C" w:rsidRDefault="00F365B1" w:rsidP="006D4737">
            <w:pPr>
              <w:spacing w:after="0" w:line="240" w:lineRule="auto"/>
              <w:rPr>
                <w:rFonts w:ascii="Times New Roman" w:hAnsi="Times New Roman" w:cs="Times New Roman"/>
                <w:snapToGrid w:val="0"/>
                <w:sz w:val="24"/>
                <w:szCs w:val="24"/>
                <w:lang w:val="en-US"/>
              </w:rPr>
            </w:pPr>
            <w:r w:rsidRPr="0055455C">
              <w:rPr>
                <w:rFonts w:ascii="Times New Roman" w:hAnsi="Times New Roman" w:cs="Times New Roman"/>
                <w:snapToGrid w:val="0"/>
                <w:sz w:val="24"/>
                <w:szCs w:val="24"/>
                <w:lang w:val="kk-KZ"/>
              </w:rPr>
              <w:t>Факторы вляющие на скорость химических реакци</w:t>
            </w:r>
            <w:r w:rsidR="00DE6AB9" w:rsidRPr="0055455C">
              <w:rPr>
                <w:rFonts w:ascii="Times New Roman" w:hAnsi="Times New Roman" w:cs="Times New Roman"/>
                <w:snapToGrid w:val="0"/>
                <w:sz w:val="24"/>
                <w:szCs w:val="24"/>
                <w:lang w:val="kk-KZ"/>
              </w:rPr>
              <w:t>й</w:t>
            </w:r>
            <w:r w:rsidRPr="0055455C">
              <w:rPr>
                <w:rFonts w:ascii="Times New Roman" w:hAnsi="Times New Roman" w:cs="Times New Roman"/>
                <w:snapToGrid w:val="0"/>
                <w:sz w:val="24"/>
                <w:szCs w:val="24"/>
                <w:lang w:val="kk-KZ"/>
              </w:rPr>
              <w:t xml:space="preserve">. </w:t>
            </w:r>
            <w:r w:rsidRPr="0055455C">
              <w:rPr>
                <w:rFonts w:ascii="Times New Roman" w:hAnsi="Times New Roman" w:cs="Times New Roman"/>
                <w:snapToGrid w:val="0"/>
                <w:sz w:val="24"/>
                <w:szCs w:val="24"/>
              </w:rPr>
              <w:t>Закон действия масс.</w:t>
            </w:r>
            <w:r w:rsidR="00DE6AB9" w:rsidRPr="0055455C">
              <w:rPr>
                <w:rFonts w:ascii="Times New Roman" w:hAnsi="Times New Roman" w:cs="Times New Roman"/>
                <w:snapToGrid w:val="0"/>
                <w:sz w:val="24"/>
                <w:szCs w:val="24"/>
                <w:lang w:val="kk-KZ"/>
              </w:rPr>
              <w:t xml:space="preserve"> Константа скорости реакций.</w:t>
            </w:r>
            <w:r w:rsidRPr="0055455C">
              <w:rPr>
                <w:rFonts w:ascii="Times New Roman" w:hAnsi="Times New Roman" w:cs="Times New Roman"/>
                <w:snapToGrid w:val="0"/>
                <w:sz w:val="24"/>
                <w:szCs w:val="24"/>
              </w:rPr>
              <w:t xml:space="preserve"> Катализ. Влияние катализаторов на скорость химических реакций. </w:t>
            </w:r>
            <w:r w:rsidRPr="0055455C">
              <w:rPr>
                <w:rFonts w:ascii="Times New Roman" w:hAnsi="Times New Roman" w:cs="Times New Roman"/>
                <w:sz w:val="24"/>
                <w:szCs w:val="24"/>
                <w:lang w:val="kk-KZ"/>
              </w:rPr>
              <w:t xml:space="preserve">Ингибитор. </w:t>
            </w:r>
            <w:r w:rsidRPr="0055455C">
              <w:rPr>
                <w:rFonts w:ascii="Times New Roman" w:hAnsi="Times New Roman" w:cs="Times New Roman"/>
                <w:snapToGrid w:val="0"/>
                <w:sz w:val="24"/>
                <w:szCs w:val="24"/>
              </w:rPr>
              <w:t>Необратимые и обратимые химические реакции. Химическоеравновесие</w:t>
            </w:r>
            <w:r w:rsidRPr="0055455C">
              <w:rPr>
                <w:rFonts w:ascii="Times New Roman" w:hAnsi="Times New Roman" w:cs="Times New Roman"/>
                <w:snapToGrid w:val="0"/>
                <w:sz w:val="24"/>
                <w:szCs w:val="24"/>
                <w:lang w:val="en-US"/>
              </w:rPr>
              <w:t xml:space="preserve">. </w:t>
            </w:r>
            <w:r w:rsidRPr="0055455C">
              <w:rPr>
                <w:rFonts w:ascii="Times New Roman" w:hAnsi="Times New Roman" w:cs="Times New Roman"/>
                <w:snapToGrid w:val="0"/>
                <w:sz w:val="24"/>
                <w:szCs w:val="24"/>
              </w:rPr>
              <w:t>ПринципЛе</w:t>
            </w:r>
            <w:r w:rsidRPr="0055455C">
              <w:rPr>
                <w:rFonts w:ascii="Times New Roman" w:hAnsi="Times New Roman" w:cs="Times New Roman"/>
                <w:snapToGrid w:val="0"/>
                <w:sz w:val="24"/>
                <w:szCs w:val="24"/>
                <w:lang w:val="en-US"/>
              </w:rPr>
              <w:t>-</w:t>
            </w:r>
            <w:r w:rsidRPr="0055455C">
              <w:rPr>
                <w:rFonts w:ascii="Times New Roman" w:hAnsi="Times New Roman" w:cs="Times New Roman"/>
                <w:snapToGrid w:val="0"/>
                <w:sz w:val="24"/>
                <w:szCs w:val="24"/>
              </w:rPr>
              <w:t>Шателье</w:t>
            </w:r>
            <w:r w:rsidRPr="0055455C">
              <w:rPr>
                <w:rFonts w:ascii="Times New Roman" w:hAnsi="Times New Roman" w:cs="Times New Roman"/>
                <w:snapToGrid w:val="0"/>
                <w:sz w:val="24"/>
                <w:szCs w:val="24"/>
                <w:lang w:val="en-US"/>
              </w:rPr>
              <w:t>.</w:t>
            </w:r>
          </w:p>
          <w:p w:rsidR="0005056D" w:rsidRPr="0055455C" w:rsidRDefault="0005056D" w:rsidP="006D4737">
            <w:pPr>
              <w:spacing w:after="0" w:line="240" w:lineRule="auto"/>
              <w:rPr>
                <w:rFonts w:ascii="Times New Roman" w:hAnsi="Times New Roman" w:cs="Times New Roman"/>
                <w:snapToGrid w:val="0"/>
                <w:sz w:val="24"/>
                <w:szCs w:val="24"/>
                <w:lang w:val="en-US"/>
              </w:rPr>
            </w:pPr>
          </w:p>
          <w:p w:rsidR="0005056D" w:rsidRPr="0055455C" w:rsidRDefault="0005056D" w:rsidP="006D4737">
            <w:pPr>
              <w:spacing w:after="0" w:line="240" w:lineRule="auto"/>
              <w:rPr>
                <w:rFonts w:ascii="Times New Roman" w:hAnsi="Times New Roman" w:cs="Times New Roman"/>
                <w:i/>
                <w:snapToGrid w:val="0"/>
                <w:sz w:val="24"/>
                <w:szCs w:val="24"/>
                <w:lang w:val="en-US"/>
              </w:rPr>
            </w:pPr>
            <w:r w:rsidRPr="0055455C">
              <w:rPr>
                <w:rStyle w:val="tlid-translation"/>
                <w:rFonts w:ascii="Times New Roman" w:hAnsi="Times New Roman" w:cs="Times New Roman"/>
                <w:i/>
                <w:sz w:val="24"/>
                <w:szCs w:val="24"/>
                <w:lang w:val="en-US"/>
              </w:rPr>
              <w:t>Factors affecting the rate of chemical reactions. The law of action of the masses. Reaction rate constant Catalysis. The effect of catalysts on the rate of chemical reactions. Inhibitor. Irreversible and reversible chemical reactions. Chemical equilibrium The principle of Le Chatelier.</w:t>
            </w:r>
          </w:p>
        </w:tc>
        <w:tc>
          <w:tcPr>
            <w:tcW w:w="1701"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2</w:t>
            </w:r>
          </w:p>
        </w:tc>
        <w:tc>
          <w:tcPr>
            <w:tcW w:w="1417"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В</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t>12</w:t>
            </w:r>
          </w:p>
        </w:tc>
        <w:tc>
          <w:tcPr>
            <w:tcW w:w="1843" w:type="dxa"/>
            <w:tcBorders>
              <w:right w:val="single" w:sz="4" w:space="0" w:color="auto"/>
            </w:tcBorders>
          </w:tcPr>
          <w:p w:rsidR="00825864" w:rsidRPr="0055455C" w:rsidRDefault="003E2226" w:rsidP="006D4737">
            <w:pPr>
              <w:tabs>
                <w:tab w:val="left" w:pos="720"/>
              </w:tabs>
              <w:spacing w:after="0" w:line="240" w:lineRule="auto"/>
              <w:rPr>
                <w:rFonts w:ascii="Times New Roman" w:eastAsiaTheme="minorHAnsi" w:hAnsi="Times New Roman" w:cs="Times New Roman"/>
                <w:b/>
                <w:sz w:val="24"/>
                <w:szCs w:val="24"/>
                <w:lang w:val="kk-KZ"/>
              </w:rPr>
            </w:pPr>
            <w:r w:rsidRPr="0055455C">
              <w:rPr>
                <w:rFonts w:ascii="Times New Roman" w:hAnsi="Times New Roman" w:cs="Times New Roman"/>
                <w:b/>
                <w:sz w:val="24"/>
                <w:szCs w:val="24"/>
                <w:lang w:val="kk-KZ"/>
              </w:rPr>
              <w:t>Электролиз.</w:t>
            </w:r>
            <w:r w:rsidR="009C1F95" w:rsidRPr="0055455C">
              <w:rPr>
                <w:rFonts w:ascii="Times New Roman" w:eastAsiaTheme="minorHAnsi" w:hAnsi="Times New Roman" w:cs="Times New Roman"/>
                <w:b/>
                <w:sz w:val="24"/>
                <w:szCs w:val="24"/>
                <w:lang w:val="kk-KZ"/>
              </w:rPr>
              <w:t>Ерітінділер мен балқымалардың электролизі.</w:t>
            </w:r>
          </w:p>
          <w:p w:rsidR="00326EE7" w:rsidRPr="0055455C" w:rsidRDefault="00326EE7" w:rsidP="006D4737">
            <w:pPr>
              <w:tabs>
                <w:tab w:val="left" w:pos="720"/>
              </w:tabs>
              <w:spacing w:after="0" w:line="240" w:lineRule="auto"/>
              <w:rPr>
                <w:rFonts w:ascii="Times New Roman" w:eastAsiaTheme="minorHAnsi" w:hAnsi="Times New Roman" w:cs="Times New Roman"/>
                <w:sz w:val="24"/>
                <w:szCs w:val="24"/>
                <w:lang w:val="kk-KZ"/>
              </w:rPr>
            </w:pPr>
          </w:p>
          <w:p w:rsidR="00326EE7" w:rsidRPr="0055455C" w:rsidRDefault="00326EE7" w:rsidP="006D4737">
            <w:pPr>
              <w:tabs>
                <w:tab w:val="left" w:pos="720"/>
              </w:tabs>
              <w:spacing w:after="0" w:line="240" w:lineRule="auto"/>
              <w:rPr>
                <w:rFonts w:ascii="Times New Roman" w:eastAsiaTheme="minorHAnsi" w:hAnsi="Times New Roman" w:cs="Times New Roman"/>
                <w:sz w:val="24"/>
                <w:szCs w:val="24"/>
                <w:lang w:val="kk-KZ"/>
              </w:rPr>
            </w:pPr>
          </w:p>
          <w:p w:rsidR="00326EE7" w:rsidRPr="0055455C" w:rsidRDefault="00326EE7" w:rsidP="006D4737">
            <w:pPr>
              <w:tabs>
                <w:tab w:val="left" w:pos="720"/>
              </w:tabs>
              <w:spacing w:after="0" w:line="240" w:lineRule="auto"/>
              <w:rPr>
                <w:rFonts w:ascii="Times New Roman" w:eastAsiaTheme="minorHAnsi" w:hAnsi="Times New Roman" w:cs="Times New Roman"/>
                <w:sz w:val="24"/>
                <w:szCs w:val="24"/>
                <w:lang w:val="kk-KZ"/>
              </w:rPr>
            </w:pPr>
          </w:p>
          <w:p w:rsidR="00326EE7" w:rsidRPr="0055455C" w:rsidRDefault="00326EE7" w:rsidP="006D4737">
            <w:pPr>
              <w:tabs>
                <w:tab w:val="left" w:pos="720"/>
              </w:tabs>
              <w:spacing w:after="0" w:line="240" w:lineRule="auto"/>
              <w:rPr>
                <w:rFonts w:ascii="Times New Roman" w:eastAsiaTheme="minorHAnsi" w:hAnsi="Times New Roman" w:cs="Times New Roman"/>
                <w:sz w:val="24"/>
                <w:szCs w:val="24"/>
                <w:lang w:val="kk-KZ"/>
              </w:rPr>
            </w:pPr>
          </w:p>
          <w:p w:rsidR="00326EE7" w:rsidRPr="0055455C" w:rsidRDefault="00326EE7" w:rsidP="006D4737">
            <w:pPr>
              <w:tabs>
                <w:tab w:val="left" w:pos="720"/>
              </w:tabs>
              <w:spacing w:after="0" w:line="240" w:lineRule="auto"/>
              <w:rPr>
                <w:rFonts w:ascii="Times New Roman" w:eastAsiaTheme="minorHAnsi" w:hAnsi="Times New Roman" w:cs="Times New Roman"/>
                <w:sz w:val="24"/>
                <w:szCs w:val="24"/>
                <w:lang w:val="kk-KZ"/>
              </w:rPr>
            </w:pPr>
          </w:p>
          <w:p w:rsidR="00326EE7" w:rsidRPr="0055455C" w:rsidRDefault="00326EE7" w:rsidP="006D4737">
            <w:pPr>
              <w:tabs>
                <w:tab w:val="left" w:pos="720"/>
              </w:tabs>
              <w:spacing w:after="0" w:line="240" w:lineRule="auto"/>
              <w:rPr>
                <w:rFonts w:ascii="Times New Roman" w:eastAsiaTheme="minorHAnsi" w:hAnsi="Times New Roman" w:cs="Times New Roman"/>
                <w:sz w:val="24"/>
                <w:szCs w:val="24"/>
                <w:lang w:val="kk-KZ"/>
              </w:rPr>
            </w:pPr>
          </w:p>
          <w:p w:rsidR="00326EE7" w:rsidRPr="0055455C" w:rsidRDefault="00326EE7" w:rsidP="006D4737">
            <w:pPr>
              <w:tabs>
                <w:tab w:val="left" w:pos="720"/>
              </w:tabs>
              <w:spacing w:after="0" w:line="240" w:lineRule="auto"/>
              <w:rPr>
                <w:rFonts w:ascii="Times New Roman" w:eastAsiaTheme="minorHAnsi" w:hAnsi="Times New Roman" w:cs="Times New Roman"/>
                <w:sz w:val="24"/>
                <w:szCs w:val="24"/>
                <w:lang w:val="kk-KZ"/>
              </w:rPr>
            </w:pPr>
          </w:p>
          <w:p w:rsidR="009F604E" w:rsidRPr="0055455C" w:rsidRDefault="009F604E" w:rsidP="006D4737">
            <w:pPr>
              <w:tabs>
                <w:tab w:val="left" w:pos="720"/>
              </w:tabs>
              <w:spacing w:after="0" w:line="240" w:lineRule="auto"/>
              <w:rPr>
                <w:rFonts w:ascii="Times New Roman" w:eastAsiaTheme="minorHAnsi" w:hAnsi="Times New Roman" w:cs="Times New Roman"/>
                <w:sz w:val="24"/>
                <w:szCs w:val="24"/>
                <w:lang w:val="kk-KZ"/>
              </w:rPr>
            </w:pPr>
          </w:p>
          <w:p w:rsidR="009F604E" w:rsidRPr="0055455C" w:rsidRDefault="00326EE7" w:rsidP="006D4737">
            <w:pPr>
              <w:tabs>
                <w:tab w:val="left" w:pos="720"/>
              </w:tabs>
              <w:spacing w:after="0" w:line="240" w:lineRule="auto"/>
              <w:rPr>
                <w:rFonts w:ascii="Times New Roman" w:eastAsiaTheme="minorHAnsi" w:hAnsi="Times New Roman" w:cs="Times New Roman"/>
                <w:sz w:val="24"/>
                <w:szCs w:val="24"/>
                <w:lang w:val="kk-KZ"/>
              </w:rPr>
            </w:pPr>
            <w:r w:rsidRPr="0055455C">
              <w:rPr>
                <w:rFonts w:ascii="Times New Roman" w:eastAsiaTheme="minorHAnsi" w:hAnsi="Times New Roman" w:cs="Times New Roman"/>
                <w:sz w:val="24"/>
                <w:szCs w:val="24"/>
                <w:lang w:val="kk-KZ"/>
              </w:rPr>
              <w:t xml:space="preserve">Электролиз. Электролиз растворов </w:t>
            </w:r>
          </w:p>
          <w:p w:rsidR="00326EE7" w:rsidRPr="0055455C" w:rsidRDefault="00326EE7" w:rsidP="006D4737">
            <w:pPr>
              <w:tabs>
                <w:tab w:val="left" w:pos="720"/>
              </w:tabs>
              <w:spacing w:after="0" w:line="240" w:lineRule="auto"/>
              <w:rPr>
                <w:rFonts w:ascii="Times New Roman" w:eastAsiaTheme="minorHAnsi" w:hAnsi="Times New Roman" w:cs="Times New Roman"/>
                <w:sz w:val="24"/>
                <w:szCs w:val="24"/>
              </w:rPr>
            </w:pPr>
            <w:r w:rsidRPr="0055455C">
              <w:rPr>
                <w:rFonts w:ascii="Times New Roman" w:eastAsiaTheme="minorHAnsi" w:hAnsi="Times New Roman" w:cs="Times New Roman"/>
                <w:sz w:val="24"/>
                <w:szCs w:val="24"/>
                <w:lang w:val="kk-KZ"/>
              </w:rPr>
              <w:t>и сплавы.</w:t>
            </w:r>
          </w:p>
          <w:p w:rsidR="0005056D" w:rsidRPr="0055455C" w:rsidRDefault="0005056D" w:rsidP="006D4737">
            <w:pPr>
              <w:tabs>
                <w:tab w:val="left" w:pos="720"/>
              </w:tabs>
              <w:spacing w:after="0" w:line="240" w:lineRule="auto"/>
              <w:rPr>
                <w:rFonts w:ascii="Times New Roman" w:eastAsiaTheme="minorHAnsi" w:hAnsi="Times New Roman" w:cs="Times New Roman"/>
                <w:sz w:val="24"/>
                <w:szCs w:val="24"/>
              </w:rPr>
            </w:pPr>
          </w:p>
          <w:p w:rsidR="0005056D" w:rsidRPr="0055455C" w:rsidRDefault="0005056D" w:rsidP="006D4737">
            <w:pPr>
              <w:tabs>
                <w:tab w:val="left" w:pos="720"/>
              </w:tabs>
              <w:spacing w:after="0" w:line="240" w:lineRule="auto"/>
              <w:rPr>
                <w:rFonts w:ascii="Times New Roman" w:eastAsiaTheme="minorHAnsi" w:hAnsi="Times New Roman" w:cs="Times New Roman"/>
                <w:sz w:val="24"/>
                <w:szCs w:val="24"/>
              </w:rPr>
            </w:pPr>
          </w:p>
          <w:p w:rsidR="0005056D" w:rsidRPr="0055455C" w:rsidRDefault="0005056D" w:rsidP="006D4737">
            <w:pPr>
              <w:tabs>
                <w:tab w:val="left" w:pos="720"/>
              </w:tabs>
              <w:spacing w:after="0" w:line="240" w:lineRule="auto"/>
              <w:rPr>
                <w:rFonts w:ascii="Times New Roman" w:eastAsiaTheme="minorHAnsi" w:hAnsi="Times New Roman" w:cs="Times New Roman"/>
                <w:sz w:val="24"/>
                <w:szCs w:val="24"/>
              </w:rPr>
            </w:pPr>
          </w:p>
          <w:p w:rsidR="0005056D" w:rsidRPr="0055455C" w:rsidRDefault="0005056D" w:rsidP="006D4737">
            <w:pPr>
              <w:tabs>
                <w:tab w:val="left" w:pos="720"/>
              </w:tabs>
              <w:spacing w:after="0" w:line="240" w:lineRule="auto"/>
              <w:rPr>
                <w:rFonts w:ascii="Times New Roman" w:eastAsiaTheme="minorHAnsi" w:hAnsi="Times New Roman" w:cs="Times New Roman"/>
                <w:sz w:val="24"/>
                <w:szCs w:val="24"/>
              </w:rPr>
            </w:pPr>
          </w:p>
          <w:p w:rsidR="0005056D" w:rsidRPr="0055455C" w:rsidRDefault="0005056D" w:rsidP="006D4737">
            <w:pPr>
              <w:tabs>
                <w:tab w:val="left" w:pos="720"/>
              </w:tabs>
              <w:spacing w:after="0" w:line="240" w:lineRule="auto"/>
              <w:rPr>
                <w:rFonts w:ascii="Times New Roman" w:eastAsiaTheme="minorHAnsi" w:hAnsi="Times New Roman" w:cs="Times New Roman"/>
                <w:sz w:val="24"/>
                <w:szCs w:val="24"/>
              </w:rPr>
            </w:pPr>
          </w:p>
          <w:p w:rsidR="0005056D" w:rsidRPr="0055455C" w:rsidRDefault="0005056D" w:rsidP="006D4737">
            <w:pPr>
              <w:tabs>
                <w:tab w:val="left" w:pos="720"/>
              </w:tabs>
              <w:spacing w:after="0" w:line="240" w:lineRule="auto"/>
              <w:rPr>
                <w:rFonts w:ascii="Times New Roman" w:eastAsiaTheme="minorHAnsi" w:hAnsi="Times New Roman" w:cs="Times New Roman"/>
                <w:sz w:val="24"/>
                <w:szCs w:val="24"/>
              </w:rPr>
            </w:pPr>
          </w:p>
          <w:p w:rsidR="0005056D" w:rsidRPr="0055455C" w:rsidRDefault="0005056D" w:rsidP="006D4737">
            <w:pPr>
              <w:tabs>
                <w:tab w:val="left" w:pos="720"/>
              </w:tabs>
              <w:spacing w:after="0" w:line="240" w:lineRule="auto"/>
              <w:rPr>
                <w:rFonts w:ascii="Times New Roman" w:eastAsiaTheme="minorHAnsi" w:hAnsi="Times New Roman" w:cs="Times New Roman"/>
                <w:sz w:val="24"/>
                <w:szCs w:val="24"/>
              </w:rPr>
            </w:pPr>
          </w:p>
          <w:p w:rsidR="0005056D" w:rsidRPr="0055455C" w:rsidRDefault="0005056D" w:rsidP="006D4737">
            <w:pPr>
              <w:tabs>
                <w:tab w:val="left" w:pos="720"/>
              </w:tabs>
              <w:spacing w:after="0" w:line="240" w:lineRule="auto"/>
              <w:rPr>
                <w:rFonts w:ascii="Times New Roman" w:eastAsiaTheme="minorHAnsi" w:hAnsi="Times New Roman" w:cs="Times New Roman"/>
                <w:sz w:val="24"/>
                <w:szCs w:val="24"/>
              </w:rPr>
            </w:pPr>
          </w:p>
          <w:p w:rsidR="0005056D" w:rsidRPr="0055455C" w:rsidRDefault="0005056D" w:rsidP="006D4737">
            <w:pPr>
              <w:tabs>
                <w:tab w:val="left" w:pos="720"/>
              </w:tabs>
              <w:spacing w:after="0" w:line="240" w:lineRule="auto"/>
              <w:rPr>
                <w:rFonts w:ascii="Times New Roman" w:eastAsiaTheme="minorHAnsi" w:hAnsi="Times New Roman" w:cs="Times New Roman"/>
                <w:sz w:val="24"/>
                <w:szCs w:val="24"/>
              </w:rPr>
            </w:pPr>
          </w:p>
          <w:p w:rsidR="0005056D" w:rsidRPr="0055455C" w:rsidRDefault="0005056D" w:rsidP="006D4737">
            <w:pPr>
              <w:tabs>
                <w:tab w:val="left" w:pos="720"/>
              </w:tabs>
              <w:spacing w:after="0" w:line="240" w:lineRule="auto"/>
              <w:rPr>
                <w:rFonts w:ascii="Times New Roman" w:eastAsiaTheme="minorHAnsi" w:hAnsi="Times New Roman" w:cs="Times New Roman"/>
                <w:sz w:val="24"/>
                <w:szCs w:val="24"/>
              </w:rPr>
            </w:pPr>
          </w:p>
          <w:p w:rsidR="0005056D" w:rsidRPr="0055455C" w:rsidRDefault="0005056D" w:rsidP="006D4737">
            <w:pPr>
              <w:tabs>
                <w:tab w:val="left" w:pos="720"/>
              </w:tabs>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lang w:val="en-US"/>
              </w:rPr>
              <w:t>Electrolysis. Electrolysis solutions</w:t>
            </w:r>
            <w:r w:rsidRPr="0055455C">
              <w:rPr>
                <w:rFonts w:ascii="Times New Roman" w:hAnsi="Times New Roman" w:cs="Times New Roman"/>
                <w:i/>
                <w:sz w:val="24"/>
                <w:szCs w:val="24"/>
                <w:lang w:val="en-US"/>
              </w:rPr>
              <w:br/>
            </w:r>
            <w:r w:rsidRPr="0055455C">
              <w:rPr>
                <w:rStyle w:val="tlid-translation"/>
                <w:rFonts w:ascii="Times New Roman" w:hAnsi="Times New Roman" w:cs="Times New Roman"/>
                <w:i/>
                <w:sz w:val="24"/>
                <w:szCs w:val="24"/>
                <w:lang w:val="en-US"/>
              </w:rPr>
              <w:t>and alloys.</w:t>
            </w:r>
          </w:p>
        </w:tc>
        <w:tc>
          <w:tcPr>
            <w:tcW w:w="3544" w:type="dxa"/>
            <w:tcBorders>
              <w:left w:val="single" w:sz="4" w:space="0" w:color="auto"/>
            </w:tcBorders>
          </w:tcPr>
          <w:p w:rsidR="00825864" w:rsidRPr="0055455C" w:rsidRDefault="009C1F95" w:rsidP="006D4737">
            <w:pPr>
              <w:spacing w:after="0" w:line="240" w:lineRule="auto"/>
              <w:rPr>
                <w:rFonts w:ascii="Times New Roman" w:hAnsi="Times New Roman" w:cs="Times New Roman"/>
                <w:b/>
                <w:sz w:val="24"/>
                <w:szCs w:val="24"/>
                <w:lang w:val="kk-KZ"/>
              </w:rPr>
            </w:pPr>
            <w:r w:rsidRPr="0055455C">
              <w:rPr>
                <w:rFonts w:ascii="Times New Roman" w:eastAsiaTheme="minorHAnsi" w:hAnsi="Times New Roman" w:cs="Times New Roman"/>
                <w:b/>
                <w:sz w:val="24"/>
                <w:szCs w:val="24"/>
                <w:lang w:val="kk-KZ"/>
              </w:rPr>
              <w:lastRenderedPageBreak/>
              <w:t xml:space="preserve">Электрохимия. Электролит ерітінділері. Электролит ерітінділерінің электрөткізгіштігі. Электрохимиялық тізбек </w:t>
            </w:r>
            <w:r w:rsidRPr="0055455C">
              <w:rPr>
                <w:rFonts w:ascii="Times New Roman" w:eastAsiaTheme="minorHAnsi" w:hAnsi="Times New Roman" w:cs="Times New Roman"/>
                <w:b/>
                <w:sz w:val="24"/>
                <w:szCs w:val="24"/>
                <w:lang w:val="kk-KZ"/>
              </w:rPr>
              <w:lastRenderedPageBreak/>
              <w:t xml:space="preserve">(гальваникалық элементтер). </w:t>
            </w:r>
            <w:r w:rsidR="003E2226" w:rsidRPr="0055455C">
              <w:rPr>
                <w:rFonts w:ascii="Times New Roman" w:hAnsi="Times New Roman" w:cs="Times New Roman"/>
                <w:b/>
                <w:sz w:val="24"/>
                <w:szCs w:val="24"/>
                <w:lang w:val="kk-KZ"/>
              </w:rPr>
              <w:t>Металдардың электрохимиялық кернеу қатары. Стандартты тотығу-тотықсыздану потенциалы. Тотығу-тотықсыздану реакцияларының ерітіндідегі бағыты.</w:t>
            </w:r>
          </w:p>
          <w:p w:rsidR="00326EE7" w:rsidRPr="0055455C" w:rsidRDefault="00326EE7" w:rsidP="006D4737">
            <w:pPr>
              <w:spacing w:after="0" w:line="240" w:lineRule="auto"/>
              <w:rPr>
                <w:rFonts w:ascii="Times New Roman" w:hAnsi="Times New Roman" w:cs="Times New Roman"/>
                <w:sz w:val="24"/>
                <w:szCs w:val="24"/>
                <w:lang w:val="kk-KZ"/>
              </w:rPr>
            </w:pPr>
          </w:p>
          <w:p w:rsidR="00326EE7" w:rsidRPr="0055455C" w:rsidRDefault="00326EE7" w:rsidP="006D4737">
            <w:pPr>
              <w:spacing w:after="0" w:line="240" w:lineRule="auto"/>
              <w:rPr>
                <w:rFonts w:ascii="Times New Roman" w:eastAsiaTheme="minorHAnsi" w:hAnsi="Times New Roman" w:cs="Times New Roman"/>
                <w:color w:val="000000"/>
                <w:sz w:val="24"/>
                <w:szCs w:val="24"/>
                <w:lang w:val="kk-KZ"/>
              </w:rPr>
            </w:pPr>
            <w:r w:rsidRPr="0055455C">
              <w:rPr>
                <w:rFonts w:ascii="Times New Roman" w:eastAsiaTheme="minorHAnsi" w:hAnsi="Times New Roman" w:cs="Times New Roman"/>
                <w:sz w:val="24"/>
                <w:szCs w:val="24"/>
                <w:lang w:val="kk-KZ"/>
              </w:rPr>
              <w:t xml:space="preserve">Электрохимия. Растворы электролитов. </w:t>
            </w:r>
            <w:r w:rsidRPr="0055455C">
              <w:rPr>
                <w:rFonts w:ascii="Times New Roman" w:eastAsiaTheme="minorHAnsi" w:hAnsi="Times New Roman" w:cs="Times New Roman"/>
                <w:color w:val="000000"/>
                <w:sz w:val="24"/>
                <w:szCs w:val="24"/>
                <w:lang w:val="kk-KZ"/>
              </w:rPr>
              <w:t>Электрическая проводимость растворов электролитов. Электрохимические цепи (гальванические элементы).</w:t>
            </w:r>
          </w:p>
          <w:p w:rsidR="00326EE7" w:rsidRPr="0055455C" w:rsidRDefault="00326EE7" w:rsidP="006D4737">
            <w:pPr>
              <w:spacing w:after="0" w:line="240" w:lineRule="auto"/>
              <w:rPr>
                <w:rFonts w:ascii="Times New Roman" w:hAnsi="Times New Roman" w:cs="Times New Roman"/>
                <w:snapToGrid w:val="0"/>
                <w:sz w:val="24"/>
                <w:szCs w:val="24"/>
              </w:rPr>
            </w:pPr>
            <w:r w:rsidRPr="0055455C">
              <w:rPr>
                <w:rFonts w:ascii="Times New Roman" w:hAnsi="Times New Roman" w:cs="Times New Roman"/>
                <w:snapToGrid w:val="0"/>
                <w:sz w:val="24"/>
                <w:szCs w:val="24"/>
              </w:rPr>
              <w:t>Электрохимический ряд напряжений металлов. Стандартные окислительно-вос</w:t>
            </w:r>
            <w:r w:rsidRPr="0055455C">
              <w:rPr>
                <w:rFonts w:ascii="Times New Roman" w:hAnsi="Times New Roman" w:cs="Times New Roman"/>
                <w:snapToGrid w:val="0"/>
                <w:sz w:val="24"/>
                <w:szCs w:val="24"/>
              </w:rPr>
              <w:softHyphen/>
              <w:t>становительные потенциалы. Направленность окислительно-восстановительных реакций в растворе.</w:t>
            </w:r>
          </w:p>
          <w:p w:rsidR="0005056D" w:rsidRPr="0055455C" w:rsidRDefault="0005056D" w:rsidP="006D4737">
            <w:pPr>
              <w:spacing w:after="0" w:line="240" w:lineRule="auto"/>
              <w:rPr>
                <w:rFonts w:ascii="Times New Roman" w:hAnsi="Times New Roman" w:cs="Times New Roman"/>
                <w:snapToGrid w:val="0"/>
                <w:sz w:val="24"/>
                <w:szCs w:val="24"/>
              </w:rPr>
            </w:pPr>
          </w:p>
          <w:p w:rsidR="0005056D" w:rsidRPr="0055455C" w:rsidRDefault="0005056D" w:rsidP="006D4737">
            <w:pPr>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rPr>
              <w:t xml:space="preserve">Electrochemical series of voltages of metals. </w:t>
            </w:r>
            <w:r w:rsidRPr="0055455C">
              <w:rPr>
                <w:rStyle w:val="tlid-translation"/>
                <w:rFonts w:ascii="Times New Roman" w:hAnsi="Times New Roman" w:cs="Times New Roman"/>
                <w:i/>
                <w:sz w:val="24"/>
                <w:szCs w:val="24"/>
                <w:lang w:val="en-US"/>
              </w:rPr>
              <w:t>Standard redox potentials. The focus of redox reactions in solution.</w:t>
            </w:r>
          </w:p>
        </w:tc>
        <w:tc>
          <w:tcPr>
            <w:tcW w:w="1701" w:type="dxa"/>
          </w:tcPr>
          <w:p w:rsidR="00825864" w:rsidRPr="0055455C" w:rsidRDefault="00825864" w:rsidP="006D4737">
            <w:pPr>
              <w:rPr>
                <w:rFonts w:ascii="Times New Roman" w:hAnsi="Times New Roman" w:cs="Times New Roman"/>
                <w:sz w:val="24"/>
                <w:szCs w:val="24"/>
              </w:rPr>
            </w:pPr>
            <w:r w:rsidRPr="0055455C">
              <w:rPr>
                <w:rFonts w:ascii="Times New Roman" w:hAnsi="Times New Roman" w:cs="Times New Roman"/>
                <w:sz w:val="24"/>
                <w:szCs w:val="24"/>
              </w:rPr>
              <w:lastRenderedPageBreak/>
              <w:t>2</w:t>
            </w:r>
          </w:p>
        </w:tc>
        <w:tc>
          <w:tcPr>
            <w:tcW w:w="1417" w:type="dxa"/>
          </w:tcPr>
          <w:p w:rsidR="00825864" w:rsidRPr="0055455C" w:rsidRDefault="00825864" w:rsidP="006D4737">
            <w:pPr>
              <w:rPr>
                <w:rFonts w:ascii="Times New Roman" w:hAnsi="Times New Roman" w:cs="Times New Roman"/>
                <w:sz w:val="24"/>
                <w:szCs w:val="24"/>
              </w:rPr>
            </w:pPr>
            <w:r w:rsidRPr="0055455C">
              <w:rPr>
                <w:rFonts w:ascii="Times New Roman" w:hAnsi="Times New Roman" w:cs="Times New Roman"/>
                <w:sz w:val="24"/>
                <w:szCs w:val="24"/>
              </w:rPr>
              <w:t>C</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13</w:t>
            </w:r>
          </w:p>
        </w:tc>
        <w:tc>
          <w:tcPr>
            <w:tcW w:w="1843" w:type="dxa"/>
            <w:tcBorders>
              <w:right w:val="single" w:sz="4" w:space="0" w:color="auto"/>
            </w:tcBorders>
          </w:tcPr>
          <w:p w:rsidR="00825864" w:rsidRPr="0055455C" w:rsidRDefault="00825864"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Аналитикалық химия</w:t>
            </w:r>
          </w:p>
          <w:p w:rsidR="00326EE7" w:rsidRPr="0055455C" w:rsidRDefault="00326EE7" w:rsidP="006D4737">
            <w:pPr>
              <w:spacing w:after="0" w:line="240" w:lineRule="auto"/>
              <w:rPr>
                <w:rFonts w:ascii="Times New Roman" w:hAnsi="Times New Roman" w:cs="Times New Roman"/>
                <w:sz w:val="24"/>
                <w:szCs w:val="24"/>
                <w:lang w:val="kk-KZ"/>
              </w:rPr>
            </w:pPr>
          </w:p>
          <w:p w:rsidR="00326EE7" w:rsidRPr="0055455C" w:rsidRDefault="00326EE7" w:rsidP="006D4737">
            <w:pPr>
              <w:spacing w:after="0" w:line="240" w:lineRule="auto"/>
              <w:rPr>
                <w:rFonts w:ascii="Times New Roman" w:hAnsi="Times New Roman" w:cs="Times New Roman"/>
                <w:sz w:val="24"/>
                <w:szCs w:val="24"/>
                <w:lang w:val="kk-KZ"/>
              </w:rPr>
            </w:pPr>
          </w:p>
          <w:p w:rsidR="00326EE7" w:rsidRPr="0055455C" w:rsidRDefault="00326EE7" w:rsidP="006D4737">
            <w:pPr>
              <w:spacing w:after="0" w:line="240" w:lineRule="auto"/>
              <w:rPr>
                <w:rFonts w:ascii="Times New Roman" w:hAnsi="Times New Roman" w:cs="Times New Roman"/>
                <w:sz w:val="24"/>
                <w:szCs w:val="24"/>
                <w:lang w:val="kk-KZ"/>
              </w:rPr>
            </w:pPr>
          </w:p>
          <w:p w:rsidR="00326EE7" w:rsidRPr="0055455C" w:rsidRDefault="00326EE7" w:rsidP="006D4737">
            <w:pPr>
              <w:spacing w:after="0" w:line="240" w:lineRule="auto"/>
              <w:rPr>
                <w:rFonts w:ascii="Times New Roman" w:hAnsi="Times New Roman" w:cs="Times New Roman"/>
                <w:sz w:val="24"/>
                <w:szCs w:val="24"/>
                <w:lang w:val="kk-KZ"/>
              </w:rPr>
            </w:pPr>
          </w:p>
          <w:p w:rsidR="003E733D" w:rsidRPr="0055455C" w:rsidRDefault="003E733D" w:rsidP="006D4737">
            <w:pPr>
              <w:spacing w:after="0" w:line="240" w:lineRule="auto"/>
              <w:rPr>
                <w:rFonts w:ascii="Times New Roman" w:hAnsi="Times New Roman" w:cs="Times New Roman"/>
                <w:sz w:val="24"/>
                <w:szCs w:val="24"/>
                <w:lang w:val="kk-KZ"/>
              </w:rPr>
            </w:pPr>
          </w:p>
          <w:p w:rsidR="003E733D" w:rsidRPr="0055455C" w:rsidRDefault="003E733D" w:rsidP="006D4737">
            <w:pPr>
              <w:spacing w:after="0" w:line="240" w:lineRule="auto"/>
              <w:rPr>
                <w:rFonts w:ascii="Times New Roman" w:hAnsi="Times New Roman" w:cs="Times New Roman"/>
                <w:sz w:val="24"/>
                <w:szCs w:val="24"/>
                <w:lang w:val="kk-KZ"/>
              </w:rPr>
            </w:pPr>
          </w:p>
          <w:p w:rsidR="00326EE7" w:rsidRPr="0055455C" w:rsidRDefault="00326EE7" w:rsidP="006D4737">
            <w:pPr>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Аналитическая химия</w:t>
            </w:r>
          </w:p>
          <w:p w:rsidR="0005056D" w:rsidRPr="0055455C" w:rsidRDefault="0005056D" w:rsidP="006D4737">
            <w:pPr>
              <w:spacing w:after="0" w:line="240" w:lineRule="auto"/>
              <w:rPr>
                <w:rFonts w:ascii="Times New Roman" w:hAnsi="Times New Roman" w:cs="Times New Roman"/>
                <w:sz w:val="24"/>
                <w:szCs w:val="24"/>
              </w:rPr>
            </w:pPr>
          </w:p>
          <w:p w:rsidR="0005056D" w:rsidRPr="0055455C" w:rsidRDefault="0005056D" w:rsidP="006D4737">
            <w:pPr>
              <w:spacing w:after="0" w:line="240" w:lineRule="auto"/>
              <w:rPr>
                <w:rFonts w:ascii="Times New Roman" w:hAnsi="Times New Roman" w:cs="Times New Roman"/>
                <w:sz w:val="24"/>
                <w:szCs w:val="24"/>
              </w:rPr>
            </w:pPr>
          </w:p>
          <w:p w:rsidR="0005056D" w:rsidRPr="0055455C" w:rsidRDefault="0005056D" w:rsidP="006D4737">
            <w:pPr>
              <w:spacing w:after="0" w:line="240" w:lineRule="auto"/>
              <w:rPr>
                <w:rFonts w:ascii="Times New Roman" w:hAnsi="Times New Roman" w:cs="Times New Roman"/>
                <w:sz w:val="24"/>
                <w:szCs w:val="24"/>
              </w:rPr>
            </w:pPr>
          </w:p>
          <w:p w:rsidR="0005056D" w:rsidRPr="0055455C" w:rsidRDefault="0005056D" w:rsidP="006D4737">
            <w:pPr>
              <w:spacing w:after="0" w:line="240" w:lineRule="auto"/>
              <w:rPr>
                <w:rFonts w:ascii="Times New Roman" w:hAnsi="Times New Roman" w:cs="Times New Roman"/>
                <w:sz w:val="24"/>
                <w:szCs w:val="24"/>
              </w:rPr>
            </w:pPr>
          </w:p>
          <w:p w:rsidR="0005056D" w:rsidRPr="0055455C" w:rsidRDefault="0005056D" w:rsidP="006D4737">
            <w:pPr>
              <w:spacing w:after="0" w:line="240" w:lineRule="auto"/>
              <w:rPr>
                <w:rFonts w:ascii="Times New Roman" w:hAnsi="Times New Roman" w:cs="Times New Roman"/>
                <w:sz w:val="24"/>
                <w:szCs w:val="24"/>
              </w:rPr>
            </w:pPr>
          </w:p>
          <w:p w:rsidR="0005056D" w:rsidRPr="0055455C" w:rsidRDefault="0005056D" w:rsidP="006D4737">
            <w:pPr>
              <w:spacing w:after="0" w:line="240" w:lineRule="auto"/>
              <w:rPr>
                <w:rFonts w:ascii="Times New Roman" w:hAnsi="Times New Roman" w:cs="Times New Roman"/>
                <w:i/>
                <w:sz w:val="24"/>
                <w:szCs w:val="24"/>
              </w:rPr>
            </w:pPr>
            <w:r w:rsidRPr="0055455C">
              <w:rPr>
                <w:rStyle w:val="tlid-translation"/>
                <w:rFonts w:ascii="Times New Roman" w:hAnsi="Times New Roman" w:cs="Times New Roman"/>
                <w:i/>
                <w:sz w:val="24"/>
                <w:szCs w:val="24"/>
              </w:rPr>
              <w:t>Analytical chemistry</w:t>
            </w:r>
          </w:p>
        </w:tc>
        <w:tc>
          <w:tcPr>
            <w:tcW w:w="3544" w:type="dxa"/>
            <w:tcBorders>
              <w:left w:val="single" w:sz="4" w:space="0" w:color="auto"/>
            </w:tcBorders>
          </w:tcPr>
          <w:p w:rsidR="00825864" w:rsidRPr="0055455C" w:rsidRDefault="00275B08" w:rsidP="006D4737">
            <w:pPr>
              <w:spacing w:after="0" w:line="240" w:lineRule="auto"/>
              <w:rPr>
                <w:rFonts w:ascii="Times New Roman" w:eastAsia="Times New Roman" w:hAnsi="Times New Roman" w:cs="Times New Roman"/>
                <w:b/>
                <w:sz w:val="24"/>
                <w:szCs w:val="24"/>
                <w:lang w:val="kk-KZ"/>
              </w:rPr>
            </w:pPr>
            <w:r w:rsidRPr="0055455C">
              <w:rPr>
                <w:rFonts w:ascii="Times New Roman" w:hAnsi="Times New Roman" w:cs="Times New Roman"/>
                <w:b/>
                <w:sz w:val="24"/>
                <w:szCs w:val="24"/>
                <w:lang w:val="kk-KZ"/>
              </w:rPr>
              <w:t>Аналитикалық химия, жіктелуі.</w:t>
            </w:r>
            <w:r w:rsidR="000B0FE7" w:rsidRPr="0055455C">
              <w:rPr>
                <w:rFonts w:ascii="Times New Roman" w:hAnsi="Times New Roman" w:cs="Times New Roman"/>
                <w:b/>
                <w:sz w:val="24"/>
                <w:szCs w:val="24"/>
                <w:lang w:val="kk-KZ"/>
              </w:rPr>
              <w:t xml:space="preserve"> Иондардың сапалық реакциялары.</w:t>
            </w:r>
            <w:r w:rsidRPr="0055455C">
              <w:rPr>
                <w:rFonts w:ascii="Times New Roman" w:hAnsi="Times New Roman" w:cs="Times New Roman"/>
                <w:b/>
                <w:sz w:val="24"/>
                <w:szCs w:val="24"/>
                <w:lang w:val="kk-KZ"/>
              </w:rPr>
              <w:t xml:space="preserve"> Әлсіз</w:t>
            </w:r>
            <w:r w:rsidR="006803F7" w:rsidRPr="0055455C">
              <w:rPr>
                <w:rFonts w:ascii="Times New Roman" w:hAnsi="Times New Roman" w:cs="Times New Roman"/>
                <w:b/>
                <w:sz w:val="24"/>
                <w:szCs w:val="24"/>
                <w:lang w:val="kk-KZ"/>
              </w:rPr>
              <w:t xml:space="preserve"> және күшті</w:t>
            </w:r>
            <w:r w:rsidRPr="0055455C">
              <w:rPr>
                <w:rFonts w:ascii="Times New Roman" w:hAnsi="Times New Roman" w:cs="Times New Roman"/>
                <w:b/>
                <w:sz w:val="24"/>
                <w:szCs w:val="24"/>
                <w:lang w:val="kk-KZ"/>
              </w:rPr>
              <w:t xml:space="preserve"> электролиттер тео</w:t>
            </w:r>
            <w:r w:rsidR="00A83074" w:rsidRPr="0055455C">
              <w:rPr>
                <w:rFonts w:ascii="Times New Roman" w:hAnsi="Times New Roman" w:cs="Times New Roman"/>
                <w:b/>
                <w:sz w:val="24"/>
                <w:szCs w:val="24"/>
                <w:lang w:val="kk-KZ"/>
              </w:rPr>
              <w:t>р</w:t>
            </w:r>
            <w:r w:rsidRPr="0055455C">
              <w:rPr>
                <w:rFonts w:ascii="Times New Roman" w:hAnsi="Times New Roman" w:cs="Times New Roman"/>
                <w:b/>
                <w:sz w:val="24"/>
                <w:szCs w:val="24"/>
                <w:lang w:val="kk-KZ"/>
              </w:rPr>
              <w:t xml:space="preserve">иясы. </w:t>
            </w:r>
            <w:r w:rsidRPr="0055455C">
              <w:rPr>
                <w:rFonts w:ascii="Times New Roman" w:eastAsia="Times New Roman" w:hAnsi="Times New Roman" w:cs="Times New Roman"/>
                <w:b/>
                <w:sz w:val="24"/>
                <w:szCs w:val="24"/>
                <w:lang w:val="kk-KZ"/>
              </w:rPr>
              <w:t>Активтілік және активтілік коэффициенті. Ерітіндінің иондық күші.</w:t>
            </w:r>
          </w:p>
          <w:p w:rsidR="00326EE7" w:rsidRPr="0055455C" w:rsidRDefault="00326EE7" w:rsidP="006D4737">
            <w:pPr>
              <w:spacing w:after="0" w:line="240" w:lineRule="auto"/>
              <w:rPr>
                <w:rFonts w:ascii="Times New Roman" w:eastAsia="Times New Roman" w:hAnsi="Times New Roman" w:cs="Times New Roman"/>
                <w:sz w:val="24"/>
                <w:szCs w:val="24"/>
                <w:lang w:val="kk-KZ"/>
              </w:rPr>
            </w:pPr>
          </w:p>
          <w:p w:rsidR="00326EE7" w:rsidRPr="0055455C" w:rsidRDefault="00A83074" w:rsidP="006D4737">
            <w:pPr>
              <w:spacing w:after="0" w:line="240" w:lineRule="auto"/>
              <w:rPr>
                <w:rFonts w:ascii="Times New Roman" w:eastAsia="Times New Roman" w:hAnsi="Times New Roman" w:cs="Times New Roman"/>
                <w:sz w:val="24"/>
                <w:szCs w:val="24"/>
                <w:lang w:val="kk-KZ"/>
              </w:rPr>
            </w:pPr>
            <w:r w:rsidRPr="0055455C">
              <w:rPr>
                <w:rFonts w:ascii="Times New Roman" w:hAnsi="Times New Roman" w:cs="Times New Roman"/>
                <w:sz w:val="24"/>
                <w:szCs w:val="24"/>
                <w:lang w:val="kk-KZ"/>
              </w:rPr>
              <w:t>Аналитическая химия, классификация.</w:t>
            </w:r>
            <w:r w:rsidR="000B0FE7" w:rsidRPr="0055455C">
              <w:rPr>
                <w:rFonts w:ascii="Times New Roman" w:hAnsi="Times New Roman" w:cs="Times New Roman"/>
                <w:sz w:val="24"/>
                <w:szCs w:val="24"/>
                <w:lang w:val="kk-KZ"/>
              </w:rPr>
              <w:t xml:space="preserve"> Качественные реакций ионов. </w:t>
            </w:r>
            <w:r w:rsidRPr="0055455C">
              <w:rPr>
                <w:rFonts w:ascii="Times New Roman" w:hAnsi="Times New Roman" w:cs="Times New Roman"/>
                <w:snapToGrid w:val="0"/>
                <w:sz w:val="24"/>
                <w:szCs w:val="24"/>
                <w:lang w:val="kk-KZ"/>
              </w:rPr>
              <w:t xml:space="preserve">Сильные и слабые электролиты. </w:t>
            </w:r>
            <w:r w:rsidRPr="0055455C">
              <w:rPr>
                <w:rFonts w:ascii="Times New Roman" w:eastAsia="Times New Roman" w:hAnsi="Times New Roman" w:cs="Times New Roman"/>
                <w:sz w:val="24"/>
                <w:szCs w:val="24"/>
                <w:lang w:val="kk-KZ"/>
              </w:rPr>
              <w:t>Актив</w:t>
            </w:r>
            <w:r w:rsidR="006803F7" w:rsidRPr="0055455C">
              <w:rPr>
                <w:rFonts w:ascii="Times New Roman" w:eastAsia="Times New Roman" w:hAnsi="Times New Roman" w:cs="Times New Roman"/>
                <w:sz w:val="24"/>
                <w:szCs w:val="24"/>
                <w:lang w:val="kk-KZ"/>
              </w:rPr>
              <w:t>ность и коэ</w:t>
            </w:r>
            <w:r w:rsidR="000B0FE7" w:rsidRPr="0055455C">
              <w:rPr>
                <w:rFonts w:ascii="Times New Roman" w:eastAsia="Times New Roman" w:hAnsi="Times New Roman" w:cs="Times New Roman"/>
                <w:sz w:val="24"/>
                <w:szCs w:val="24"/>
                <w:lang w:val="kk-KZ"/>
              </w:rPr>
              <w:t>ф</w:t>
            </w:r>
            <w:r w:rsidR="006803F7" w:rsidRPr="0055455C">
              <w:rPr>
                <w:rFonts w:ascii="Times New Roman" w:eastAsia="Times New Roman" w:hAnsi="Times New Roman" w:cs="Times New Roman"/>
                <w:sz w:val="24"/>
                <w:szCs w:val="24"/>
                <w:lang w:val="kk-KZ"/>
              </w:rPr>
              <w:t>фициенты активности</w:t>
            </w:r>
            <w:r w:rsidRPr="0055455C">
              <w:rPr>
                <w:rFonts w:ascii="Times New Roman" w:eastAsia="Times New Roman" w:hAnsi="Times New Roman" w:cs="Times New Roman"/>
                <w:sz w:val="24"/>
                <w:szCs w:val="24"/>
                <w:lang w:val="kk-KZ"/>
              </w:rPr>
              <w:t xml:space="preserve">. </w:t>
            </w:r>
            <w:r w:rsidR="006803F7" w:rsidRPr="0055455C">
              <w:rPr>
                <w:rFonts w:ascii="Times New Roman" w:eastAsia="Times New Roman" w:hAnsi="Times New Roman" w:cs="Times New Roman"/>
                <w:sz w:val="24"/>
                <w:szCs w:val="24"/>
                <w:lang w:val="kk-KZ"/>
              </w:rPr>
              <w:t>Ионная сила раствора.</w:t>
            </w:r>
          </w:p>
          <w:p w:rsidR="006D4737" w:rsidRPr="0055455C" w:rsidRDefault="006D4737" w:rsidP="006D4737">
            <w:pPr>
              <w:spacing w:after="0" w:line="240" w:lineRule="auto"/>
              <w:rPr>
                <w:rFonts w:ascii="Times New Roman" w:eastAsia="Times New Roman" w:hAnsi="Times New Roman" w:cs="Times New Roman"/>
                <w:sz w:val="24"/>
                <w:szCs w:val="24"/>
              </w:rPr>
            </w:pPr>
          </w:p>
          <w:p w:rsidR="0005056D" w:rsidRPr="0055455C" w:rsidRDefault="0005056D" w:rsidP="006D4737">
            <w:pPr>
              <w:spacing w:after="0" w:line="240" w:lineRule="auto"/>
              <w:rPr>
                <w:rFonts w:ascii="Times New Roman" w:eastAsia="Times New Roman" w:hAnsi="Times New Roman" w:cs="Times New Roman"/>
                <w:i/>
                <w:sz w:val="24"/>
                <w:szCs w:val="24"/>
                <w:lang w:val="en-US"/>
              </w:rPr>
            </w:pPr>
            <w:r w:rsidRPr="0055455C">
              <w:rPr>
                <w:rStyle w:val="tlid-translation"/>
                <w:rFonts w:ascii="Times New Roman" w:hAnsi="Times New Roman" w:cs="Times New Roman"/>
                <w:i/>
                <w:sz w:val="24"/>
                <w:szCs w:val="24"/>
              </w:rPr>
              <w:t xml:space="preserve">Analytical chemistry, classification. </w:t>
            </w:r>
            <w:r w:rsidRPr="0055455C">
              <w:rPr>
                <w:rStyle w:val="tlid-translation"/>
                <w:rFonts w:ascii="Times New Roman" w:hAnsi="Times New Roman" w:cs="Times New Roman"/>
                <w:i/>
                <w:sz w:val="24"/>
                <w:szCs w:val="24"/>
                <w:lang w:val="en-US"/>
              </w:rPr>
              <w:t>Qualitative reactions of ions. Strong and weak electrolytes. Activity and activity rates. The ionic strength of the solution.</w:t>
            </w:r>
          </w:p>
          <w:p w:rsidR="0005056D" w:rsidRPr="0055455C" w:rsidRDefault="0005056D" w:rsidP="006D4737">
            <w:pPr>
              <w:spacing w:after="0" w:line="240" w:lineRule="auto"/>
              <w:rPr>
                <w:rFonts w:ascii="Times New Roman" w:hAnsi="Times New Roman" w:cs="Times New Roman"/>
                <w:sz w:val="24"/>
                <w:szCs w:val="24"/>
                <w:lang w:val="en-US"/>
              </w:rPr>
            </w:pPr>
          </w:p>
        </w:tc>
        <w:tc>
          <w:tcPr>
            <w:tcW w:w="1701"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2</w:t>
            </w:r>
          </w:p>
        </w:tc>
        <w:tc>
          <w:tcPr>
            <w:tcW w:w="1417"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C</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t>14</w:t>
            </w:r>
          </w:p>
        </w:tc>
        <w:tc>
          <w:tcPr>
            <w:tcW w:w="1843" w:type="dxa"/>
            <w:tcBorders>
              <w:right w:val="single" w:sz="4" w:space="0" w:color="auto"/>
            </w:tcBorders>
          </w:tcPr>
          <w:p w:rsidR="00825864" w:rsidRPr="0055455C" w:rsidRDefault="00825864" w:rsidP="006D4737">
            <w:pPr>
              <w:tabs>
                <w:tab w:val="left" w:pos="720"/>
              </w:tabs>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Ерітінділер. Электролитті</w:t>
            </w:r>
            <w:r w:rsidRPr="0055455C">
              <w:rPr>
                <w:rFonts w:ascii="Times New Roman" w:hAnsi="Times New Roman" w:cs="Times New Roman"/>
                <w:b/>
                <w:sz w:val="24"/>
                <w:szCs w:val="24"/>
                <w:lang w:val="kk-KZ"/>
              </w:rPr>
              <w:lastRenderedPageBreak/>
              <w:t>к диссоциация теориясы. Судың иондық көбейтіндісі.</w:t>
            </w:r>
          </w:p>
          <w:p w:rsidR="00FC3EA5" w:rsidRPr="0055455C" w:rsidRDefault="00FC3EA5" w:rsidP="006D4737">
            <w:pPr>
              <w:tabs>
                <w:tab w:val="left" w:pos="720"/>
              </w:tabs>
              <w:spacing w:after="0" w:line="240" w:lineRule="auto"/>
              <w:rPr>
                <w:rFonts w:ascii="Times New Roman" w:hAnsi="Times New Roman" w:cs="Times New Roman"/>
                <w:sz w:val="24"/>
                <w:szCs w:val="24"/>
                <w:lang w:val="kk-KZ"/>
              </w:rPr>
            </w:pPr>
          </w:p>
          <w:p w:rsidR="00FC3EA5" w:rsidRPr="0055455C" w:rsidRDefault="00FC3EA5" w:rsidP="006D4737">
            <w:pPr>
              <w:tabs>
                <w:tab w:val="left" w:pos="720"/>
              </w:tabs>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Растворы. Теория электролитической диссоциации. Ионное произведение воды.</w:t>
            </w:r>
          </w:p>
          <w:p w:rsidR="0051626B" w:rsidRPr="0055455C" w:rsidRDefault="0051626B" w:rsidP="006D4737">
            <w:pPr>
              <w:tabs>
                <w:tab w:val="left" w:pos="720"/>
              </w:tabs>
              <w:spacing w:after="0" w:line="240" w:lineRule="auto"/>
              <w:rPr>
                <w:rFonts w:ascii="Times New Roman" w:hAnsi="Times New Roman" w:cs="Times New Roman"/>
                <w:sz w:val="24"/>
                <w:szCs w:val="24"/>
              </w:rPr>
            </w:pPr>
          </w:p>
          <w:p w:rsidR="0051626B" w:rsidRPr="0055455C" w:rsidRDefault="0051626B" w:rsidP="006D4737">
            <w:pPr>
              <w:tabs>
                <w:tab w:val="left" w:pos="720"/>
              </w:tabs>
              <w:spacing w:after="0" w:line="240" w:lineRule="auto"/>
              <w:rPr>
                <w:rStyle w:val="tlid-translation"/>
                <w:rFonts w:ascii="Times New Roman" w:hAnsi="Times New Roman" w:cs="Times New Roman"/>
                <w:sz w:val="24"/>
                <w:szCs w:val="24"/>
              </w:rPr>
            </w:pPr>
          </w:p>
          <w:p w:rsidR="0051626B" w:rsidRPr="0055455C" w:rsidRDefault="0051626B" w:rsidP="006D4737">
            <w:pPr>
              <w:tabs>
                <w:tab w:val="left" w:pos="720"/>
              </w:tabs>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lang w:val="en-US"/>
              </w:rPr>
              <w:t xml:space="preserve">Solutions. Theory of electrolytic dissociation. </w:t>
            </w:r>
            <w:r w:rsidRPr="0055455C">
              <w:rPr>
                <w:rStyle w:val="tlid-translation"/>
                <w:rFonts w:ascii="Times New Roman" w:hAnsi="Times New Roman" w:cs="Times New Roman"/>
                <w:i/>
                <w:sz w:val="24"/>
                <w:szCs w:val="24"/>
              </w:rPr>
              <w:t>Ionic product of water.</w:t>
            </w:r>
          </w:p>
        </w:tc>
        <w:tc>
          <w:tcPr>
            <w:tcW w:w="3544" w:type="dxa"/>
            <w:tcBorders>
              <w:left w:val="single" w:sz="4" w:space="0" w:color="auto"/>
            </w:tcBorders>
          </w:tcPr>
          <w:p w:rsidR="000B0FE7" w:rsidRPr="0055455C" w:rsidRDefault="00825864"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lastRenderedPageBreak/>
              <w:t xml:space="preserve">Ерітінділер концентрациясы. Электролиттік  диссоциация </w:t>
            </w:r>
            <w:r w:rsidRPr="0055455C">
              <w:rPr>
                <w:rFonts w:ascii="Times New Roman" w:hAnsi="Times New Roman" w:cs="Times New Roman"/>
                <w:b/>
                <w:sz w:val="24"/>
                <w:szCs w:val="24"/>
                <w:lang w:val="kk-KZ"/>
              </w:rPr>
              <w:lastRenderedPageBreak/>
              <w:t xml:space="preserve">дәрежесі. Диссоциациялану константасы. </w:t>
            </w:r>
            <w:r w:rsidR="000B0FE7" w:rsidRPr="0055455C">
              <w:rPr>
                <w:rFonts w:ascii="Times New Roman" w:eastAsia="Times New Roman" w:hAnsi="Times New Roman" w:cs="Times New Roman"/>
                <w:b/>
                <w:sz w:val="24"/>
                <w:szCs w:val="24"/>
                <w:lang w:val="kk-KZ"/>
              </w:rPr>
              <w:t>Судың иондық көбейтіндісі. Сутектік көрсеткіш.</w:t>
            </w:r>
            <w:r w:rsidR="000B0FE7" w:rsidRPr="0055455C">
              <w:rPr>
                <w:rFonts w:ascii="Times New Roman" w:hAnsi="Times New Roman" w:cs="Times New Roman"/>
                <w:b/>
                <w:sz w:val="24"/>
                <w:szCs w:val="24"/>
                <w:lang w:val="kk-KZ"/>
              </w:rPr>
              <w:t xml:space="preserve"> Протолиттік теория. Буферлі жүйелер.</w:t>
            </w:r>
          </w:p>
          <w:p w:rsidR="000B0FE7" w:rsidRPr="0055455C" w:rsidRDefault="000B0FE7" w:rsidP="006D4737">
            <w:pPr>
              <w:spacing w:after="0" w:line="240" w:lineRule="auto"/>
              <w:rPr>
                <w:rFonts w:ascii="Times New Roman" w:hAnsi="Times New Roman" w:cs="Times New Roman"/>
                <w:sz w:val="24"/>
                <w:szCs w:val="24"/>
                <w:lang w:val="kk-KZ"/>
              </w:rPr>
            </w:pPr>
          </w:p>
          <w:p w:rsidR="000B0FE7" w:rsidRPr="0055455C" w:rsidRDefault="00F861D8" w:rsidP="006D4737">
            <w:pPr>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 xml:space="preserve">Концентрация растворов. Степень электролитической диссоциации. Константа диссоциации. </w:t>
            </w:r>
            <w:r w:rsidR="000B0FE7" w:rsidRPr="0055455C">
              <w:rPr>
                <w:rFonts w:ascii="Times New Roman" w:hAnsi="Times New Roman" w:cs="Times New Roman"/>
                <w:sz w:val="24"/>
                <w:szCs w:val="24"/>
              </w:rPr>
              <w:t>Ионное произведение воды. Водородный показатель.</w:t>
            </w:r>
            <w:r w:rsidR="000B0FE7" w:rsidRPr="0055455C">
              <w:rPr>
                <w:rFonts w:ascii="Times New Roman" w:hAnsi="Times New Roman" w:cs="Times New Roman"/>
                <w:sz w:val="24"/>
                <w:szCs w:val="24"/>
                <w:lang w:val="kk-KZ"/>
              </w:rPr>
              <w:t>Протолитическая теория электролитов. Буферные растворы.</w:t>
            </w:r>
          </w:p>
          <w:p w:rsidR="0051626B" w:rsidRPr="0055455C" w:rsidRDefault="0051626B" w:rsidP="006D4737">
            <w:pPr>
              <w:spacing w:after="0" w:line="240" w:lineRule="auto"/>
              <w:rPr>
                <w:rFonts w:ascii="Times New Roman" w:hAnsi="Times New Roman" w:cs="Times New Roman"/>
                <w:sz w:val="24"/>
                <w:szCs w:val="24"/>
              </w:rPr>
            </w:pPr>
          </w:p>
          <w:p w:rsidR="0051626B" w:rsidRPr="0055455C" w:rsidRDefault="0051626B" w:rsidP="006D4737">
            <w:pPr>
              <w:spacing w:after="0" w:line="240" w:lineRule="auto"/>
              <w:rPr>
                <w:rFonts w:ascii="Times New Roman" w:hAnsi="Times New Roman" w:cs="Times New Roman"/>
                <w:sz w:val="24"/>
                <w:szCs w:val="24"/>
                <w:lang w:val="en-US"/>
              </w:rPr>
            </w:pPr>
            <w:r w:rsidRPr="0055455C">
              <w:rPr>
                <w:rStyle w:val="tlid-translation"/>
                <w:rFonts w:ascii="Times New Roman" w:hAnsi="Times New Roman" w:cs="Times New Roman"/>
                <w:i/>
                <w:sz w:val="24"/>
                <w:szCs w:val="24"/>
              </w:rPr>
              <w:t xml:space="preserve">The concentration of solutions. </w:t>
            </w:r>
            <w:r w:rsidRPr="0055455C">
              <w:rPr>
                <w:rStyle w:val="tlid-translation"/>
                <w:rFonts w:ascii="Times New Roman" w:hAnsi="Times New Roman" w:cs="Times New Roman"/>
                <w:i/>
                <w:sz w:val="24"/>
                <w:szCs w:val="24"/>
                <w:lang w:val="en-US"/>
              </w:rPr>
              <w:t xml:space="preserve">The degree of electrolytic dissociation. Dissociation constant. Ionic product of water. Hydrogen indicator. The protolytic theory of electrolytes. </w:t>
            </w:r>
            <w:r w:rsidRPr="0055455C">
              <w:rPr>
                <w:rStyle w:val="tlid-translation"/>
                <w:rFonts w:ascii="Times New Roman" w:hAnsi="Times New Roman" w:cs="Times New Roman"/>
                <w:i/>
                <w:sz w:val="24"/>
                <w:szCs w:val="24"/>
              </w:rPr>
              <w:t>Buffer solutions</w:t>
            </w:r>
            <w:r w:rsidRPr="0055455C">
              <w:rPr>
                <w:rStyle w:val="tlid-translation"/>
                <w:rFonts w:ascii="Times New Roman" w:hAnsi="Times New Roman" w:cs="Times New Roman"/>
                <w:sz w:val="24"/>
                <w:szCs w:val="24"/>
              </w:rPr>
              <w:t>.</w:t>
            </w:r>
          </w:p>
          <w:p w:rsidR="0051626B" w:rsidRPr="0055455C" w:rsidRDefault="0051626B" w:rsidP="006D4737">
            <w:pPr>
              <w:spacing w:after="0" w:line="240" w:lineRule="auto"/>
              <w:rPr>
                <w:rFonts w:ascii="Times New Roman" w:hAnsi="Times New Roman" w:cs="Times New Roman"/>
                <w:sz w:val="24"/>
                <w:szCs w:val="24"/>
                <w:lang w:val="en-US"/>
              </w:rPr>
            </w:pPr>
          </w:p>
        </w:tc>
        <w:tc>
          <w:tcPr>
            <w:tcW w:w="1701"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2</w:t>
            </w:r>
          </w:p>
        </w:tc>
        <w:tc>
          <w:tcPr>
            <w:tcW w:w="1417"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С</w:t>
            </w:r>
          </w:p>
        </w:tc>
      </w:tr>
      <w:tr w:rsidR="00825864" w:rsidRPr="0055455C" w:rsidTr="005B232D">
        <w:tc>
          <w:tcPr>
            <w:tcW w:w="1350" w:type="dxa"/>
          </w:tcPr>
          <w:p w:rsidR="00825864" w:rsidRPr="0055455C" w:rsidRDefault="00825864" w:rsidP="00ED56FC">
            <w:pPr>
              <w:tabs>
                <w:tab w:val="left" w:pos="274"/>
              </w:tabs>
              <w:spacing w:after="0" w:line="240" w:lineRule="auto"/>
              <w:jc w:val="both"/>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15</w:t>
            </w:r>
          </w:p>
        </w:tc>
        <w:tc>
          <w:tcPr>
            <w:tcW w:w="1843" w:type="dxa"/>
            <w:tcBorders>
              <w:right w:val="single" w:sz="4" w:space="0" w:color="auto"/>
            </w:tcBorders>
          </w:tcPr>
          <w:p w:rsidR="00825864" w:rsidRPr="0055455C" w:rsidRDefault="006B53C3" w:rsidP="006D4737">
            <w:pPr>
              <w:spacing w:after="0" w:line="240" w:lineRule="auto"/>
              <w:rPr>
                <w:rFonts w:ascii="Times New Roman" w:hAnsi="Times New Roman" w:cs="Times New Roman"/>
                <w:b/>
                <w:sz w:val="24"/>
                <w:szCs w:val="24"/>
                <w:lang w:val="kk-KZ"/>
              </w:rPr>
            </w:pPr>
            <w:r w:rsidRPr="0055455C">
              <w:rPr>
                <w:rFonts w:ascii="Times New Roman" w:hAnsi="Times New Roman" w:cs="Times New Roman"/>
                <w:b/>
                <w:sz w:val="24"/>
                <w:szCs w:val="24"/>
                <w:lang w:val="kk-KZ"/>
              </w:rPr>
              <w:t>Сандық анализ әдістері.</w:t>
            </w:r>
          </w:p>
          <w:p w:rsidR="00FC3EA5" w:rsidRPr="0055455C" w:rsidRDefault="00FC3EA5" w:rsidP="006D4737">
            <w:pPr>
              <w:spacing w:after="0" w:line="240" w:lineRule="auto"/>
              <w:rPr>
                <w:rFonts w:ascii="Times New Roman" w:hAnsi="Times New Roman" w:cs="Times New Roman"/>
                <w:sz w:val="24"/>
                <w:szCs w:val="24"/>
                <w:lang w:val="kk-KZ"/>
              </w:rPr>
            </w:pPr>
          </w:p>
          <w:p w:rsidR="00FC3EA5" w:rsidRPr="0055455C" w:rsidRDefault="00FC3EA5" w:rsidP="006D4737">
            <w:pPr>
              <w:spacing w:after="0" w:line="240" w:lineRule="auto"/>
              <w:rPr>
                <w:rFonts w:ascii="Times New Roman" w:hAnsi="Times New Roman" w:cs="Times New Roman"/>
                <w:sz w:val="24"/>
                <w:szCs w:val="24"/>
                <w:lang w:val="kk-KZ"/>
              </w:rPr>
            </w:pPr>
          </w:p>
          <w:p w:rsidR="00FC3EA5" w:rsidRPr="0055455C" w:rsidRDefault="00FC3EA5" w:rsidP="006D4737">
            <w:pPr>
              <w:spacing w:after="0" w:line="240" w:lineRule="auto"/>
              <w:rPr>
                <w:rFonts w:ascii="Times New Roman" w:hAnsi="Times New Roman" w:cs="Times New Roman"/>
                <w:sz w:val="24"/>
                <w:szCs w:val="24"/>
                <w:lang w:val="kk-KZ"/>
              </w:rPr>
            </w:pPr>
          </w:p>
          <w:p w:rsidR="00FC3EA5" w:rsidRPr="0055455C" w:rsidRDefault="00FC3EA5" w:rsidP="006D4737">
            <w:pPr>
              <w:spacing w:after="0" w:line="240" w:lineRule="auto"/>
              <w:rPr>
                <w:rFonts w:ascii="Times New Roman" w:hAnsi="Times New Roman" w:cs="Times New Roman"/>
                <w:sz w:val="24"/>
                <w:szCs w:val="24"/>
                <w:lang w:val="kk-KZ"/>
              </w:rPr>
            </w:pPr>
          </w:p>
          <w:p w:rsidR="00FC3EA5" w:rsidRPr="0055455C" w:rsidRDefault="00FC3EA5" w:rsidP="006D4737">
            <w:pPr>
              <w:spacing w:after="0" w:line="240" w:lineRule="auto"/>
              <w:rPr>
                <w:rFonts w:ascii="Times New Roman" w:hAnsi="Times New Roman" w:cs="Times New Roman"/>
                <w:sz w:val="24"/>
                <w:szCs w:val="24"/>
                <w:lang w:val="kk-KZ"/>
              </w:rPr>
            </w:pPr>
          </w:p>
          <w:p w:rsidR="00FC3EA5" w:rsidRPr="0055455C" w:rsidRDefault="00FC3EA5" w:rsidP="006D4737">
            <w:pPr>
              <w:spacing w:after="0" w:line="240" w:lineRule="auto"/>
              <w:rPr>
                <w:rFonts w:ascii="Times New Roman" w:hAnsi="Times New Roman" w:cs="Times New Roman"/>
                <w:sz w:val="24"/>
                <w:szCs w:val="24"/>
                <w:lang w:val="kk-KZ"/>
              </w:rPr>
            </w:pPr>
          </w:p>
          <w:p w:rsidR="00FC3EA5" w:rsidRPr="0055455C" w:rsidRDefault="00FC3EA5" w:rsidP="006D4737">
            <w:pPr>
              <w:spacing w:after="0" w:line="240" w:lineRule="auto"/>
              <w:rPr>
                <w:rFonts w:ascii="Times New Roman" w:hAnsi="Times New Roman" w:cs="Times New Roman"/>
                <w:sz w:val="24"/>
                <w:szCs w:val="24"/>
                <w:lang w:val="kk-KZ"/>
              </w:rPr>
            </w:pPr>
          </w:p>
          <w:p w:rsidR="00FC3EA5" w:rsidRPr="0055455C" w:rsidRDefault="00FC3EA5" w:rsidP="006D4737">
            <w:pPr>
              <w:spacing w:after="0" w:line="240" w:lineRule="auto"/>
              <w:rPr>
                <w:rFonts w:ascii="Times New Roman" w:hAnsi="Times New Roman" w:cs="Times New Roman"/>
                <w:sz w:val="24"/>
                <w:szCs w:val="24"/>
                <w:lang w:val="kk-KZ"/>
              </w:rPr>
            </w:pPr>
          </w:p>
          <w:p w:rsidR="00FC3EA5" w:rsidRPr="0055455C" w:rsidRDefault="00FC3EA5" w:rsidP="006D4737">
            <w:pPr>
              <w:spacing w:after="0" w:line="240" w:lineRule="auto"/>
              <w:rPr>
                <w:rFonts w:ascii="Times New Roman" w:hAnsi="Times New Roman" w:cs="Times New Roman"/>
                <w:sz w:val="24"/>
                <w:szCs w:val="24"/>
                <w:lang w:val="kk-KZ"/>
              </w:rPr>
            </w:pPr>
          </w:p>
          <w:p w:rsidR="003E733D" w:rsidRPr="0055455C" w:rsidRDefault="003E733D" w:rsidP="006D4737">
            <w:pPr>
              <w:spacing w:after="0" w:line="240" w:lineRule="auto"/>
              <w:rPr>
                <w:rFonts w:ascii="Times New Roman" w:hAnsi="Times New Roman" w:cs="Times New Roman"/>
                <w:sz w:val="24"/>
                <w:szCs w:val="24"/>
                <w:lang w:val="kk-KZ"/>
              </w:rPr>
            </w:pPr>
          </w:p>
          <w:p w:rsidR="00FC3EA5" w:rsidRPr="0055455C" w:rsidRDefault="00FC3EA5" w:rsidP="006D4737">
            <w:pPr>
              <w:spacing w:after="0" w:line="240" w:lineRule="auto"/>
              <w:rPr>
                <w:rFonts w:ascii="Times New Roman" w:hAnsi="Times New Roman" w:cs="Times New Roman"/>
                <w:sz w:val="24"/>
                <w:szCs w:val="24"/>
              </w:rPr>
            </w:pPr>
            <w:r w:rsidRPr="0055455C">
              <w:rPr>
                <w:rFonts w:ascii="Times New Roman" w:hAnsi="Times New Roman" w:cs="Times New Roman"/>
                <w:sz w:val="24"/>
                <w:szCs w:val="24"/>
                <w:lang w:val="kk-KZ"/>
              </w:rPr>
              <w:t>Методы количественного анализа.</w:t>
            </w:r>
          </w:p>
          <w:p w:rsidR="0051626B" w:rsidRPr="0055455C" w:rsidRDefault="0051626B" w:rsidP="006D4737">
            <w:pPr>
              <w:spacing w:after="0" w:line="240" w:lineRule="auto"/>
              <w:rPr>
                <w:rFonts w:ascii="Times New Roman" w:hAnsi="Times New Roman" w:cs="Times New Roman"/>
                <w:sz w:val="24"/>
                <w:szCs w:val="24"/>
              </w:rPr>
            </w:pPr>
          </w:p>
          <w:p w:rsidR="0051626B" w:rsidRPr="0055455C" w:rsidRDefault="0051626B" w:rsidP="006D4737">
            <w:pPr>
              <w:spacing w:after="0" w:line="240" w:lineRule="auto"/>
              <w:rPr>
                <w:rFonts w:ascii="Times New Roman" w:hAnsi="Times New Roman" w:cs="Times New Roman"/>
                <w:sz w:val="24"/>
                <w:szCs w:val="24"/>
              </w:rPr>
            </w:pPr>
          </w:p>
          <w:p w:rsidR="0051626B" w:rsidRPr="0055455C" w:rsidRDefault="0051626B" w:rsidP="006D4737">
            <w:pPr>
              <w:spacing w:after="0" w:line="240" w:lineRule="auto"/>
              <w:rPr>
                <w:rFonts w:ascii="Times New Roman" w:hAnsi="Times New Roman" w:cs="Times New Roman"/>
                <w:sz w:val="24"/>
                <w:szCs w:val="24"/>
              </w:rPr>
            </w:pPr>
          </w:p>
          <w:p w:rsidR="0051626B" w:rsidRPr="0055455C" w:rsidRDefault="0051626B" w:rsidP="006D4737">
            <w:pPr>
              <w:spacing w:after="0" w:line="240" w:lineRule="auto"/>
              <w:rPr>
                <w:rFonts w:ascii="Times New Roman" w:hAnsi="Times New Roman" w:cs="Times New Roman"/>
                <w:sz w:val="24"/>
                <w:szCs w:val="24"/>
              </w:rPr>
            </w:pPr>
          </w:p>
          <w:p w:rsidR="0051626B" w:rsidRPr="0055455C" w:rsidRDefault="0051626B" w:rsidP="006D4737">
            <w:pPr>
              <w:spacing w:after="0" w:line="240" w:lineRule="auto"/>
              <w:rPr>
                <w:rFonts w:ascii="Times New Roman" w:hAnsi="Times New Roman" w:cs="Times New Roman"/>
                <w:sz w:val="24"/>
                <w:szCs w:val="24"/>
              </w:rPr>
            </w:pPr>
          </w:p>
          <w:p w:rsidR="0051626B" w:rsidRPr="0055455C" w:rsidRDefault="0051626B" w:rsidP="006D4737">
            <w:pPr>
              <w:spacing w:after="0" w:line="240" w:lineRule="auto"/>
              <w:rPr>
                <w:rFonts w:ascii="Times New Roman" w:hAnsi="Times New Roman" w:cs="Times New Roman"/>
                <w:sz w:val="24"/>
                <w:szCs w:val="24"/>
              </w:rPr>
            </w:pPr>
          </w:p>
          <w:p w:rsidR="0051626B" w:rsidRPr="0055455C" w:rsidRDefault="0051626B" w:rsidP="006D4737">
            <w:pPr>
              <w:spacing w:after="0" w:line="240" w:lineRule="auto"/>
              <w:rPr>
                <w:rFonts w:ascii="Times New Roman" w:hAnsi="Times New Roman" w:cs="Times New Roman"/>
                <w:sz w:val="24"/>
                <w:szCs w:val="24"/>
              </w:rPr>
            </w:pPr>
          </w:p>
          <w:p w:rsidR="0051626B" w:rsidRPr="0055455C" w:rsidRDefault="0051626B" w:rsidP="006D4737">
            <w:pPr>
              <w:spacing w:after="0" w:line="240" w:lineRule="auto"/>
              <w:rPr>
                <w:rFonts w:ascii="Times New Roman" w:hAnsi="Times New Roman" w:cs="Times New Roman"/>
                <w:sz w:val="24"/>
                <w:szCs w:val="24"/>
              </w:rPr>
            </w:pPr>
          </w:p>
          <w:p w:rsidR="0051626B" w:rsidRPr="0055455C" w:rsidRDefault="0051626B" w:rsidP="006D4737">
            <w:pPr>
              <w:spacing w:after="0" w:line="240" w:lineRule="auto"/>
              <w:rPr>
                <w:rFonts w:ascii="Times New Roman" w:hAnsi="Times New Roman" w:cs="Times New Roman"/>
                <w:sz w:val="24"/>
                <w:szCs w:val="24"/>
              </w:rPr>
            </w:pPr>
          </w:p>
          <w:p w:rsidR="0051626B" w:rsidRPr="0055455C" w:rsidRDefault="0051626B" w:rsidP="006D4737">
            <w:pPr>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rPr>
              <w:t>Methods of quantitative analysis.</w:t>
            </w:r>
          </w:p>
          <w:p w:rsidR="0051626B" w:rsidRPr="0055455C" w:rsidRDefault="0051626B" w:rsidP="006D4737">
            <w:pPr>
              <w:spacing w:after="0" w:line="240" w:lineRule="auto"/>
              <w:rPr>
                <w:rFonts w:ascii="Times New Roman" w:hAnsi="Times New Roman" w:cs="Times New Roman"/>
                <w:sz w:val="24"/>
                <w:szCs w:val="24"/>
                <w:lang w:val="en-US"/>
              </w:rPr>
            </w:pPr>
          </w:p>
        </w:tc>
        <w:tc>
          <w:tcPr>
            <w:tcW w:w="3544" w:type="dxa"/>
            <w:tcBorders>
              <w:left w:val="single" w:sz="4" w:space="0" w:color="auto"/>
            </w:tcBorders>
          </w:tcPr>
          <w:p w:rsidR="00825864" w:rsidRPr="0055455C" w:rsidRDefault="003E2226" w:rsidP="006D4737">
            <w:pPr>
              <w:spacing w:after="0" w:line="240" w:lineRule="auto"/>
              <w:rPr>
                <w:rFonts w:ascii="Times New Roman" w:hAnsi="Times New Roman" w:cs="Times New Roman"/>
                <w:b/>
                <w:sz w:val="24"/>
                <w:szCs w:val="24"/>
                <w:lang w:val="kk-KZ"/>
              </w:rPr>
            </w:pPr>
            <w:r w:rsidRPr="0055455C">
              <w:rPr>
                <w:rFonts w:ascii="Times New Roman" w:eastAsiaTheme="minorHAnsi" w:hAnsi="Times New Roman" w:cs="Times New Roman"/>
                <w:b/>
                <w:sz w:val="24"/>
                <w:szCs w:val="24"/>
                <w:lang w:val="kk-KZ"/>
              </w:rPr>
              <w:lastRenderedPageBreak/>
              <w:t>Титриметриялық анализ әдісі. Титриметриялық анализ әдісінің жіктелуі. Титриметриялық анализ әдісінің реакцияларына қойылатын талаптар.</w:t>
            </w:r>
            <w:r w:rsidRPr="0055455C">
              <w:rPr>
                <w:rFonts w:ascii="Times New Roman" w:hAnsi="Times New Roman" w:cs="Times New Roman"/>
                <w:b/>
                <w:sz w:val="24"/>
                <w:szCs w:val="24"/>
                <w:lang w:val="kk-KZ"/>
              </w:rPr>
              <w:t>Эквиваленттік нүкте, анықтау жолдары. Индикаторлар: рН-индикаторлар, редокс-индикаторлар, металл-индикаторлар.</w:t>
            </w:r>
          </w:p>
          <w:p w:rsidR="00FC3EA5" w:rsidRPr="0055455C" w:rsidRDefault="00FC3EA5" w:rsidP="006D4737">
            <w:pPr>
              <w:spacing w:after="0" w:line="240" w:lineRule="auto"/>
              <w:rPr>
                <w:rFonts w:ascii="Times New Roman" w:hAnsi="Times New Roman" w:cs="Times New Roman"/>
                <w:sz w:val="24"/>
                <w:szCs w:val="24"/>
                <w:lang w:val="kk-KZ"/>
              </w:rPr>
            </w:pPr>
          </w:p>
          <w:p w:rsidR="00FC3EA5" w:rsidRPr="0055455C" w:rsidRDefault="00FC3EA5" w:rsidP="006D4737">
            <w:pPr>
              <w:spacing w:after="0" w:line="240" w:lineRule="auto"/>
              <w:rPr>
                <w:rFonts w:ascii="Times New Roman" w:hAnsi="Times New Roman" w:cs="Times New Roman"/>
                <w:sz w:val="24"/>
                <w:szCs w:val="24"/>
                <w:lang w:val="kk-KZ"/>
              </w:rPr>
            </w:pPr>
            <w:r w:rsidRPr="0055455C">
              <w:rPr>
                <w:rFonts w:ascii="Times New Roman" w:hAnsi="Times New Roman" w:cs="Times New Roman"/>
                <w:sz w:val="24"/>
                <w:szCs w:val="24"/>
                <w:lang w:val="kk-KZ"/>
              </w:rPr>
              <w:t>Титриметрические методы анализа. Классификация титримет</w:t>
            </w:r>
            <w:r w:rsidR="00880149" w:rsidRPr="0055455C">
              <w:rPr>
                <w:rFonts w:ascii="Times New Roman" w:hAnsi="Times New Roman" w:cs="Times New Roman"/>
                <w:sz w:val="24"/>
                <w:szCs w:val="24"/>
                <w:lang w:val="kk-KZ"/>
              </w:rPr>
              <w:t>ри</w:t>
            </w:r>
            <w:r w:rsidRPr="0055455C">
              <w:rPr>
                <w:rFonts w:ascii="Times New Roman" w:hAnsi="Times New Roman" w:cs="Times New Roman"/>
                <w:sz w:val="24"/>
                <w:szCs w:val="24"/>
                <w:lang w:val="kk-KZ"/>
              </w:rPr>
              <w:t xml:space="preserve">ческого метода анализа. </w:t>
            </w:r>
          </w:p>
          <w:p w:rsidR="0051626B" w:rsidRPr="0055455C" w:rsidRDefault="00FC3EA5" w:rsidP="006D4737">
            <w:pPr>
              <w:spacing w:after="0" w:line="240" w:lineRule="auto"/>
              <w:rPr>
                <w:rFonts w:ascii="Times New Roman" w:hAnsi="Times New Roman" w:cs="Times New Roman"/>
                <w:sz w:val="24"/>
                <w:szCs w:val="24"/>
                <w:lang w:val="kk-KZ"/>
              </w:rPr>
            </w:pPr>
            <w:r w:rsidRPr="0055455C">
              <w:rPr>
                <w:rStyle w:val="tlid-translation"/>
                <w:rFonts w:ascii="Times New Roman" w:hAnsi="Times New Roman" w:cs="Times New Roman"/>
                <w:sz w:val="24"/>
                <w:szCs w:val="24"/>
              </w:rPr>
              <w:t>Требования к реакциям метода тит</w:t>
            </w:r>
            <w:r w:rsidR="00880149" w:rsidRPr="0055455C">
              <w:rPr>
                <w:rStyle w:val="tlid-translation"/>
                <w:rFonts w:ascii="Times New Roman" w:hAnsi="Times New Roman" w:cs="Times New Roman"/>
                <w:sz w:val="24"/>
                <w:szCs w:val="24"/>
                <w:lang w:val="kk-KZ"/>
              </w:rPr>
              <w:t>р</w:t>
            </w:r>
            <w:r w:rsidR="00880149" w:rsidRPr="0055455C">
              <w:rPr>
                <w:rStyle w:val="tlid-translation"/>
                <w:rFonts w:ascii="Times New Roman" w:hAnsi="Times New Roman" w:cs="Times New Roman"/>
                <w:sz w:val="24"/>
                <w:szCs w:val="24"/>
              </w:rPr>
              <w:t>и</w:t>
            </w:r>
            <w:r w:rsidRPr="0055455C">
              <w:rPr>
                <w:rStyle w:val="tlid-translation"/>
                <w:rFonts w:ascii="Times New Roman" w:hAnsi="Times New Roman" w:cs="Times New Roman"/>
                <w:sz w:val="24"/>
                <w:szCs w:val="24"/>
              </w:rPr>
              <w:t xml:space="preserve">метрического анализа. Точка эквивалентности, определение </w:t>
            </w:r>
            <w:r w:rsidR="0025083B" w:rsidRPr="0055455C">
              <w:rPr>
                <w:rStyle w:val="tlid-translation"/>
                <w:rFonts w:ascii="Times New Roman" w:hAnsi="Times New Roman" w:cs="Times New Roman"/>
                <w:sz w:val="24"/>
                <w:szCs w:val="24"/>
                <w:lang w:val="kk-KZ"/>
              </w:rPr>
              <w:t>т</w:t>
            </w:r>
            <w:r w:rsidR="0025083B" w:rsidRPr="0055455C">
              <w:rPr>
                <w:rStyle w:val="tlid-translation"/>
                <w:rFonts w:ascii="Times New Roman" w:hAnsi="Times New Roman" w:cs="Times New Roman"/>
                <w:sz w:val="24"/>
                <w:szCs w:val="24"/>
              </w:rPr>
              <w:t>очк</w:t>
            </w:r>
            <w:r w:rsidR="0025083B" w:rsidRPr="0055455C">
              <w:rPr>
                <w:rStyle w:val="tlid-translation"/>
                <w:rFonts w:ascii="Times New Roman" w:hAnsi="Times New Roman" w:cs="Times New Roman"/>
                <w:sz w:val="24"/>
                <w:szCs w:val="24"/>
                <w:lang w:val="kk-KZ"/>
              </w:rPr>
              <w:t>и</w:t>
            </w:r>
            <w:r w:rsidR="0025083B" w:rsidRPr="0055455C">
              <w:rPr>
                <w:rStyle w:val="tlid-translation"/>
                <w:rFonts w:ascii="Times New Roman" w:hAnsi="Times New Roman" w:cs="Times New Roman"/>
                <w:sz w:val="24"/>
                <w:szCs w:val="24"/>
              </w:rPr>
              <w:t xml:space="preserve"> эквивалентности</w:t>
            </w:r>
            <w:r w:rsidR="0025083B" w:rsidRPr="0055455C">
              <w:rPr>
                <w:rStyle w:val="tlid-translation"/>
                <w:rFonts w:ascii="Times New Roman" w:hAnsi="Times New Roman" w:cs="Times New Roman"/>
                <w:sz w:val="24"/>
                <w:szCs w:val="24"/>
                <w:lang w:val="kk-KZ"/>
              </w:rPr>
              <w:t>.</w:t>
            </w:r>
            <w:r w:rsidRPr="0055455C">
              <w:rPr>
                <w:rFonts w:ascii="Times New Roman" w:hAnsi="Times New Roman" w:cs="Times New Roman"/>
                <w:sz w:val="24"/>
                <w:szCs w:val="24"/>
                <w:lang w:val="kk-KZ"/>
              </w:rPr>
              <w:t>Индикаторы: рН-индикаторы, редокс-индикаторы, металло-индикаторы</w:t>
            </w:r>
          </w:p>
          <w:p w:rsidR="0051626B" w:rsidRPr="0055455C" w:rsidRDefault="0051626B" w:rsidP="006D4737">
            <w:pPr>
              <w:spacing w:after="0" w:line="240" w:lineRule="auto"/>
              <w:rPr>
                <w:rFonts w:ascii="Times New Roman" w:hAnsi="Times New Roman" w:cs="Times New Roman"/>
                <w:i/>
                <w:sz w:val="24"/>
                <w:szCs w:val="24"/>
                <w:lang w:val="en-US"/>
              </w:rPr>
            </w:pPr>
            <w:r w:rsidRPr="0055455C">
              <w:rPr>
                <w:rStyle w:val="tlid-translation"/>
                <w:rFonts w:ascii="Times New Roman" w:hAnsi="Times New Roman" w:cs="Times New Roman"/>
                <w:i/>
                <w:sz w:val="24"/>
                <w:szCs w:val="24"/>
                <w:lang w:val="kk-KZ"/>
              </w:rPr>
              <w:t xml:space="preserve">Titrimetric methods of analysis. </w:t>
            </w:r>
            <w:r w:rsidRPr="0055455C">
              <w:rPr>
                <w:rStyle w:val="tlid-translation"/>
                <w:rFonts w:ascii="Times New Roman" w:hAnsi="Times New Roman" w:cs="Times New Roman"/>
                <w:i/>
                <w:sz w:val="24"/>
                <w:szCs w:val="24"/>
                <w:lang w:val="en-US"/>
              </w:rPr>
              <w:t>Classification titrimetric method of analysis.</w:t>
            </w:r>
            <w:r w:rsidRPr="0055455C">
              <w:rPr>
                <w:rFonts w:ascii="Times New Roman" w:hAnsi="Times New Roman" w:cs="Times New Roman"/>
                <w:i/>
                <w:sz w:val="24"/>
                <w:szCs w:val="24"/>
                <w:lang w:val="en-US"/>
              </w:rPr>
              <w:br/>
            </w:r>
            <w:r w:rsidRPr="0055455C">
              <w:rPr>
                <w:rStyle w:val="tlid-translation"/>
                <w:rFonts w:ascii="Times New Roman" w:hAnsi="Times New Roman" w:cs="Times New Roman"/>
                <w:i/>
                <w:sz w:val="24"/>
                <w:szCs w:val="24"/>
                <w:lang w:val="en-US"/>
              </w:rPr>
              <w:lastRenderedPageBreak/>
              <w:t>Requirements for the reactions of the method of titrimetric analysis. The equivalence point, the definition of an equivalence point. Indicators: pH indicators, redox indicators, metal indicators</w:t>
            </w:r>
          </w:p>
        </w:tc>
        <w:tc>
          <w:tcPr>
            <w:tcW w:w="1701"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lastRenderedPageBreak/>
              <w:t>2</w:t>
            </w:r>
          </w:p>
        </w:tc>
        <w:tc>
          <w:tcPr>
            <w:tcW w:w="1417" w:type="dxa"/>
          </w:tcPr>
          <w:p w:rsidR="00825864" w:rsidRPr="0055455C" w:rsidRDefault="00825864" w:rsidP="006D4737">
            <w:pPr>
              <w:rPr>
                <w:rFonts w:ascii="Times New Roman" w:hAnsi="Times New Roman" w:cs="Times New Roman"/>
                <w:sz w:val="24"/>
                <w:szCs w:val="24"/>
                <w:lang w:val="kk-KZ"/>
              </w:rPr>
            </w:pPr>
            <w:r w:rsidRPr="0055455C">
              <w:rPr>
                <w:rFonts w:ascii="Times New Roman" w:hAnsi="Times New Roman" w:cs="Times New Roman"/>
                <w:sz w:val="24"/>
                <w:szCs w:val="24"/>
                <w:lang w:val="kk-KZ"/>
              </w:rPr>
              <w:t>С</w:t>
            </w:r>
          </w:p>
        </w:tc>
      </w:tr>
      <w:tr w:rsidR="00825864" w:rsidRPr="0055455C" w:rsidTr="006D4737">
        <w:tc>
          <w:tcPr>
            <w:tcW w:w="6737" w:type="dxa"/>
            <w:gridSpan w:val="3"/>
          </w:tcPr>
          <w:p w:rsidR="00825864" w:rsidRPr="0055455C" w:rsidRDefault="00825864" w:rsidP="00ED56FC">
            <w:pPr>
              <w:spacing w:after="0" w:line="240" w:lineRule="auto"/>
              <w:rPr>
                <w:rFonts w:ascii="Times New Roman" w:hAnsi="Times New Roman" w:cs="Times New Roman"/>
                <w:b/>
                <w:bCs/>
                <w:sz w:val="24"/>
                <w:szCs w:val="24"/>
                <w:lang w:eastAsia="ko-KR"/>
              </w:rPr>
            </w:pPr>
            <w:r w:rsidRPr="0055455C">
              <w:rPr>
                <w:rFonts w:ascii="Times New Roman" w:hAnsi="Times New Roman" w:cs="Times New Roman"/>
                <w:b/>
                <w:bCs/>
                <w:sz w:val="24"/>
                <w:szCs w:val="24"/>
                <w:lang w:val="kk-KZ" w:eastAsia="ko-KR"/>
              </w:rPr>
              <w:lastRenderedPageBreak/>
              <w:t>Бiр нұсқасындағы тапсырмалар саны</w:t>
            </w:r>
            <w:r w:rsidR="0051626B" w:rsidRPr="0055455C">
              <w:rPr>
                <w:rFonts w:ascii="Times New Roman" w:hAnsi="Times New Roman" w:cs="Times New Roman"/>
                <w:b/>
                <w:bCs/>
                <w:sz w:val="24"/>
                <w:szCs w:val="24"/>
                <w:lang w:eastAsia="ko-KR"/>
              </w:rPr>
              <w:t>:</w:t>
            </w:r>
          </w:p>
          <w:p w:rsidR="00825864" w:rsidRPr="0055455C" w:rsidRDefault="00825864" w:rsidP="00ED56FC">
            <w:pPr>
              <w:pStyle w:val="11"/>
              <w:jc w:val="both"/>
              <w:rPr>
                <w:b/>
                <w:bCs/>
                <w:sz w:val="24"/>
                <w:szCs w:val="24"/>
              </w:rPr>
            </w:pPr>
            <w:r w:rsidRPr="0055455C">
              <w:rPr>
                <w:b/>
                <w:bCs/>
                <w:sz w:val="24"/>
                <w:szCs w:val="24"/>
                <w:lang w:val="kk-KZ"/>
              </w:rPr>
              <w:t>Количество заданий в одном варианте:</w:t>
            </w:r>
          </w:p>
          <w:p w:rsidR="0051626B" w:rsidRPr="0055455C" w:rsidRDefault="0051626B" w:rsidP="00ED56FC">
            <w:pPr>
              <w:pStyle w:val="11"/>
              <w:jc w:val="both"/>
              <w:rPr>
                <w:b/>
                <w:bCs/>
                <w:sz w:val="24"/>
                <w:szCs w:val="24"/>
                <w:lang w:val="en-US"/>
              </w:rPr>
            </w:pPr>
            <w:r w:rsidRPr="0055455C">
              <w:rPr>
                <w:rStyle w:val="tlid-translation"/>
                <w:b/>
                <w:sz w:val="24"/>
                <w:szCs w:val="24"/>
                <w:lang w:val="en-US"/>
              </w:rPr>
              <w:t>Number of tasks in one version:</w:t>
            </w:r>
          </w:p>
        </w:tc>
        <w:tc>
          <w:tcPr>
            <w:tcW w:w="3118" w:type="dxa"/>
            <w:gridSpan w:val="2"/>
            <w:vAlign w:val="center"/>
          </w:tcPr>
          <w:p w:rsidR="00825864" w:rsidRPr="0055455C" w:rsidRDefault="00825864" w:rsidP="006D4737">
            <w:pPr>
              <w:tabs>
                <w:tab w:val="left" w:pos="274"/>
              </w:tabs>
              <w:spacing w:after="0" w:line="240" w:lineRule="auto"/>
              <w:jc w:val="center"/>
              <w:rPr>
                <w:rFonts w:ascii="Times New Roman" w:hAnsi="Times New Roman" w:cs="Times New Roman"/>
                <w:b/>
                <w:sz w:val="24"/>
                <w:szCs w:val="24"/>
                <w:lang w:val="kk-KZ"/>
              </w:rPr>
            </w:pPr>
            <w:r w:rsidRPr="0055455C">
              <w:rPr>
                <w:rFonts w:ascii="Times New Roman" w:hAnsi="Times New Roman" w:cs="Times New Roman"/>
                <w:b/>
                <w:sz w:val="24"/>
                <w:szCs w:val="24"/>
                <w:lang w:val="kk-KZ"/>
              </w:rPr>
              <w:t>30</w:t>
            </w:r>
          </w:p>
        </w:tc>
      </w:tr>
    </w:tbl>
    <w:p w:rsidR="006E5A0A" w:rsidRPr="003E2E78" w:rsidRDefault="006E5A0A" w:rsidP="006C7AD7">
      <w:pPr>
        <w:spacing w:after="0" w:line="240" w:lineRule="auto"/>
        <w:contextualSpacing/>
        <w:jc w:val="both"/>
        <w:rPr>
          <w:rFonts w:ascii="Times New Roman" w:hAnsi="Times New Roman" w:cs="Times New Roman"/>
          <w:b/>
          <w:sz w:val="26"/>
          <w:szCs w:val="26"/>
        </w:rPr>
      </w:pPr>
    </w:p>
    <w:p w:rsidR="006C7AD7" w:rsidRPr="006E5A0A" w:rsidRDefault="006C7AD7" w:rsidP="006C7AD7">
      <w:pPr>
        <w:spacing w:after="0" w:line="240" w:lineRule="auto"/>
        <w:contextualSpacing/>
        <w:jc w:val="both"/>
        <w:rPr>
          <w:rFonts w:ascii="Times New Roman" w:hAnsi="Times New Roman" w:cs="Times New Roman"/>
          <w:sz w:val="28"/>
          <w:szCs w:val="28"/>
          <w:lang w:val="kk-KZ"/>
        </w:rPr>
      </w:pPr>
      <w:r w:rsidRPr="006E5A0A">
        <w:rPr>
          <w:rFonts w:ascii="Times New Roman" w:hAnsi="Times New Roman" w:cs="Times New Roman"/>
          <w:b/>
          <w:sz w:val="28"/>
          <w:szCs w:val="28"/>
          <w:lang w:val="be-BY"/>
        </w:rPr>
        <w:t>4. Тапсырма мазмұнының сипаттамасы</w:t>
      </w:r>
      <w:r w:rsidRPr="006E5A0A">
        <w:rPr>
          <w:rFonts w:ascii="Times New Roman" w:hAnsi="Times New Roman" w:cs="Times New Roman"/>
          <w:b/>
          <w:sz w:val="28"/>
          <w:szCs w:val="28"/>
          <w:lang w:val="kk-KZ"/>
        </w:rPr>
        <w:t>:</w:t>
      </w:r>
      <w:r w:rsidR="003517D7" w:rsidRPr="006E5A0A">
        <w:rPr>
          <w:rFonts w:ascii="Times New Roman" w:hAnsi="Times New Roman" w:cs="Times New Roman"/>
          <w:sz w:val="28"/>
          <w:szCs w:val="28"/>
          <w:lang w:val="kk-KZ"/>
        </w:rPr>
        <w:t>Тест тапсырмалары 5В011200-Химия мамандығының оқу жұмыс жоспарына сәйкес жасалған. Осы мамандықтағы химияның негізгі курстарын (бейорганикалық, органикалық, аналитикалық, физикалық химия) қамтыған.</w:t>
      </w:r>
    </w:p>
    <w:p w:rsidR="00C26F97" w:rsidRPr="006E5A0A" w:rsidRDefault="00C26F97" w:rsidP="00C26F97">
      <w:pPr>
        <w:spacing w:after="0" w:line="240" w:lineRule="auto"/>
        <w:contextualSpacing/>
        <w:jc w:val="both"/>
        <w:rPr>
          <w:rFonts w:ascii="Times New Roman" w:hAnsi="Times New Roman" w:cs="Times New Roman"/>
          <w:sz w:val="28"/>
          <w:szCs w:val="28"/>
          <w:lang w:val="kk-KZ"/>
        </w:rPr>
      </w:pPr>
      <w:r w:rsidRPr="006E5A0A">
        <w:rPr>
          <w:rFonts w:ascii="Times New Roman" w:hAnsi="Times New Roman" w:cs="Times New Roman"/>
          <w:b/>
          <w:sz w:val="28"/>
          <w:szCs w:val="28"/>
        </w:rPr>
        <w:t>Описание содержания заданий:</w:t>
      </w:r>
      <w:r w:rsidRPr="006E5A0A">
        <w:rPr>
          <w:rFonts w:ascii="Times New Roman" w:hAnsi="Times New Roman" w:cs="Times New Roman"/>
          <w:sz w:val="28"/>
          <w:szCs w:val="28"/>
          <w:lang w:val="kk-KZ"/>
        </w:rPr>
        <w:t xml:space="preserve">Тестовые задания составлена в соответствий учебно-рабочего плана специальности 5В011200-Химия. </w:t>
      </w:r>
      <w:r w:rsidRPr="006E5A0A">
        <w:rPr>
          <w:rFonts w:ascii="Times New Roman" w:hAnsi="Times New Roman" w:cs="Times New Roman"/>
          <w:sz w:val="28"/>
          <w:szCs w:val="28"/>
        </w:rPr>
        <w:t>В тест включены материалы основных разделов</w:t>
      </w:r>
      <w:r w:rsidRPr="006E5A0A">
        <w:rPr>
          <w:rFonts w:ascii="Times New Roman" w:hAnsi="Times New Roman" w:cs="Times New Roman"/>
          <w:sz w:val="28"/>
          <w:szCs w:val="28"/>
          <w:lang w:val="kk-KZ"/>
        </w:rPr>
        <w:t xml:space="preserve"> (неорганическая, органическая, аналитическая, физическая химия). </w:t>
      </w:r>
      <w:r w:rsidRPr="006E5A0A">
        <w:rPr>
          <w:rFonts w:ascii="Times New Roman" w:hAnsi="Times New Roman" w:cs="Times New Roman"/>
          <w:color w:val="000000"/>
          <w:sz w:val="28"/>
          <w:szCs w:val="28"/>
        </w:rPr>
        <w:t xml:space="preserve">Предложеные формы контроля в полной мере позволяют выяснения знаний по </w:t>
      </w:r>
      <w:r w:rsidRPr="006E5A0A">
        <w:rPr>
          <w:rFonts w:ascii="Times New Roman" w:hAnsi="Times New Roman" w:cs="Times New Roman"/>
          <w:color w:val="000000"/>
          <w:sz w:val="28"/>
          <w:szCs w:val="28"/>
          <w:lang w:val="kk-KZ"/>
        </w:rPr>
        <w:t>основным разделам</w:t>
      </w:r>
      <w:r w:rsidRPr="006E5A0A">
        <w:rPr>
          <w:rFonts w:ascii="Times New Roman" w:hAnsi="Times New Roman" w:cs="Times New Roman"/>
          <w:color w:val="000000"/>
          <w:sz w:val="28"/>
          <w:szCs w:val="28"/>
        </w:rPr>
        <w:t xml:space="preserve"> химии. </w:t>
      </w:r>
    </w:p>
    <w:p w:rsidR="00C26F97" w:rsidRPr="006E5A0A" w:rsidRDefault="005B232D" w:rsidP="005B232D">
      <w:pPr>
        <w:spacing w:after="0" w:line="240" w:lineRule="auto"/>
        <w:contextualSpacing/>
        <w:jc w:val="both"/>
        <w:rPr>
          <w:rFonts w:ascii="Times New Roman" w:hAnsi="Times New Roman" w:cs="Times New Roman"/>
          <w:sz w:val="28"/>
          <w:szCs w:val="28"/>
          <w:lang w:val="kk-KZ"/>
        </w:rPr>
      </w:pPr>
      <w:r w:rsidRPr="00AA3CFA">
        <w:rPr>
          <w:rStyle w:val="tlid-translation"/>
          <w:rFonts w:ascii="Times New Roman" w:hAnsi="Times New Roman" w:cs="Times New Roman"/>
          <w:b/>
          <w:sz w:val="28"/>
          <w:szCs w:val="28"/>
          <w:lang w:val="en-US"/>
        </w:rPr>
        <w:t>Description of the content of tasks:</w:t>
      </w:r>
      <w:r w:rsidRPr="00AA3CFA">
        <w:rPr>
          <w:rStyle w:val="tlid-translation"/>
          <w:rFonts w:ascii="Times New Roman" w:hAnsi="Times New Roman" w:cs="Times New Roman"/>
          <w:sz w:val="28"/>
          <w:szCs w:val="28"/>
          <w:lang w:val="en-US"/>
        </w:rPr>
        <w:t xml:space="preserve"> Tests are made in accordance with the curriculum of the specialty 5B011200-Chemistry. The test includes materials of the main sections (inorganic, organic, analytical, physical chemistry). The proposed forms of control fully allow the clarification of knowledge on the main sections of chemistry.</w:t>
      </w:r>
    </w:p>
    <w:p w:rsidR="006C7AD7" w:rsidRPr="006E5A0A" w:rsidRDefault="006C7AD7" w:rsidP="005B232D">
      <w:pPr>
        <w:spacing w:after="0" w:line="240" w:lineRule="auto"/>
        <w:jc w:val="both"/>
        <w:rPr>
          <w:rFonts w:ascii="Times New Roman" w:hAnsi="Times New Roman" w:cs="Times New Roman"/>
          <w:b/>
          <w:bCs/>
          <w:sz w:val="28"/>
          <w:szCs w:val="28"/>
          <w:lang w:val="kk-KZ" w:eastAsia="ko-KR"/>
        </w:rPr>
      </w:pPr>
      <w:r w:rsidRPr="006E5A0A">
        <w:rPr>
          <w:rFonts w:ascii="Times New Roman" w:hAnsi="Times New Roman" w:cs="Times New Roman"/>
          <w:b/>
          <w:bCs/>
          <w:sz w:val="28"/>
          <w:szCs w:val="28"/>
          <w:lang w:val="kk-KZ"/>
        </w:rPr>
        <w:t xml:space="preserve">5. Тапсырмалар орындалуының орташа уақыты: </w:t>
      </w:r>
    </w:p>
    <w:p w:rsidR="006C7AD7" w:rsidRPr="006E5A0A" w:rsidRDefault="006C7AD7" w:rsidP="003E2E78">
      <w:pPr>
        <w:spacing w:after="0" w:line="240" w:lineRule="auto"/>
        <w:ind w:left="-426" w:firstLine="426"/>
        <w:rPr>
          <w:rFonts w:ascii="Times New Roman" w:hAnsi="Times New Roman" w:cs="Times New Roman"/>
          <w:sz w:val="28"/>
          <w:szCs w:val="28"/>
          <w:lang w:val="kk-KZ"/>
        </w:rPr>
      </w:pPr>
      <w:r w:rsidRPr="006E5A0A">
        <w:rPr>
          <w:rFonts w:ascii="Times New Roman" w:hAnsi="Times New Roman" w:cs="Times New Roman"/>
          <w:sz w:val="28"/>
          <w:szCs w:val="28"/>
          <w:lang w:val="kk-KZ"/>
        </w:rPr>
        <w:t>Бір тапсырманы орындау уақыты – 2 минут</w:t>
      </w:r>
      <w:r w:rsidRPr="006E5A0A">
        <w:rPr>
          <w:rFonts w:ascii="Times New Roman" w:hAnsi="Times New Roman" w:cs="Times New Roman"/>
          <w:sz w:val="28"/>
          <w:szCs w:val="28"/>
          <w:lang w:val="kk-KZ"/>
        </w:rPr>
        <w:br/>
        <w:t xml:space="preserve">      Тест орындалуының жалпы уақыты – 60 минут</w:t>
      </w:r>
    </w:p>
    <w:p w:rsidR="00C26F97" w:rsidRPr="006E5A0A" w:rsidRDefault="00C26F97" w:rsidP="003E2E78">
      <w:pPr>
        <w:spacing w:after="0" w:line="240" w:lineRule="auto"/>
        <w:rPr>
          <w:rFonts w:ascii="Times New Roman" w:hAnsi="Times New Roman" w:cs="Times New Roman"/>
          <w:b/>
          <w:sz w:val="28"/>
          <w:szCs w:val="28"/>
          <w:lang w:val="kk-KZ"/>
        </w:rPr>
      </w:pPr>
      <w:r w:rsidRPr="006E5A0A">
        <w:rPr>
          <w:rFonts w:ascii="Times New Roman" w:hAnsi="Times New Roman" w:cs="Times New Roman"/>
          <w:b/>
          <w:sz w:val="28"/>
          <w:szCs w:val="28"/>
          <w:lang w:val="kk-KZ"/>
        </w:rPr>
        <w:t>Среднее время выполнение задания:</w:t>
      </w:r>
    </w:p>
    <w:p w:rsidR="00C26F97" w:rsidRPr="006E5A0A" w:rsidRDefault="00C26F97" w:rsidP="003E2E78">
      <w:pPr>
        <w:spacing w:after="0" w:line="240" w:lineRule="auto"/>
        <w:rPr>
          <w:rFonts w:ascii="Times New Roman" w:hAnsi="Times New Roman" w:cs="Times New Roman"/>
          <w:sz w:val="28"/>
          <w:szCs w:val="28"/>
          <w:lang w:val="kk-KZ"/>
        </w:rPr>
      </w:pPr>
      <w:r w:rsidRPr="006E5A0A">
        <w:rPr>
          <w:rFonts w:ascii="Times New Roman" w:hAnsi="Times New Roman" w:cs="Times New Roman"/>
          <w:sz w:val="28"/>
          <w:szCs w:val="28"/>
          <w:lang w:val="kk-KZ"/>
        </w:rPr>
        <w:t>Продолжительность выполнения одного задания - 2 минуты.</w:t>
      </w:r>
    </w:p>
    <w:p w:rsidR="00C26F97" w:rsidRPr="006E5A0A" w:rsidRDefault="00C26F97" w:rsidP="003E2E78">
      <w:pPr>
        <w:spacing w:after="0" w:line="240" w:lineRule="auto"/>
        <w:rPr>
          <w:rFonts w:ascii="Times New Roman" w:hAnsi="Times New Roman" w:cs="Times New Roman"/>
          <w:sz w:val="28"/>
          <w:szCs w:val="28"/>
          <w:lang w:val="kk-KZ"/>
        </w:rPr>
      </w:pPr>
      <w:r w:rsidRPr="006E5A0A">
        <w:rPr>
          <w:rFonts w:ascii="Times New Roman" w:hAnsi="Times New Roman" w:cs="Times New Roman"/>
          <w:sz w:val="28"/>
          <w:szCs w:val="28"/>
          <w:lang w:val="kk-KZ"/>
        </w:rPr>
        <w:t>Общее время теста составляет 60 минут</w:t>
      </w:r>
    </w:p>
    <w:p w:rsidR="00C26F97" w:rsidRPr="006E5A0A" w:rsidRDefault="005B232D" w:rsidP="003E2E78">
      <w:pPr>
        <w:spacing w:after="0" w:line="240" w:lineRule="auto"/>
        <w:rPr>
          <w:rFonts w:ascii="Times New Roman" w:hAnsi="Times New Roman" w:cs="Times New Roman"/>
          <w:sz w:val="28"/>
          <w:szCs w:val="28"/>
          <w:lang w:val="kk-KZ"/>
        </w:rPr>
      </w:pPr>
      <w:r w:rsidRPr="0025468E">
        <w:rPr>
          <w:rStyle w:val="alt-edited"/>
          <w:rFonts w:ascii="Times New Roman" w:hAnsi="Times New Roman" w:cs="Times New Roman"/>
          <w:b/>
          <w:sz w:val="28"/>
          <w:szCs w:val="28"/>
          <w:lang w:val="en-US"/>
        </w:rPr>
        <w:t>The average time for task:</w:t>
      </w:r>
      <w:r w:rsidRPr="0025468E">
        <w:rPr>
          <w:rFonts w:ascii="Times New Roman" w:hAnsi="Times New Roman" w:cs="Times New Roman"/>
          <w:sz w:val="28"/>
          <w:szCs w:val="28"/>
          <w:lang w:val="en-US"/>
        </w:rPr>
        <w:br/>
      </w:r>
      <w:r w:rsidRPr="0025468E">
        <w:rPr>
          <w:rStyle w:val="tlid-translation"/>
          <w:rFonts w:ascii="Times New Roman" w:hAnsi="Times New Roman" w:cs="Times New Roman"/>
          <w:sz w:val="28"/>
          <w:szCs w:val="28"/>
          <w:lang w:val="en-US"/>
        </w:rPr>
        <w:t>The duration of one task is 2 minutes.</w:t>
      </w:r>
      <w:r w:rsidRPr="0025468E">
        <w:rPr>
          <w:rFonts w:ascii="Times New Roman" w:hAnsi="Times New Roman" w:cs="Times New Roman"/>
          <w:sz w:val="28"/>
          <w:szCs w:val="28"/>
          <w:lang w:val="en-US"/>
        </w:rPr>
        <w:br/>
      </w:r>
      <w:r w:rsidRPr="00AA3CFA">
        <w:rPr>
          <w:rStyle w:val="tlid-translation"/>
          <w:rFonts w:ascii="Times New Roman" w:hAnsi="Times New Roman" w:cs="Times New Roman"/>
          <w:sz w:val="28"/>
          <w:szCs w:val="28"/>
          <w:lang w:val="en-US"/>
        </w:rPr>
        <w:t>The total test time is 60 minutes.</w:t>
      </w:r>
    </w:p>
    <w:p w:rsidR="006C7AD7" w:rsidRPr="006E5A0A" w:rsidRDefault="006C7AD7" w:rsidP="003E2E78">
      <w:pPr>
        <w:spacing w:after="0" w:line="240" w:lineRule="auto"/>
        <w:rPr>
          <w:rFonts w:ascii="Times New Roman" w:hAnsi="Times New Roman" w:cs="Times New Roman"/>
          <w:b/>
          <w:sz w:val="28"/>
          <w:szCs w:val="28"/>
          <w:lang w:val="kk-KZ"/>
        </w:rPr>
      </w:pPr>
      <w:r w:rsidRPr="006E5A0A">
        <w:rPr>
          <w:rFonts w:ascii="Times New Roman" w:hAnsi="Times New Roman" w:cs="Times New Roman"/>
          <w:b/>
          <w:sz w:val="28"/>
          <w:szCs w:val="28"/>
          <w:lang w:val="kk-KZ"/>
        </w:rPr>
        <w:t>6. Тестiнiң бiр нұсқасындағы тапсырмалар саны:</w:t>
      </w:r>
    </w:p>
    <w:p w:rsidR="006C7AD7" w:rsidRPr="006E5A0A" w:rsidRDefault="006C7AD7" w:rsidP="003E2E78">
      <w:pPr>
        <w:spacing w:after="0" w:line="240" w:lineRule="auto"/>
        <w:jc w:val="both"/>
        <w:rPr>
          <w:rFonts w:ascii="Times New Roman" w:hAnsi="Times New Roman" w:cs="Times New Roman"/>
          <w:sz w:val="28"/>
          <w:szCs w:val="28"/>
          <w:lang w:val="kk-KZ"/>
        </w:rPr>
      </w:pPr>
      <w:r w:rsidRPr="006E5A0A">
        <w:rPr>
          <w:rFonts w:ascii="Times New Roman" w:hAnsi="Times New Roman" w:cs="Times New Roman"/>
          <w:sz w:val="28"/>
          <w:szCs w:val="28"/>
          <w:lang w:val="kk-KZ"/>
        </w:rPr>
        <w:t>Тестінің бір нұсқасында – 30 тапсырма.</w:t>
      </w:r>
    </w:p>
    <w:p w:rsidR="006C7AD7" w:rsidRPr="006E5A0A" w:rsidRDefault="006C7AD7" w:rsidP="003E2E78">
      <w:pPr>
        <w:spacing w:after="0" w:line="240" w:lineRule="auto"/>
        <w:jc w:val="both"/>
        <w:rPr>
          <w:rFonts w:ascii="Times New Roman" w:hAnsi="Times New Roman" w:cs="Times New Roman"/>
          <w:sz w:val="28"/>
          <w:szCs w:val="28"/>
          <w:lang w:val="kk-KZ"/>
        </w:rPr>
      </w:pPr>
      <w:r w:rsidRPr="006E5A0A">
        <w:rPr>
          <w:rFonts w:ascii="Times New Roman" w:hAnsi="Times New Roman" w:cs="Times New Roman"/>
          <w:sz w:val="28"/>
          <w:szCs w:val="28"/>
          <w:lang w:val="kk-KZ"/>
        </w:rPr>
        <w:t>Қиындық деңгейі бойынша тест тапсырмаларыныңбөлінуі:</w:t>
      </w:r>
    </w:p>
    <w:p w:rsidR="006C7AD7" w:rsidRPr="006E5A0A" w:rsidRDefault="0015782E" w:rsidP="003E2E78">
      <w:pPr>
        <w:spacing w:after="0" w:line="240" w:lineRule="auto"/>
        <w:rPr>
          <w:rFonts w:ascii="Times New Roman" w:hAnsi="Times New Roman" w:cs="Times New Roman"/>
          <w:sz w:val="28"/>
          <w:szCs w:val="28"/>
          <w:lang w:val="kk-KZ"/>
        </w:rPr>
      </w:pPr>
      <w:r w:rsidRPr="006E5A0A">
        <w:rPr>
          <w:rFonts w:ascii="Times New Roman" w:hAnsi="Times New Roman" w:cs="Times New Roman"/>
          <w:sz w:val="28"/>
          <w:szCs w:val="28"/>
          <w:lang w:val="kk-KZ"/>
        </w:rPr>
        <w:t xml:space="preserve">- </w:t>
      </w:r>
      <w:r w:rsidR="006C7AD7" w:rsidRPr="006E5A0A">
        <w:rPr>
          <w:rFonts w:ascii="Times New Roman" w:hAnsi="Times New Roman" w:cs="Times New Roman"/>
          <w:sz w:val="28"/>
          <w:szCs w:val="28"/>
          <w:lang w:val="kk-KZ"/>
        </w:rPr>
        <w:t>жеңіл (A) – 9тапсырма (30%);</w:t>
      </w:r>
    </w:p>
    <w:p w:rsidR="006C7AD7" w:rsidRPr="006E5A0A" w:rsidRDefault="0015782E" w:rsidP="003E2E78">
      <w:pPr>
        <w:spacing w:after="0" w:line="240" w:lineRule="auto"/>
        <w:rPr>
          <w:rFonts w:ascii="Times New Roman" w:hAnsi="Times New Roman" w:cs="Times New Roman"/>
          <w:sz w:val="28"/>
          <w:szCs w:val="28"/>
          <w:lang w:val="kk-KZ"/>
        </w:rPr>
      </w:pPr>
      <w:r w:rsidRPr="006E5A0A">
        <w:rPr>
          <w:rFonts w:ascii="Times New Roman" w:hAnsi="Times New Roman" w:cs="Times New Roman"/>
          <w:sz w:val="28"/>
          <w:szCs w:val="28"/>
          <w:lang w:val="kk-KZ"/>
        </w:rPr>
        <w:t xml:space="preserve">- </w:t>
      </w:r>
      <w:r w:rsidR="006C7AD7" w:rsidRPr="006E5A0A">
        <w:rPr>
          <w:rFonts w:ascii="Times New Roman" w:hAnsi="Times New Roman" w:cs="Times New Roman"/>
          <w:sz w:val="28"/>
          <w:szCs w:val="28"/>
          <w:lang w:val="kk-KZ"/>
        </w:rPr>
        <w:t>орташа (B) – 12 тапсырма (40%);</w:t>
      </w:r>
    </w:p>
    <w:p w:rsidR="006C7AD7" w:rsidRPr="006E5A0A" w:rsidRDefault="0015782E" w:rsidP="003E2E78">
      <w:pPr>
        <w:spacing w:after="0" w:line="240" w:lineRule="auto"/>
        <w:rPr>
          <w:rFonts w:ascii="Times New Roman" w:hAnsi="Times New Roman" w:cs="Times New Roman"/>
          <w:sz w:val="28"/>
          <w:szCs w:val="28"/>
        </w:rPr>
      </w:pPr>
      <w:r w:rsidRPr="006E5A0A">
        <w:rPr>
          <w:rFonts w:ascii="Times New Roman" w:hAnsi="Times New Roman" w:cs="Times New Roman"/>
          <w:sz w:val="28"/>
          <w:szCs w:val="28"/>
          <w:lang w:val="kk-KZ"/>
        </w:rPr>
        <w:t xml:space="preserve">- </w:t>
      </w:r>
      <w:r w:rsidR="006C7AD7" w:rsidRPr="006E5A0A">
        <w:rPr>
          <w:rFonts w:ascii="Times New Roman" w:hAnsi="Times New Roman" w:cs="Times New Roman"/>
          <w:sz w:val="28"/>
          <w:szCs w:val="28"/>
        </w:rPr>
        <w:t>қиын (C) – 9 тапсырма (30%).</w:t>
      </w:r>
    </w:p>
    <w:p w:rsidR="0015782E" w:rsidRPr="006E5A0A" w:rsidRDefault="0015782E" w:rsidP="003E2E78">
      <w:pPr>
        <w:spacing w:after="0" w:line="240" w:lineRule="auto"/>
        <w:rPr>
          <w:rFonts w:ascii="Times New Roman" w:hAnsi="Times New Roman" w:cs="Times New Roman"/>
          <w:b/>
          <w:sz w:val="28"/>
          <w:szCs w:val="28"/>
          <w:lang w:val="kk-KZ"/>
        </w:rPr>
      </w:pPr>
      <w:r w:rsidRPr="006E5A0A">
        <w:rPr>
          <w:rFonts w:ascii="Times New Roman" w:hAnsi="Times New Roman" w:cs="Times New Roman"/>
          <w:b/>
          <w:sz w:val="28"/>
          <w:szCs w:val="28"/>
          <w:lang w:val="kk-KZ"/>
        </w:rPr>
        <w:t>Количество заданий в одной версии теста:</w:t>
      </w:r>
    </w:p>
    <w:p w:rsidR="0015782E" w:rsidRPr="006E5A0A" w:rsidRDefault="0015782E" w:rsidP="003E2E78">
      <w:pPr>
        <w:spacing w:after="0" w:line="240" w:lineRule="auto"/>
        <w:rPr>
          <w:rFonts w:ascii="Times New Roman" w:hAnsi="Times New Roman" w:cs="Times New Roman"/>
          <w:sz w:val="28"/>
          <w:szCs w:val="28"/>
          <w:lang w:val="kk-KZ"/>
        </w:rPr>
      </w:pPr>
      <w:r w:rsidRPr="006E5A0A">
        <w:rPr>
          <w:rFonts w:ascii="Times New Roman" w:hAnsi="Times New Roman" w:cs="Times New Roman"/>
          <w:sz w:val="28"/>
          <w:szCs w:val="28"/>
          <w:lang w:val="kk-KZ"/>
        </w:rPr>
        <w:t>В одном варианте теста - 30 заданий.</w:t>
      </w:r>
    </w:p>
    <w:p w:rsidR="0015782E" w:rsidRPr="006E5A0A" w:rsidRDefault="0015782E" w:rsidP="003E2E78">
      <w:pPr>
        <w:spacing w:after="0" w:line="240" w:lineRule="auto"/>
        <w:rPr>
          <w:rFonts w:ascii="Times New Roman" w:hAnsi="Times New Roman" w:cs="Times New Roman"/>
          <w:sz w:val="28"/>
          <w:szCs w:val="28"/>
          <w:lang w:val="kk-KZ"/>
        </w:rPr>
      </w:pPr>
      <w:r w:rsidRPr="006E5A0A">
        <w:rPr>
          <w:rFonts w:ascii="Times New Roman" w:hAnsi="Times New Roman" w:cs="Times New Roman"/>
          <w:sz w:val="28"/>
          <w:szCs w:val="28"/>
          <w:lang w:val="kk-KZ"/>
        </w:rPr>
        <w:t>Распределение тестовых заданий по уровню сложности:</w:t>
      </w:r>
    </w:p>
    <w:p w:rsidR="0015782E" w:rsidRPr="006E5A0A" w:rsidRDefault="0015782E" w:rsidP="003E2E78">
      <w:pPr>
        <w:spacing w:after="0" w:line="240" w:lineRule="auto"/>
        <w:rPr>
          <w:rFonts w:ascii="Times New Roman" w:hAnsi="Times New Roman" w:cs="Times New Roman"/>
          <w:sz w:val="28"/>
          <w:szCs w:val="28"/>
          <w:lang w:val="kk-KZ"/>
        </w:rPr>
      </w:pPr>
      <w:r w:rsidRPr="006E5A0A">
        <w:rPr>
          <w:rFonts w:ascii="Times New Roman" w:hAnsi="Times New Roman" w:cs="Times New Roman"/>
          <w:sz w:val="28"/>
          <w:szCs w:val="28"/>
          <w:lang w:val="kk-KZ"/>
        </w:rPr>
        <w:t>- легкий (A) - 9 заданий (30%);</w:t>
      </w:r>
    </w:p>
    <w:p w:rsidR="0015782E" w:rsidRPr="006E5A0A" w:rsidRDefault="0015782E" w:rsidP="003E2E78">
      <w:pPr>
        <w:spacing w:after="0" w:line="240" w:lineRule="auto"/>
        <w:rPr>
          <w:rFonts w:ascii="Times New Roman" w:hAnsi="Times New Roman" w:cs="Times New Roman"/>
          <w:sz w:val="28"/>
          <w:szCs w:val="28"/>
          <w:lang w:val="kk-KZ"/>
        </w:rPr>
      </w:pPr>
      <w:r w:rsidRPr="006E5A0A">
        <w:rPr>
          <w:rFonts w:ascii="Times New Roman" w:hAnsi="Times New Roman" w:cs="Times New Roman"/>
          <w:sz w:val="28"/>
          <w:szCs w:val="28"/>
          <w:lang w:val="kk-KZ"/>
        </w:rPr>
        <w:t>- средний (B) - 12 заданий (40%);</w:t>
      </w:r>
    </w:p>
    <w:p w:rsidR="0015782E" w:rsidRPr="006E5A0A" w:rsidRDefault="0015782E" w:rsidP="003E2E78">
      <w:pPr>
        <w:spacing w:after="0" w:line="240" w:lineRule="auto"/>
        <w:rPr>
          <w:rFonts w:ascii="Times New Roman" w:hAnsi="Times New Roman" w:cs="Times New Roman"/>
          <w:sz w:val="28"/>
          <w:szCs w:val="28"/>
          <w:lang w:val="kk-KZ"/>
        </w:rPr>
      </w:pPr>
      <w:r w:rsidRPr="006E5A0A">
        <w:rPr>
          <w:rFonts w:ascii="Times New Roman" w:hAnsi="Times New Roman" w:cs="Times New Roman"/>
          <w:sz w:val="28"/>
          <w:szCs w:val="28"/>
          <w:lang w:val="kk-KZ"/>
        </w:rPr>
        <w:t>- сложный (C) - 9 заданий (30%).</w:t>
      </w:r>
    </w:p>
    <w:p w:rsidR="005B232D" w:rsidRPr="006E5A0A" w:rsidRDefault="005B232D" w:rsidP="003E2E78">
      <w:pPr>
        <w:spacing w:after="0" w:line="240" w:lineRule="auto"/>
        <w:rPr>
          <w:rFonts w:ascii="Times New Roman" w:hAnsi="Times New Roman" w:cs="Times New Roman"/>
          <w:sz w:val="28"/>
          <w:szCs w:val="28"/>
          <w:lang w:val="kk-KZ"/>
        </w:rPr>
      </w:pPr>
      <w:r w:rsidRPr="0025468E">
        <w:rPr>
          <w:rStyle w:val="tlid-translation"/>
          <w:rFonts w:ascii="Times New Roman" w:hAnsi="Times New Roman" w:cs="Times New Roman"/>
          <w:b/>
          <w:sz w:val="28"/>
          <w:szCs w:val="28"/>
          <w:lang w:val="en-US"/>
        </w:rPr>
        <w:lastRenderedPageBreak/>
        <w:t>The number of tasks in one version of the test:</w:t>
      </w:r>
      <w:r w:rsidRPr="0025468E">
        <w:rPr>
          <w:rFonts w:ascii="Times New Roman" w:hAnsi="Times New Roman" w:cs="Times New Roman"/>
          <w:b/>
          <w:sz w:val="28"/>
          <w:szCs w:val="28"/>
          <w:lang w:val="en-US"/>
        </w:rPr>
        <w:br/>
      </w:r>
      <w:r w:rsidRPr="0025468E">
        <w:rPr>
          <w:rStyle w:val="tlid-translation"/>
          <w:rFonts w:ascii="Times New Roman" w:hAnsi="Times New Roman" w:cs="Times New Roman"/>
          <w:sz w:val="28"/>
          <w:szCs w:val="28"/>
          <w:lang w:val="en-US"/>
        </w:rPr>
        <w:t>In one version of the test - 30 tasks.</w:t>
      </w:r>
      <w:r w:rsidRPr="0025468E">
        <w:rPr>
          <w:rFonts w:ascii="Times New Roman" w:hAnsi="Times New Roman" w:cs="Times New Roman"/>
          <w:sz w:val="28"/>
          <w:szCs w:val="28"/>
          <w:lang w:val="en-US"/>
        </w:rPr>
        <w:br/>
      </w:r>
      <w:r w:rsidRPr="0025468E">
        <w:rPr>
          <w:rStyle w:val="tlid-translation"/>
          <w:rFonts w:ascii="Times New Roman" w:hAnsi="Times New Roman" w:cs="Times New Roman"/>
          <w:sz w:val="28"/>
          <w:szCs w:val="28"/>
          <w:lang w:val="en-US"/>
        </w:rPr>
        <w:t>The distribution of test tasks by level of difficulty:</w:t>
      </w:r>
      <w:r w:rsidRPr="0025468E">
        <w:rPr>
          <w:rFonts w:ascii="Times New Roman" w:hAnsi="Times New Roman" w:cs="Times New Roman"/>
          <w:sz w:val="28"/>
          <w:szCs w:val="28"/>
          <w:lang w:val="en-US"/>
        </w:rPr>
        <w:br/>
      </w:r>
      <w:r w:rsidRPr="0025468E">
        <w:rPr>
          <w:rStyle w:val="tlid-translation"/>
          <w:rFonts w:ascii="Times New Roman" w:hAnsi="Times New Roman" w:cs="Times New Roman"/>
          <w:sz w:val="28"/>
          <w:szCs w:val="28"/>
          <w:lang w:val="en-US"/>
        </w:rPr>
        <w:t>- easy (A) - 9 tasks (30%);</w:t>
      </w:r>
      <w:r w:rsidRPr="0025468E">
        <w:rPr>
          <w:rFonts w:ascii="Times New Roman" w:hAnsi="Times New Roman" w:cs="Times New Roman"/>
          <w:sz w:val="28"/>
          <w:szCs w:val="28"/>
          <w:lang w:val="en-US"/>
        </w:rPr>
        <w:br/>
      </w:r>
      <w:r w:rsidRPr="0025468E">
        <w:rPr>
          <w:rStyle w:val="tlid-translation"/>
          <w:rFonts w:ascii="Times New Roman" w:hAnsi="Times New Roman" w:cs="Times New Roman"/>
          <w:sz w:val="28"/>
          <w:szCs w:val="28"/>
          <w:lang w:val="en-US"/>
        </w:rPr>
        <w:t>- average (B) - 12 tasks (40%);</w:t>
      </w:r>
      <w:r w:rsidRPr="0025468E">
        <w:rPr>
          <w:rFonts w:ascii="Times New Roman" w:hAnsi="Times New Roman" w:cs="Times New Roman"/>
          <w:sz w:val="28"/>
          <w:szCs w:val="28"/>
          <w:lang w:val="en-US"/>
        </w:rPr>
        <w:br/>
      </w:r>
      <w:r w:rsidRPr="0025468E">
        <w:rPr>
          <w:rStyle w:val="tlid-translation"/>
          <w:rFonts w:ascii="Times New Roman" w:hAnsi="Times New Roman" w:cs="Times New Roman"/>
          <w:sz w:val="28"/>
          <w:szCs w:val="28"/>
          <w:lang w:val="en-US"/>
        </w:rPr>
        <w:t>- difficult (C) - 9 tasks (30%).</w:t>
      </w:r>
    </w:p>
    <w:p w:rsidR="006C7AD7" w:rsidRPr="00F94973" w:rsidRDefault="006C7AD7" w:rsidP="003E2E78">
      <w:pPr>
        <w:spacing w:after="0" w:line="240" w:lineRule="auto"/>
        <w:rPr>
          <w:rFonts w:ascii="Times New Roman" w:hAnsi="Times New Roman" w:cs="Times New Roman"/>
          <w:b/>
          <w:sz w:val="28"/>
          <w:szCs w:val="28"/>
          <w:lang w:val="kk-KZ"/>
        </w:rPr>
      </w:pPr>
      <w:r w:rsidRPr="00F94973">
        <w:rPr>
          <w:rFonts w:ascii="Times New Roman" w:hAnsi="Times New Roman" w:cs="Times New Roman"/>
          <w:b/>
          <w:sz w:val="28"/>
          <w:szCs w:val="28"/>
          <w:lang w:val="kk-KZ"/>
        </w:rPr>
        <w:t>7. Тапсырмаформасы:</w:t>
      </w:r>
    </w:p>
    <w:p w:rsidR="006C7AD7" w:rsidRPr="006E5A0A" w:rsidRDefault="006C7AD7" w:rsidP="003E2E78">
      <w:pPr>
        <w:spacing w:after="0" w:line="240" w:lineRule="auto"/>
        <w:jc w:val="both"/>
        <w:rPr>
          <w:rFonts w:ascii="Times New Roman" w:hAnsi="Times New Roman" w:cs="Times New Roman"/>
          <w:sz w:val="28"/>
          <w:szCs w:val="28"/>
          <w:lang w:val="kk-KZ"/>
        </w:rPr>
      </w:pPr>
      <w:r w:rsidRPr="00F94973">
        <w:rPr>
          <w:rFonts w:ascii="Times New Roman" w:hAnsi="Times New Roman" w:cs="Times New Roman"/>
          <w:sz w:val="28"/>
          <w:szCs w:val="28"/>
          <w:lang w:val="kk-KZ"/>
        </w:rPr>
        <w:t>Тест тапсырмалары</w:t>
      </w:r>
      <w:r w:rsidR="00F94973">
        <w:rPr>
          <w:rFonts w:ascii="Times New Roman" w:hAnsi="Times New Roman" w:cs="Times New Roman"/>
          <w:sz w:val="28"/>
          <w:szCs w:val="28"/>
          <w:lang w:val="kk-KZ"/>
        </w:rPr>
        <w:t xml:space="preserve"> </w:t>
      </w:r>
      <w:r w:rsidRPr="00F94973">
        <w:rPr>
          <w:rFonts w:ascii="Times New Roman" w:hAnsi="Times New Roman" w:cs="Times New Roman"/>
          <w:sz w:val="28"/>
          <w:szCs w:val="28"/>
          <w:lang w:val="kk-KZ"/>
        </w:rPr>
        <w:t>жабық</w:t>
      </w:r>
      <w:r w:rsidR="00F94973">
        <w:rPr>
          <w:rFonts w:ascii="Times New Roman" w:hAnsi="Times New Roman" w:cs="Times New Roman"/>
          <w:sz w:val="28"/>
          <w:szCs w:val="28"/>
          <w:lang w:val="kk-KZ"/>
        </w:rPr>
        <w:t xml:space="preserve"> </w:t>
      </w:r>
      <w:r w:rsidRPr="00F94973">
        <w:rPr>
          <w:rFonts w:ascii="Times New Roman" w:hAnsi="Times New Roman" w:cs="Times New Roman"/>
          <w:sz w:val="28"/>
          <w:szCs w:val="28"/>
          <w:lang w:val="kk-KZ"/>
        </w:rPr>
        <w:t>формада</w:t>
      </w:r>
      <w:r w:rsidR="00F94973">
        <w:rPr>
          <w:rFonts w:ascii="Times New Roman" w:hAnsi="Times New Roman" w:cs="Times New Roman"/>
          <w:sz w:val="28"/>
          <w:szCs w:val="28"/>
          <w:lang w:val="kk-KZ"/>
        </w:rPr>
        <w:t xml:space="preserve"> </w:t>
      </w:r>
      <w:r w:rsidRPr="00F94973">
        <w:rPr>
          <w:rFonts w:ascii="Times New Roman" w:hAnsi="Times New Roman" w:cs="Times New Roman"/>
          <w:sz w:val="28"/>
          <w:szCs w:val="28"/>
          <w:lang w:val="kk-KZ"/>
        </w:rPr>
        <w:t>беріледі. Ұсынылған бес жауап</w:t>
      </w:r>
      <w:r w:rsidR="00F94973">
        <w:rPr>
          <w:rFonts w:ascii="Times New Roman" w:hAnsi="Times New Roman" w:cs="Times New Roman"/>
          <w:sz w:val="28"/>
          <w:szCs w:val="28"/>
          <w:lang w:val="kk-KZ"/>
        </w:rPr>
        <w:t xml:space="preserve"> </w:t>
      </w:r>
      <w:r w:rsidRPr="00F94973">
        <w:rPr>
          <w:rFonts w:ascii="Times New Roman" w:hAnsi="Times New Roman" w:cs="Times New Roman"/>
          <w:sz w:val="28"/>
          <w:szCs w:val="28"/>
          <w:lang w:val="kk-KZ"/>
        </w:rPr>
        <w:t>нұсқасынан</w:t>
      </w:r>
      <w:r w:rsidR="00F94973">
        <w:rPr>
          <w:rFonts w:ascii="Times New Roman" w:hAnsi="Times New Roman" w:cs="Times New Roman"/>
          <w:sz w:val="28"/>
          <w:szCs w:val="28"/>
          <w:lang w:val="kk-KZ"/>
        </w:rPr>
        <w:t xml:space="preserve"> </w:t>
      </w:r>
      <w:r w:rsidRPr="00F94973">
        <w:rPr>
          <w:rFonts w:ascii="Times New Roman" w:hAnsi="Times New Roman" w:cs="Times New Roman"/>
          <w:sz w:val="28"/>
          <w:szCs w:val="28"/>
          <w:lang w:val="kk-KZ"/>
        </w:rPr>
        <w:t>бір</w:t>
      </w:r>
      <w:r w:rsidR="00F94973">
        <w:rPr>
          <w:rFonts w:ascii="Times New Roman" w:hAnsi="Times New Roman" w:cs="Times New Roman"/>
          <w:sz w:val="28"/>
          <w:szCs w:val="28"/>
          <w:lang w:val="kk-KZ"/>
        </w:rPr>
        <w:t xml:space="preserve"> </w:t>
      </w:r>
      <w:r w:rsidRPr="00F94973">
        <w:rPr>
          <w:rFonts w:ascii="Times New Roman" w:hAnsi="Times New Roman" w:cs="Times New Roman"/>
          <w:sz w:val="28"/>
          <w:szCs w:val="28"/>
          <w:lang w:val="kk-KZ"/>
        </w:rPr>
        <w:t>жауапты</w:t>
      </w:r>
      <w:r w:rsidR="00F94973">
        <w:rPr>
          <w:rFonts w:ascii="Times New Roman" w:hAnsi="Times New Roman" w:cs="Times New Roman"/>
          <w:sz w:val="28"/>
          <w:szCs w:val="28"/>
          <w:lang w:val="kk-KZ"/>
        </w:rPr>
        <w:t xml:space="preserve"> </w:t>
      </w:r>
      <w:r w:rsidRPr="00F94973">
        <w:rPr>
          <w:rFonts w:ascii="Times New Roman" w:hAnsi="Times New Roman" w:cs="Times New Roman"/>
          <w:sz w:val="28"/>
          <w:szCs w:val="28"/>
          <w:lang w:val="kk-KZ"/>
        </w:rPr>
        <w:t>таңдау</w:t>
      </w:r>
      <w:r w:rsidR="00F94973">
        <w:rPr>
          <w:rFonts w:ascii="Times New Roman" w:hAnsi="Times New Roman" w:cs="Times New Roman"/>
          <w:sz w:val="28"/>
          <w:szCs w:val="28"/>
          <w:lang w:val="kk-KZ"/>
        </w:rPr>
        <w:t xml:space="preserve"> </w:t>
      </w:r>
      <w:r w:rsidRPr="00F94973">
        <w:rPr>
          <w:rFonts w:ascii="Times New Roman" w:hAnsi="Times New Roman" w:cs="Times New Roman"/>
          <w:sz w:val="28"/>
          <w:szCs w:val="28"/>
          <w:lang w:val="kk-KZ"/>
        </w:rPr>
        <w:t>керек.</w:t>
      </w:r>
    </w:p>
    <w:p w:rsidR="0015782E" w:rsidRPr="006E5A0A" w:rsidRDefault="0015782E" w:rsidP="003E2E78">
      <w:pPr>
        <w:spacing w:after="0" w:line="240" w:lineRule="auto"/>
        <w:rPr>
          <w:rFonts w:ascii="Times New Roman" w:hAnsi="Times New Roman" w:cs="Times New Roman"/>
          <w:b/>
          <w:sz w:val="28"/>
          <w:szCs w:val="28"/>
          <w:lang w:val="kk-KZ"/>
        </w:rPr>
      </w:pPr>
      <w:r w:rsidRPr="006E5A0A">
        <w:rPr>
          <w:rFonts w:ascii="Times New Roman" w:hAnsi="Times New Roman" w:cs="Times New Roman"/>
          <w:b/>
          <w:sz w:val="28"/>
          <w:szCs w:val="28"/>
          <w:lang w:val="kk-KZ"/>
        </w:rPr>
        <w:t>Форма задания:</w:t>
      </w:r>
    </w:p>
    <w:p w:rsidR="0015782E" w:rsidRPr="006E5A0A" w:rsidRDefault="0015782E" w:rsidP="003E2E78">
      <w:pPr>
        <w:spacing w:after="0" w:line="240" w:lineRule="auto"/>
        <w:jc w:val="both"/>
        <w:rPr>
          <w:rFonts w:ascii="Times New Roman" w:hAnsi="Times New Roman" w:cs="Times New Roman"/>
          <w:sz w:val="28"/>
          <w:szCs w:val="28"/>
          <w:lang w:val="kk-KZ"/>
        </w:rPr>
      </w:pPr>
      <w:r w:rsidRPr="006E5A0A">
        <w:rPr>
          <w:rFonts w:ascii="Times New Roman" w:hAnsi="Times New Roman" w:cs="Times New Roman"/>
          <w:sz w:val="28"/>
          <w:szCs w:val="28"/>
          <w:lang w:val="kk-KZ"/>
        </w:rPr>
        <w:t>Тестовые задания представлены в закрытой форме, что требует выбора одного правильного ответа из пяти предложенных.</w:t>
      </w:r>
    </w:p>
    <w:p w:rsidR="0015782E" w:rsidRPr="006E5A0A" w:rsidRDefault="00E13458" w:rsidP="003E2E78">
      <w:pPr>
        <w:spacing w:after="0" w:line="240" w:lineRule="auto"/>
        <w:jc w:val="both"/>
        <w:rPr>
          <w:rFonts w:ascii="Times New Roman" w:hAnsi="Times New Roman" w:cs="Times New Roman"/>
          <w:sz w:val="28"/>
          <w:szCs w:val="28"/>
          <w:lang w:val="kk-KZ"/>
        </w:rPr>
      </w:pPr>
      <w:r w:rsidRPr="006E5A0A">
        <w:rPr>
          <w:rStyle w:val="tlid-translation"/>
          <w:rFonts w:ascii="Times New Roman" w:hAnsi="Times New Roman" w:cs="Times New Roman"/>
          <w:b/>
          <w:sz w:val="28"/>
          <w:szCs w:val="28"/>
          <w:lang w:val="en-US"/>
        </w:rPr>
        <w:t>T</w:t>
      </w:r>
      <w:r w:rsidRPr="00AA3CFA">
        <w:rPr>
          <w:rStyle w:val="tlid-translation"/>
          <w:rFonts w:ascii="Times New Roman" w:hAnsi="Times New Roman" w:cs="Times New Roman"/>
          <w:b/>
          <w:sz w:val="28"/>
          <w:szCs w:val="28"/>
          <w:lang w:val="en-US"/>
        </w:rPr>
        <w:t>asks</w:t>
      </w:r>
      <w:r w:rsidR="005B232D" w:rsidRPr="006E5A0A">
        <w:rPr>
          <w:rFonts w:ascii="Times New Roman" w:hAnsi="Times New Roman" w:cs="Times New Roman"/>
          <w:b/>
          <w:sz w:val="28"/>
          <w:szCs w:val="28"/>
          <w:lang w:val="kk-KZ"/>
        </w:rPr>
        <w:t xml:space="preserve"> form:</w:t>
      </w:r>
      <w:r w:rsidR="005B232D" w:rsidRPr="006E5A0A">
        <w:rPr>
          <w:rFonts w:ascii="Times New Roman" w:hAnsi="Times New Roman" w:cs="Times New Roman"/>
          <w:sz w:val="28"/>
          <w:szCs w:val="28"/>
          <w:lang w:val="kk-KZ"/>
        </w:rPr>
        <w:t>Test items are presented in a closed form, which requires the choice of one correct answer from the five proposed.</w:t>
      </w:r>
    </w:p>
    <w:p w:rsidR="006C7AD7" w:rsidRPr="006E5A0A" w:rsidRDefault="006C7AD7" w:rsidP="003E2E78">
      <w:pPr>
        <w:spacing w:after="0" w:line="240" w:lineRule="auto"/>
        <w:jc w:val="both"/>
        <w:rPr>
          <w:rFonts w:ascii="Times New Roman" w:hAnsi="Times New Roman" w:cs="Times New Roman"/>
          <w:b/>
          <w:bCs/>
          <w:sz w:val="28"/>
          <w:szCs w:val="28"/>
          <w:lang w:val="kk-KZ"/>
        </w:rPr>
      </w:pPr>
      <w:r w:rsidRPr="006E5A0A">
        <w:rPr>
          <w:rFonts w:ascii="Times New Roman" w:hAnsi="Times New Roman" w:cs="Times New Roman"/>
          <w:b/>
          <w:bCs/>
          <w:sz w:val="28"/>
          <w:szCs w:val="28"/>
          <w:lang w:val="kk-KZ" w:eastAsia="ko-KR"/>
        </w:rPr>
        <w:t>8. Тапсырманыңорындалуынбағалау</w:t>
      </w:r>
      <w:r w:rsidRPr="006E5A0A">
        <w:rPr>
          <w:rFonts w:ascii="Times New Roman" w:hAnsi="Times New Roman" w:cs="Times New Roman"/>
          <w:b/>
          <w:bCs/>
          <w:sz w:val="28"/>
          <w:szCs w:val="28"/>
          <w:lang w:val="kk-KZ"/>
        </w:rPr>
        <w:t xml:space="preserve">: </w:t>
      </w:r>
    </w:p>
    <w:p w:rsidR="006C7AD7" w:rsidRPr="006E5A0A" w:rsidRDefault="006C7AD7" w:rsidP="003E2E78">
      <w:pPr>
        <w:spacing w:after="0" w:line="240" w:lineRule="auto"/>
        <w:jc w:val="both"/>
        <w:rPr>
          <w:rFonts w:ascii="Times New Roman" w:hAnsi="Times New Roman" w:cs="Times New Roman"/>
          <w:sz w:val="28"/>
          <w:szCs w:val="28"/>
          <w:lang w:val="kk-KZ" w:eastAsia="ko-KR"/>
        </w:rPr>
      </w:pPr>
      <w:r w:rsidRPr="006E5A0A">
        <w:rPr>
          <w:rFonts w:ascii="Times New Roman" w:hAnsi="Times New Roman" w:cs="Times New Roman"/>
          <w:sz w:val="28"/>
          <w:szCs w:val="28"/>
          <w:lang w:val="kk-KZ" w:eastAsia="ko-KR"/>
        </w:rPr>
        <w:t>Дұрыс</w:t>
      </w:r>
      <w:r w:rsidR="00F94973">
        <w:rPr>
          <w:rFonts w:ascii="Times New Roman" w:hAnsi="Times New Roman" w:cs="Times New Roman"/>
          <w:sz w:val="28"/>
          <w:szCs w:val="28"/>
          <w:lang w:val="kk-KZ" w:eastAsia="ko-KR"/>
        </w:rPr>
        <w:t xml:space="preserve"> </w:t>
      </w:r>
      <w:r w:rsidRPr="006E5A0A">
        <w:rPr>
          <w:rFonts w:ascii="Times New Roman" w:hAnsi="Times New Roman" w:cs="Times New Roman"/>
          <w:sz w:val="28"/>
          <w:szCs w:val="28"/>
          <w:lang w:val="kk-KZ" w:eastAsia="ko-KR"/>
        </w:rPr>
        <w:t>орындалған</w:t>
      </w:r>
      <w:r w:rsidR="00F94973">
        <w:rPr>
          <w:rFonts w:ascii="Times New Roman" w:hAnsi="Times New Roman" w:cs="Times New Roman"/>
          <w:sz w:val="28"/>
          <w:szCs w:val="28"/>
          <w:lang w:val="kk-KZ" w:eastAsia="ko-KR"/>
        </w:rPr>
        <w:t xml:space="preserve"> </w:t>
      </w:r>
      <w:r w:rsidRPr="006E5A0A">
        <w:rPr>
          <w:rFonts w:ascii="Times New Roman" w:hAnsi="Times New Roman" w:cs="Times New Roman"/>
          <w:sz w:val="28"/>
          <w:szCs w:val="28"/>
          <w:lang w:val="kk-KZ" w:eastAsia="ko-KR"/>
        </w:rPr>
        <w:t>әр</w:t>
      </w:r>
      <w:r w:rsidR="00F94973">
        <w:rPr>
          <w:rFonts w:ascii="Times New Roman" w:hAnsi="Times New Roman" w:cs="Times New Roman"/>
          <w:sz w:val="28"/>
          <w:szCs w:val="28"/>
          <w:lang w:val="kk-KZ" w:eastAsia="ko-KR"/>
        </w:rPr>
        <w:t xml:space="preserve"> </w:t>
      </w:r>
      <w:r w:rsidRPr="006E5A0A">
        <w:rPr>
          <w:rFonts w:ascii="Times New Roman" w:hAnsi="Times New Roman" w:cs="Times New Roman"/>
          <w:sz w:val="28"/>
          <w:szCs w:val="28"/>
          <w:lang w:val="kk-KZ" w:eastAsia="ko-KR"/>
        </w:rPr>
        <w:t>тапсырмаүшін студентке 1 балл береді</w:t>
      </w:r>
      <w:r w:rsidRPr="006E5A0A">
        <w:rPr>
          <w:rFonts w:ascii="Times New Roman" w:hAnsi="Times New Roman" w:cs="Times New Roman"/>
          <w:sz w:val="28"/>
          <w:szCs w:val="28"/>
          <w:lang w:val="kk-KZ"/>
        </w:rPr>
        <w:t>, одан</w:t>
      </w:r>
      <w:r w:rsidR="00F94973">
        <w:rPr>
          <w:rFonts w:ascii="Times New Roman" w:hAnsi="Times New Roman" w:cs="Times New Roman"/>
          <w:sz w:val="28"/>
          <w:szCs w:val="28"/>
          <w:lang w:val="kk-KZ"/>
        </w:rPr>
        <w:t xml:space="preserve"> </w:t>
      </w:r>
      <w:r w:rsidRPr="006E5A0A">
        <w:rPr>
          <w:rFonts w:ascii="Times New Roman" w:hAnsi="Times New Roman" w:cs="Times New Roman"/>
          <w:sz w:val="28"/>
          <w:szCs w:val="28"/>
          <w:lang w:val="kk-KZ"/>
        </w:rPr>
        <w:t>басқа</w:t>
      </w:r>
      <w:r w:rsidR="00F94973">
        <w:rPr>
          <w:rFonts w:ascii="Times New Roman" w:hAnsi="Times New Roman" w:cs="Times New Roman"/>
          <w:sz w:val="28"/>
          <w:szCs w:val="28"/>
          <w:lang w:val="kk-KZ"/>
        </w:rPr>
        <w:t xml:space="preserve"> </w:t>
      </w:r>
      <w:r w:rsidRPr="006E5A0A">
        <w:rPr>
          <w:rFonts w:ascii="Times New Roman" w:hAnsi="Times New Roman" w:cs="Times New Roman"/>
          <w:sz w:val="28"/>
          <w:szCs w:val="28"/>
          <w:lang w:val="kk-KZ" w:eastAsia="ko-KR"/>
        </w:rPr>
        <w:t xml:space="preserve">жағдайда - 0 балл беріледі. </w:t>
      </w:r>
    </w:p>
    <w:p w:rsidR="0015782E" w:rsidRPr="006E5A0A" w:rsidRDefault="0015782E" w:rsidP="003E2E78">
      <w:pPr>
        <w:spacing w:after="0" w:line="240" w:lineRule="auto"/>
        <w:jc w:val="both"/>
        <w:rPr>
          <w:rFonts w:ascii="Times New Roman" w:hAnsi="Times New Roman" w:cs="Times New Roman"/>
          <w:b/>
          <w:sz w:val="28"/>
          <w:szCs w:val="28"/>
          <w:lang w:val="kk-KZ"/>
        </w:rPr>
      </w:pPr>
      <w:r w:rsidRPr="006E5A0A">
        <w:rPr>
          <w:rFonts w:ascii="Times New Roman" w:hAnsi="Times New Roman" w:cs="Times New Roman"/>
          <w:b/>
          <w:sz w:val="28"/>
          <w:szCs w:val="28"/>
          <w:lang w:val="kk-KZ"/>
        </w:rPr>
        <w:t>Оценка выполнения задания:</w:t>
      </w:r>
    </w:p>
    <w:p w:rsidR="0015782E" w:rsidRPr="006E5A0A" w:rsidRDefault="0015782E" w:rsidP="003E2E78">
      <w:pPr>
        <w:spacing w:after="0"/>
        <w:jc w:val="both"/>
        <w:rPr>
          <w:rFonts w:ascii="Times New Roman" w:hAnsi="Times New Roman" w:cs="Times New Roman"/>
          <w:sz w:val="28"/>
          <w:szCs w:val="28"/>
        </w:rPr>
      </w:pPr>
      <w:r w:rsidRPr="006E5A0A">
        <w:rPr>
          <w:rFonts w:ascii="Times New Roman" w:hAnsi="Times New Roman" w:cs="Times New Roman"/>
          <w:sz w:val="28"/>
          <w:szCs w:val="28"/>
        </w:rPr>
        <w:t>При выборе правильного ответа претенденту присуждается 1 (один) балл, в остальных случаях – 0 (ноль) баллов.</w:t>
      </w:r>
    </w:p>
    <w:p w:rsidR="0015782E" w:rsidRPr="006E5A0A" w:rsidRDefault="00E13458" w:rsidP="003E2E78">
      <w:pPr>
        <w:spacing w:after="0" w:line="240" w:lineRule="auto"/>
        <w:rPr>
          <w:rFonts w:ascii="Times New Roman" w:hAnsi="Times New Roman" w:cs="Times New Roman"/>
          <w:sz w:val="28"/>
          <w:szCs w:val="28"/>
          <w:lang w:val="en-US"/>
        </w:rPr>
      </w:pPr>
      <w:r w:rsidRPr="0025468E">
        <w:rPr>
          <w:rStyle w:val="tlid-translation"/>
          <w:rFonts w:ascii="Times New Roman" w:hAnsi="Times New Roman" w:cs="Times New Roman"/>
          <w:b/>
          <w:sz w:val="28"/>
          <w:szCs w:val="28"/>
          <w:lang w:val="en-US"/>
        </w:rPr>
        <w:t xml:space="preserve">Evaluation of the </w:t>
      </w:r>
      <w:r w:rsidRPr="006E5A0A">
        <w:rPr>
          <w:rStyle w:val="tlid-translation"/>
          <w:rFonts w:ascii="Times New Roman" w:hAnsi="Times New Roman" w:cs="Times New Roman"/>
          <w:b/>
          <w:sz w:val="28"/>
          <w:szCs w:val="28"/>
          <w:lang w:val="en-US"/>
        </w:rPr>
        <w:t>t</w:t>
      </w:r>
      <w:r w:rsidRPr="0025468E">
        <w:rPr>
          <w:rStyle w:val="tlid-translation"/>
          <w:rFonts w:ascii="Times New Roman" w:hAnsi="Times New Roman" w:cs="Times New Roman"/>
          <w:b/>
          <w:sz w:val="28"/>
          <w:szCs w:val="28"/>
          <w:lang w:val="en-US"/>
        </w:rPr>
        <w:t>asks:</w:t>
      </w:r>
      <w:r w:rsidRPr="0025468E">
        <w:rPr>
          <w:rFonts w:ascii="Times New Roman" w:hAnsi="Times New Roman" w:cs="Times New Roman"/>
          <w:b/>
          <w:sz w:val="28"/>
          <w:szCs w:val="28"/>
          <w:lang w:val="en-US"/>
        </w:rPr>
        <w:br/>
      </w:r>
      <w:r w:rsidRPr="0025468E">
        <w:rPr>
          <w:rStyle w:val="tlid-translation"/>
          <w:rFonts w:ascii="Times New Roman" w:hAnsi="Times New Roman" w:cs="Times New Roman"/>
          <w:sz w:val="28"/>
          <w:szCs w:val="28"/>
          <w:lang w:val="en-US"/>
        </w:rPr>
        <w:t>When choosing the correct answer, the applicant is awarded 1 (one) point, in other cases - 0 (zero) points.</w:t>
      </w:r>
    </w:p>
    <w:p w:rsidR="006C7AD7" w:rsidRPr="00AA3CFA" w:rsidRDefault="006C7AD7" w:rsidP="003E2E78">
      <w:pPr>
        <w:spacing w:after="0"/>
        <w:jc w:val="both"/>
        <w:rPr>
          <w:rFonts w:ascii="Times New Roman" w:hAnsi="Times New Roman" w:cs="Times New Roman"/>
          <w:b/>
          <w:sz w:val="28"/>
          <w:szCs w:val="28"/>
          <w:lang w:val="en-US"/>
        </w:rPr>
      </w:pPr>
      <w:r w:rsidRPr="00AA3CFA">
        <w:rPr>
          <w:rFonts w:ascii="Times New Roman" w:hAnsi="Times New Roman" w:cs="Times New Roman"/>
          <w:b/>
          <w:bCs/>
          <w:sz w:val="28"/>
          <w:szCs w:val="28"/>
          <w:lang w:val="en-US"/>
        </w:rPr>
        <w:t>9.</w:t>
      </w:r>
      <w:r w:rsidRPr="006E5A0A">
        <w:rPr>
          <w:rFonts w:ascii="Times New Roman" w:hAnsi="Times New Roman" w:cs="Times New Roman"/>
          <w:b/>
          <w:sz w:val="28"/>
          <w:szCs w:val="28"/>
        </w:rPr>
        <w:t>Ұсынылатынәдебиеттертізімі</w:t>
      </w:r>
      <w:r w:rsidRPr="00AA3CFA">
        <w:rPr>
          <w:rFonts w:ascii="Times New Roman" w:hAnsi="Times New Roman" w:cs="Times New Roman"/>
          <w:b/>
          <w:sz w:val="28"/>
          <w:szCs w:val="28"/>
          <w:lang w:val="en-US"/>
        </w:rPr>
        <w:t>:</w:t>
      </w:r>
    </w:p>
    <w:p w:rsidR="001E44DB" w:rsidRPr="006E5A0A" w:rsidRDefault="006C7AD7" w:rsidP="003E2E78">
      <w:pPr>
        <w:spacing w:after="0" w:line="240" w:lineRule="auto"/>
        <w:rPr>
          <w:rFonts w:ascii="Times New Roman" w:eastAsia="Times New Roman" w:hAnsi="Times New Roman" w:cs="Times New Roman"/>
          <w:sz w:val="28"/>
          <w:szCs w:val="28"/>
          <w:lang w:val="kk-KZ"/>
        </w:rPr>
      </w:pPr>
      <w:r w:rsidRPr="00AA3CFA">
        <w:rPr>
          <w:rFonts w:ascii="Times New Roman" w:hAnsi="Times New Roman" w:cs="Times New Roman"/>
          <w:bCs/>
          <w:sz w:val="28"/>
          <w:szCs w:val="28"/>
          <w:lang w:val="en-US"/>
        </w:rPr>
        <w:t>1.</w:t>
      </w:r>
      <w:r w:rsidR="001E44DB" w:rsidRPr="006E5A0A">
        <w:rPr>
          <w:rFonts w:ascii="Times New Roman" w:eastAsia="Times New Roman" w:hAnsi="Times New Roman" w:cs="Times New Roman"/>
          <w:sz w:val="28"/>
          <w:szCs w:val="28"/>
          <w:lang w:val="kk-KZ"/>
        </w:rPr>
        <w:t>Б.Бірімжанов</w:t>
      </w:r>
      <w:r w:rsidR="001E44DB" w:rsidRPr="006E5A0A">
        <w:rPr>
          <w:rFonts w:ascii="Times New Roman" w:hAnsi="Times New Roman" w:cs="Times New Roman"/>
          <w:sz w:val="28"/>
          <w:szCs w:val="28"/>
          <w:lang w:val="kk-KZ"/>
        </w:rPr>
        <w:t>.</w:t>
      </w:r>
      <w:r w:rsidR="001E44DB" w:rsidRPr="006E5A0A">
        <w:rPr>
          <w:rFonts w:ascii="Times New Roman" w:eastAsia="Times New Roman" w:hAnsi="Times New Roman" w:cs="Times New Roman"/>
          <w:sz w:val="28"/>
          <w:szCs w:val="28"/>
          <w:lang w:val="kk-KZ"/>
        </w:rPr>
        <w:t xml:space="preserve"> «Жалпы химия», Алматы, </w:t>
      </w:r>
      <w:r w:rsidR="001E44DB" w:rsidRPr="006E5A0A">
        <w:rPr>
          <w:rFonts w:ascii="Times New Roman" w:hAnsi="Times New Roman" w:cs="Times New Roman"/>
          <w:sz w:val="28"/>
          <w:szCs w:val="28"/>
          <w:lang w:val="kk-KZ"/>
        </w:rPr>
        <w:t>Мектеп</w:t>
      </w:r>
      <w:r w:rsidR="001E44DB" w:rsidRPr="006E5A0A">
        <w:rPr>
          <w:rFonts w:ascii="Times New Roman" w:eastAsia="Times New Roman" w:hAnsi="Times New Roman" w:cs="Times New Roman"/>
          <w:sz w:val="28"/>
          <w:szCs w:val="28"/>
          <w:lang w:val="kk-KZ"/>
        </w:rPr>
        <w:t xml:space="preserve">, </w:t>
      </w:r>
      <w:r w:rsidR="001E44DB" w:rsidRPr="006E5A0A">
        <w:rPr>
          <w:rFonts w:ascii="Times New Roman" w:hAnsi="Times New Roman" w:cs="Times New Roman"/>
          <w:sz w:val="28"/>
          <w:szCs w:val="28"/>
          <w:lang w:val="kk-KZ"/>
        </w:rPr>
        <w:t>2003</w:t>
      </w:r>
      <w:r w:rsidR="001E44DB" w:rsidRPr="006E5A0A">
        <w:rPr>
          <w:rFonts w:ascii="Times New Roman" w:eastAsia="Times New Roman" w:hAnsi="Times New Roman" w:cs="Times New Roman"/>
          <w:sz w:val="28"/>
          <w:szCs w:val="28"/>
          <w:lang w:val="kk-KZ"/>
        </w:rPr>
        <w:t>.</w:t>
      </w:r>
    </w:p>
    <w:p w:rsidR="006C7AD7" w:rsidRPr="006E5A0A" w:rsidRDefault="006C7AD7" w:rsidP="003E2E78">
      <w:pPr>
        <w:spacing w:after="0" w:line="240" w:lineRule="auto"/>
        <w:rPr>
          <w:rFonts w:ascii="Times New Roman" w:hAnsi="Times New Roman" w:cs="Times New Roman"/>
          <w:bCs/>
          <w:sz w:val="28"/>
          <w:szCs w:val="28"/>
          <w:lang w:val="kk-KZ"/>
        </w:rPr>
      </w:pPr>
      <w:r w:rsidRPr="006E5A0A">
        <w:rPr>
          <w:rFonts w:ascii="Times New Roman" w:hAnsi="Times New Roman" w:cs="Times New Roman"/>
          <w:bCs/>
          <w:sz w:val="28"/>
          <w:szCs w:val="28"/>
          <w:lang w:val="kk-KZ"/>
        </w:rPr>
        <w:t>2.</w:t>
      </w:r>
      <w:r w:rsidR="001E44DB" w:rsidRPr="006E5A0A">
        <w:rPr>
          <w:rFonts w:ascii="Times New Roman" w:hAnsi="Times New Roman" w:cs="Times New Roman"/>
          <w:bCs/>
          <w:sz w:val="28"/>
          <w:szCs w:val="28"/>
          <w:lang w:val="kk-KZ"/>
        </w:rPr>
        <w:t>Шоқыбаев Ж.Ә. Бейорганикалық химияның теориялық негіздері. Алматы. КазҰПУ. Ұлағат. 2010.</w:t>
      </w:r>
    </w:p>
    <w:p w:rsidR="001E44DB" w:rsidRDefault="006C7AD7" w:rsidP="003E2E78">
      <w:pPr>
        <w:spacing w:after="0" w:line="240" w:lineRule="auto"/>
        <w:rPr>
          <w:rFonts w:ascii="Times New Roman" w:hAnsi="Times New Roman" w:cs="Times New Roman"/>
          <w:bCs/>
          <w:sz w:val="28"/>
          <w:szCs w:val="28"/>
          <w:lang w:val="kk-KZ"/>
        </w:rPr>
      </w:pPr>
      <w:r w:rsidRPr="006E5A0A">
        <w:rPr>
          <w:rFonts w:ascii="Times New Roman" w:hAnsi="Times New Roman" w:cs="Times New Roman"/>
          <w:bCs/>
          <w:sz w:val="28"/>
          <w:szCs w:val="28"/>
          <w:lang w:val="kk-KZ"/>
        </w:rPr>
        <w:t>3.</w:t>
      </w:r>
      <w:r w:rsidR="001E44DB" w:rsidRPr="006E5A0A">
        <w:rPr>
          <w:rFonts w:ascii="Times New Roman" w:hAnsi="Times New Roman" w:cs="Times New Roman"/>
          <w:bCs/>
          <w:sz w:val="28"/>
          <w:szCs w:val="28"/>
          <w:lang w:val="kk-KZ"/>
        </w:rPr>
        <w:t>Шоқыбаев Ж.Ә. Периодтық жүйедегі элементтер химиясы. Алматы. КазҰПУ. Ұлағат. 2010.</w:t>
      </w:r>
    </w:p>
    <w:p w:rsidR="00F153C8" w:rsidRPr="006E5A0A" w:rsidRDefault="00581D21" w:rsidP="003E2E78">
      <w:pPr>
        <w:spacing w:after="0" w:line="240" w:lineRule="auto"/>
        <w:rPr>
          <w:rFonts w:ascii="Times New Roman" w:hAnsi="Times New Roman" w:cs="Times New Roman"/>
          <w:bCs/>
          <w:sz w:val="28"/>
          <w:szCs w:val="28"/>
          <w:lang w:val="kk-KZ"/>
        </w:rPr>
      </w:pPr>
      <w:r w:rsidRPr="00581D21">
        <w:rPr>
          <w:rFonts w:ascii="Times New Roman" w:hAnsi="Times New Roman" w:cs="Times New Roman"/>
          <w:bCs/>
          <w:sz w:val="28"/>
          <w:szCs w:val="28"/>
          <w:lang w:val="kk-KZ"/>
        </w:rPr>
        <w:t xml:space="preserve">4. </w:t>
      </w:r>
      <w:r w:rsidR="00F153C8" w:rsidRPr="00F153C8">
        <w:rPr>
          <w:rFonts w:ascii="Times New Roman" w:hAnsi="Times New Roman" w:cs="Times New Roman"/>
          <w:bCs/>
          <w:sz w:val="28"/>
          <w:szCs w:val="28"/>
          <w:lang w:val="kk-KZ"/>
        </w:rPr>
        <w:t>Ж. Ә. Шоқыбаев, Д. Ә. Қаражанова, М. А. Оразбаева.Бейорганикалық химияның теориялық негіздері және элементтер химиясы : практикум / Алматы : Абай атындағы ҚазҰПУ, 2013. - 240 б. - ISBN 978-601-232-736-6</w:t>
      </w:r>
    </w:p>
    <w:p w:rsidR="00A94D7B" w:rsidRPr="006E5A0A" w:rsidRDefault="00581D21" w:rsidP="003E2E78">
      <w:pPr>
        <w:pStyle w:val="ad"/>
        <w:spacing w:before="0" w:beforeAutospacing="0" w:after="0" w:afterAutospacing="0"/>
        <w:rPr>
          <w:sz w:val="28"/>
          <w:szCs w:val="28"/>
          <w:lang w:val="kk-KZ"/>
        </w:rPr>
      </w:pPr>
      <w:r w:rsidRPr="00581D21">
        <w:rPr>
          <w:sz w:val="28"/>
          <w:szCs w:val="28"/>
        </w:rPr>
        <w:t>5</w:t>
      </w:r>
      <w:r w:rsidR="00B7797B" w:rsidRPr="006E5A0A">
        <w:rPr>
          <w:sz w:val="28"/>
          <w:szCs w:val="28"/>
          <w:lang w:val="kk-KZ"/>
        </w:rPr>
        <w:t xml:space="preserve">. </w:t>
      </w:r>
      <w:r w:rsidR="00A94D7B" w:rsidRPr="006E5A0A">
        <w:rPr>
          <w:sz w:val="28"/>
          <w:szCs w:val="28"/>
          <w:lang w:val="kk-KZ"/>
        </w:rPr>
        <w:t>Сейтжанов Ә.Ф. «Органикалық химия» - Алматы, 1993, 2005.</w:t>
      </w:r>
    </w:p>
    <w:p w:rsidR="00A94D7B" w:rsidRPr="006E5A0A" w:rsidRDefault="00581D21" w:rsidP="003E2E78">
      <w:pPr>
        <w:pStyle w:val="ad"/>
        <w:spacing w:before="0" w:beforeAutospacing="0" w:after="0" w:afterAutospacing="0"/>
        <w:rPr>
          <w:sz w:val="28"/>
          <w:szCs w:val="28"/>
          <w:lang w:val="kk-KZ"/>
        </w:rPr>
      </w:pPr>
      <w:r w:rsidRPr="00581D21">
        <w:rPr>
          <w:sz w:val="28"/>
          <w:szCs w:val="28"/>
        </w:rPr>
        <w:t>6</w:t>
      </w:r>
      <w:r w:rsidR="00A94D7B" w:rsidRPr="006E5A0A">
        <w:rPr>
          <w:sz w:val="28"/>
          <w:szCs w:val="28"/>
          <w:lang w:val="kk-KZ"/>
        </w:rPr>
        <w:t>. Петров А.А., Бальян Х.В., Трощенко А.Т. «Органическая химия» - М., 2000.</w:t>
      </w:r>
    </w:p>
    <w:p w:rsidR="00A94D7B" w:rsidRPr="006E5A0A" w:rsidRDefault="00581D21" w:rsidP="003E2E78">
      <w:pPr>
        <w:pStyle w:val="ad"/>
        <w:spacing w:before="0" w:beforeAutospacing="0" w:after="0" w:afterAutospacing="0"/>
        <w:rPr>
          <w:color w:val="000000"/>
          <w:sz w:val="28"/>
          <w:szCs w:val="28"/>
          <w:lang w:val="kk-KZ"/>
        </w:rPr>
      </w:pPr>
      <w:r w:rsidRPr="00581D21">
        <w:rPr>
          <w:color w:val="000000"/>
          <w:sz w:val="28"/>
          <w:szCs w:val="28"/>
        </w:rPr>
        <w:t>7</w:t>
      </w:r>
      <w:r w:rsidR="00A94D7B" w:rsidRPr="006E5A0A">
        <w:rPr>
          <w:color w:val="000000"/>
          <w:sz w:val="28"/>
          <w:szCs w:val="28"/>
          <w:lang w:val="kk-KZ"/>
        </w:rPr>
        <w:t xml:space="preserve">. Оспанов </w:t>
      </w:r>
      <w:r w:rsidR="006877DC" w:rsidRPr="006E5A0A">
        <w:rPr>
          <w:color w:val="000000"/>
          <w:sz w:val="28"/>
          <w:szCs w:val="28"/>
          <w:lang w:val="kk-KZ"/>
        </w:rPr>
        <w:t>Х.К., Абланова Е.К.</w:t>
      </w:r>
      <w:r w:rsidR="00A616A1" w:rsidRPr="006E5A0A">
        <w:rPr>
          <w:color w:val="000000"/>
          <w:sz w:val="28"/>
          <w:szCs w:val="28"/>
          <w:lang w:val="kk-KZ"/>
        </w:rPr>
        <w:t xml:space="preserve">  «Физикалық химия». - Алматы. </w:t>
      </w:r>
      <w:r w:rsidR="006877DC" w:rsidRPr="006E5A0A">
        <w:rPr>
          <w:color w:val="000000"/>
          <w:sz w:val="28"/>
          <w:szCs w:val="28"/>
          <w:lang w:val="kk-KZ"/>
        </w:rPr>
        <w:t>Қазақ университеті. 2002ж.</w:t>
      </w:r>
    </w:p>
    <w:p w:rsidR="007E0BEF" w:rsidRPr="006E5A0A" w:rsidRDefault="00581D21" w:rsidP="003E2E78">
      <w:pPr>
        <w:pStyle w:val="ad"/>
        <w:spacing w:before="0" w:beforeAutospacing="0" w:after="0" w:afterAutospacing="0"/>
        <w:rPr>
          <w:color w:val="000000"/>
          <w:sz w:val="28"/>
          <w:szCs w:val="28"/>
          <w:lang w:val="kk-KZ"/>
        </w:rPr>
      </w:pPr>
      <w:r w:rsidRPr="00581D21">
        <w:rPr>
          <w:color w:val="000000"/>
          <w:sz w:val="28"/>
          <w:szCs w:val="28"/>
          <w:lang w:val="kk-KZ"/>
        </w:rPr>
        <w:t>8</w:t>
      </w:r>
      <w:r w:rsidR="00A94D7B" w:rsidRPr="006E5A0A">
        <w:rPr>
          <w:color w:val="000000"/>
          <w:sz w:val="28"/>
          <w:szCs w:val="28"/>
          <w:lang w:val="kk-KZ"/>
        </w:rPr>
        <w:t xml:space="preserve">. </w:t>
      </w:r>
      <w:r w:rsidR="007E0BEF" w:rsidRPr="006E5A0A">
        <w:rPr>
          <w:color w:val="000000"/>
          <w:sz w:val="28"/>
          <w:szCs w:val="28"/>
          <w:lang w:val="kk-KZ"/>
        </w:rPr>
        <w:t xml:space="preserve">Пірәлиев С.Ж., Жанбеков Х.Н. «Аналитикалық химия», 1 бөлім. </w:t>
      </w:r>
      <w:r w:rsidR="007E0BEF" w:rsidRPr="006E5A0A">
        <w:rPr>
          <w:sz w:val="28"/>
          <w:szCs w:val="28"/>
          <w:lang w:val="kk-KZ"/>
        </w:rPr>
        <w:t xml:space="preserve">Алматы. </w:t>
      </w:r>
      <w:r w:rsidR="007E0BEF" w:rsidRPr="006E5A0A">
        <w:rPr>
          <w:color w:val="000000"/>
          <w:sz w:val="28"/>
          <w:szCs w:val="28"/>
          <w:lang w:val="kk-KZ"/>
        </w:rPr>
        <w:t>2014 ж.</w:t>
      </w:r>
    </w:p>
    <w:p w:rsidR="007E0BEF" w:rsidRPr="006E5A0A" w:rsidRDefault="00581D21" w:rsidP="003E2E78">
      <w:pPr>
        <w:tabs>
          <w:tab w:val="left" w:pos="0"/>
          <w:tab w:val="left" w:pos="180"/>
        </w:tabs>
        <w:spacing w:after="0" w:line="240" w:lineRule="auto"/>
        <w:rPr>
          <w:rFonts w:ascii="Times New Roman" w:eastAsia="Times New Roman" w:hAnsi="Times New Roman" w:cs="Times New Roman"/>
          <w:color w:val="000000"/>
          <w:sz w:val="28"/>
          <w:szCs w:val="28"/>
          <w:lang w:val="kk-KZ"/>
        </w:rPr>
      </w:pPr>
      <w:r w:rsidRPr="00581D21">
        <w:rPr>
          <w:rFonts w:ascii="Times New Roman" w:hAnsi="Times New Roman" w:cs="Times New Roman"/>
          <w:color w:val="000000"/>
          <w:sz w:val="28"/>
          <w:szCs w:val="28"/>
          <w:lang w:val="kk-KZ"/>
        </w:rPr>
        <w:t>9</w:t>
      </w:r>
      <w:r w:rsidR="007E0BEF" w:rsidRPr="006E5A0A">
        <w:rPr>
          <w:rFonts w:ascii="Times New Roman" w:hAnsi="Times New Roman" w:cs="Times New Roman"/>
          <w:color w:val="000000"/>
          <w:sz w:val="28"/>
          <w:szCs w:val="28"/>
          <w:lang w:val="kk-KZ"/>
        </w:rPr>
        <w:t xml:space="preserve">. </w:t>
      </w:r>
      <w:r w:rsidR="007E0BEF" w:rsidRPr="006E5A0A">
        <w:rPr>
          <w:rFonts w:ascii="Times New Roman" w:eastAsia="Times New Roman" w:hAnsi="Times New Roman" w:cs="Times New Roman"/>
          <w:color w:val="000000"/>
          <w:sz w:val="28"/>
          <w:szCs w:val="28"/>
          <w:lang w:val="kk-KZ"/>
        </w:rPr>
        <w:t xml:space="preserve">Пірәлиев С.Ж., Жанбеков Х.Н., Қожағұлова Ж.Р. «Аналитикалық химия», 2 бөлім. </w:t>
      </w:r>
      <w:r w:rsidR="007E0BEF" w:rsidRPr="006E5A0A">
        <w:rPr>
          <w:rFonts w:ascii="Times New Roman" w:eastAsia="Times New Roman" w:hAnsi="Times New Roman" w:cs="Times New Roman"/>
          <w:sz w:val="28"/>
          <w:szCs w:val="28"/>
          <w:lang w:val="kk-KZ"/>
        </w:rPr>
        <w:t xml:space="preserve">Алматы. </w:t>
      </w:r>
      <w:r w:rsidR="007E0BEF" w:rsidRPr="006E5A0A">
        <w:rPr>
          <w:rFonts w:ascii="Times New Roman" w:eastAsia="Times New Roman" w:hAnsi="Times New Roman" w:cs="Times New Roman"/>
          <w:color w:val="000000"/>
          <w:sz w:val="28"/>
          <w:szCs w:val="28"/>
          <w:lang w:val="kk-KZ"/>
        </w:rPr>
        <w:t>2014 ж.</w:t>
      </w:r>
    </w:p>
    <w:p w:rsidR="005548E0" w:rsidRPr="006E5A0A" w:rsidRDefault="00581D21" w:rsidP="003E2E78">
      <w:pPr>
        <w:tabs>
          <w:tab w:val="left" w:pos="0"/>
          <w:tab w:val="left" w:pos="180"/>
        </w:tabs>
        <w:spacing w:after="0" w:line="240" w:lineRule="auto"/>
        <w:rPr>
          <w:rFonts w:ascii="Times New Roman" w:eastAsia="Times New Roman" w:hAnsi="Times New Roman" w:cs="Times New Roman"/>
          <w:sz w:val="28"/>
          <w:szCs w:val="28"/>
          <w:lang w:val="kk-KZ"/>
        </w:rPr>
      </w:pPr>
      <w:r w:rsidRPr="00581D21">
        <w:rPr>
          <w:rFonts w:ascii="Times New Roman" w:eastAsia="Times New Roman" w:hAnsi="Times New Roman" w:cs="Times New Roman"/>
          <w:color w:val="000000"/>
          <w:sz w:val="28"/>
          <w:szCs w:val="28"/>
        </w:rPr>
        <w:t>10</w:t>
      </w:r>
      <w:r w:rsidR="005548E0" w:rsidRPr="006E5A0A">
        <w:rPr>
          <w:rFonts w:ascii="Times New Roman" w:eastAsia="Times New Roman" w:hAnsi="Times New Roman" w:cs="Times New Roman"/>
          <w:color w:val="000000"/>
          <w:sz w:val="28"/>
          <w:szCs w:val="28"/>
          <w:lang w:val="kk-KZ"/>
        </w:rPr>
        <w:t xml:space="preserve">. </w:t>
      </w:r>
      <w:r w:rsidR="005548E0" w:rsidRPr="006E5A0A">
        <w:rPr>
          <w:rFonts w:ascii="Times New Roman" w:eastAsia="Times New Roman" w:hAnsi="Times New Roman" w:cs="Times New Roman"/>
          <w:sz w:val="28"/>
          <w:szCs w:val="28"/>
          <w:lang w:val="kk-KZ"/>
        </w:rPr>
        <w:t>Г.Л.Бадавамова, Г.С.Минажева. Аналитикалық химия. Алматы, 2011.</w:t>
      </w:r>
    </w:p>
    <w:p w:rsidR="00BB79C9" w:rsidRDefault="00BB79C9" w:rsidP="003E2E78">
      <w:pPr>
        <w:spacing w:after="0" w:line="240" w:lineRule="auto"/>
        <w:jc w:val="both"/>
        <w:rPr>
          <w:rFonts w:ascii="Times New Roman" w:hAnsi="Times New Roman" w:cs="Times New Roman"/>
          <w:b/>
          <w:sz w:val="28"/>
          <w:szCs w:val="28"/>
          <w:lang w:val="en-US"/>
        </w:rPr>
      </w:pPr>
    </w:p>
    <w:p w:rsidR="0015782E" w:rsidRPr="006E5A0A" w:rsidRDefault="0015782E" w:rsidP="003E2E78">
      <w:pPr>
        <w:spacing w:after="0" w:line="240" w:lineRule="auto"/>
        <w:jc w:val="both"/>
        <w:rPr>
          <w:rFonts w:ascii="Times New Roman" w:hAnsi="Times New Roman" w:cs="Times New Roman"/>
          <w:b/>
          <w:sz w:val="28"/>
          <w:szCs w:val="28"/>
          <w:lang w:val="kk-KZ"/>
        </w:rPr>
      </w:pPr>
      <w:r w:rsidRPr="006E5A0A">
        <w:rPr>
          <w:rFonts w:ascii="Times New Roman" w:hAnsi="Times New Roman" w:cs="Times New Roman"/>
          <w:b/>
          <w:sz w:val="28"/>
          <w:szCs w:val="28"/>
          <w:lang w:val="kk-KZ"/>
        </w:rPr>
        <w:t>Список рекомендуемой литературы:</w:t>
      </w:r>
    </w:p>
    <w:p w:rsidR="0015782E" w:rsidRPr="006E5A0A" w:rsidRDefault="0015782E" w:rsidP="003E2E78">
      <w:pPr>
        <w:pStyle w:val="ad"/>
        <w:numPr>
          <w:ilvl w:val="0"/>
          <w:numId w:val="3"/>
        </w:numPr>
        <w:tabs>
          <w:tab w:val="left" w:pos="993"/>
        </w:tabs>
        <w:spacing w:before="0" w:beforeAutospacing="0" w:after="0" w:afterAutospacing="0"/>
        <w:ind w:left="0" w:firstLine="0"/>
        <w:jc w:val="both"/>
        <w:rPr>
          <w:sz w:val="28"/>
          <w:szCs w:val="28"/>
        </w:rPr>
      </w:pPr>
      <w:r w:rsidRPr="006E5A0A">
        <w:rPr>
          <w:sz w:val="28"/>
          <w:szCs w:val="28"/>
        </w:rPr>
        <w:lastRenderedPageBreak/>
        <w:t xml:space="preserve">Глинка Н.Л. Общая химия. – Л.: Химия. 2004, 728 с. </w:t>
      </w:r>
    </w:p>
    <w:p w:rsidR="0015782E" w:rsidRPr="006E5A0A" w:rsidRDefault="0015782E" w:rsidP="003E2E78">
      <w:pPr>
        <w:pStyle w:val="ad"/>
        <w:numPr>
          <w:ilvl w:val="0"/>
          <w:numId w:val="3"/>
        </w:numPr>
        <w:tabs>
          <w:tab w:val="left" w:pos="993"/>
        </w:tabs>
        <w:spacing w:before="0" w:beforeAutospacing="0" w:after="0" w:afterAutospacing="0"/>
        <w:ind w:left="0" w:firstLine="0"/>
        <w:jc w:val="both"/>
        <w:rPr>
          <w:sz w:val="28"/>
          <w:szCs w:val="28"/>
        </w:rPr>
      </w:pPr>
      <w:r w:rsidRPr="006E5A0A">
        <w:rPr>
          <w:sz w:val="28"/>
          <w:szCs w:val="28"/>
        </w:rPr>
        <w:t>Некрасов Б.В. Основы общей химии – М.: Химия, 2003.- т.1, 656 с; т.2, 688 с.</w:t>
      </w:r>
    </w:p>
    <w:p w:rsidR="0015782E" w:rsidRPr="006E5A0A" w:rsidRDefault="0015782E" w:rsidP="003E2E78">
      <w:pPr>
        <w:numPr>
          <w:ilvl w:val="0"/>
          <w:numId w:val="3"/>
        </w:numPr>
        <w:tabs>
          <w:tab w:val="left" w:pos="0"/>
          <w:tab w:val="left" w:pos="180"/>
          <w:tab w:val="left" w:pos="993"/>
        </w:tabs>
        <w:spacing w:after="0" w:line="240" w:lineRule="auto"/>
        <w:ind w:left="0" w:firstLine="0"/>
        <w:jc w:val="both"/>
        <w:rPr>
          <w:rFonts w:ascii="Times New Roman" w:eastAsia="Times New Roman" w:hAnsi="Times New Roman" w:cs="Times New Roman"/>
          <w:sz w:val="28"/>
          <w:szCs w:val="28"/>
          <w:lang w:val="kk-KZ"/>
        </w:rPr>
      </w:pPr>
      <w:r w:rsidRPr="006E5A0A">
        <w:rPr>
          <w:rFonts w:ascii="Times New Roman" w:eastAsia="Times New Roman" w:hAnsi="Times New Roman" w:cs="Times New Roman"/>
          <w:color w:val="000000"/>
          <w:sz w:val="28"/>
          <w:szCs w:val="28"/>
          <w:lang w:val="kk-KZ"/>
        </w:rPr>
        <w:t>Васильев В.П. Аналитическая химия. – М.: Дрофа, 2004.-318.</w:t>
      </w:r>
    </w:p>
    <w:p w:rsidR="0015782E" w:rsidRPr="006E5A0A" w:rsidRDefault="0015782E" w:rsidP="003E2E78">
      <w:pPr>
        <w:numPr>
          <w:ilvl w:val="0"/>
          <w:numId w:val="3"/>
        </w:numPr>
        <w:tabs>
          <w:tab w:val="left" w:pos="0"/>
          <w:tab w:val="left" w:pos="180"/>
          <w:tab w:val="left" w:pos="993"/>
        </w:tabs>
        <w:spacing w:after="0" w:line="240" w:lineRule="auto"/>
        <w:ind w:left="0" w:firstLine="0"/>
        <w:jc w:val="both"/>
        <w:rPr>
          <w:rFonts w:ascii="Times New Roman" w:hAnsi="Times New Roman" w:cs="Times New Roman"/>
          <w:sz w:val="28"/>
          <w:szCs w:val="28"/>
          <w:lang w:val="kk-KZ"/>
        </w:rPr>
      </w:pPr>
      <w:r w:rsidRPr="006E5A0A">
        <w:rPr>
          <w:rFonts w:ascii="Times New Roman" w:eastAsia="Times New Roman" w:hAnsi="Times New Roman" w:cs="Times New Roman"/>
          <w:sz w:val="28"/>
          <w:szCs w:val="28"/>
          <w:lang w:val="kk-KZ"/>
        </w:rPr>
        <w:t>С.И.Гильманшина. Основы аналитической химии.Питер. 2006.</w:t>
      </w:r>
    </w:p>
    <w:p w:rsidR="0015782E" w:rsidRPr="006E5A0A" w:rsidRDefault="0015782E" w:rsidP="003E2E78">
      <w:pPr>
        <w:numPr>
          <w:ilvl w:val="0"/>
          <w:numId w:val="3"/>
        </w:numPr>
        <w:tabs>
          <w:tab w:val="left" w:pos="851"/>
        </w:tabs>
        <w:spacing w:after="0" w:line="240" w:lineRule="auto"/>
        <w:ind w:left="0" w:firstLine="0"/>
        <w:jc w:val="both"/>
        <w:rPr>
          <w:rFonts w:ascii="Times New Roman" w:eastAsia="Times New Roman" w:hAnsi="Times New Roman" w:cs="Times New Roman"/>
          <w:sz w:val="28"/>
          <w:szCs w:val="28"/>
        </w:rPr>
      </w:pPr>
      <w:r w:rsidRPr="006E5A0A">
        <w:rPr>
          <w:rFonts w:ascii="Times New Roman" w:eastAsia="Times New Roman" w:hAnsi="Times New Roman" w:cs="Times New Roman"/>
          <w:sz w:val="28"/>
          <w:szCs w:val="28"/>
          <w:lang w:val="kk-KZ"/>
        </w:rPr>
        <w:t xml:space="preserve">Физическая химия: </w:t>
      </w:r>
      <w:r w:rsidRPr="006E5A0A">
        <w:rPr>
          <w:rFonts w:ascii="Times New Roman" w:eastAsia="Times New Roman" w:hAnsi="Times New Roman" w:cs="Times New Roman"/>
          <w:sz w:val="28"/>
          <w:szCs w:val="28"/>
        </w:rPr>
        <w:t>Учебник для хим. спец. вуз</w:t>
      </w:r>
      <w:r w:rsidRPr="006E5A0A">
        <w:rPr>
          <w:rFonts w:ascii="Times New Roman" w:eastAsia="Times New Roman" w:hAnsi="Times New Roman" w:cs="Times New Roman"/>
          <w:sz w:val="28"/>
          <w:szCs w:val="28"/>
          <w:lang w:val="kk-KZ"/>
        </w:rPr>
        <w:t>.</w:t>
      </w:r>
      <w:r w:rsidRPr="006E5A0A">
        <w:rPr>
          <w:rFonts w:ascii="Times New Roman" w:eastAsia="Times New Roman" w:hAnsi="Times New Roman" w:cs="Times New Roman"/>
          <w:sz w:val="28"/>
          <w:szCs w:val="28"/>
        </w:rPr>
        <w:t>(под ред. Стромберга А.Г., Семченко Д.П. Высшая школа, 2006 г</w:t>
      </w:r>
    </w:p>
    <w:p w:rsidR="0015782E" w:rsidRPr="006E5A0A" w:rsidRDefault="0015782E" w:rsidP="003E2E78">
      <w:pPr>
        <w:numPr>
          <w:ilvl w:val="0"/>
          <w:numId w:val="3"/>
        </w:numPr>
        <w:tabs>
          <w:tab w:val="left" w:pos="709"/>
        </w:tabs>
        <w:spacing w:after="0" w:line="240" w:lineRule="auto"/>
        <w:ind w:left="0" w:firstLine="0"/>
        <w:jc w:val="both"/>
        <w:rPr>
          <w:rFonts w:ascii="Times New Roman" w:eastAsia="Times New Roman" w:hAnsi="Times New Roman" w:cs="Times New Roman"/>
          <w:sz w:val="28"/>
          <w:szCs w:val="28"/>
        </w:rPr>
      </w:pPr>
      <w:r w:rsidRPr="006E5A0A">
        <w:rPr>
          <w:rFonts w:ascii="Times New Roman" w:eastAsia="Times New Roman" w:hAnsi="Times New Roman" w:cs="Times New Roman"/>
          <w:sz w:val="28"/>
          <w:szCs w:val="28"/>
        </w:rPr>
        <w:t>Физическая химия. В 2 книгах. (Учебник) Под ред. Краснова К.С. 2001</w:t>
      </w:r>
      <w:r w:rsidRPr="006E5A0A">
        <w:rPr>
          <w:rFonts w:ascii="Times New Roman" w:eastAsia="Times New Roman" w:hAnsi="Times New Roman" w:cs="Times New Roman"/>
          <w:sz w:val="28"/>
          <w:szCs w:val="28"/>
          <w:lang w:val="kk-KZ"/>
        </w:rPr>
        <w:t>.</w:t>
      </w:r>
    </w:p>
    <w:p w:rsidR="0015782E" w:rsidRPr="006E5A0A" w:rsidRDefault="0015782E" w:rsidP="003E2E78">
      <w:pPr>
        <w:pStyle w:val="a3"/>
        <w:numPr>
          <w:ilvl w:val="0"/>
          <w:numId w:val="3"/>
        </w:numPr>
        <w:tabs>
          <w:tab w:val="left" w:pos="709"/>
        </w:tabs>
        <w:spacing w:after="0" w:line="240" w:lineRule="auto"/>
        <w:ind w:left="0" w:firstLine="0"/>
        <w:jc w:val="both"/>
        <w:rPr>
          <w:rFonts w:ascii="Times New Roman" w:hAnsi="Times New Roman" w:cs="Times New Roman"/>
          <w:sz w:val="28"/>
          <w:szCs w:val="28"/>
          <w:lang w:val="kk-KZ"/>
        </w:rPr>
      </w:pPr>
      <w:r w:rsidRPr="006E5A0A">
        <w:rPr>
          <w:rFonts w:ascii="Times New Roman" w:hAnsi="Times New Roman" w:cs="Times New Roman"/>
          <w:sz w:val="28"/>
          <w:szCs w:val="28"/>
          <w:lang w:val="kk-KZ"/>
        </w:rPr>
        <w:t>Перекалин В.В., Зонис С.А. «Органическая химия» - М., 2002.</w:t>
      </w:r>
    </w:p>
    <w:p w:rsidR="0015782E" w:rsidRPr="006E5A0A" w:rsidRDefault="0015782E" w:rsidP="003E2E78">
      <w:pPr>
        <w:pStyle w:val="a3"/>
        <w:numPr>
          <w:ilvl w:val="0"/>
          <w:numId w:val="3"/>
        </w:numPr>
        <w:tabs>
          <w:tab w:val="left" w:pos="709"/>
        </w:tabs>
        <w:spacing w:after="0" w:line="240" w:lineRule="auto"/>
        <w:ind w:left="0" w:firstLine="0"/>
        <w:jc w:val="both"/>
        <w:rPr>
          <w:rFonts w:ascii="Times New Roman" w:hAnsi="Times New Roman" w:cs="Times New Roman"/>
          <w:sz w:val="28"/>
          <w:szCs w:val="28"/>
          <w:lang w:val="kk-KZ"/>
        </w:rPr>
      </w:pPr>
      <w:r w:rsidRPr="006E5A0A">
        <w:rPr>
          <w:rFonts w:ascii="Times New Roman" w:hAnsi="Times New Roman" w:cs="Times New Roman"/>
          <w:sz w:val="28"/>
          <w:szCs w:val="28"/>
          <w:lang w:val="kk-KZ"/>
        </w:rPr>
        <w:t xml:space="preserve"> Петров А.А., Бальян Х.В., Трощенко А.Т. «Органическая химия» - М., 2000.</w:t>
      </w:r>
    </w:p>
    <w:p w:rsidR="0015782E" w:rsidRPr="006E5A0A" w:rsidRDefault="0015782E" w:rsidP="003E2E78">
      <w:pPr>
        <w:tabs>
          <w:tab w:val="left" w:pos="0"/>
          <w:tab w:val="left" w:pos="180"/>
        </w:tabs>
        <w:spacing w:after="0" w:line="240" w:lineRule="auto"/>
        <w:rPr>
          <w:rFonts w:ascii="Times New Roman" w:eastAsia="Times New Roman" w:hAnsi="Times New Roman" w:cs="Times New Roman"/>
          <w:sz w:val="28"/>
          <w:szCs w:val="28"/>
          <w:lang w:val="kk-KZ"/>
        </w:rPr>
      </w:pPr>
    </w:p>
    <w:p w:rsidR="00DB2890" w:rsidRPr="00DB2890" w:rsidRDefault="00DB2890" w:rsidP="00DB2890">
      <w:pPr>
        <w:tabs>
          <w:tab w:val="left" w:pos="284"/>
          <w:tab w:val="left" w:pos="709"/>
          <w:tab w:val="left" w:pos="993"/>
        </w:tabs>
        <w:spacing w:after="0" w:line="240" w:lineRule="auto"/>
        <w:jc w:val="both"/>
        <w:rPr>
          <w:rFonts w:ascii="Times New Roman" w:hAnsi="Times New Roman"/>
          <w:sz w:val="28"/>
          <w:szCs w:val="28"/>
        </w:rPr>
      </w:pPr>
    </w:p>
    <w:p w:rsidR="005865AA" w:rsidRPr="00DB2890" w:rsidRDefault="005865AA">
      <w:pPr>
        <w:spacing w:after="0" w:line="240" w:lineRule="auto"/>
        <w:ind w:firstLine="567"/>
        <w:rPr>
          <w:rFonts w:ascii="Times New Roman" w:hAnsi="Times New Roman" w:cs="Times New Roman"/>
          <w:b/>
          <w:sz w:val="28"/>
          <w:szCs w:val="28"/>
        </w:rPr>
      </w:pPr>
    </w:p>
    <w:sectPr w:rsidR="005865AA" w:rsidRPr="00DB2890" w:rsidSect="00A30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45C7"/>
    <w:multiLevelType w:val="hybridMultilevel"/>
    <w:tmpl w:val="A16AD0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DD3A26"/>
    <w:multiLevelType w:val="hybridMultilevel"/>
    <w:tmpl w:val="95627614"/>
    <w:lvl w:ilvl="0" w:tplc="DA36031C">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6C7AD7"/>
    <w:rsid w:val="000077D7"/>
    <w:rsid w:val="00023A96"/>
    <w:rsid w:val="0005056D"/>
    <w:rsid w:val="000A6444"/>
    <w:rsid w:val="000B0FE7"/>
    <w:rsid w:val="000C7BE4"/>
    <w:rsid w:val="000E42EA"/>
    <w:rsid w:val="000F3F26"/>
    <w:rsid w:val="0015782E"/>
    <w:rsid w:val="00162C98"/>
    <w:rsid w:val="001639A9"/>
    <w:rsid w:val="00177B55"/>
    <w:rsid w:val="001B23DB"/>
    <w:rsid w:val="001E1C94"/>
    <w:rsid w:val="001E44DB"/>
    <w:rsid w:val="001E7B1C"/>
    <w:rsid w:val="001F551F"/>
    <w:rsid w:val="00235061"/>
    <w:rsid w:val="0025083B"/>
    <w:rsid w:val="0025468E"/>
    <w:rsid w:val="00275B08"/>
    <w:rsid w:val="002C7E5B"/>
    <w:rsid w:val="002D7A50"/>
    <w:rsid w:val="00326EE7"/>
    <w:rsid w:val="00334CB9"/>
    <w:rsid w:val="003517D7"/>
    <w:rsid w:val="003A510B"/>
    <w:rsid w:val="003E2226"/>
    <w:rsid w:val="003E2E78"/>
    <w:rsid w:val="003E733D"/>
    <w:rsid w:val="004D4D35"/>
    <w:rsid w:val="0051626B"/>
    <w:rsid w:val="0055455C"/>
    <w:rsid w:val="005548E0"/>
    <w:rsid w:val="005708F3"/>
    <w:rsid w:val="00581D21"/>
    <w:rsid w:val="005865AA"/>
    <w:rsid w:val="00592457"/>
    <w:rsid w:val="005B232D"/>
    <w:rsid w:val="0066717E"/>
    <w:rsid w:val="006803F7"/>
    <w:rsid w:val="00686CBE"/>
    <w:rsid w:val="006877DC"/>
    <w:rsid w:val="006B53C3"/>
    <w:rsid w:val="006C7AD7"/>
    <w:rsid w:val="006D4737"/>
    <w:rsid w:val="006E5A0A"/>
    <w:rsid w:val="00710231"/>
    <w:rsid w:val="00762079"/>
    <w:rsid w:val="007A1975"/>
    <w:rsid w:val="007C61DF"/>
    <w:rsid w:val="007E0BEF"/>
    <w:rsid w:val="00814B89"/>
    <w:rsid w:val="00825864"/>
    <w:rsid w:val="008429E9"/>
    <w:rsid w:val="00853C17"/>
    <w:rsid w:val="00873DB5"/>
    <w:rsid w:val="00880149"/>
    <w:rsid w:val="0089714D"/>
    <w:rsid w:val="008A104E"/>
    <w:rsid w:val="008A7755"/>
    <w:rsid w:val="008B7560"/>
    <w:rsid w:val="008C5F0C"/>
    <w:rsid w:val="009C1F95"/>
    <w:rsid w:val="009F604E"/>
    <w:rsid w:val="00A30CE6"/>
    <w:rsid w:val="00A614AE"/>
    <w:rsid w:val="00A616A1"/>
    <w:rsid w:val="00A71871"/>
    <w:rsid w:val="00A83074"/>
    <w:rsid w:val="00A94D7B"/>
    <w:rsid w:val="00A97E9A"/>
    <w:rsid w:val="00AA3CFA"/>
    <w:rsid w:val="00AB0611"/>
    <w:rsid w:val="00B21C38"/>
    <w:rsid w:val="00B310DA"/>
    <w:rsid w:val="00B35894"/>
    <w:rsid w:val="00B4124A"/>
    <w:rsid w:val="00B42EC1"/>
    <w:rsid w:val="00B47634"/>
    <w:rsid w:val="00B7797B"/>
    <w:rsid w:val="00B83C9D"/>
    <w:rsid w:val="00BB79C9"/>
    <w:rsid w:val="00BD4DCC"/>
    <w:rsid w:val="00C06C15"/>
    <w:rsid w:val="00C07BCC"/>
    <w:rsid w:val="00C26F97"/>
    <w:rsid w:val="00C31AF3"/>
    <w:rsid w:val="00C32BD7"/>
    <w:rsid w:val="00C345C8"/>
    <w:rsid w:val="00C5069D"/>
    <w:rsid w:val="00C6733F"/>
    <w:rsid w:val="00C753FE"/>
    <w:rsid w:val="00CC0C47"/>
    <w:rsid w:val="00CE1D0B"/>
    <w:rsid w:val="00CE480A"/>
    <w:rsid w:val="00CF7BEC"/>
    <w:rsid w:val="00D42939"/>
    <w:rsid w:val="00D602FD"/>
    <w:rsid w:val="00DB2890"/>
    <w:rsid w:val="00DC69B8"/>
    <w:rsid w:val="00DC6B55"/>
    <w:rsid w:val="00DD1CAD"/>
    <w:rsid w:val="00DD557D"/>
    <w:rsid w:val="00DE6AB9"/>
    <w:rsid w:val="00E13458"/>
    <w:rsid w:val="00E24A1C"/>
    <w:rsid w:val="00E55243"/>
    <w:rsid w:val="00E73377"/>
    <w:rsid w:val="00E9343C"/>
    <w:rsid w:val="00E9759E"/>
    <w:rsid w:val="00EB5B58"/>
    <w:rsid w:val="00ED56FC"/>
    <w:rsid w:val="00EE57F6"/>
    <w:rsid w:val="00F153C8"/>
    <w:rsid w:val="00F365B1"/>
    <w:rsid w:val="00F37396"/>
    <w:rsid w:val="00F455D2"/>
    <w:rsid w:val="00F707E9"/>
    <w:rsid w:val="00F861D8"/>
    <w:rsid w:val="00F94973"/>
    <w:rsid w:val="00FC3EA5"/>
    <w:rsid w:val="00FC6C34"/>
    <w:rsid w:val="00FD15C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34"/>
  </w:style>
  <w:style w:type="paragraph" w:styleId="1">
    <w:name w:val="heading 1"/>
    <w:basedOn w:val="a"/>
    <w:next w:val="a"/>
    <w:link w:val="10"/>
    <w:uiPriority w:val="9"/>
    <w:qFormat/>
    <w:rsid w:val="00B310DA"/>
    <w:pPr>
      <w:keepNext/>
      <w:spacing w:before="240" w:after="60"/>
      <w:outlineLvl w:val="0"/>
    </w:pPr>
    <w:rPr>
      <w:rFonts w:ascii="Cambria" w:eastAsia="Times New Roman" w:hAnsi="Cambria" w:cs="Times New Roman"/>
      <w:b/>
      <w:bCs/>
      <w:kern w:val="32"/>
      <w:sz w:val="32"/>
      <w:szCs w:val="32"/>
      <w:lang w:eastAsia="en-US"/>
    </w:rPr>
  </w:style>
  <w:style w:type="paragraph" w:styleId="3">
    <w:name w:val="heading 3"/>
    <w:basedOn w:val="a"/>
    <w:next w:val="a"/>
    <w:link w:val="30"/>
    <w:uiPriority w:val="9"/>
    <w:unhideWhenUsed/>
    <w:qFormat/>
    <w:rsid w:val="00667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AD7"/>
    <w:pPr>
      <w:ind w:left="720"/>
      <w:contextualSpacing/>
    </w:pPr>
    <w:rPr>
      <w:rFonts w:eastAsiaTheme="minorHAnsi"/>
      <w:lang w:eastAsia="en-US"/>
    </w:rPr>
  </w:style>
  <w:style w:type="paragraph" w:styleId="a4">
    <w:name w:val="No Spacing"/>
    <w:link w:val="a5"/>
    <w:uiPriority w:val="1"/>
    <w:qFormat/>
    <w:rsid w:val="006C7AD7"/>
    <w:pPr>
      <w:spacing w:after="0" w:line="240" w:lineRule="auto"/>
    </w:pPr>
    <w:rPr>
      <w:rFonts w:eastAsiaTheme="minorHAnsi"/>
      <w:lang w:eastAsia="en-US"/>
    </w:rPr>
  </w:style>
  <w:style w:type="paragraph" w:styleId="a6">
    <w:name w:val="Body Text Indent"/>
    <w:basedOn w:val="a"/>
    <w:link w:val="a7"/>
    <w:rsid w:val="006C7AD7"/>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6C7AD7"/>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6C7AD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6C7AD7"/>
    <w:rPr>
      <w:rFonts w:eastAsiaTheme="minorHAnsi"/>
      <w:lang w:eastAsia="en-US"/>
    </w:rPr>
  </w:style>
  <w:style w:type="table" w:styleId="a8">
    <w:name w:val="Table Grid"/>
    <w:basedOn w:val="a1"/>
    <w:uiPriority w:val="59"/>
    <w:rsid w:val="006C7A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link w:val="Normal"/>
    <w:rsid w:val="006C7AD7"/>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6C7AD7"/>
    <w:rPr>
      <w:rFonts w:ascii="Times New Roman" w:eastAsia="Times New Roman" w:hAnsi="Times New Roman" w:cs="Times New Roman"/>
      <w:sz w:val="20"/>
      <w:szCs w:val="20"/>
    </w:rPr>
  </w:style>
  <w:style w:type="paragraph" w:customStyle="1" w:styleId="21">
    <w:name w:val="Основной текст 21"/>
    <w:basedOn w:val="11"/>
    <w:rsid w:val="006C7AD7"/>
    <w:pPr>
      <w:ind w:left="720"/>
      <w:jc w:val="both"/>
    </w:pPr>
    <w:rPr>
      <w:sz w:val="28"/>
    </w:rPr>
  </w:style>
  <w:style w:type="character" w:customStyle="1" w:styleId="a9">
    <w:name w:val="Название Знак"/>
    <w:link w:val="aa"/>
    <w:locked/>
    <w:rsid w:val="006C7AD7"/>
    <w:rPr>
      <w:b/>
      <w:bCs/>
      <w:sz w:val="28"/>
      <w:szCs w:val="28"/>
    </w:rPr>
  </w:style>
  <w:style w:type="paragraph" w:styleId="aa">
    <w:name w:val="Title"/>
    <w:basedOn w:val="a"/>
    <w:link w:val="a9"/>
    <w:qFormat/>
    <w:rsid w:val="006C7AD7"/>
    <w:pPr>
      <w:widowControl w:val="0"/>
      <w:spacing w:after="0" w:line="240" w:lineRule="auto"/>
      <w:jc w:val="center"/>
    </w:pPr>
    <w:rPr>
      <w:b/>
      <w:bCs/>
      <w:sz w:val="28"/>
      <w:szCs w:val="28"/>
    </w:rPr>
  </w:style>
  <w:style w:type="character" w:customStyle="1" w:styleId="12">
    <w:name w:val="Название Знак1"/>
    <w:basedOn w:val="a0"/>
    <w:uiPriority w:val="10"/>
    <w:rsid w:val="006C7AD7"/>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B310DA"/>
    <w:rPr>
      <w:rFonts w:ascii="Cambria" w:eastAsia="Times New Roman" w:hAnsi="Cambria" w:cs="Times New Roman"/>
      <w:b/>
      <w:bCs/>
      <w:kern w:val="32"/>
      <w:sz w:val="32"/>
      <w:szCs w:val="32"/>
      <w:lang w:eastAsia="en-US"/>
    </w:rPr>
  </w:style>
  <w:style w:type="character" w:customStyle="1" w:styleId="a5">
    <w:name w:val="Без интервала Знак"/>
    <w:link w:val="a4"/>
    <w:uiPriority w:val="1"/>
    <w:locked/>
    <w:rsid w:val="00B310DA"/>
    <w:rPr>
      <w:rFonts w:eastAsiaTheme="minorHAnsi"/>
      <w:lang w:eastAsia="en-US"/>
    </w:rPr>
  </w:style>
  <w:style w:type="paragraph" w:styleId="ab">
    <w:name w:val="Body Text"/>
    <w:basedOn w:val="a"/>
    <w:link w:val="ac"/>
    <w:unhideWhenUsed/>
    <w:rsid w:val="00B310DA"/>
    <w:pPr>
      <w:spacing w:after="120" w:line="240" w:lineRule="auto"/>
    </w:pPr>
    <w:rPr>
      <w:rFonts w:ascii="Times New Roman" w:eastAsia="Times New Roman" w:hAnsi="Times New Roman" w:cs="Times New Roman"/>
      <w:sz w:val="24"/>
      <w:szCs w:val="24"/>
      <w:lang w:val="en-US" w:eastAsia="en-US"/>
    </w:rPr>
  </w:style>
  <w:style w:type="character" w:customStyle="1" w:styleId="ac">
    <w:name w:val="Основной текст Знак"/>
    <w:basedOn w:val="a0"/>
    <w:link w:val="ab"/>
    <w:rsid w:val="00B310DA"/>
    <w:rPr>
      <w:rFonts w:ascii="Times New Roman" w:eastAsia="Times New Roman" w:hAnsi="Times New Roman" w:cs="Times New Roman"/>
      <w:sz w:val="24"/>
      <w:szCs w:val="24"/>
      <w:lang w:val="en-US" w:eastAsia="en-US"/>
    </w:rPr>
  </w:style>
  <w:style w:type="paragraph" w:styleId="ad">
    <w:name w:val="Normal (Web)"/>
    <w:basedOn w:val="a"/>
    <w:uiPriority w:val="99"/>
    <w:unhideWhenUsed/>
    <w:rsid w:val="00B7797B"/>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B21C38"/>
    <w:pPr>
      <w:spacing w:after="120" w:line="240" w:lineRule="auto"/>
      <w:ind w:left="283"/>
    </w:pPr>
    <w:rPr>
      <w:rFonts w:ascii="Times New Roman" w:eastAsia="Times New Roman" w:hAnsi="Times New Roman" w:cs="Times New Roman"/>
      <w:noProof/>
      <w:sz w:val="16"/>
      <w:szCs w:val="16"/>
      <w:lang w:val="kk-KZ"/>
    </w:rPr>
  </w:style>
  <w:style w:type="character" w:customStyle="1" w:styleId="32">
    <w:name w:val="Основной текст с отступом 3 Знак"/>
    <w:basedOn w:val="a0"/>
    <w:link w:val="31"/>
    <w:rsid w:val="00B21C38"/>
    <w:rPr>
      <w:rFonts w:ascii="Times New Roman" w:eastAsia="Times New Roman" w:hAnsi="Times New Roman" w:cs="Times New Roman"/>
      <w:noProof/>
      <w:sz w:val="16"/>
      <w:szCs w:val="16"/>
      <w:lang w:val="kk-KZ"/>
    </w:rPr>
  </w:style>
  <w:style w:type="character" w:customStyle="1" w:styleId="tlid-translation">
    <w:name w:val="tlid-translation"/>
    <w:basedOn w:val="a0"/>
    <w:rsid w:val="00FC3EA5"/>
  </w:style>
  <w:style w:type="character" w:customStyle="1" w:styleId="alt-edited">
    <w:name w:val="alt-edited"/>
    <w:basedOn w:val="a0"/>
    <w:rsid w:val="00DC6B55"/>
  </w:style>
  <w:style w:type="character" w:customStyle="1" w:styleId="30">
    <w:name w:val="Заголовок 3 Знак"/>
    <w:basedOn w:val="a0"/>
    <w:link w:val="3"/>
    <w:uiPriority w:val="9"/>
    <w:rsid w:val="0066717E"/>
    <w:rPr>
      <w:rFonts w:asciiTheme="majorHAnsi" w:eastAsiaTheme="majorEastAsia" w:hAnsiTheme="majorHAnsi" w:cstheme="majorBidi"/>
      <w:b/>
      <w:bCs/>
      <w:color w:val="4F81BD" w:themeColor="accent1"/>
    </w:rPr>
  </w:style>
  <w:style w:type="character" w:styleId="ae">
    <w:name w:val="Hyperlink"/>
    <w:basedOn w:val="a0"/>
    <w:uiPriority w:val="99"/>
    <w:semiHidden/>
    <w:unhideWhenUsed/>
    <w:rsid w:val="006671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1953">
      <w:bodyDiv w:val="1"/>
      <w:marLeft w:val="0"/>
      <w:marRight w:val="0"/>
      <w:marTop w:val="0"/>
      <w:marBottom w:val="0"/>
      <w:divBdr>
        <w:top w:val="none" w:sz="0" w:space="0" w:color="auto"/>
        <w:left w:val="none" w:sz="0" w:space="0" w:color="auto"/>
        <w:bottom w:val="none" w:sz="0" w:space="0" w:color="auto"/>
        <w:right w:val="none" w:sz="0" w:space="0" w:color="auto"/>
      </w:divBdr>
    </w:div>
    <w:div w:id="1225726307">
      <w:bodyDiv w:val="1"/>
      <w:marLeft w:val="0"/>
      <w:marRight w:val="0"/>
      <w:marTop w:val="0"/>
      <w:marBottom w:val="0"/>
      <w:divBdr>
        <w:top w:val="none" w:sz="0" w:space="0" w:color="auto"/>
        <w:left w:val="none" w:sz="0" w:space="0" w:color="auto"/>
        <w:bottom w:val="none" w:sz="0" w:space="0" w:color="auto"/>
        <w:right w:val="none" w:sz="0" w:space="0" w:color="auto"/>
      </w:divBdr>
      <w:divsChild>
        <w:div w:id="2002847843">
          <w:marLeft w:val="0"/>
          <w:marRight w:val="0"/>
          <w:marTop w:val="0"/>
          <w:marBottom w:val="0"/>
          <w:divBdr>
            <w:top w:val="none" w:sz="0" w:space="0" w:color="auto"/>
            <w:left w:val="none" w:sz="0" w:space="0" w:color="auto"/>
            <w:bottom w:val="none" w:sz="0" w:space="0" w:color="auto"/>
            <w:right w:val="none" w:sz="0" w:space="0" w:color="auto"/>
          </w:divBdr>
          <w:divsChild>
            <w:div w:id="7372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ail.ru/redir?via_page=1&amp;type=sr&amp;redir=eJzLKCkpsNLXL87IT8kv0ssvStcvzUvOSM3VT0wpS8xLTk3RL0pNya_QZ2AwNDU1srQwMjQxYDi8Us5vTmk8O2dX8qZDe08XAwBOYRir" TargetMode="External"/><Relationship Id="rId3" Type="http://schemas.microsoft.com/office/2007/relationships/stylesWithEffects" Target="stylesWithEffects.xml"/><Relationship Id="rId7" Type="http://schemas.openxmlformats.org/officeDocument/2006/relationships/hyperlink" Target="http://go.mail.ru/redir?via_page=1&amp;type=sr&amp;redir=eJzLKCkpsNLXL87IT8kv0ssvStcvzUvOSM3VT0wpS8xLTk3RL0pNya_QZ2AwNDU1srQwMjQxYDi8Us5vTmk8O2dX8qZDe08XAwBOYR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mail.ru/redir?via_page=1&amp;type=sr&amp;redir=eJzLKCkpsNLXL87IT8kv0ssvStcvzUvOSM3VT0wpS8xLTk3RL0pNya_QZ2AwNDU1srQwMjQxYDi8Us5vTmk8O2dX8qZDe08XAwBOYRi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2894</Words>
  <Characters>16500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Айгуль Муйтунова</cp:lastModifiedBy>
  <cp:revision>15</cp:revision>
  <cp:lastPrinted>2019-01-14T04:11:00Z</cp:lastPrinted>
  <dcterms:created xsi:type="dcterms:W3CDTF">2019-03-18T09:25:00Z</dcterms:created>
  <dcterms:modified xsi:type="dcterms:W3CDTF">2024-05-31T13:29:00Z</dcterms:modified>
</cp:coreProperties>
</file>