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AE54EA" w:rsidRDefault="00B9305A" w:rsidP="00B9305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F42738" w:rsidRDefault="00761CE9" w:rsidP="00B9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E83362"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="00B9305A" w:rsidRPr="00AE54E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96C72" w:rsidRPr="00AE54EA">
        <w:rPr>
          <w:rFonts w:ascii="Times New Roman" w:hAnsi="Times New Roman" w:cs="Times New Roman"/>
          <w:b/>
          <w:sz w:val="28"/>
          <w:szCs w:val="28"/>
          <w:lang w:val="kk-KZ"/>
        </w:rPr>
        <w:t>Геодезия</w:t>
      </w:r>
      <w:r w:rsidR="00B9305A" w:rsidRPr="00AE54E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1CE9" w:rsidRPr="00AE54EA" w:rsidRDefault="00761CE9" w:rsidP="00C26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04BC6" w:rsidRPr="00820FA1" w:rsidRDefault="00104BC6" w:rsidP="00C264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20FA1">
        <w:rPr>
          <w:rFonts w:ascii="Times New Roman" w:hAnsi="Times New Roman" w:cs="Times New Roman"/>
          <w:i/>
          <w:sz w:val="28"/>
          <w:szCs w:val="28"/>
          <w:lang w:val="kk-KZ"/>
        </w:rPr>
        <w:t>(вступает в силу с 20</w:t>
      </w:r>
      <w:r w:rsidR="009847D6" w:rsidRPr="00820FA1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4466FF">
        <w:rPr>
          <w:rFonts w:ascii="Times New Roman" w:hAnsi="Times New Roman" w:cs="Times New Roman"/>
          <w:i/>
          <w:sz w:val="28"/>
          <w:szCs w:val="28"/>
          <w:lang w:val="kk-KZ"/>
        </w:rPr>
        <w:t xml:space="preserve">4 </w:t>
      </w:r>
      <w:r w:rsidRPr="00820FA1">
        <w:rPr>
          <w:rFonts w:ascii="Times New Roman" w:hAnsi="Times New Roman" w:cs="Times New Roman"/>
          <w:i/>
          <w:sz w:val="28"/>
          <w:szCs w:val="28"/>
          <w:lang w:val="kk-KZ"/>
        </w:rPr>
        <w:t>года)</w:t>
      </w:r>
    </w:p>
    <w:p w:rsidR="00B9305A" w:rsidRPr="00820FA1" w:rsidRDefault="00B9305A" w:rsidP="00C264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305A" w:rsidRPr="00AE54EA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4466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1380" w:rsidRPr="00AE54EA">
        <w:rPr>
          <w:rFonts w:ascii="Times New Roman" w:hAnsi="Times New Roman" w:cs="Times New Roman"/>
          <w:sz w:val="28"/>
          <w:szCs w:val="28"/>
          <w:lang w:val="kk-KZ"/>
        </w:rPr>
        <w:t>Определение способности продолжа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ть обучение в </w:t>
      </w:r>
      <w:r w:rsidRPr="00AE54EA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B9305A" w:rsidRPr="00AE54EA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B9305A"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761CE9" w:rsidRPr="00AE54EA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="00B9305A"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DD0883" w:rsidRPr="00AE54EA" w:rsidRDefault="008C063A" w:rsidP="00E8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</w:t>
      </w:r>
      <w:r w:rsidRPr="00F4273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920E6"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</w:t>
      </w:r>
      <w:r w:rsidR="001920E6"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E83362" w:rsidRPr="00AE54EA" w:rsidRDefault="00E83362" w:rsidP="00192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шифр </w:t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  <w:t>наименование группы образовательных программ</w:t>
      </w:r>
    </w:p>
    <w:p w:rsidR="00E83362" w:rsidRPr="00AE54EA" w:rsidRDefault="00E83362" w:rsidP="00192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31A" w:rsidRPr="00AE54EA" w:rsidRDefault="00B9305A" w:rsidP="008C0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4466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 xml:space="preserve">Тест включает учебный материал на основе </w:t>
      </w:r>
      <w:r w:rsidR="000935D3" w:rsidRPr="00AE54EA">
        <w:rPr>
          <w:rFonts w:ascii="Times New Roman" w:eastAsia="Times New Roman" w:hAnsi="Times New Roman" w:cs="Arial"/>
          <w:bCs/>
          <w:sz w:val="28"/>
          <w:szCs w:val="28"/>
          <w:lang w:val="kk-KZ"/>
        </w:rPr>
        <w:t xml:space="preserve">рабочей программы (силлабуса) </w:t>
      </w:r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 xml:space="preserve">дисциплины </w:t>
      </w:r>
      <w:r w:rsidR="00E83362" w:rsidRPr="00AE54EA">
        <w:rPr>
          <w:rFonts w:ascii="Times New Roman" w:eastAsia="Times New Roman" w:hAnsi="Times New Roman"/>
          <w:sz w:val="28"/>
          <w:szCs w:val="28"/>
          <w:lang w:bidi="ar-DZ"/>
        </w:rPr>
        <w:t>«</w:t>
      </w:r>
      <w:r w:rsidR="003010E4">
        <w:rPr>
          <w:rFonts w:ascii="Times New Roman" w:eastAsia="Times New Roman" w:hAnsi="Times New Roman"/>
          <w:sz w:val="28"/>
          <w:szCs w:val="28"/>
          <w:lang w:val="kk-KZ"/>
        </w:rPr>
        <w:t>Геодезия</w:t>
      </w:r>
      <w:bookmarkStart w:id="0" w:name="_GoBack"/>
      <w:bookmarkEnd w:id="0"/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>» в следующим порядке. Задачи предоставляются на языке обучения (казахский /русский).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60"/>
        <w:gridCol w:w="1417"/>
      </w:tblGrid>
      <w:tr w:rsidR="00AE54EA" w:rsidRPr="00AE54EA" w:rsidTr="005B1B2C">
        <w:tc>
          <w:tcPr>
            <w:tcW w:w="500" w:type="dxa"/>
            <w:vAlign w:val="center"/>
          </w:tcPr>
          <w:p w:rsidR="000935D3" w:rsidRPr="00AE54EA" w:rsidRDefault="000935D3" w:rsidP="005B1B2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0935D3" w:rsidRPr="00AE54EA" w:rsidRDefault="000935D3" w:rsidP="005B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AE54EA" w:rsidRPr="00AE54EA" w:rsidTr="005B1B2C">
        <w:trPr>
          <w:trHeight w:val="281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Системы координат и высот,применяемые в геодезии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rPr>
          <w:trHeight w:val="289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F42738">
              <w:rPr>
                <w:szCs w:val="28"/>
                <w:lang w:val="kk-KZ"/>
              </w:rPr>
              <w:t>Ориентирование линий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sz w:val="28"/>
                <w:szCs w:val="28"/>
                <w:lang w:val="kk-KZ"/>
              </w:rPr>
            </w:pPr>
            <w:r w:rsidRPr="00F42738">
              <w:rPr>
                <w:sz w:val="28"/>
                <w:szCs w:val="28"/>
                <w:lang w:val="kk-KZ"/>
              </w:rPr>
              <w:t>Прямая и обратная геодезические задачи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sz w:val="28"/>
                <w:szCs w:val="28"/>
              </w:rPr>
            </w:pPr>
            <w:r w:rsidRPr="00F42738">
              <w:rPr>
                <w:sz w:val="28"/>
                <w:szCs w:val="28"/>
                <w:lang w:val="kk-KZ"/>
              </w:rPr>
              <w:t>Топографические карты и планы. Задачи решаемые по топографическим картам и планам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sz w:val="28"/>
                <w:szCs w:val="28"/>
              </w:rPr>
            </w:pPr>
            <w:r w:rsidRPr="00F42738">
              <w:rPr>
                <w:sz w:val="28"/>
                <w:szCs w:val="28"/>
                <w:lang w:val="kk-KZ"/>
              </w:rPr>
              <w:t xml:space="preserve"> Геодезические измерения и их точность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sz w:val="28"/>
                <w:szCs w:val="28"/>
                <w:lang w:val="kk-KZ"/>
              </w:rPr>
              <w:t>Угловые измерения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>Линейные измерения</w:t>
            </w:r>
          </w:p>
        </w:tc>
        <w:tc>
          <w:tcPr>
            <w:tcW w:w="1560" w:type="dxa"/>
            <w:vAlign w:val="center"/>
          </w:tcPr>
          <w:p w:rsidR="000935D3" w:rsidRPr="004F7725" w:rsidRDefault="001F7389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71AFC" w:rsidP="00071A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sz w:val="28"/>
                <w:szCs w:val="28"/>
                <w:lang w:val="kk-KZ"/>
              </w:rPr>
              <w:t>Измерение превышений</w:t>
            </w:r>
          </w:p>
        </w:tc>
        <w:tc>
          <w:tcPr>
            <w:tcW w:w="1560" w:type="dxa"/>
            <w:vAlign w:val="center"/>
          </w:tcPr>
          <w:p w:rsidR="000935D3" w:rsidRPr="00AE54EA" w:rsidRDefault="001F7389" w:rsidP="001F738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1F7389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 xml:space="preserve"> Геодезические сети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 xml:space="preserve"> Топографические съемки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>Плановые и высотные сети сгущения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4F7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AE54EA" w:rsidRPr="00AE54EA" w:rsidTr="005B1B2C">
        <w:trPr>
          <w:trHeight w:val="184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</w:tcPr>
          <w:p w:rsidR="000935D3" w:rsidRPr="00F42738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 xml:space="preserve">Современные геодезические приборы. </w:t>
            </w:r>
            <w:r w:rsidRPr="00F42738">
              <w:rPr>
                <w:bCs/>
                <w:sz w:val="28"/>
                <w:szCs w:val="28"/>
                <w:lang w:val="en-US"/>
              </w:rPr>
              <w:t>GPS</w:t>
            </w:r>
            <w:r w:rsidRPr="00F4273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F42738">
              <w:rPr>
                <w:bCs/>
                <w:sz w:val="28"/>
                <w:szCs w:val="28"/>
                <w:lang w:val="en-US"/>
              </w:rPr>
              <w:t>GlobalPositioningSystem</w:t>
            </w:r>
            <w:proofErr w:type="spellEnd"/>
            <w:r w:rsidRPr="00F42738">
              <w:rPr>
                <w:bCs/>
                <w:sz w:val="28"/>
                <w:szCs w:val="28"/>
              </w:rPr>
              <w:t xml:space="preserve">) </w:t>
            </w:r>
            <w:r w:rsidR="004F7725">
              <w:rPr>
                <w:bCs/>
                <w:sz w:val="28"/>
                <w:szCs w:val="28"/>
              </w:rPr>
              <w:t>–</w:t>
            </w:r>
            <w:r w:rsidRPr="00F42738">
              <w:rPr>
                <w:bCs/>
                <w:sz w:val="28"/>
                <w:szCs w:val="28"/>
              </w:rPr>
              <w:t xml:space="preserve"> технология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c>
          <w:tcPr>
            <w:tcW w:w="6878" w:type="dxa"/>
            <w:gridSpan w:val="2"/>
            <w:vAlign w:val="center"/>
          </w:tcPr>
          <w:p w:rsidR="000935D3" w:rsidRPr="00AE54EA" w:rsidRDefault="000935D3" w:rsidP="005B1B2C">
            <w:pPr>
              <w:pStyle w:val="1"/>
              <w:rPr>
                <w:b/>
                <w:sz w:val="28"/>
                <w:szCs w:val="28"/>
                <w:lang w:val="kk-KZ"/>
              </w:rPr>
            </w:pPr>
            <w:r w:rsidRPr="00AE54E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  <w:p w:rsidR="00AE54EA" w:rsidRPr="00AE54EA" w:rsidRDefault="00AE54EA" w:rsidP="005B1B2C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5D3" w:rsidRPr="00AE54EA" w:rsidRDefault="000935D3" w:rsidP="005B1B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Pr="00AE54EA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</w:rPr>
        <w:t>Содержание тестовых заданий соответствуют тематике, представленной в типовой учебной программе указанной дисциплины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4607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0935D3" w:rsidRPr="00AE54EA" w:rsidRDefault="000935D3" w:rsidP="00446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0935D3" w:rsidRPr="00AE54EA" w:rsidRDefault="000935D3" w:rsidP="00446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0935D3" w:rsidRPr="00AE54EA" w:rsidRDefault="000935D3" w:rsidP="00446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0935D3" w:rsidRPr="00AE54EA" w:rsidRDefault="000935D3" w:rsidP="0009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0935D3" w:rsidRPr="007003C6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C6">
        <w:rPr>
          <w:rFonts w:ascii="Times New Roman" w:hAnsi="Times New Roman" w:cs="Times New Roman"/>
          <w:sz w:val="28"/>
          <w:szCs w:val="28"/>
          <w:lang w:val="kk-KZ"/>
        </w:rPr>
        <w:t xml:space="preserve">1.Гиршберг, М.А.  Геодезия: Учебник / М.А. Гиршберг.- </w:t>
      </w:r>
      <w:r w:rsidRPr="007003C6">
        <w:rPr>
          <w:rFonts w:ascii="Times New Roman" w:hAnsi="Times New Roman" w:cs="Times New Roman"/>
          <w:sz w:val="28"/>
          <w:szCs w:val="28"/>
        </w:rPr>
        <w:t>М: ИНФРА-М, 2017.- 384 стр.</w:t>
      </w:r>
    </w:p>
    <w:p w:rsidR="007003C6" w:rsidRPr="007003C6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C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003C6" w:rsidRPr="0070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3C6" w:rsidRPr="007003C6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="007003C6" w:rsidRPr="007003C6">
        <w:rPr>
          <w:rFonts w:ascii="Times New Roman" w:hAnsi="Times New Roman" w:cs="Times New Roman"/>
          <w:sz w:val="28"/>
          <w:szCs w:val="28"/>
        </w:rPr>
        <w:t xml:space="preserve"> Г.Г. Геодезия: учебное пособие для вузов / Г.Г. </w:t>
      </w:r>
      <w:proofErr w:type="spellStart"/>
      <w:r w:rsidR="007003C6" w:rsidRPr="007003C6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="007003C6" w:rsidRPr="007003C6">
        <w:rPr>
          <w:rFonts w:ascii="Times New Roman" w:hAnsi="Times New Roman" w:cs="Times New Roman"/>
          <w:sz w:val="28"/>
          <w:szCs w:val="28"/>
        </w:rPr>
        <w:t xml:space="preserve">, С.П. Гриднев. – М.: Академический Проект, 2017. – 592 с. </w:t>
      </w:r>
    </w:p>
    <w:p w:rsidR="007003C6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C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003C6">
        <w:rPr>
          <w:rFonts w:ascii="Times New Roman" w:hAnsi="Times New Roman" w:cs="Times New Roman"/>
          <w:sz w:val="28"/>
          <w:szCs w:val="28"/>
        </w:rPr>
        <w:t xml:space="preserve">. </w:t>
      </w:r>
      <w:r w:rsidR="007003C6" w:rsidRPr="007003C6">
        <w:rPr>
          <w:rFonts w:ascii="Times New Roman" w:hAnsi="Times New Roman" w:cs="Times New Roman"/>
          <w:sz w:val="28"/>
          <w:szCs w:val="28"/>
        </w:rPr>
        <w:t xml:space="preserve">Соловьев А.Н. Основы геодезии и топографии. Учебник. – М.: Лань, 2020. – 240 с. </w:t>
      </w:r>
    </w:p>
    <w:p w:rsidR="000935D3" w:rsidRPr="007003C6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3C6">
        <w:rPr>
          <w:rFonts w:ascii="Times New Roman" w:hAnsi="Times New Roman" w:cs="Times New Roman"/>
          <w:sz w:val="28"/>
          <w:szCs w:val="28"/>
          <w:lang w:val="kk-KZ"/>
        </w:rPr>
        <w:t>4.</w:t>
      </w:r>
      <w:proofErr w:type="spellStart"/>
      <w:r w:rsidRPr="007003C6">
        <w:rPr>
          <w:rFonts w:ascii="Times New Roman" w:hAnsi="Times New Roman" w:cs="Times New Roman"/>
          <w:sz w:val="28"/>
          <w:szCs w:val="28"/>
        </w:rPr>
        <w:t>Гиршберг</w:t>
      </w:r>
      <w:proofErr w:type="spellEnd"/>
      <w:r w:rsidRPr="007003C6">
        <w:rPr>
          <w:rFonts w:ascii="Times New Roman" w:hAnsi="Times New Roman" w:cs="Times New Roman"/>
          <w:sz w:val="28"/>
          <w:szCs w:val="28"/>
        </w:rPr>
        <w:t xml:space="preserve"> М.А. Геодезия</w:t>
      </w:r>
      <w:r w:rsidRPr="007003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003C6">
        <w:rPr>
          <w:rFonts w:ascii="Times New Roman" w:hAnsi="Times New Roman" w:cs="Times New Roman"/>
          <w:sz w:val="28"/>
          <w:szCs w:val="28"/>
        </w:rPr>
        <w:t xml:space="preserve"> Задачник: Учебное пособие / М.А. </w:t>
      </w:r>
      <w:proofErr w:type="spellStart"/>
      <w:r w:rsidRPr="007003C6">
        <w:rPr>
          <w:rFonts w:ascii="Times New Roman" w:hAnsi="Times New Roman" w:cs="Times New Roman"/>
          <w:sz w:val="28"/>
          <w:szCs w:val="28"/>
        </w:rPr>
        <w:t>Гиршберг</w:t>
      </w:r>
      <w:proofErr w:type="spellEnd"/>
      <w:r w:rsidRPr="007003C6">
        <w:rPr>
          <w:rFonts w:ascii="Times New Roman" w:hAnsi="Times New Roman" w:cs="Times New Roman"/>
          <w:sz w:val="28"/>
          <w:szCs w:val="28"/>
        </w:rPr>
        <w:t>.- Издание стереотипное.- М.: ИНФРА-М, 2017.- 288 с.</w:t>
      </w:r>
    </w:p>
    <w:p w:rsidR="000935D3" w:rsidRPr="007003C6" w:rsidRDefault="000935D3" w:rsidP="000935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03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Pr="007003C6">
        <w:rPr>
          <w:rFonts w:ascii="Times New Roman" w:hAnsi="Times New Roman" w:cs="Times New Roman"/>
          <w:bCs/>
          <w:sz w:val="28"/>
          <w:szCs w:val="28"/>
        </w:rPr>
        <w:t xml:space="preserve">Михайлов, А.Ю. </w:t>
      </w:r>
      <w:r w:rsidRPr="007003C6">
        <w:rPr>
          <w:rFonts w:ascii="Times New Roman" w:hAnsi="Times New Roman" w:cs="Times New Roman"/>
          <w:bCs/>
          <w:sz w:val="28"/>
          <w:szCs w:val="28"/>
        </w:rPr>
        <w:tab/>
        <w:t>Инженерная геодезия в вопросах и ответах</w:t>
      </w:r>
      <w:r w:rsidRPr="007003C6">
        <w:rPr>
          <w:rFonts w:ascii="Times New Roman" w:hAnsi="Times New Roman" w:cs="Times New Roman"/>
          <w:sz w:val="28"/>
          <w:szCs w:val="28"/>
        </w:rPr>
        <w:t>: Учебное пособие / А.Ю. Михайлов.- М.: Инфра-Инженерия, 2016.- 200 с</w:t>
      </w:r>
    </w:p>
    <w:p w:rsidR="000935D3" w:rsidRPr="007003C6" w:rsidRDefault="000935D3" w:rsidP="000935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3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7003C6">
        <w:rPr>
          <w:rFonts w:ascii="Times New Roman" w:hAnsi="Times New Roman" w:cs="Times New Roman"/>
          <w:bCs/>
          <w:sz w:val="28"/>
          <w:szCs w:val="28"/>
        </w:rPr>
        <w:t>Геодезия</w:t>
      </w:r>
      <w:r w:rsidRPr="007003C6">
        <w:rPr>
          <w:rFonts w:ascii="Times New Roman" w:hAnsi="Times New Roman" w:cs="Times New Roman"/>
          <w:sz w:val="28"/>
          <w:szCs w:val="28"/>
        </w:rPr>
        <w:t xml:space="preserve">: Учебник для вузов / А.Г. Юнусов, А.Б. Беликов, В.Н. Баранов, Ю.Ю. </w:t>
      </w:r>
      <w:proofErr w:type="spellStart"/>
      <w:r w:rsidRPr="007003C6">
        <w:rPr>
          <w:rFonts w:ascii="Times New Roman" w:hAnsi="Times New Roman" w:cs="Times New Roman"/>
          <w:sz w:val="28"/>
          <w:szCs w:val="28"/>
        </w:rPr>
        <w:t>Каширкин</w:t>
      </w:r>
      <w:proofErr w:type="spellEnd"/>
      <w:r w:rsidRPr="007003C6">
        <w:rPr>
          <w:rFonts w:ascii="Times New Roman" w:hAnsi="Times New Roman" w:cs="Times New Roman"/>
          <w:sz w:val="28"/>
          <w:szCs w:val="28"/>
        </w:rPr>
        <w:t>.- М.: Академический Проект, 2015.- 409 с.</w:t>
      </w:r>
      <w:r w:rsidRPr="007003C6">
        <w:rPr>
          <w:rFonts w:ascii="Times New Roman" w:hAnsi="Times New Roman" w:cs="Times New Roman"/>
          <w:sz w:val="28"/>
          <w:szCs w:val="28"/>
        </w:rPr>
        <w:tab/>
      </w:r>
      <w:r w:rsidRPr="007003C6">
        <w:rPr>
          <w:rFonts w:ascii="Times New Roman" w:hAnsi="Times New Roman" w:cs="Times New Roman"/>
          <w:sz w:val="28"/>
          <w:szCs w:val="28"/>
        </w:rPr>
        <w:tab/>
      </w:r>
    </w:p>
    <w:p w:rsidR="000935D3" w:rsidRPr="007003C6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03C6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7003C6" w:rsidRPr="007003C6">
        <w:rPr>
          <w:rFonts w:ascii="Times New Roman" w:hAnsi="Times New Roman" w:cs="Times New Roman"/>
          <w:sz w:val="28"/>
          <w:szCs w:val="28"/>
        </w:rPr>
        <w:t xml:space="preserve"> Попов В. Н., Чекалин С. И. Геодезия: Учебник для вузов. – М.: «Горная книга», 2017. – 201 с.</w:t>
      </w:r>
    </w:p>
    <w:p w:rsidR="000935D3" w:rsidRDefault="000935D3" w:rsidP="000935D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003C6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8. </w:t>
      </w:r>
      <w:r w:rsidR="007003C6" w:rsidRPr="007003C6">
        <w:rPr>
          <w:rFonts w:ascii="Times New Roman" w:hAnsi="Times New Roman" w:cs="Times New Roman"/>
          <w:sz w:val="28"/>
          <w:szCs w:val="28"/>
        </w:rPr>
        <w:t>Дьяков Б. Н. Геодезия. Учебник. – М.: Лань, 2020. – 416 с.</w:t>
      </w:r>
    </w:p>
    <w:p w:rsidR="004466FF" w:rsidRDefault="004466FF" w:rsidP="0044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6FF" w:rsidRDefault="004466FF" w:rsidP="0044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6FF" w:rsidSect="002B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8C629A5"/>
    <w:multiLevelType w:val="hybridMultilevel"/>
    <w:tmpl w:val="D23847F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955"/>
    <w:multiLevelType w:val="hybridMultilevel"/>
    <w:tmpl w:val="AB8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E3BDC"/>
    <w:multiLevelType w:val="hybridMultilevel"/>
    <w:tmpl w:val="34DA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71AFC"/>
    <w:rsid w:val="000935D3"/>
    <w:rsid w:val="000D1D1D"/>
    <w:rsid w:val="000D20A4"/>
    <w:rsid w:val="001007B5"/>
    <w:rsid w:val="00104BC6"/>
    <w:rsid w:val="001308D7"/>
    <w:rsid w:val="00133E8C"/>
    <w:rsid w:val="00172C3D"/>
    <w:rsid w:val="001920E6"/>
    <w:rsid w:val="001D51DD"/>
    <w:rsid w:val="001E5CBD"/>
    <w:rsid w:val="001F7389"/>
    <w:rsid w:val="00213691"/>
    <w:rsid w:val="00263701"/>
    <w:rsid w:val="002B5A2D"/>
    <w:rsid w:val="003010E4"/>
    <w:rsid w:val="0032131D"/>
    <w:rsid w:val="0036631C"/>
    <w:rsid w:val="00390543"/>
    <w:rsid w:val="003D7266"/>
    <w:rsid w:val="003E5B57"/>
    <w:rsid w:val="00442973"/>
    <w:rsid w:val="004466FF"/>
    <w:rsid w:val="004607E9"/>
    <w:rsid w:val="004C6215"/>
    <w:rsid w:val="004F7725"/>
    <w:rsid w:val="0052514E"/>
    <w:rsid w:val="005659BD"/>
    <w:rsid w:val="005C6B8B"/>
    <w:rsid w:val="006551F6"/>
    <w:rsid w:val="00660688"/>
    <w:rsid w:val="00660A51"/>
    <w:rsid w:val="00662B9C"/>
    <w:rsid w:val="006B0B74"/>
    <w:rsid w:val="007003C6"/>
    <w:rsid w:val="007026DE"/>
    <w:rsid w:val="00706069"/>
    <w:rsid w:val="00724AA9"/>
    <w:rsid w:val="00735AF5"/>
    <w:rsid w:val="007604CC"/>
    <w:rsid w:val="00761CE9"/>
    <w:rsid w:val="007728AD"/>
    <w:rsid w:val="00785891"/>
    <w:rsid w:val="007A152E"/>
    <w:rsid w:val="007E1FBF"/>
    <w:rsid w:val="00813BBC"/>
    <w:rsid w:val="00820FA1"/>
    <w:rsid w:val="00871F1F"/>
    <w:rsid w:val="008740F1"/>
    <w:rsid w:val="008C063A"/>
    <w:rsid w:val="008E0EE6"/>
    <w:rsid w:val="00977D55"/>
    <w:rsid w:val="009847D6"/>
    <w:rsid w:val="00986E2B"/>
    <w:rsid w:val="009935F5"/>
    <w:rsid w:val="009D06B2"/>
    <w:rsid w:val="00A21945"/>
    <w:rsid w:val="00A52570"/>
    <w:rsid w:val="00A61380"/>
    <w:rsid w:val="00A749A4"/>
    <w:rsid w:val="00A80F89"/>
    <w:rsid w:val="00AE54EA"/>
    <w:rsid w:val="00B25A73"/>
    <w:rsid w:val="00B53DA6"/>
    <w:rsid w:val="00B829E6"/>
    <w:rsid w:val="00B9305A"/>
    <w:rsid w:val="00BF047C"/>
    <w:rsid w:val="00BF39E2"/>
    <w:rsid w:val="00C264C2"/>
    <w:rsid w:val="00C37EAE"/>
    <w:rsid w:val="00C64830"/>
    <w:rsid w:val="00C73A96"/>
    <w:rsid w:val="00C96C72"/>
    <w:rsid w:val="00CB43BA"/>
    <w:rsid w:val="00CD431A"/>
    <w:rsid w:val="00D9732C"/>
    <w:rsid w:val="00DC3D33"/>
    <w:rsid w:val="00DC5C93"/>
    <w:rsid w:val="00DD0883"/>
    <w:rsid w:val="00DF0E14"/>
    <w:rsid w:val="00E83362"/>
    <w:rsid w:val="00EB06A5"/>
    <w:rsid w:val="00EB2022"/>
    <w:rsid w:val="00F42738"/>
    <w:rsid w:val="00F9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Альмира Омарова</cp:lastModifiedBy>
  <cp:revision>7</cp:revision>
  <cp:lastPrinted>2020-03-13T04:39:00Z</cp:lastPrinted>
  <dcterms:created xsi:type="dcterms:W3CDTF">2024-01-04T10:57:00Z</dcterms:created>
  <dcterms:modified xsi:type="dcterms:W3CDTF">2024-06-06T06:19:00Z</dcterms:modified>
</cp:coreProperties>
</file>