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6B1F" w14:textId="19261DE7" w:rsidR="0075386B" w:rsidRDefault="00354617" w:rsidP="00753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E27D2">
        <w:rPr>
          <w:rFonts w:ascii="Times New Roman" w:hAnsi="Times New Roman"/>
          <w:b/>
          <w:sz w:val="28"/>
          <w:szCs w:val="28"/>
          <w:lang w:val="kk-KZ"/>
        </w:rPr>
        <w:t>«Қазақстан Республикасының сыртқы саясаты</w:t>
      </w:r>
      <w:r w:rsidR="0075386B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3D4812C" w14:textId="77777777" w:rsidR="0075386B" w:rsidRPr="00DF0E14" w:rsidRDefault="0075386B" w:rsidP="007538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0A6C20AC" w14:textId="77777777" w:rsidR="0075386B" w:rsidRPr="00DF0E14" w:rsidRDefault="00B769AF" w:rsidP="0075386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12E15FC" w14:textId="4CC9BA55" w:rsidR="0075386B" w:rsidRPr="001E5CBD" w:rsidRDefault="0075386B" w:rsidP="0075386B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DF0E14">
        <w:rPr>
          <w:rFonts w:ascii="Times New Roman" w:hAnsi="Times New Roman"/>
          <w:sz w:val="20"/>
          <w:szCs w:val="20"/>
          <w:lang w:val="kk-KZ"/>
        </w:rPr>
        <w:t>(20</w:t>
      </w:r>
      <w:r w:rsidR="00701935">
        <w:rPr>
          <w:rFonts w:ascii="Times New Roman" w:hAnsi="Times New Roman"/>
          <w:sz w:val="20"/>
          <w:szCs w:val="20"/>
          <w:lang w:val="kk-KZ"/>
        </w:rPr>
        <w:t>2</w:t>
      </w:r>
      <w:r w:rsidR="00657450">
        <w:rPr>
          <w:rFonts w:ascii="Times New Roman" w:hAnsi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/>
          <w:sz w:val="20"/>
          <w:szCs w:val="20"/>
          <w:lang w:val="kk-KZ"/>
        </w:rPr>
        <w:t>бастап қолдану үшін бекітілген)</w:t>
      </w:r>
    </w:p>
    <w:p w14:paraId="100E6AE6" w14:textId="77777777" w:rsidR="0075386B" w:rsidRPr="007B0159" w:rsidRDefault="0075386B" w:rsidP="007538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7B0159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3A20F969" w14:textId="77777777" w:rsidR="00677B59" w:rsidRDefault="00677B59" w:rsidP="00B769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427A0E5" w14:textId="23316CA0" w:rsidR="00B769AF" w:rsidRPr="008E0B71" w:rsidRDefault="0075386B" w:rsidP="00B769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73AFE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173AFE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173AFE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173AFE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173AFE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4F543287" w14:textId="09A7A3D6" w:rsidR="0075386B" w:rsidRPr="008E0B71" w:rsidRDefault="0038628D" w:rsidP="00B769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М06</w:t>
      </w:r>
      <w:r w:rsidR="00EC0223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354617">
        <w:rPr>
          <w:rFonts w:ascii="Times New Roman" w:hAnsi="Times New Roman"/>
          <w:b/>
          <w:bCs/>
          <w:sz w:val="28"/>
          <w:szCs w:val="28"/>
          <w:lang w:val="en-US"/>
        </w:rPr>
        <w:t xml:space="preserve"> -</w:t>
      </w:r>
      <w:r w:rsidR="0070193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7E27D2" w:rsidRPr="008E0B71">
        <w:rPr>
          <w:rFonts w:ascii="Times New Roman" w:hAnsi="Times New Roman"/>
          <w:b/>
          <w:bCs/>
          <w:sz w:val="28"/>
          <w:szCs w:val="28"/>
          <w:lang w:val="kk-KZ"/>
        </w:rPr>
        <w:t>Халықаралық қатынастар</w:t>
      </w:r>
    </w:p>
    <w:p w14:paraId="6C234DDE" w14:textId="16500DB7" w:rsidR="008E0B71" w:rsidRDefault="0038628D" w:rsidP="00B769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М06</w:t>
      </w:r>
      <w:r w:rsidR="00EC0223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354617">
        <w:rPr>
          <w:rFonts w:ascii="Times New Roman" w:hAnsi="Times New Roman"/>
          <w:b/>
          <w:bCs/>
          <w:sz w:val="28"/>
          <w:szCs w:val="28"/>
          <w:lang w:val="en-US"/>
        </w:rPr>
        <w:t xml:space="preserve"> -</w:t>
      </w:r>
      <w:r w:rsidR="0070193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7E27D2" w:rsidRPr="008E0B71">
        <w:rPr>
          <w:rFonts w:ascii="Times New Roman" w:hAnsi="Times New Roman"/>
          <w:b/>
          <w:bCs/>
          <w:sz w:val="28"/>
          <w:szCs w:val="28"/>
          <w:lang w:val="kk-KZ"/>
        </w:rPr>
        <w:t>Аймақтану</w:t>
      </w:r>
      <w:r w:rsidR="008E0B71" w:rsidRPr="008E0B71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</w:p>
    <w:p w14:paraId="216F1BE9" w14:textId="77777777" w:rsidR="007F42E0" w:rsidRPr="007F42E0" w:rsidRDefault="007F42E0" w:rsidP="007B0159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16"/>
          <w:szCs w:val="16"/>
          <w:lang w:val="kk-KZ" w:eastAsia="ko-KR"/>
        </w:rPr>
      </w:pPr>
    </w:p>
    <w:p w14:paraId="3E8E809A" w14:textId="77777777" w:rsidR="0075386B" w:rsidRDefault="0075386B" w:rsidP="007B015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DF0E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69AF" w:rsidRPr="00D01D0E">
        <w:rPr>
          <w:rFonts w:ascii="Times New Roman" w:hAnsi="Times New Roman"/>
          <w:sz w:val="28"/>
          <w:szCs w:val="28"/>
          <w:lang w:val="kk-KZ"/>
        </w:rPr>
        <w:t>«Қазақстан Республикасының сыртқы саясаты»</w:t>
      </w:r>
      <w:r w:rsidR="00B769AF" w:rsidRPr="000933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1935" w:rsidRPr="00701935">
        <w:rPr>
          <w:rFonts w:ascii="Times New Roman" w:hAnsi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7BE86E4E" w14:textId="77777777" w:rsidR="00701935" w:rsidRPr="00DF0E14" w:rsidRDefault="00701935" w:rsidP="007B015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134"/>
      </w:tblGrid>
      <w:tr w:rsidR="0075386B" w:rsidRPr="00293AC5" w14:paraId="29363344" w14:textId="77777777" w:rsidTr="004C4A23">
        <w:tc>
          <w:tcPr>
            <w:tcW w:w="500" w:type="dxa"/>
            <w:shd w:val="clear" w:color="auto" w:fill="auto"/>
            <w:vAlign w:val="center"/>
          </w:tcPr>
          <w:p w14:paraId="1EDCA8CA" w14:textId="77777777" w:rsidR="0075386B" w:rsidRPr="00293AC5" w:rsidRDefault="0075386B" w:rsidP="00293AC5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440A01" w14:textId="77777777" w:rsidR="0075386B" w:rsidRPr="00293AC5" w:rsidRDefault="0075386B" w:rsidP="004C4A23">
            <w:pPr>
              <w:ind w:left="175" w:hanging="17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079D1" w14:textId="77777777" w:rsidR="0075386B" w:rsidRPr="00293AC5" w:rsidRDefault="0075386B" w:rsidP="00701935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Қиындық деңгейі</w:t>
            </w:r>
          </w:p>
        </w:tc>
        <w:tc>
          <w:tcPr>
            <w:tcW w:w="1134" w:type="dxa"/>
            <w:shd w:val="clear" w:color="auto" w:fill="auto"/>
          </w:tcPr>
          <w:p w14:paraId="5F8E1C44" w14:textId="77777777" w:rsidR="0075386B" w:rsidRPr="00293AC5" w:rsidRDefault="0075386B" w:rsidP="0070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Тапсыр</w:t>
            </w:r>
          </w:p>
          <w:p w14:paraId="69DF58A2" w14:textId="77777777" w:rsidR="0075386B" w:rsidRPr="00293AC5" w:rsidRDefault="0075386B" w:rsidP="0070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малар саны</w:t>
            </w:r>
          </w:p>
          <w:p w14:paraId="38582953" w14:textId="77777777" w:rsidR="00701935" w:rsidRPr="00293AC5" w:rsidRDefault="00701935" w:rsidP="0070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75386B" w:rsidRPr="00293AC5" w14:paraId="5C70E3D2" w14:textId="77777777" w:rsidTr="004C4A23">
        <w:trPr>
          <w:trHeight w:val="303"/>
        </w:trPr>
        <w:tc>
          <w:tcPr>
            <w:tcW w:w="500" w:type="dxa"/>
            <w:shd w:val="clear" w:color="auto" w:fill="auto"/>
          </w:tcPr>
          <w:p w14:paraId="1F597093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45408C12" w14:textId="77777777" w:rsidR="0075386B" w:rsidRPr="00293AC5" w:rsidRDefault="00FC46D6" w:rsidP="0070193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Қазақстан Республикасы және халықаралық ұйымдар</w:t>
            </w:r>
          </w:p>
        </w:tc>
        <w:tc>
          <w:tcPr>
            <w:tcW w:w="1559" w:type="dxa"/>
            <w:shd w:val="clear" w:color="auto" w:fill="auto"/>
          </w:tcPr>
          <w:p w14:paraId="584A721E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3B08D219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75386B" w:rsidRPr="00293AC5" w14:paraId="53FCE642" w14:textId="77777777" w:rsidTr="004C4A23">
        <w:trPr>
          <w:trHeight w:val="309"/>
        </w:trPr>
        <w:tc>
          <w:tcPr>
            <w:tcW w:w="500" w:type="dxa"/>
            <w:shd w:val="clear" w:color="auto" w:fill="auto"/>
          </w:tcPr>
          <w:p w14:paraId="71E0C7DA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575FEADC" w14:textId="77777777" w:rsidR="00EC0223" w:rsidRPr="00293AC5" w:rsidRDefault="00FC46D6" w:rsidP="004C4A23">
            <w:pPr>
              <w:pStyle w:val="21"/>
              <w:ind w:left="0"/>
              <w:rPr>
                <w:szCs w:val="28"/>
                <w:lang w:val="kk-KZ"/>
              </w:rPr>
            </w:pPr>
            <w:r w:rsidRPr="00293AC5">
              <w:rPr>
                <w:szCs w:val="28"/>
                <w:lang w:val="kk-KZ"/>
              </w:rPr>
              <w:t>Қазақстан және Тәуелсіз Мемлекеттер Достастығы (ТМД)</w:t>
            </w:r>
          </w:p>
        </w:tc>
        <w:tc>
          <w:tcPr>
            <w:tcW w:w="1559" w:type="dxa"/>
            <w:shd w:val="clear" w:color="auto" w:fill="auto"/>
          </w:tcPr>
          <w:p w14:paraId="15C1CCB8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46D77DAB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75386B" w:rsidRPr="00293AC5" w14:paraId="7FEE3AA0" w14:textId="77777777" w:rsidTr="004C4A23">
        <w:trPr>
          <w:trHeight w:val="272"/>
        </w:trPr>
        <w:tc>
          <w:tcPr>
            <w:tcW w:w="500" w:type="dxa"/>
            <w:shd w:val="clear" w:color="auto" w:fill="auto"/>
          </w:tcPr>
          <w:p w14:paraId="281A435A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2969137" w14:textId="77777777" w:rsidR="00EC0223" w:rsidRPr="00293AC5" w:rsidRDefault="00FC46D6" w:rsidP="004C4A23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293AC5">
              <w:rPr>
                <w:sz w:val="28"/>
                <w:szCs w:val="28"/>
                <w:lang w:val="kk-KZ"/>
              </w:rPr>
              <w:t>Қазақстан Республикасының азия бағытындағы сыртқы  саясаты</w:t>
            </w:r>
          </w:p>
        </w:tc>
        <w:tc>
          <w:tcPr>
            <w:tcW w:w="1559" w:type="dxa"/>
            <w:shd w:val="clear" w:color="auto" w:fill="auto"/>
          </w:tcPr>
          <w:p w14:paraId="354DA354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7E7F97C4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75386B" w:rsidRPr="00293AC5" w14:paraId="328398D6" w14:textId="77777777" w:rsidTr="004C4A23">
        <w:trPr>
          <w:trHeight w:val="277"/>
        </w:trPr>
        <w:tc>
          <w:tcPr>
            <w:tcW w:w="500" w:type="dxa"/>
            <w:shd w:val="clear" w:color="auto" w:fill="auto"/>
          </w:tcPr>
          <w:p w14:paraId="714C1936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0F702E06" w14:textId="77777777" w:rsidR="00EC0223" w:rsidRPr="00293AC5" w:rsidRDefault="00FC46D6" w:rsidP="004C4A23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293AC5">
              <w:rPr>
                <w:sz w:val="28"/>
                <w:szCs w:val="28"/>
                <w:lang w:val="kk-KZ"/>
              </w:rPr>
              <w:t>Қазақстанның араб әлеміндегі елдермен қатынастары</w:t>
            </w:r>
          </w:p>
        </w:tc>
        <w:tc>
          <w:tcPr>
            <w:tcW w:w="1559" w:type="dxa"/>
            <w:shd w:val="clear" w:color="auto" w:fill="auto"/>
          </w:tcPr>
          <w:p w14:paraId="5DA243F7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351645E1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75386B" w:rsidRPr="00293AC5" w14:paraId="0B8E983A" w14:textId="77777777" w:rsidTr="004C4A23">
        <w:trPr>
          <w:trHeight w:val="236"/>
        </w:trPr>
        <w:tc>
          <w:tcPr>
            <w:tcW w:w="500" w:type="dxa"/>
            <w:shd w:val="clear" w:color="auto" w:fill="auto"/>
          </w:tcPr>
          <w:p w14:paraId="7D8B2A3F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5EE0B14A" w14:textId="77777777" w:rsidR="0075386B" w:rsidRPr="00293AC5" w:rsidRDefault="00FC46D6" w:rsidP="004C4A23">
            <w:pPr>
              <w:pStyle w:val="1"/>
              <w:jc w:val="both"/>
              <w:rPr>
                <w:sz w:val="28"/>
                <w:szCs w:val="28"/>
              </w:rPr>
            </w:pPr>
            <w:r w:rsidRPr="00293AC5">
              <w:rPr>
                <w:sz w:val="28"/>
                <w:szCs w:val="28"/>
                <w:lang w:val="kk-KZ"/>
              </w:rPr>
              <w:t>Қазақстанның  АҚШ және Канадамен қатынастары</w:t>
            </w:r>
          </w:p>
        </w:tc>
        <w:tc>
          <w:tcPr>
            <w:tcW w:w="1559" w:type="dxa"/>
            <w:shd w:val="clear" w:color="auto" w:fill="auto"/>
          </w:tcPr>
          <w:p w14:paraId="6CFE4E34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730B176D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75386B" w:rsidRPr="00293AC5" w14:paraId="32CA20A1" w14:textId="77777777" w:rsidTr="004C4A23">
        <w:trPr>
          <w:trHeight w:val="269"/>
        </w:trPr>
        <w:tc>
          <w:tcPr>
            <w:tcW w:w="500" w:type="dxa"/>
            <w:shd w:val="clear" w:color="auto" w:fill="auto"/>
          </w:tcPr>
          <w:p w14:paraId="7872A4A3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6122EA90" w14:textId="77777777" w:rsidR="0075386B" w:rsidRPr="00293AC5" w:rsidRDefault="00FC46D6" w:rsidP="00701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ko-KR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Қазақстан және </w:t>
            </w:r>
            <w:r w:rsidR="007B0159" w:rsidRPr="00293AC5">
              <w:rPr>
                <w:rFonts w:ascii="Times New Roman" w:eastAsia="Times New Roman" w:hAnsi="Times New Roman"/>
                <w:sz w:val="28"/>
                <w:szCs w:val="28"/>
                <w:lang w:val="kk-KZ" w:eastAsia="ko-KR"/>
              </w:rPr>
              <w:t>Батыс елдерімен қатынастары</w:t>
            </w:r>
          </w:p>
        </w:tc>
        <w:tc>
          <w:tcPr>
            <w:tcW w:w="1559" w:type="dxa"/>
            <w:shd w:val="clear" w:color="auto" w:fill="auto"/>
          </w:tcPr>
          <w:p w14:paraId="138D7F24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36533FFA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75386B" w:rsidRPr="00293AC5" w14:paraId="10EB41F8" w14:textId="77777777" w:rsidTr="004C4A23">
        <w:trPr>
          <w:trHeight w:val="230"/>
        </w:trPr>
        <w:tc>
          <w:tcPr>
            <w:tcW w:w="500" w:type="dxa"/>
            <w:shd w:val="clear" w:color="auto" w:fill="auto"/>
          </w:tcPr>
          <w:p w14:paraId="0F528CEB" w14:textId="77777777" w:rsidR="0075386B" w:rsidRPr="00293AC5" w:rsidRDefault="0075386B" w:rsidP="00293AC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6CF4D156" w14:textId="77777777" w:rsidR="0075386B" w:rsidRPr="00293AC5" w:rsidRDefault="00FC46D6" w:rsidP="004C4A23">
            <w:pPr>
              <w:pStyle w:val="1"/>
              <w:jc w:val="both"/>
              <w:rPr>
                <w:sz w:val="28"/>
                <w:szCs w:val="28"/>
              </w:rPr>
            </w:pPr>
            <w:r w:rsidRPr="00293AC5">
              <w:rPr>
                <w:sz w:val="28"/>
                <w:szCs w:val="28"/>
                <w:lang w:val="kk-KZ"/>
              </w:rPr>
              <w:t>Қазақстан және аймақтық қауіпсіздік және ынтымақтастық мәселелері</w:t>
            </w:r>
          </w:p>
        </w:tc>
        <w:tc>
          <w:tcPr>
            <w:tcW w:w="1559" w:type="dxa"/>
            <w:shd w:val="clear" w:color="auto" w:fill="auto"/>
          </w:tcPr>
          <w:p w14:paraId="070FB267" w14:textId="77777777" w:rsidR="0075386B" w:rsidRPr="00293AC5" w:rsidRDefault="00FC46D6" w:rsidP="004C4A23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003BCB1A" w14:textId="77777777" w:rsidR="0075386B" w:rsidRPr="00293AC5" w:rsidRDefault="00FC46D6" w:rsidP="004C4A2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93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75386B" w:rsidRPr="00293AC5" w14:paraId="4AC9B705" w14:textId="77777777" w:rsidTr="004C4A23">
        <w:tc>
          <w:tcPr>
            <w:tcW w:w="6737" w:type="dxa"/>
            <w:gridSpan w:val="2"/>
            <w:shd w:val="clear" w:color="auto" w:fill="auto"/>
          </w:tcPr>
          <w:p w14:paraId="2C4E904D" w14:textId="77777777" w:rsidR="0075386B" w:rsidRPr="00293AC5" w:rsidRDefault="0075386B" w:rsidP="00293AC5">
            <w:pPr>
              <w:pStyle w:val="1"/>
              <w:jc w:val="center"/>
              <w:rPr>
                <w:sz w:val="28"/>
                <w:szCs w:val="28"/>
              </w:rPr>
            </w:pPr>
            <w:r w:rsidRPr="00293AC5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D02AD93" w14:textId="77777777" w:rsidR="0075386B" w:rsidRPr="00293AC5" w:rsidRDefault="0075386B" w:rsidP="007B0159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3A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14:paraId="377F13C2" w14:textId="77777777" w:rsidR="00701935" w:rsidRDefault="00701935" w:rsidP="007B015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14:paraId="2125C442" w14:textId="77777777" w:rsidR="0075386B" w:rsidRPr="007B0159" w:rsidRDefault="0075386B" w:rsidP="007B015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2E4A5B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/>
          <w:b/>
          <w:sz w:val="28"/>
          <w:szCs w:val="28"/>
          <w:lang w:val="kk-KZ"/>
        </w:rPr>
        <w:t>:</w:t>
      </w:r>
      <w:r w:rsidR="00FC46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46D6" w:rsidRPr="008576B1">
        <w:rPr>
          <w:rFonts w:ascii="Times New Roman" w:hAnsi="Times New Roman"/>
          <w:sz w:val="28"/>
          <w:szCs w:val="28"/>
          <w:lang w:val="kk-KZ"/>
        </w:rPr>
        <w:t>Тест тапсырмаларының мазмұны Қазақстан Республикасының сыртқы саясатының негізгі бағыттарын</w:t>
      </w:r>
      <w:r w:rsidR="00FC46D6">
        <w:rPr>
          <w:rFonts w:ascii="Times New Roman" w:hAnsi="Times New Roman"/>
          <w:sz w:val="28"/>
          <w:szCs w:val="28"/>
          <w:lang w:val="kk-KZ"/>
        </w:rPr>
        <w:t>, шет елдер мен халықаралық ұйымдармен қатынастары мен ынтымақтастығын</w:t>
      </w:r>
      <w:r w:rsidR="00FC46D6" w:rsidRPr="008576B1">
        <w:rPr>
          <w:rFonts w:ascii="Times New Roman" w:hAnsi="Times New Roman"/>
          <w:sz w:val="28"/>
          <w:szCs w:val="28"/>
          <w:lang w:val="kk-KZ"/>
        </w:rPr>
        <w:t xml:space="preserve"> және аймақтық қауіпсіздік пен ын</w:t>
      </w:r>
      <w:r w:rsidR="00FC46D6">
        <w:rPr>
          <w:rFonts w:ascii="Times New Roman" w:hAnsi="Times New Roman"/>
          <w:sz w:val="28"/>
          <w:szCs w:val="28"/>
          <w:lang w:val="kk-KZ"/>
        </w:rPr>
        <w:t>тымақтастық мәселелерін қамтиды</w:t>
      </w:r>
      <w:r w:rsidR="00701935">
        <w:rPr>
          <w:rFonts w:ascii="Times New Roman" w:hAnsi="Times New Roman"/>
          <w:sz w:val="28"/>
          <w:szCs w:val="28"/>
          <w:lang w:val="kk-KZ"/>
        </w:rPr>
        <w:t>.</w:t>
      </w:r>
    </w:p>
    <w:p w14:paraId="40E6D618" w14:textId="77777777" w:rsidR="0075386B" w:rsidRPr="00DF0E14" w:rsidRDefault="0075386B" w:rsidP="007538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72B02072" w14:textId="77777777" w:rsidR="0075386B" w:rsidRPr="007B0159" w:rsidRDefault="0075386B" w:rsidP="007B0159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</w:t>
      </w:r>
      <w:r w:rsidR="007B0159">
        <w:rPr>
          <w:rFonts w:ascii="Times New Roman" w:hAnsi="Times New Roman"/>
          <w:sz w:val="28"/>
          <w:szCs w:val="28"/>
          <w:lang w:val="kk-KZ"/>
        </w:rPr>
        <w:t>алуының жалпы уақыты – 60 минут</w:t>
      </w:r>
    </w:p>
    <w:p w14:paraId="69D9AB6D" w14:textId="77777777" w:rsidR="0075386B" w:rsidRPr="00DF0E14" w:rsidRDefault="0075386B" w:rsidP="0075386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E9251BB" w14:textId="77777777" w:rsidR="0075386B" w:rsidRPr="00DF0E14" w:rsidRDefault="0075386B" w:rsidP="007538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lastRenderedPageBreak/>
        <w:t>Тестінің бір нұсқасында – 30 тапсырма.</w:t>
      </w:r>
    </w:p>
    <w:p w14:paraId="2E566AAC" w14:textId="77777777" w:rsidR="0075386B" w:rsidRPr="00DF0E14" w:rsidRDefault="0075386B" w:rsidP="007538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44470600" w14:textId="0C51EA5A" w:rsidR="0075386B" w:rsidRPr="00C5736E" w:rsidRDefault="0075386B" w:rsidP="0075386B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жеңі</w:t>
      </w:r>
      <w:proofErr w:type="gramStart"/>
      <w:r w:rsidRPr="00C5736E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01776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14:paraId="73BE0CB5" w14:textId="77777777" w:rsidR="0075386B" w:rsidRPr="00C5736E" w:rsidRDefault="0075386B" w:rsidP="0075386B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14:paraId="5CFA6C5F" w14:textId="77777777" w:rsidR="0075386B" w:rsidRPr="007B0159" w:rsidRDefault="0075386B" w:rsidP="0075386B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14:paraId="0E1C52A7" w14:textId="77777777" w:rsidR="0075386B" w:rsidRPr="00C5736E" w:rsidRDefault="0075386B" w:rsidP="007538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B21C5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6F9B97D9" w14:textId="77777777" w:rsidR="0075386B" w:rsidRPr="007B0159" w:rsidRDefault="0075386B" w:rsidP="007B015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жабық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формада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736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нұсқасынан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бі</w:t>
      </w:r>
      <w:proofErr w:type="gramStart"/>
      <w:r w:rsidRPr="00C5736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таңдау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59">
        <w:rPr>
          <w:rFonts w:ascii="Times New Roman" w:hAnsi="Times New Roman"/>
          <w:sz w:val="28"/>
          <w:szCs w:val="28"/>
        </w:rPr>
        <w:t>керек</w:t>
      </w:r>
      <w:proofErr w:type="spellEnd"/>
      <w:r w:rsidR="007B0159">
        <w:rPr>
          <w:rFonts w:ascii="Times New Roman" w:hAnsi="Times New Roman"/>
          <w:sz w:val="28"/>
          <w:szCs w:val="28"/>
        </w:rPr>
        <w:t>.</w:t>
      </w:r>
    </w:p>
    <w:p w14:paraId="3F1D4F1A" w14:textId="77777777" w:rsidR="0075386B" w:rsidRPr="00C5736E" w:rsidRDefault="0075386B" w:rsidP="007538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</w:t>
      </w:r>
      <w:proofErr w:type="gramEnd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ғалау</w:t>
      </w:r>
      <w:proofErr w:type="spellEnd"/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6270683E" w14:textId="77777777" w:rsidR="00B12511" w:rsidRDefault="00B12511" w:rsidP="00B125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Дұрыс орындалған әр тапсырма үшін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түсушіге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 балл бер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іл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>еді, одан басқа жағдайда - 0 балл беріледі.</w:t>
      </w:r>
    </w:p>
    <w:p w14:paraId="0D5BFD86" w14:textId="77777777" w:rsidR="0075386B" w:rsidRPr="00D70D3A" w:rsidRDefault="0075386B" w:rsidP="00B1251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0D3A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D70D3A">
        <w:rPr>
          <w:b/>
          <w:sz w:val="28"/>
          <w:szCs w:val="28"/>
          <w:lang w:val="kk-KZ"/>
        </w:rPr>
        <w:t xml:space="preserve"> </w:t>
      </w:r>
      <w:r w:rsidRPr="00D70D3A">
        <w:rPr>
          <w:rFonts w:ascii="Times New Roman" w:hAnsi="Times New Roman"/>
          <w:b/>
          <w:sz w:val="28"/>
          <w:szCs w:val="28"/>
          <w:lang w:val="kk-KZ"/>
        </w:rPr>
        <w:t>Ұсынылатын әдебиеттер тізімі:</w:t>
      </w:r>
    </w:p>
    <w:p w14:paraId="1AC65F54" w14:textId="77777777" w:rsidR="00D70D3A" w:rsidRPr="00D70D3A" w:rsidRDefault="0025597E" w:rsidP="00D70D3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Негізгі</w:t>
      </w:r>
      <w:r w:rsidR="00B21C5B" w:rsidRPr="00D70D3A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7CAF460D" w14:textId="320B1BC0" w:rsidR="00D70D3A" w:rsidRDefault="00D70D3A" w:rsidP="00D70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D70D3A">
        <w:rPr>
          <w:rFonts w:ascii="Times New Roman" w:hAnsi="Times New Roman"/>
          <w:bCs/>
          <w:sz w:val="28"/>
          <w:szCs w:val="28"/>
          <w:lang w:val="kk-KZ"/>
        </w:rPr>
        <w:t>Қазақстан</w:t>
      </w:r>
      <w:r w:rsidRPr="00D70D3A">
        <w:rPr>
          <w:rFonts w:ascii="Times New Roman" w:hAnsi="Times New Roman"/>
          <w:sz w:val="28"/>
          <w:szCs w:val="28"/>
          <w:lang w:val="kk-KZ"/>
        </w:rPr>
        <w:t xml:space="preserve"> Республикасы сыртқы саясатының 2020-2030 жылдарға арналған тұжырымдамасы.  </w:t>
      </w:r>
      <w:proofErr w:type="spellStart"/>
      <w:r w:rsidRPr="00D70D3A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sz w:val="28"/>
          <w:szCs w:val="28"/>
        </w:rPr>
        <w:t>Президентінің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Pr="00D70D3A">
        <w:rPr>
          <w:rFonts w:ascii="Times New Roman" w:hAnsi="Times New Roman"/>
          <w:sz w:val="28"/>
          <w:szCs w:val="28"/>
        </w:rPr>
        <w:t>жылғы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  6 </w:t>
      </w:r>
      <w:proofErr w:type="spellStart"/>
      <w:r w:rsidRPr="00D70D3A">
        <w:rPr>
          <w:rFonts w:ascii="Times New Roman" w:hAnsi="Times New Roman"/>
          <w:sz w:val="28"/>
          <w:szCs w:val="28"/>
        </w:rPr>
        <w:t>наурыздағы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№ 280 </w:t>
      </w:r>
      <w:proofErr w:type="spellStart"/>
      <w:r w:rsidRPr="00D70D3A">
        <w:rPr>
          <w:rFonts w:ascii="Times New Roman" w:hAnsi="Times New Roman"/>
          <w:sz w:val="28"/>
          <w:szCs w:val="28"/>
        </w:rPr>
        <w:t>Жарлығымен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sz w:val="28"/>
          <w:szCs w:val="28"/>
        </w:rPr>
        <w:t>бекітілген</w:t>
      </w:r>
      <w:proofErr w:type="spellEnd"/>
      <w:r w:rsidRPr="00D70D3A">
        <w:rPr>
          <w:rFonts w:ascii="Times New Roman" w:hAnsi="Times New Roman"/>
          <w:sz w:val="28"/>
          <w:szCs w:val="28"/>
        </w:rPr>
        <w:t xml:space="preserve">. </w:t>
      </w:r>
    </w:p>
    <w:p w14:paraId="1791B26A" w14:textId="77777777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2.</w:t>
      </w:r>
      <w:r w:rsidRPr="00D70D3A">
        <w:rPr>
          <w:rFonts w:ascii="Times New Roman" w:hAnsi="Times New Roman"/>
          <w:bCs/>
          <w:sz w:val="28"/>
          <w:szCs w:val="28"/>
        </w:rPr>
        <w:tab/>
        <w:t xml:space="preserve">Токаев К.-Ж. Очерки внешней политики Казахстана. – Алматы: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Қазақ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университеті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>, 2021, - 664 с.</w:t>
      </w:r>
    </w:p>
    <w:p w14:paraId="4B76418F" w14:textId="77777777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3.</w:t>
      </w:r>
      <w:r w:rsidRPr="00D70D3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Арыстанбекова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А.Х. Глобализация мировой политики. – Алматы, 2007</w:t>
      </w:r>
    </w:p>
    <w:p w14:paraId="12BDD582" w14:textId="77777777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4.</w:t>
      </w:r>
      <w:r w:rsidRPr="00D70D3A">
        <w:rPr>
          <w:rFonts w:ascii="Times New Roman" w:hAnsi="Times New Roman"/>
          <w:bCs/>
          <w:sz w:val="28"/>
          <w:szCs w:val="28"/>
        </w:rPr>
        <w:tab/>
        <w:t xml:space="preserve">Внешняя политика Республики Казахстан. Учебник для вузов /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колл</w:t>
      </w:r>
      <w:proofErr w:type="spellEnd"/>
      <w:proofErr w:type="gramStart"/>
      <w:r w:rsidRPr="00D70D3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70D3A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D70D3A">
        <w:rPr>
          <w:rFonts w:ascii="Times New Roman" w:hAnsi="Times New Roman"/>
          <w:bCs/>
          <w:sz w:val="28"/>
          <w:szCs w:val="28"/>
        </w:rPr>
        <w:t xml:space="preserve">второв под ред.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К.И.Байзаковой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. – Алматы, 2007 </w:t>
      </w:r>
    </w:p>
    <w:p w14:paraId="17B48571" w14:textId="77777777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5.</w:t>
      </w:r>
      <w:r w:rsidRPr="00D70D3A">
        <w:rPr>
          <w:rFonts w:ascii="Times New Roman" w:hAnsi="Times New Roman"/>
          <w:bCs/>
          <w:sz w:val="28"/>
          <w:szCs w:val="28"/>
        </w:rPr>
        <w:tab/>
        <w:t>Евразийский экономический союз. – Санкт-Петербург: ЦИИ ЕАБР, 2017</w:t>
      </w:r>
    </w:p>
    <w:p w14:paraId="036FEFC9" w14:textId="77777777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6.</w:t>
      </w:r>
      <w:r w:rsidRPr="00D70D3A">
        <w:rPr>
          <w:rFonts w:ascii="Times New Roman" w:hAnsi="Times New Roman"/>
          <w:bCs/>
          <w:sz w:val="28"/>
          <w:szCs w:val="28"/>
        </w:rPr>
        <w:tab/>
        <w:t>Казахстан и ОБСЕ</w:t>
      </w:r>
      <w:proofErr w:type="gramStart"/>
      <w:r w:rsidRPr="00D70D3A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D70D3A">
        <w:rPr>
          <w:rFonts w:ascii="Times New Roman" w:hAnsi="Times New Roman"/>
          <w:bCs/>
          <w:sz w:val="28"/>
          <w:szCs w:val="28"/>
        </w:rPr>
        <w:t>од ред. Султанова Б.К. – Алматы, 2009</w:t>
      </w:r>
    </w:p>
    <w:p w14:paraId="49DF6463" w14:textId="784E9A2E" w:rsidR="00D70D3A" w:rsidRPr="00D70D3A" w:rsidRDefault="00D70D3A" w:rsidP="00D7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>7.</w:t>
      </w:r>
      <w:r w:rsidRPr="00D70D3A">
        <w:rPr>
          <w:rFonts w:ascii="Times New Roman" w:hAnsi="Times New Roman"/>
          <w:bCs/>
          <w:sz w:val="28"/>
          <w:szCs w:val="28"/>
        </w:rPr>
        <w:tab/>
        <w:t xml:space="preserve">Внешняя политика стран СНГ. Учебное пособие /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Колл</w:t>
      </w:r>
      <w:proofErr w:type="spellEnd"/>
      <w:proofErr w:type="gramStart"/>
      <w:r w:rsidRPr="00D70D3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70D3A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D70D3A">
        <w:rPr>
          <w:rFonts w:ascii="Times New Roman" w:hAnsi="Times New Roman"/>
          <w:bCs/>
          <w:sz w:val="28"/>
          <w:szCs w:val="28"/>
        </w:rPr>
        <w:t xml:space="preserve">второв под ред.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Дегтерева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Д.А., Курылева К.П. – Москва: Изд. «Аспект Пресс», 2019. - 496 с.</w:t>
      </w:r>
    </w:p>
    <w:p w14:paraId="1054990A" w14:textId="77777777" w:rsidR="00D70D3A" w:rsidRDefault="00D70D3A" w:rsidP="00D70D3A">
      <w:pPr>
        <w:tabs>
          <w:tab w:val="num" w:pos="0"/>
          <w:tab w:val="left" w:pos="284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14:paraId="76EEE28A" w14:textId="0EA94F51" w:rsidR="002B6CBC" w:rsidRPr="002B6CBC" w:rsidRDefault="002B6CBC" w:rsidP="00D70D3A">
      <w:pPr>
        <w:tabs>
          <w:tab w:val="num" w:pos="0"/>
          <w:tab w:val="left" w:pos="284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14:paraId="099611A6" w14:textId="77777777" w:rsidR="00D70D3A" w:rsidRDefault="00D70D3A" w:rsidP="00D70D3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2527">
        <w:rPr>
          <w:rFonts w:ascii="Times New Roman" w:hAnsi="Times New Roman"/>
          <w:bCs/>
          <w:sz w:val="28"/>
          <w:szCs w:val="28"/>
        </w:rPr>
        <w:t>1.</w:t>
      </w:r>
      <w:r w:rsidRPr="00252527">
        <w:rPr>
          <w:rFonts w:ascii="Times New Roman" w:hAnsi="Times New Roman"/>
          <w:b/>
          <w:sz w:val="28"/>
          <w:szCs w:val="28"/>
        </w:rPr>
        <w:t xml:space="preserve"> </w:t>
      </w:r>
      <w:r w:rsidRPr="00252527">
        <w:rPr>
          <w:rFonts w:ascii="Times New Roman" w:hAnsi="Times New Roman"/>
          <w:sz w:val="28"/>
          <w:szCs w:val="28"/>
        </w:rPr>
        <w:t>Губайдуллина М.Ш., Чеботарев А.Е. Европейский Союз и страны Центральной Азии: возможности и перспективы сотрудничества в свете новой стратегии. – Алматы, 2021.- 300 с.</w:t>
      </w:r>
    </w:p>
    <w:p w14:paraId="5D2FD54F" w14:textId="77777777" w:rsidR="00D70D3A" w:rsidRDefault="00D70D3A" w:rsidP="00D70D3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0D3A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Лаумулин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 xml:space="preserve"> М. Центральная Азия в эпоху перемен. </w:t>
      </w:r>
      <w:proofErr w:type="spellStart"/>
      <w:r w:rsidRPr="00252527">
        <w:rPr>
          <w:rFonts w:ascii="Times New Roman" w:hAnsi="Times New Roman"/>
          <w:bCs/>
          <w:sz w:val="28"/>
          <w:szCs w:val="28"/>
        </w:rPr>
        <w:t>Нур</w:t>
      </w:r>
      <w:proofErr w:type="spellEnd"/>
      <w:r w:rsidRPr="00252527">
        <w:rPr>
          <w:rFonts w:ascii="Times New Roman" w:hAnsi="Times New Roman"/>
          <w:bCs/>
          <w:sz w:val="28"/>
          <w:szCs w:val="28"/>
        </w:rPr>
        <w:t xml:space="preserve">-Султан, 2020. </w:t>
      </w:r>
    </w:p>
    <w:p w14:paraId="0F1726E5" w14:textId="77777777" w:rsidR="00D70D3A" w:rsidRPr="00252527" w:rsidRDefault="00D70D3A" w:rsidP="00D70D3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2527">
        <w:rPr>
          <w:rFonts w:ascii="Times New Roman" w:hAnsi="Times New Roman"/>
          <w:bCs/>
          <w:sz w:val="28"/>
          <w:szCs w:val="28"/>
        </w:rPr>
        <w:t xml:space="preserve">3. </w:t>
      </w:r>
      <w:r w:rsidRPr="00AD466E">
        <w:rPr>
          <w:rFonts w:ascii="Times New Roman" w:hAnsi="Times New Roman"/>
          <w:sz w:val="28"/>
          <w:szCs w:val="28"/>
        </w:rPr>
        <w:t>Центральная Азия: 1991 – 2009 гг. – Алматы, 2010</w:t>
      </w:r>
    </w:p>
    <w:p w14:paraId="063BE7F3" w14:textId="77777777" w:rsidR="00D70D3A" w:rsidRDefault="00D70D3A" w:rsidP="00D70D3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527">
        <w:rPr>
          <w:rFonts w:ascii="Times New Roman" w:hAnsi="Times New Roman"/>
          <w:sz w:val="28"/>
          <w:szCs w:val="28"/>
        </w:rPr>
        <w:t xml:space="preserve">4. </w:t>
      </w:r>
      <w:r w:rsidRPr="00AD466E">
        <w:rPr>
          <w:rFonts w:ascii="Times New Roman" w:hAnsi="Times New Roman"/>
          <w:sz w:val="28"/>
          <w:szCs w:val="28"/>
        </w:rPr>
        <w:t>Мансуров Т.А. Казахстанско-российские отношения.1991-2001. – М., 2001</w:t>
      </w:r>
    </w:p>
    <w:p w14:paraId="433E1711" w14:textId="77777777" w:rsidR="00D70D3A" w:rsidRPr="00252527" w:rsidRDefault="00D70D3A" w:rsidP="00D70D3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252527">
        <w:rPr>
          <w:rFonts w:ascii="Times New Roman" w:hAnsi="Times New Roman"/>
          <w:bCs/>
          <w:sz w:val="28"/>
          <w:szCs w:val="28"/>
          <w:lang w:val="en-US"/>
        </w:rPr>
        <w:t>Foreign Policies of the CIS States/</w:t>
      </w:r>
      <w:r w:rsidRPr="00252527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Pr="00252527">
        <w:rPr>
          <w:rFonts w:ascii="Times New Roman" w:hAnsi="Times New Roman"/>
          <w:sz w:val="28"/>
          <w:szCs w:val="28"/>
          <w:lang w:val="en-US"/>
        </w:rPr>
        <w:t>oll</w:t>
      </w:r>
      <w:proofErr w:type="spellEnd"/>
      <w:r w:rsidRPr="0025252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252527">
        <w:rPr>
          <w:rFonts w:ascii="Times New Roman" w:hAnsi="Times New Roman"/>
          <w:sz w:val="28"/>
          <w:szCs w:val="28"/>
          <w:lang w:val="en-US"/>
        </w:rPr>
        <w:t>Monograph.</w:t>
      </w:r>
      <w:proofErr w:type="gramEnd"/>
      <w:r w:rsidRPr="002525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52527">
        <w:rPr>
          <w:rFonts w:ascii="Times New Roman" w:hAnsi="Times New Roman"/>
          <w:sz w:val="28"/>
          <w:szCs w:val="28"/>
          <w:lang w:val="en-US"/>
        </w:rPr>
        <w:t xml:space="preserve">Ed. by </w:t>
      </w:r>
      <w:proofErr w:type="spellStart"/>
      <w:r w:rsidRPr="00252527">
        <w:rPr>
          <w:rFonts w:ascii="Times New Roman" w:hAnsi="Times New Roman"/>
          <w:sz w:val="28"/>
          <w:szCs w:val="28"/>
          <w:lang w:val="en-US"/>
        </w:rPr>
        <w:t>D.Degterev</w:t>
      </w:r>
      <w:proofErr w:type="spellEnd"/>
      <w:r w:rsidRPr="00252527">
        <w:rPr>
          <w:rFonts w:ascii="Times New Roman" w:hAnsi="Times New Roman"/>
          <w:sz w:val="28"/>
          <w:szCs w:val="28"/>
          <w:lang w:val="en-US"/>
        </w:rPr>
        <w:t xml:space="preserve">, K. </w:t>
      </w:r>
      <w:proofErr w:type="spellStart"/>
      <w:r w:rsidRPr="00252527">
        <w:rPr>
          <w:rFonts w:ascii="Times New Roman" w:hAnsi="Times New Roman"/>
          <w:sz w:val="28"/>
          <w:szCs w:val="28"/>
          <w:lang w:val="en-US"/>
        </w:rPr>
        <w:t>Kurylev</w:t>
      </w:r>
      <w:proofErr w:type="spellEnd"/>
      <w:r w:rsidRPr="0025252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252527">
        <w:rPr>
          <w:rFonts w:ascii="Times New Roman" w:hAnsi="Times New Roman"/>
          <w:sz w:val="28"/>
          <w:szCs w:val="28"/>
          <w:lang w:val="en-US"/>
        </w:rPr>
        <w:t xml:space="preserve"> Lynne</w:t>
      </w:r>
      <w:r w:rsidRPr="00252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527">
        <w:rPr>
          <w:rFonts w:ascii="Times New Roman" w:hAnsi="Times New Roman"/>
          <w:sz w:val="28"/>
          <w:szCs w:val="28"/>
          <w:lang w:val="en-US"/>
        </w:rPr>
        <w:t>Rienner</w:t>
      </w:r>
      <w:proofErr w:type="spellEnd"/>
      <w:r w:rsidRPr="00252527">
        <w:rPr>
          <w:rFonts w:ascii="Times New Roman" w:hAnsi="Times New Roman"/>
          <w:sz w:val="28"/>
          <w:szCs w:val="28"/>
        </w:rPr>
        <w:t xml:space="preserve"> </w:t>
      </w:r>
      <w:r w:rsidRPr="00252527">
        <w:rPr>
          <w:rFonts w:ascii="Times New Roman" w:hAnsi="Times New Roman"/>
          <w:sz w:val="28"/>
          <w:szCs w:val="28"/>
          <w:lang w:val="en-US"/>
        </w:rPr>
        <w:t>Publishers</w:t>
      </w:r>
      <w:proofErr w:type="gramStart"/>
      <w:r w:rsidRPr="00252527">
        <w:rPr>
          <w:rFonts w:ascii="Times New Roman" w:hAnsi="Times New Roman"/>
          <w:sz w:val="28"/>
          <w:szCs w:val="28"/>
        </w:rPr>
        <w:t>,</w:t>
      </w:r>
      <w:r w:rsidRPr="00252527">
        <w:rPr>
          <w:rFonts w:ascii="Times New Roman" w:hAnsi="Times New Roman"/>
          <w:sz w:val="28"/>
          <w:szCs w:val="28"/>
          <w:lang w:val="en-US"/>
        </w:rPr>
        <w:t>US</w:t>
      </w:r>
      <w:proofErr w:type="gramEnd"/>
      <w:r w:rsidRPr="00252527">
        <w:rPr>
          <w:rFonts w:ascii="Times New Roman" w:hAnsi="Times New Roman"/>
          <w:sz w:val="28"/>
          <w:szCs w:val="28"/>
        </w:rPr>
        <w:t>. -2019. 517</w:t>
      </w:r>
      <w:r w:rsidRPr="00252527">
        <w:rPr>
          <w:rFonts w:ascii="Times New Roman" w:hAnsi="Times New Roman"/>
          <w:sz w:val="28"/>
          <w:szCs w:val="28"/>
          <w:lang w:val="en-US"/>
        </w:rPr>
        <w:t>p</w:t>
      </w:r>
      <w:r w:rsidRPr="00252527">
        <w:rPr>
          <w:rFonts w:ascii="Times New Roman" w:hAnsi="Times New Roman"/>
          <w:sz w:val="28"/>
          <w:szCs w:val="28"/>
        </w:rPr>
        <w:t>.</w:t>
      </w:r>
    </w:p>
    <w:p w14:paraId="4007AD16" w14:textId="77777777" w:rsidR="00D70D3A" w:rsidRPr="00C7445B" w:rsidRDefault="00D70D3A" w:rsidP="00D70D3A">
      <w:pPr>
        <w:pStyle w:val="1"/>
        <w:jc w:val="both"/>
        <w:rPr>
          <w:sz w:val="28"/>
          <w:szCs w:val="28"/>
        </w:rPr>
      </w:pPr>
      <w:r w:rsidRPr="00252527">
        <w:rPr>
          <w:sz w:val="28"/>
          <w:szCs w:val="28"/>
        </w:rPr>
        <w:t>6</w:t>
      </w:r>
      <w:r w:rsidRPr="00C7445B">
        <w:rPr>
          <w:sz w:val="28"/>
          <w:szCs w:val="28"/>
        </w:rPr>
        <w:t>. Внешнеполитическая ориентация стран Центральной Азии в свете глобальной трансформации мировой системы международных отношений. Под ред. А.А. Князева. Бишкек, 2009.</w:t>
      </w:r>
    </w:p>
    <w:p w14:paraId="7118B986" w14:textId="77777777" w:rsidR="003F4BCF" w:rsidRDefault="003F4BCF" w:rsidP="0075386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C996B77" w14:textId="31FC4583" w:rsidR="00D70D3A" w:rsidRDefault="00D70D3A" w:rsidP="00D70D3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2527">
        <w:rPr>
          <w:rFonts w:ascii="Times New Roman" w:hAnsi="Times New Roman"/>
          <w:b/>
          <w:sz w:val="28"/>
          <w:szCs w:val="28"/>
        </w:rPr>
        <w:t>Интернет-ресурс</w:t>
      </w:r>
      <w:r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252527">
        <w:rPr>
          <w:rFonts w:ascii="Times New Roman" w:hAnsi="Times New Roman"/>
          <w:b/>
          <w:sz w:val="28"/>
          <w:szCs w:val="28"/>
        </w:rPr>
        <w:t>:</w:t>
      </w:r>
    </w:p>
    <w:p w14:paraId="782903A2" w14:textId="1392396F" w:rsidR="00D70D3A" w:rsidRPr="00D70D3A" w:rsidRDefault="00D70D3A" w:rsidP="00D70D3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Сыртқы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істер</w:t>
      </w:r>
      <w:proofErr w:type="spellEnd"/>
      <w:r w:rsidRPr="00D70D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0D3A">
        <w:rPr>
          <w:rFonts w:ascii="Times New Roman" w:hAnsi="Times New Roman"/>
          <w:bCs/>
          <w:sz w:val="28"/>
          <w:szCs w:val="28"/>
        </w:rPr>
        <w:t>министрлігі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нің (СІМ) ресми сайты </w:t>
      </w:r>
      <w:r w:rsidRPr="00252527">
        <w:rPr>
          <w:rFonts w:ascii="Times New Roman" w:hAnsi="Times New Roman"/>
          <w:bCs/>
          <w:sz w:val="28"/>
          <w:szCs w:val="28"/>
        </w:rPr>
        <w:t xml:space="preserve">// </w:t>
      </w:r>
      <w:hyperlink r:id="rId6" w:history="1">
        <w:r w:rsidRPr="001F268F">
          <w:rPr>
            <w:rStyle w:val="ab"/>
            <w:rFonts w:ascii="Times New Roman" w:hAnsi="Times New Roman"/>
            <w:bCs/>
            <w:sz w:val="28"/>
            <w:szCs w:val="28"/>
          </w:rPr>
          <w:t>https://www.gov.kz/memleket/entities/mfa/about?lang=kk</w:t>
        </w:r>
      </w:hyperlink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DC8EF76" w14:textId="19C9738D" w:rsidR="00D70D3A" w:rsidRDefault="00D70D3A" w:rsidP="00D70D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61041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Біріккен Ұлттар Ұйымының ресми сайты </w:t>
      </w:r>
      <w:r w:rsidRPr="00161041">
        <w:rPr>
          <w:rFonts w:ascii="Times New Roman" w:hAnsi="Times New Roman"/>
          <w:bCs/>
          <w:sz w:val="28"/>
          <w:szCs w:val="28"/>
          <w:lang w:val="kk-KZ"/>
        </w:rPr>
        <w:t xml:space="preserve">// </w:t>
      </w:r>
      <w:hyperlink r:id="rId7" w:history="1">
        <w:r w:rsidRPr="00161041">
          <w:rPr>
            <w:rStyle w:val="ab"/>
            <w:rFonts w:ascii="Times New Roman" w:hAnsi="Times New Roman"/>
            <w:bCs/>
            <w:sz w:val="28"/>
            <w:szCs w:val="28"/>
            <w:lang w:val="kk-KZ"/>
          </w:rPr>
          <w:t>https://www.un.org/ru/</w:t>
        </w:r>
      </w:hyperlink>
      <w:r w:rsidRPr="0016104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14:paraId="055BF1D5" w14:textId="77777777" w:rsidR="00D70D3A" w:rsidRPr="008168AC" w:rsidRDefault="00D70D3A" w:rsidP="0075386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D70D3A" w:rsidRPr="0081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70C"/>
    <w:multiLevelType w:val="hybridMultilevel"/>
    <w:tmpl w:val="BA3AD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91BAC"/>
    <w:multiLevelType w:val="hybridMultilevel"/>
    <w:tmpl w:val="7B5C0560"/>
    <w:lvl w:ilvl="0" w:tplc="9B1E59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i w:val="0"/>
        <w:i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DD60469"/>
    <w:multiLevelType w:val="hybridMultilevel"/>
    <w:tmpl w:val="42A874D0"/>
    <w:lvl w:ilvl="0" w:tplc="B92C5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6B"/>
    <w:rsid w:val="0001776A"/>
    <w:rsid w:val="00052502"/>
    <w:rsid w:val="00161041"/>
    <w:rsid w:val="00173AFE"/>
    <w:rsid w:val="001C6579"/>
    <w:rsid w:val="001F27E2"/>
    <w:rsid w:val="0025597E"/>
    <w:rsid w:val="00293AC5"/>
    <w:rsid w:val="002A76AF"/>
    <w:rsid w:val="002B6CBC"/>
    <w:rsid w:val="00354617"/>
    <w:rsid w:val="0038628D"/>
    <w:rsid w:val="00396099"/>
    <w:rsid w:val="003F4BCF"/>
    <w:rsid w:val="004C4A23"/>
    <w:rsid w:val="00562BCD"/>
    <w:rsid w:val="00597AA2"/>
    <w:rsid w:val="00612139"/>
    <w:rsid w:val="00657450"/>
    <w:rsid w:val="00677B59"/>
    <w:rsid w:val="00685542"/>
    <w:rsid w:val="006B37C1"/>
    <w:rsid w:val="00701935"/>
    <w:rsid w:val="00752D5D"/>
    <w:rsid w:val="0075386B"/>
    <w:rsid w:val="007711EC"/>
    <w:rsid w:val="007B0159"/>
    <w:rsid w:val="007E27D2"/>
    <w:rsid w:val="007F42E0"/>
    <w:rsid w:val="008168AC"/>
    <w:rsid w:val="008E0B71"/>
    <w:rsid w:val="009061B1"/>
    <w:rsid w:val="00953803"/>
    <w:rsid w:val="00A6528E"/>
    <w:rsid w:val="00B12511"/>
    <w:rsid w:val="00B178A3"/>
    <w:rsid w:val="00B21C5B"/>
    <w:rsid w:val="00B56CCB"/>
    <w:rsid w:val="00B769AF"/>
    <w:rsid w:val="00D52E6B"/>
    <w:rsid w:val="00D70D3A"/>
    <w:rsid w:val="00E746EB"/>
    <w:rsid w:val="00EC0223"/>
    <w:rsid w:val="00EF5688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4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86B"/>
    <w:pPr>
      <w:ind w:left="720"/>
      <w:contextualSpacing/>
    </w:pPr>
  </w:style>
  <w:style w:type="paragraph" w:styleId="a4">
    <w:name w:val="No Spacing"/>
    <w:uiPriority w:val="1"/>
    <w:qFormat/>
    <w:rsid w:val="0075386B"/>
    <w:rPr>
      <w:sz w:val="22"/>
      <w:szCs w:val="22"/>
      <w:lang w:eastAsia="en-US"/>
    </w:rPr>
  </w:style>
  <w:style w:type="paragraph" w:styleId="a5">
    <w:name w:val="Body Text Indent"/>
    <w:basedOn w:val="a"/>
    <w:link w:val="a6"/>
    <w:rsid w:val="007538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753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753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86B"/>
  </w:style>
  <w:style w:type="table" w:styleId="a7">
    <w:name w:val="Table Grid"/>
    <w:basedOn w:val="a1"/>
    <w:uiPriority w:val="59"/>
    <w:rsid w:val="007538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5386B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75386B"/>
    <w:rPr>
      <w:rFonts w:ascii="Times New Roman" w:eastAsia="Times New Roman" w:hAnsi="Times New Roman"/>
      <w:lang w:eastAsia="ru-RU" w:bidi="ar-SA"/>
    </w:rPr>
  </w:style>
  <w:style w:type="paragraph" w:customStyle="1" w:styleId="21">
    <w:name w:val="Основной текст 21"/>
    <w:basedOn w:val="1"/>
    <w:rsid w:val="0075386B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75386B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75386B"/>
    <w:pPr>
      <w:widowControl w:val="0"/>
      <w:spacing w:after="0" w:line="24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10">
    <w:name w:val="Название Знак1"/>
    <w:uiPriority w:val="10"/>
    <w:rsid w:val="007538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9">
    <w:name w:val="заголовок 9"/>
    <w:rsid w:val="00FC46D6"/>
    <w:pPr>
      <w:keepNext/>
      <w:widowControl w:val="0"/>
      <w:tabs>
        <w:tab w:val="left" w:pos="8647"/>
      </w:tabs>
      <w:ind w:firstLine="567"/>
      <w:jc w:val="center"/>
      <w:outlineLvl w:val="8"/>
    </w:pPr>
    <w:rPr>
      <w:rFonts w:ascii="Times New Roman" w:eastAsia="Times New Roman" w:hAnsi="Times New Roman"/>
      <w:b/>
      <w:sz w:val="28"/>
    </w:rPr>
  </w:style>
  <w:style w:type="paragraph" w:customStyle="1" w:styleId="Normal1">
    <w:name w:val="Normal1"/>
    <w:rsid w:val="00B21C5B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st">
    <w:name w:val="st"/>
    <w:basedOn w:val="a0"/>
    <w:rsid w:val="00685542"/>
  </w:style>
  <w:style w:type="character" w:styleId="aa">
    <w:name w:val="Emphasis"/>
    <w:uiPriority w:val="20"/>
    <w:qFormat/>
    <w:rsid w:val="00685542"/>
    <w:rPr>
      <w:i/>
      <w:iCs/>
    </w:rPr>
  </w:style>
  <w:style w:type="character" w:styleId="ab">
    <w:name w:val="Hyperlink"/>
    <w:uiPriority w:val="99"/>
    <w:unhideWhenUsed/>
    <w:rsid w:val="006855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528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6528E"/>
    <w:rPr>
      <w:rFonts w:ascii="Segoe UI" w:hAnsi="Segoe UI" w:cs="Segoe UI"/>
      <w:sz w:val="18"/>
      <w:szCs w:val="18"/>
      <w:lang w:eastAsia="en-US"/>
    </w:rPr>
  </w:style>
  <w:style w:type="paragraph" w:styleId="ae">
    <w:name w:val="footnote text"/>
    <w:basedOn w:val="a"/>
    <w:link w:val="af"/>
    <w:uiPriority w:val="99"/>
    <w:unhideWhenUsed/>
    <w:rsid w:val="002B6CB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B6CBC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70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86B"/>
    <w:pPr>
      <w:ind w:left="720"/>
      <w:contextualSpacing/>
    </w:pPr>
  </w:style>
  <w:style w:type="paragraph" w:styleId="a4">
    <w:name w:val="No Spacing"/>
    <w:uiPriority w:val="1"/>
    <w:qFormat/>
    <w:rsid w:val="0075386B"/>
    <w:rPr>
      <w:sz w:val="22"/>
      <w:szCs w:val="22"/>
      <w:lang w:eastAsia="en-US"/>
    </w:rPr>
  </w:style>
  <w:style w:type="paragraph" w:styleId="a5">
    <w:name w:val="Body Text Indent"/>
    <w:basedOn w:val="a"/>
    <w:link w:val="a6"/>
    <w:rsid w:val="007538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753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753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86B"/>
  </w:style>
  <w:style w:type="table" w:styleId="a7">
    <w:name w:val="Table Grid"/>
    <w:basedOn w:val="a1"/>
    <w:uiPriority w:val="59"/>
    <w:rsid w:val="007538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5386B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75386B"/>
    <w:rPr>
      <w:rFonts w:ascii="Times New Roman" w:eastAsia="Times New Roman" w:hAnsi="Times New Roman"/>
      <w:lang w:eastAsia="ru-RU" w:bidi="ar-SA"/>
    </w:rPr>
  </w:style>
  <w:style w:type="paragraph" w:customStyle="1" w:styleId="21">
    <w:name w:val="Основной текст 21"/>
    <w:basedOn w:val="1"/>
    <w:rsid w:val="0075386B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75386B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75386B"/>
    <w:pPr>
      <w:widowControl w:val="0"/>
      <w:spacing w:after="0" w:line="24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10">
    <w:name w:val="Название Знак1"/>
    <w:uiPriority w:val="10"/>
    <w:rsid w:val="007538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9">
    <w:name w:val="заголовок 9"/>
    <w:rsid w:val="00FC46D6"/>
    <w:pPr>
      <w:keepNext/>
      <w:widowControl w:val="0"/>
      <w:tabs>
        <w:tab w:val="left" w:pos="8647"/>
      </w:tabs>
      <w:ind w:firstLine="567"/>
      <w:jc w:val="center"/>
      <w:outlineLvl w:val="8"/>
    </w:pPr>
    <w:rPr>
      <w:rFonts w:ascii="Times New Roman" w:eastAsia="Times New Roman" w:hAnsi="Times New Roman"/>
      <w:b/>
      <w:sz w:val="28"/>
    </w:rPr>
  </w:style>
  <w:style w:type="paragraph" w:customStyle="1" w:styleId="Normal1">
    <w:name w:val="Normal1"/>
    <w:rsid w:val="00B21C5B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st">
    <w:name w:val="st"/>
    <w:basedOn w:val="a0"/>
    <w:rsid w:val="00685542"/>
  </w:style>
  <w:style w:type="character" w:styleId="aa">
    <w:name w:val="Emphasis"/>
    <w:uiPriority w:val="20"/>
    <w:qFormat/>
    <w:rsid w:val="00685542"/>
    <w:rPr>
      <w:i/>
      <w:iCs/>
    </w:rPr>
  </w:style>
  <w:style w:type="character" w:styleId="ab">
    <w:name w:val="Hyperlink"/>
    <w:uiPriority w:val="99"/>
    <w:unhideWhenUsed/>
    <w:rsid w:val="006855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528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6528E"/>
    <w:rPr>
      <w:rFonts w:ascii="Segoe UI" w:hAnsi="Segoe UI" w:cs="Segoe UI"/>
      <w:sz w:val="18"/>
      <w:szCs w:val="18"/>
      <w:lang w:eastAsia="en-US"/>
    </w:rPr>
  </w:style>
  <w:style w:type="paragraph" w:styleId="ae">
    <w:name w:val="footnote text"/>
    <w:basedOn w:val="a"/>
    <w:link w:val="af"/>
    <w:uiPriority w:val="99"/>
    <w:unhideWhenUsed/>
    <w:rsid w:val="002B6CB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B6CBC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7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mfa/about?lang=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 Клара</dc:creator>
  <cp:keywords/>
  <cp:lastModifiedBy>Galiya</cp:lastModifiedBy>
  <cp:revision>7</cp:revision>
  <cp:lastPrinted>2019-05-18T11:27:00Z</cp:lastPrinted>
  <dcterms:created xsi:type="dcterms:W3CDTF">2024-01-10T15:51:00Z</dcterms:created>
  <dcterms:modified xsi:type="dcterms:W3CDTF">2024-05-30T13:06:00Z</dcterms:modified>
</cp:coreProperties>
</file>