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7" w:rsidRPr="005971B7" w:rsidRDefault="006C7AD7" w:rsidP="00A961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A737D" w:rsidRPr="005971B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="00B14127" w:rsidRPr="005971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</w:t>
      </w:r>
      <w:r w:rsidR="00EA737D" w:rsidRPr="005971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изика</w:t>
      </w:r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C7AD7" w:rsidRPr="005971B7" w:rsidRDefault="006C7AD7" w:rsidP="006C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C7AD7" w:rsidRPr="005971B7" w:rsidRDefault="000B54B9" w:rsidP="006C7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C7AD7" w:rsidRPr="005971B7" w:rsidRDefault="006C7AD7" w:rsidP="006C7AD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sz w:val="28"/>
          <w:szCs w:val="28"/>
          <w:lang w:val="kk-KZ"/>
        </w:rPr>
        <w:t>(20</w:t>
      </w:r>
      <w:r w:rsidR="00C75AC4" w:rsidRPr="005971B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56A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971B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C7AD7" w:rsidRPr="005971B7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971B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971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6C7AD7" w:rsidRPr="005971B7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971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971B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971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971B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A737D" w:rsidRPr="00A961EA" w:rsidTr="005971B7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EA737D" w:rsidRPr="005971B7" w:rsidRDefault="00EA737D" w:rsidP="0067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М01</w:t>
            </w:r>
            <w:r w:rsidR="006702EE" w:rsidRPr="00597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EA737D" w:rsidRPr="005971B7" w:rsidRDefault="005971B7" w:rsidP="00B1412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Физика </w:t>
            </w:r>
            <w:r w:rsidRPr="005971B7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педагогтерін даярлау  </w:t>
            </w:r>
            <w:r w:rsidRPr="005971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(қазақ, орыс, ағылшын тілі)</w:t>
            </w:r>
          </w:p>
        </w:tc>
      </w:tr>
    </w:tbl>
    <w:p w:rsidR="006C7AD7" w:rsidRPr="005971B7" w:rsidRDefault="006C7AD7" w:rsidP="006C7AD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971B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6C7AD7" w:rsidRPr="005971B7" w:rsidTr="00C97192">
        <w:tc>
          <w:tcPr>
            <w:tcW w:w="500" w:type="dxa"/>
            <w:vAlign w:val="center"/>
          </w:tcPr>
          <w:p w:rsidR="006C7AD7" w:rsidRPr="005971B7" w:rsidRDefault="006C7AD7" w:rsidP="00C9719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6C7AD7" w:rsidRPr="005971B7" w:rsidRDefault="006C7AD7" w:rsidP="00C971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6C7AD7" w:rsidRPr="005971B7" w:rsidRDefault="006C7AD7" w:rsidP="00C9719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Қиындықдеңгейі</w:t>
            </w:r>
          </w:p>
        </w:tc>
        <w:tc>
          <w:tcPr>
            <w:tcW w:w="1134" w:type="dxa"/>
          </w:tcPr>
          <w:p w:rsidR="006C7AD7" w:rsidRPr="005971B7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6C7AD7" w:rsidRPr="005971B7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673E0D" w:rsidRPr="005971B7" w:rsidTr="00C97192">
        <w:trPr>
          <w:trHeight w:val="303"/>
        </w:trPr>
        <w:tc>
          <w:tcPr>
            <w:tcW w:w="500" w:type="dxa"/>
          </w:tcPr>
          <w:p w:rsidR="00673E0D" w:rsidRPr="005971B7" w:rsidRDefault="00673E0D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673E0D" w:rsidRPr="005971B7" w:rsidRDefault="00673E0D" w:rsidP="005D4C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Механика</w:t>
            </w:r>
          </w:p>
        </w:tc>
        <w:tc>
          <w:tcPr>
            <w:tcW w:w="1559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134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73E0D" w:rsidRPr="005971B7" w:rsidTr="00C97192">
        <w:trPr>
          <w:trHeight w:val="309"/>
        </w:trPr>
        <w:tc>
          <w:tcPr>
            <w:tcW w:w="500" w:type="dxa"/>
          </w:tcPr>
          <w:p w:rsidR="00673E0D" w:rsidRPr="005971B7" w:rsidRDefault="00673E0D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73E0D" w:rsidRPr="005971B7" w:rsidRDefault="00673E0D" w:rsidP="00673E0D">
            <w:pPr>
              <w:pStyle w:val="21"/>
              <w:ind w:left="0"/>
              <w:rPr>
                <w:szCs w:val="28"/>
                <w:lang w:val="kk-KZ"/>
              </w:rPr>
            </w:pPr>
            <w:r w:rsidRPr="005971B7">
              <w:rPr>
                <w:szCs w:val="28"/>
                <w:lang w:val="kk-KZ"/>
              </w:rPr>
              <w:t>Молекулалық физика</w:t>
            </w:r>
          </w:p>
        </w:tc>
        <w:tc>
          <w:tcPr>
            <w:tcW w:w="1559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134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73E0D" w:rsidRPr="005971B7" w:rsidTr="00C97192">
        <w:trPr>
          <w:trHeight w:val="272"/>
        </w:trPr>
        <w:tc>
          <w:tcPr>
            <w:tcW w:w="500" w:type="dxa"/>
          </w:tcPr>
          <w:p w:rsidR="00673E0D" w:rsidRPr="005971B7" w:rsidRDefault="00673E0D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73E0D" w:rsidRPr="005971B7" w:rsidRDefault="00673E0D" w:rsidP="00673E0D">
            <w:pPr>
              <w:pStyle w:val="1"/>
              <w:rPr>
                <w:sz w:val="28"/>
                <w:szCs w:val="28"/>
                <w:lang w:val="kk-KZ"/>
              </w:rPr>
            </w:pPr>
            <w:r w:rsidRPr="005971B7">
              <w:rPr>
                <w:sz w:val="28"/>
                <w:szCs w:val="28"/>
                <w:lang w:val="kk-KZ"/>
              </w:rPr>
              <w:t>Электр және магнетизм</w:t>
            </w:r>
          </w:p>
        </w:tc>
        <w:tc>
          <w:tcPr>
            <w:tcW w:w="1559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134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73E0D" w:rsidRPr="005971B7" w:rsidTr="00C97192">
        <w:trPr>
          <w:trHeight w:val="277"/>
        </w:trPr>
        <w:tc>
          <w:tcPr>
            <w:tcW w:w="500" w:type="dxa"/>
          </w:tcPr>
          <w:p w:rsidR="00673E0D" w:rsidRPr="005971B7" w:rsidRDefault="00673E0D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73E0D" w:rsidRPr="005971B7" w:rsidRDefault="00673E0D" w:rsidP="005D4CA6">
            <w:pPr>
              <w:pStyle w:val="1"/>
              <w:rPr>
                <w:sz w:val="28"/>
                <w:szCs w:val="28"/>
                <w:lang w:val="kk-KZ"/>
              </w:rPr>
            </w:pPr>
            <w:r w:rsidRPr="005971B7">
              <w:rPr>
                <w:sz w:val="28"/>
                <w:szCs w:val="28"/>
                <w:lang w:val="kk-KZ"/>
              </w:rPr>
              <w:t>Оптика</w:t>
            </w:r>
          </w:p>
        </w:tc>
        <w:tc>
          <w:tcPr>
            <w:tcW w:w="1559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134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73E0D" w:rsidRPr="005971B7" w:rsidTr="00C97192">
        <w:trPr>
          <w:trHeight w:val="236"/>
        </w:trPr>
        <w:tc>
          <w:tcPr>
            <w:tcW w:w="500" w:type="dxa"/>
          </w:tcPr>
          <w:p w:rsidR="00673E0D" w:rsidRPr="005971B7" w:rsidRDefault="00673E0D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73E0D" w:rsidRPr="005971B7" w:rsidRDefault="00673E0D" w:rsidP="00673E0D">
            <w:pPr>
              <w:pStyle w:val="1"/>
              <w:rPr>
                <w:sz w:val="28"/>
                <w:szCs w:val="28"/>
                <w:lang w:val="kk-KZ"/>
              </w:rPr>
            </w:pPr>
            <w:r w:rsidRPr="005971B7">
              <w:rPr>
                <w:sz w:val="28"/>
                <w:szCs w:val="28"/>
                <w:lang w:val="kk-KZ"/>
              </w:rPr>
              <w:t xml:space="preserve">Атомдық және ядролық физика </w:t>
            </w:r>
          </w:p>
        </w:tc>
        <w:tc>
          <w:tcPr>
            <w:tcW w:w="1559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1-А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134" w:type="dxa"/>
          </w:tcPr>
          <w:p w:rsidR="00673E0D" w:rsidRPr="005971B7" w:rsidRDefault="00673E0D" w:rsidP="005D4CA6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71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73E0D" w:rsidRPr="005971B7" w:rsidTr="00C97192">
        <w:tc>
          <w:tcPr>
            <w:tcW w:w="6737" w:type="dxa"/>
            <w:gridSpan w:val="2"/>
          </w:tcPr>
          <w:p w:rsidR="00673E0D" w:rsidRPr="005971B7" w:rsidRDefault="00673E0D" w:rsidP="00C97192">
            <w:pPr>
              <w:pStyle w:val="1"/>
              <w:rPr>
                <w:sz w:val="28"/>
                <w:szCs w:val="28"/>
              </w:rPr>
            </w:pPr>
            <w:r w:rsidRPr="005971B7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673E0D" w:rsidRPr="005971B7" w:rsidRDefault="00673E0D" w:rsidP="00C97192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6C7AD7" w:rsidRPr="005971B7" w:rsidRDefault="006C7AD7" w:rsidP="006C7AD7">
      <w:pPr>
        <w:pStyle w:val="a9"/>
        <w:jc w:val="both"/>
        <w:rPr>
          <w:rFonts w:ascii="Times New Roman" w:hAnsi="Times New Roman" w:cs="Times New Roman"/>
        </w:rPr>
      </w:pPr>
    </w:p>
    <w:p w:rsidR="006C7AD7" w:rsidRPr="005971B7" w:rsidRDefault="006C7AD7" w:rsidP="006C7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71993" w:rsidRPr="005971B7" w:rsidRDefault="00271993" w:rsidP="0027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97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Магистратураға түсуші талапкерлердің білімін бақылауға арналған Жалпы физика курсы бойынша тесттер жинағы. «А» деңгейіндегі тапсырмалар физикалық заңдар мен құбылыстар туралы білімді тексеруге бағытталған. «В» деңгейіндегі тапсырмаларға:  физикалық тұрақтылар мен негізгі заңдарды білу, оның мәндерін анықтау және қарапайым есептерде оларды қолдана білу. «С» деңгейінің тест тапсырмаларын орындау үшін физикалық құбылыстарды практикалық қолдану әдістерін білу қажет.</w:t>
      </w:r>
    </w:p>
    <w:p w:rsidR="006C7AD7" w:rsidRPr="005971B7" w:rsidRDefault="006C7AD7" w:rsidP="006C7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C7AD7" w:rsidRPr="005971B7" w:rsidRDefault="006C7AD7" w:rsidP="006C7AD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5971B7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6C7AD7" w:rsidRPr="005971B7" w:rsidRDefault="006C7AD7" w:rsidP="006C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6C7AD7" w:rsidRPr="005971B7" w:rsidRDefault="006C7AD7" w:rsidP="006C7A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Тестінің бір нұсқасында – 30 тапсырма.</w:t>
      </w:r>
    </w:p>
    <w:p w:rsidR="006C7AD7" w:rsidRPr="005971B7" w:rsidRDefault="006C7AD7" w:rsidP="006C7A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6C7AD7" w:rsidRPr="005971B7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5971B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71B7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5971B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971B7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6C7AD7" w:rsidRPr="005971B7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6C7AD7" w:rsidRPr="005971B7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6C7AD7" w:rsidRPr="005971B7" w:rsidRDefault="006C7AD7" w:rsidP="006C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B7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6C7AD7" w:rsidRPr="005971B7" w:rsidRDefault="006C7AD7" w:rsidP="006C7A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жабық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формада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нұсқасынан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971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жауапты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таңдау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керек.</w:t>
      </w:r>
    </w:p>
    <w:p w:rsidR="006C7AD7" w:rsidRPr="005971B7" w:rsidRDefault="006C7AD7" w:rsidP="006C7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5971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C7AD7" w:rsidRPr="005971B7" w:rsidRDefault="006C7AD7" w:rsidP="006C7A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301D4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301D4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5971B7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gramEnd"/>
      <w:r w:rsidR="00301D4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301D4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 w:rsidRPr="005971B7">
        <w:rPr>
          <w:rFonts w:ascii="Times New Roman" w:hAnsi="Times New Roman" w:cs="Times New Roman"/>
          <w:sz w:val="28"/>
          <w:szCs w:val="28"/>
        </w:rPr>
        <w:t>, одан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</w:rPr>
        <w:t>басқа</w:t>
      </w:r>
      <w:r w:rsidR="00301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1B7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6C7AD7" w:rsidRPr="005971B7" w:rsidRDefault="006C7AD7" w:rsidP="00480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B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5971B7">
        <w:rPr>
          <w:rFonts w:ascii="Times New Roman" w:hAnsi="Times New Roman" w:cs="Times New Roman"/>
          <w:b/>
          <w:sz w:val="28"/>
          <w:szCs w:val="28"/>
        </w:rPr>
        <w:t>Ұсынылатын әдебиеттертізімі:</w:t>
      </w:r>
    </w:p>
    <w:p w:rsidR="003119AA" w:rsidRPr="005971B7" w:rsidRDefault="003119AA" w:rsidP="004801A3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</w:pPr>
      <w:r w:rsidRPr="005971B7">
        <w:rPr>
          <w:rFonts w:ascii="Times New Roman" w:hAnsi="Times New Roman" w:cs="Times New Roman"/>
          <w:sz w:val="28"/>
          <w:szCs w:val="28"/>
        </w:rPr>
        <w:t xml:space="preserve">Кулбек М.К. </w:t>
      </w:r>
      <w:r w:rsidRPr="005971B7">
        <w:rPr>
          <w:rFonts w:ascii="Times New Roman" w:hAnsi="Times New Roman" w:cs="Times New Roman"/>
          <w:sz w:val="28"/>
          <w:szCs w:val="28"/>
          <w:lang w:val="kk-KZ"/>
        </w:rPr>
        <w:t>Жалпы физика. Учебное пособие, издательство «Карасай», 2017. – 448 стр.</w:t>
      </w:r>
    </w:p>
    <w:p w:rsidR="003119AA" w:rsidRPr="005971B7" w:rsidRDefault="003119AA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</w:pPr>
      <w:r w:rsidRPr="005971B7">
        <w:rPr>
          <w:rFonts w:ascii="Times New Roman" w:eastAsia="Calibri" w:hAnsi="Times New Roman" w:cs="Times New Roman"/>
          <w:noProof/>
          <w:snapToGrid w:val="0"/>
          <w:sz w:val="28"/>
          <w:szCs w:val="28"/>
          <w:lang w:val="kk-KZ"/>
        </w:rPr>
        <w:t>Аскарова А.С., Молдабекова М.С</w:t>
      </w:r>
      <w:r w:rsidRPr="005971B7"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  <w:t>. Молекулалық физика: Оқулық. - Алматы: Қазақ университеті, 2006.- 246 б.</w:t>
      </w:r>
    </w:p>
    <w:p w:rsidR="003119AA" w:rsidRPr="005971B7" w:rsidRDefault="003119AA" w:rsidP="003119A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971B7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Савельев И.В. Жалпы физика курсы. Том 1 Механик</w:t>
      </w:r>
      <w:r w:rsidRPr="005971B7">
        <w:rPr>
          <w:rFonts w:ascii="Times New Roman" w:eastAsia="Times New Roman" w:hAnsi="Times New Roman" w:cs="Times New Roman"/>
          <w:noProof/>
          <w:sz w:val="28"/>
          <w:szCs w:val="28"/>
        </w:rPr>
        <w:t>а. Молекул</w:t>
      </w:r>
      <w:r w:rsidRPr="005971B7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алық</w:t>
      </w:r>
      <w:r w:rsidRPr="005971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физика.</w:t>
      </w:r>
      <w:r w:rsidRPr="005971B7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Том 2 Электр және магнетизм. Алматы, 2004.-508 б., 431 б.</w:t>
      </w:r>
    </w:p>
    <w:p w:rsidR="003119AA" w:rsidRPr="005971B7" w:rsidRDefault="003119AA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71B7">
        <w:rPr>
          <w:rFonts w:ascii="Times New Roman" w:eastAsia="Calibri" w:hAnsi="Times New Roman" w:cs="Times New Roman"/>
          <w:sz w:val="28"/>
          <w:szCs w:val="28"/>
          <w:lang w:val="kk-KZ"/>
        </w:rPr>
        <w:t>Қадыров Н.Б. Ядролық физика: Оқу қүралы.-</w:t>
      </w:r>
      <w:r w:rsidRPr="005971B7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 Алматы: Қазақ университеті, 2009.- 204 б.</w:t>
      </w:r>
    </w:p>
    <w:p w:rsidR="003119AA" w:rsidRPr="005971B7" w:rsidRDefault="003119AA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Жұманов к.Б. Атомдық физика: Оқулық. - </w:t>
      </w:r>
      <w:r w:rsidRPr="005971B7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Алматы: Қазақ университеті, 2006.- </w:t>
      </w:r>
      <w:r w:rsidRPr="005971B7">
        <w:rPr>
          <w:rFonts w:ascii="Times New Roman" w:eastAsia="??" w:hAnsi="Times New Roman" w:cs="Times New Roman"/>
          <w:sz w:val="28"/>
          <w:szCs w:val="28"/>
          <w:lang w:eastAsia="ko-KR"/>
        </w:rPr>
        <w:t>369 б.</w:t>
      </w:r>
    </w:p>
    <w:p w:rsidR="00FD189A" w:rsidRPr="004801A3" w:rsidRDefault="003119AA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B7">
        <w:rPr>
          <w:rFonts w:ascii="Times New Roman" w:eastAsia="Calibri" w:hAnsi="Times New Roman" w:cs="Times New Roman"/>
          <w:sz w:val="28"/>
          <w:szCs w:val="28"/>
        </w:rPr>
        <w:t>Қожамқулов Т.А., Жүсіпов М.А., Имамбеков О.И. Кванттық механика:</w:t>
      </w:r>
      <w:r w:rsidRPr="005971B7">
        <w:rPr>
          <w:rFonts w:ascii="Times New Roman" w:eastAsia="??" w:hAnsi="Times New Roman" w:cs="Times New Roman"/>
          <w:sz w:val="28"/>
          <w:szCs w:val="28"/>
          <w:lang w:eastAsia="ko-KR"/>
        </w:rPr>
        <w:t xml:space="preserve"> Алматы: Қазақуниверситеті, 2006.- 289 б.</w:t>
      </w:r>
    </w:p>
    <w:p w:rsidR="004801A3" w:rsidRPr="004801A3" w:rsidRDefault="004801A3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Қойшыбаев Н, Мархабаева А., Жалпы физика курсы бойынша есептер жинағы: оқу құралы – Алматы: Қазақ университеті, 2014-382 б.</w:t>
      </w:r>
    </w:p>
    <w:p w:rsidR="004801A3" w:rsidRPr="005971B7" w:rsidRDefault="004801A3" w:rsidP="003119A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Әбілдаев Ә., Физика: оқу құралы – Алматы,Қазақ университеті, 2011-242 б.</w:t>
      </w:r>
    </w:p>
    <w:p w:rsidR="006C7AD7" w:rsidRPr="005971B7" w:rsidRDefault="006C7AD7" w:rsidP="006C7A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7AD7" w:rsidRPr="005971B7" w:rsidSect="004801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794"/>
    <w:multiLevelType w:val="hybridMultilevel"/>
    <w:tmpl w:val="5BA2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09AE"/>
    <w:multiLevelType w:val="hybridMultilevel"/>
    <w:tmpl w:val="FA867B72"/>
    <w:lvl w:ilvl="0" w:tplc="5EAC6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302D20"/>
    <w:multiLevelType w:val="hybridMultilevel"/>
    <w:tmpl w:val="D356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AD7"/>
    <w:rsid w:val="0003419D"/>
    <w:rsid w:val="000B54B9"/>
    <w:rsid w:val="001804F3"/>
    <w:rsid w:val="00244AA4"/>
    <w:rsid w:val="00271993"/>
    <w:rsid w:val="002C7E5B"/>
    <w:rsid w:val="00301D44"/>
    <w:rsid w:val="003119AA"/>
    <w:rsid w:val="003F48AC"/>
    <w:rsid w:val="004801A3"/>
    <w:rsid w:val="005971B7"/>
    <w:rsid w:val="006702EE"/>
    <w:rsid w:val="00673E0D"/>
    <w:rsid w:val="00694426"/>
    <w:rsid w:val="006C7AD7"/>
    <w:rsid w:val="009A5F08"/>
    <w:rsid w:val="00A0311D"/>
    <w:rsid w:val="00A30CE6"/>
    <w:rsid w:val="00A60E8E"/>
    <w:rsid w:val="00A961EA"/>
    <w:rsid w:val="00B14127"/>
    <w:rsid w:val="00C56A2D"/>
    <w:rsid w:val="00C75AC4"/>
    <w:rsid w:val="00EA737D"/>
    <w:rsid w:val="00FD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AD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C7AD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6C7A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C7AD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7AD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C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C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6C7AD7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C7A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6C7A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6C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 Бейсенова</cp:lastModifiedBy>
  <cp:revision>30</cp:revision>
  <dcterms:created xsi:type="dcterms:W3CDTF">2018-11-16T12:08:00Z</dcterms:created>
  <dcterms:modified xsi:type="dcterms:W3CDTF">2022-06-10T04:35:00Z</dcterms:modified>
</cp:coreProperties>
</file>