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6E" w:rsidRDefault="004F066E" w:rsidP="00A5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b/>
          <w:sz w:val="28"/>
          <w:szCs w:val="28"/>
          <w:lang w:val="kk-KZ"/>
        </w:rPr>
        <w:t>Ғұндар</w:t>
      </w:r>
      <w:r w:rsidR="00FF256C" w:rsidRPr="004F06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F256C" w:rsidRPr="00865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31F17" w:rsidRDefault="00865461" w:rsidP="00A57E1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654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906505">
        <w:rPr>
          <w:noProof/>
        </w:rPr>
        <w:drawing>
          <wp:inline distT="0" distB="0" distL="0" distR="0" wp14:anchorId="30C51520" wp14:editId="25F4BED2">
            <wp:extent cx="5943599" cy="33935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6E" w:rsidRDefault="004F066E" w:rsidP="009575A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E75B6" w:rsidRPr="00E93476" w:rsidRDefault="005E75B6" w:rsidP="009575A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476">
        <w:rPr>
          <w:rFonts w:ascii="Times New Roman" w:hAnsi="Times New Roman" w:cs="Times New Roman"/>
          <w:i/>
          <w:sz w:val="28"/>
          <w:szCs w:val="28"/>
          <w:lang w:val="kk-KZ"/>
        </w:rPr>
        <w:t>Аммиан Марцеллин ғұндар туралы</w:t>
      </w:r>
    </w:p>
    <w:p w:rsidR="00FA66A2" w:rsidRDefault="002E571D" w:rsidP="009575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E75B6">
        <w:rPr>
          <w:rFonts w:ascii="Times New Roman" w:hAnsi="Times New Roman" w:cs="Times New Roman"/>
          <w:sz w:val="28"/>
          <w:szCs w:val="28"/>
          <w:lang w:val="kk-KZ"/>
        </w:rPr>
        <w:t>Ғұндар күндіз түні аттан түспейді, сауда-саттығын да ат үстінде жүріп жасайд</w:t>
      </w:r>
      <w:r w:rsidR="007D7E26">
        <w:rPr>
          <w:rFonts w:ascii="Times New Roman" w:hAnsi="Times New Roman" w:cs="Times New Roman"/>
          <w:sz w:val="28"/>
          <w:szCs w:val="28"/>
          <w:lang w:val="kk-KZ"/>
        </w:rPr>
        <w:t>ы. Олар елеулі істер жайында кең</w:t>
      </w:r>
      <w:r w:rsidR="005E75B6">
        <w:rPr>
          <w:rFonts w:ascii="Times New Roman" w:hAnsi="Times New Roman" w:cs="Times New Roman"/>
          <w:sz w:val="28"/>
          <w:szCs w:val="28"/>
          <w:lang w:val="kk-KZ"/>
        </w:rPr>
        <w:t>есуіне тура келгенде, олар мәслихат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E75B6">
        <w:rPr>
          <w:rFonts w:ascii="Times New Roman" w:hAnsi="Times New Roman" w:cs="Times New Roman"/>
          <w:sz w:val="28"/>
          <w:szCs w:val="28"/>
          <w:lang w:val="kk-KZ"/>
        </w:rPr>
        <w:t xml:space="preserve">ы да ат үстінде отырып жүргізеді. </w:t>
      </w:r>
      <w:r w:rsidR="00B27B48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5E75B6">
        <w:rPr>
          <w:rFonts w:ascii="Times New Roman" w:hAnsi="Times New Roman" w:cs="Times New Roman"/>
          <w:sz w:val="28"/>
          <w:szCs w:val="28"/>
          <w:lang w:val="kk-KZ"/>
        </w:rPr>
        <w:t>ұндар киіз үйлермен көшіп, өмірін со</w:t>
      </w:r>
      <w:r w:rsidR="00605F6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E75B6">
        <w:rPr>
          <w:rFonts w:ascii="Times New Roman" w:hAnsi="Times New Roman" w:cs="Times New Roman"/>
          <w:sz w:val="28"/>
          <w:szCs w:val="28"/>
          <w:lang w:val="kk-KZ"/>
        </w:rPr>
        <w:t xml:space="preserve">да өткізеді. </w:t>
      </w:r>
    </w:p>
    <w:p w:rsidR="00FA66A2" w:rsidRPr="00E93476" w:rsidRDefault="00FA66A2" w:rsidP="009575A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476">
        <w:rPr>
          <w:rFonts w:ascii="Times New Roman" w:hAnsi="Times New Roman" w:cs="Times New Roman"/>
          <w:i/>
          <w:sz w:val="28"/>
          <w:szCs w:val="28"/>
          <w:lang w:val="kk-KZ"/>
        </w:rPr>
        <w:t>Прииск ғұндар туралы</w:t>
      </w:r>
    </w:p>
    <w:p w:rsidR="00FA66A2" w:rsidRPr="00FA66A2" w:rsidRDefault="00FA66A2" w:rsidP="00FE035C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66A2">
        <w:rPr>
          <w:rFonts w:ascii="Times New Roman" w:hAnsi="Times New Roman" w:cs="Times New Roman"/>
          <w:sz w:val="28"/>
          <w:szCs w:val="28"/>
          <w:lang w:val="kk-KZ"/>
        </w:rPr>
        <w:t>«Сарай шеберлікпен өңделген бөренелер мен тақтайшалардан салынып, әсем безендірілген. Биік мұнаралар патша сарайының сәнін келтіріп тұр»</w:t>
      </w:r>
      <w:r w:rsidR="00605F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44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44BE" w:rsidRPr="00D544BE">
        <w:rPr>
          <w:rFonts w:ascii="Times New Roman" w:hAnsi="Times New Roman" w:cs="Times New Roman"/>
          <w:sz w:val="28"/>
          <w:szCs w:val="28"/>
          <w:lang w:val="kk-KZ"/>
        </w:rPr>
        <w:t>«олар соғыстан кейін тыныш әрі қамсыз тіршілік етеді, әркім қолында барымен қанағат етеді». </w:t>
      </w:r>
      <w:r w:rsidRPr="00FA6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B4414" w:rsidRPr="00E93476" w:rsidRDefault="004B4414" w:rsidP="009575A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476">
        <w:rPr>
          <w:rFonts w:ascii="Times New Roman" w:hAnsi="Times New Roman" w:cs="Times New Roman"/>
          <w:i/>
          <w:sz w:val="28"/>
          <w:szCs w:val="28"/>
          <w:lang w:val="kk-KZ"/>
        </w:rPr>
        <w:t>Ежелгі ғұндар мен юэчжилер туралы қытай деректері</w:t>
      </w:r>
    </w:p>
    <w:p w:rsidR="004B4414" w:rsidRPr="004B4414" w:rsidRDefault="009575A3" w:rsidP="009575A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Б.з.д. </w:t>
      </w:r>
      <w:r w:rsidR="00F014B1" w:rsidRPr="004B4414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414" w:rsidRPr="004B4414">
        <w:rPr>
          <w:rFonts w:ascii="Times New Roman" w:hAnsi="Times New Roman" w:cs="Times New Roman"/>
          <w:sz w:val="28"/>
          <w:szCs w:val="28"/>
          <w:lang w:val="kk-KZ"/>
        </w:rPr>
        <w:t>мыңжылды</w:t>
      </w:r>
      <w:r w:rsidR="00F014B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B4414" w:rsidRPr="004B4414">
        <w:rPr>
          <w:rFonts w:ascii="Times New Roman" w:hAnsi="Times New Roman" w:cs="Times New Roman"/>
          <w:sz w:val="28"/>
          <w:szCs w:val="28"/>
          <w:lang w:val="kk-KZ"/>
        </w:rPr>
        <w:t>тың басында Орталық Азияны мекендеген тайпалар жартылай көшпелі мал шаруашылығымен айналысып, скифтік мәдениетке ұқсас мәден</w:t>
      </w:r>
      <w:r w:rsidR="00A03299">
        <w:rPr>
          <w:rFonts w:ascii="Times New Roman" w:hAnsi="Times New Roman" w:cs="Times New Roman"/>
          <w:sz w:val="28"/>
          <w:szCs w:val="28"/>
          <w:lang w:val="kk-KZ"/>
        </w:rPr>
        <w:t>иетті игеріп, арбалы көлікпен кө</w:t>
      </w:r>
      <w:r w:rsidR="004B4414" w:rsidRPr="004B4414">
        <w:rPr>
          <w:rFonts w:ascii="Times New Roman" w:hAnsi="Times New Roman" w:cs="Times New Roman"/>
          <w:sz w:val="28"/>
          <w:szCs w:val="28"/>
          <w:lang w:val="kk-KZ"/>
        </w:rPr>
        <w:t xml:space="preserve">шіп-қонып жүрді. Ежелгі Қытай жазбаларында Қытайдың солтүстік шығыс жағын мекендеген жундер (цяндар) туралы айтылады. </w:t>
      </w:r>
    </w:p>
    <w:p w:rsidR="009575A3" w:rsidRPr="009575A3" w:rsidRDefault="004B4414" w:rsidP="009575A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414">
        <w:rPr>
          <w:rFonts w:ascii="Times New Roman" w:hAnsi="Times New Roman" w:cs="Times New Roman"/>
          <w:sz w:val="28"/>
          <w:szCs w:val="28"/>
          <w:lang w:val="kk-KZ"/>
        </w:rPr>
        <w:t xml:space="preserve">Б.з.д. V ғасырдың соңында бұрынғы жундердің орнына Орталық Азияда көшпенділердің күшті бірлестігі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B4414">
        <w:rPr>
          <w:rFonts w:ascii="Times New Roman" w:hAnsi="Times New Roman" w:cs="Times New Roman"/>
          <w:sz w:val="28"/>
          <w:szCs w:val="28"/>
          <w:lang w:val="kk-KZ"/>
        </w:rPr>
        <w:t xml:space="preserve"> ғұндар (қытайша "сюнну") мен юэчжилер пайда болды. Юэчжилер – шығыс скиф (сақ) тайпаларына жатады. Б.з.д. IV ғасырда қытайлықтар өздерінің қарсыластарының арасын</w:t>
      </w:r>
      <w:r w:rsidR="00087876">
        <w:rPr>
          <w:rFonts w:ascii="Times New Roman" w:hAnsi="Times New Roman" w:cs="Times New Roman"/>
          <w:sz w:val="28"/>
          <w:szCs w:val="28"/>
          <w:lang w:val="kk-KZ"/>
        </w:rPr>
        <w:t xml:space="preserve">да ғұндарды алғаш рет атайды. </w:t>
      </w:r>
    </w:p>
    <w:p w:rsidR="00CF67F1" w:rsidRPr="00387AD6" w:rsidRDefault="008E124D" w:rsidP="009575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F67F1" w:rsidRPr="00387A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AA16FD">
        <w:rPr>
          <w:rFonts w:ascii="Times New Roman" w:hAnsi="Times New Roman" w:cs="Times New Roman"/>
          <w:b/>
          <w:sz w:val="28"/>
          <w:szCs w:val="28"/>
          <w:lang w:val="kk-KZ"/>
        </w:rPr>
        <w:t>Ғұндар</w:t>
      </w:r>
      <w:r w:rsidR="00F825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деректер кездеседі</w:t>
      </w:r>
    </w:p>
    <w:p w:rsidR="00CF67F1" w:rsidRDefault="00CF67F1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="004F066E">
        <w:rPr>
          <w:rFonts w:ascii="Times New Roman" w:hAnsi="Times New Roman" w:cs="Times New Roman"/>
          <w:sz w:val="28"/>
          <w:szCs w:val="28"/>
          <w:lang w:val="kk-KZ"/>
        </w:rPr>
        <w:t>Көне түркі жазбаларында</w:t>
      </w:r>
    </w:p>
    <w:p w:rsidR="00D2036B" w:rsidRDefault="00CF67F1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sz w:val="28"/>
          <w:szCs w:val="28"/>
          <w:lang w:val="kk-KZ"/>
        </w:rPr>
        <w:t>В)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4862">
        <w:rPr>
          <w:rFonts w:ascii="Times New Roman" w:hAnsi="Times New Roman" w:cs="Times New Roman"/>
          <w:sz w:val="28"/>
          <w:szCs w:val="28"/>
          <w:lang w:val="kk-KZ"/>
        </w:rPr>
        <w:t>Рим тарихшыларының жазбаларында</w:t>
      </w:r>
    </w:p>
    <w:p w:rsidR="00CF67F1" w:rsidRDefault="00CF67F1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С) </w:t>
      </w:r>
      <w:r w:rsidR="00FD4862">
        <w:rPr>
          <w:rFonts w:ascii="Times New Roman" w:hAnsi="Times New Roman" w:cs="Times New Roman"/>
          <w:sz w:val="28"/>
          <w:szCs w:val="28"/>
          <w:lang w:val="kk-KZ"/>
        </w:rPr>
        <w:t>Көне үнді жазбаларында</w:t>
      </w:r>
    </w:p>
    <w:p w:rsidR="00CF67F1" w:rsidRDefault="00CF67F1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1BFE">
        <w:rPr>
          <w:rFonts w:ascii="Times New Roman" w:hAnsi="Times New Roman" w:cs="Times New Roman"/>
          <w:sz w:val="28"/>
          <w:szCs w:val="28"/>
          <w:lang w:val="kk-KZ"/>
        </w:rPr>
        <w:lastRenderedPageBreak/>
        <w:t>D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203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6EFE">
        <w:rPr>
          <w:rFonts w:ascii="Times New Roman" w:hAnsi="Times New Roman" w:cs="Times New Roman"/>
          <w:sz w:val="28"/>
          <w:szCs w:val="28"/>
          <w:lang w:val="kk-KZ"/>
        </w:rPr>
        <w:t>Орыс жылнамаларында</w:t>
      </w:r>
    </w:p>
    <w:p w:rsidR="003D6628" w:rsidRPr="00CE7AC2" w:rsidRDefault="00CE7AC2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44B4" w:rsidRPr="00FE035C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29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E035C">
        <w:rPr>
          <w:rFonts w:ascii="Times New Roman" w:hAnsi="Times New Roman" w:cs="Times New Roman"/>
          <w:b/>
          <w:sz w:val="28"/>
          <w:szCs w:val="28"/>
          <w:lang w:val="kk-KZ"/>
        </w:rPr>
        <w:t>Ғұндар бірлестігі құрылған аймақ</w:t>
      </w:r>
    </w:p>
    <w:p w:rsidR="009F44B4" w:rsidRPr="00DD7F4F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sz w:val="28"/>
          <w:szCs w:val="28"/>
          <w:lang w:val="kk-KZ"/>
        </w:rPr>
        <w:t>A)</w:t>
      </w:r>
      <w:r w:rsidRPr="00DD7F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Алтайдан Тынық мұхитына дейін</w:t>
      </w:r>
    </w:p>
    <w:p w:rsidR="009F44B4" w:rsidRPr="00DD0113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F50378">
        <w:rPr>
          <w:rFonts w:ascii="Times New Roman" w:hAnsi="Times New Roman" w:cs="Times New Roman"/>
          <w:sz w:val="28"/>
          <w:szCs w:val="28"/>
          <w:lang w:val="kk-KZ"/>
        </w:rPr>
        <w:t>B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) Тибеттен Қытайға дейін</w:t>
      </w:r>
    </w:p>
    <w:p w:rsidR="009F44B4" w:rsidRPr="00DD0113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F50378">
        <w:rPr>
          <w:rFonts w:ascii="Times New Roman" w:hAnsi="Times New Roman" w:cs="Times New Roman"/>
          <w:sz w:val="28"/>
          <w:szCs w:val="28"/>
          <w:lang w:val="kk-KZ"/>
        </w:rPr>
        <w:t>C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Мауереннахрдан Парсы шығынағына дейін</w:t>
      </w:r>
    </w:p>
    <w:p w:rsidR="009F44B4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9F44B4">
        <w:rPr>
          <w:rFonts w:ascii="Times New Roman" w:hAnsi="Times New Roman" w:cs="Times New Roman"/>
          <w:sz w:val="28"/>
          <w:szCs w:val="28"/>
          <w:lang w:val="kk-KZ"/>
        </w:rPr>
        <w:t>D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) Каспийден Қара теңізге дейін</w:t>
      </w:r>
    </w:p>
    <w:p w:rsidR="004F066E" w:rsidRPr="00DD0113" w:rsidRDefault="004F066E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2683B" w:rsidRPr="00387AD6" w:rsidRDefault="009F44B4" w:rsidP="00CE7AC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EE1CB7" w:rsidRPr="00387AD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56DFE" w:rsidRPr="00387A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190D" w:rsidRPr="00387A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Прииск </w:t>
      </w:r>
      <w:r w:rsidR="000519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пен А.Марцеллиннің </w:t>
      </w:r>
      <w:r w:rsidR="00FE035C">
        <w:rPr>
          <w:rFonts w:ascii="Times New Roman" w:hAnsi="Times New Roman" w:cs="Times New Roman"/>
          <w:b/>
          <w:sz w:val="28"/>
          <w:szCs w:val="28"/>
          <w:lang w:val="kk-KZ"/>
        </w:rPr>
        <w:t>деректеріндегі айырмашылық</w:t>
      </w:r>
      <w:r w:rsidR="0072683B" w:rsidRPr="00387AD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2683B" w:rsidRDefault="0072683B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="00CE13BE">
        <w:rPr>
          <w:rFonts w:ascii="Times New Roman" w:hAnsi="Times New Roman" w:cs="Times New Roman"/>
          <w:sz w:val="28"/>
          <w:szCs w:val="28"/>
          <w:lang w:val="kk-KZ"/>
        </w:rPr>
        <w:t>Діни нанымдарына</w:t>
      </w:r>
      <w:r w:rsidR="00EE1CB7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281">
        <w:rPr>
          <w:rFonts w:ascii="Times New Roman" w:hAnsi="Times New Roman" w:cs="Times New Roman"/>
          <w:sz w:val="28"/>
          <w:szCs w:val="28"/>
          <w:lang w:val="kk-KZ"/>
        </w:rPr>
        <w:t>дерек</w:t>
      </w:r>
      <w:r w:rsidR="008F264E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F37281">
        <w:rPr>
          <w:rFonts w:ascii="Times New Roman" w:hAnsi="Times New Roman" w:cs="Times New Roman"/>
          <w:sz w:val="28"/>
          <w:szCs w:val="28"/>
          <w:lang w:val="kk-KZ"/>
        </w:rPr>
        <w:t xml:space="preserve"> беріледі</w:t>
      </w:r>
    </w:p>
    <w:p w:rsidR="00EE1CB7" w:rsidRDefault="00CE13BE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Орналасу аумағына</w:t>
      </w:r>
      <w:r w:rsidR="00EE1CB7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</w:t>
      </w:r>
      <w:r w:rsidR="008F264E">
        <w:rPr>
          <w:rFonts w:ascii="Times New Roman" w:hAnsi="Times New Roman" w:cs="Times New Roman"/>
          <w:sz w:val="28"/>
          <w:szCs w:val="28"/>
          <w:lang w:val="kk-KZ"/>
        </w:rPr>
        <w:t xml:space="preserve"> мәліметтер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 xml:space="preserve"> келтіреді</w:t>
      </w:r>
    </w:p>
    <w:p w:rsidR="00EE1CB7" w:rsidRDefault="00EE1CB7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С) Әскери өнеріне байланысты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 xml:space="preserve"> жетістіктерді</w:t>
      </w:r>
      <w:r w:rsidR="009575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>анықта</w:t>
      </w:r>
      <w:r w:rsidR="008F264E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>ды</w:t>
      </w:r>
    </w:p>
    <w:p w:rsidR="00EE1CB7" w:rsidRDefault="009575A3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sz w:val="28"/>
          <w:szCs w:val="28"/>
          <w:lang w:val="kk-KZ"/>
        </w:rPr>
        <w:t>D</w:t>
      </w:r>
      <w:r w:rsidR="00EE1CB7" w:rsidRPr="004F066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E1CB7">
        <w:rPr>
          <w:rFonts w:ascii="Times New Roman" w:hAnsi="Times New Roman" w:cs="Times New Roman"/>
          <w:sz w:val="28"/>
          <w:szCs w:val="28"/>
          <w:lang w:val="kk-KZ"/>
        </w:rPr>
        <w:t xml:space="preserve"> Тұрмыс-тіршілігіне байланысты</w:t>
      </w:r>
      <w:r w:rsidR="00030E49">
        <w:rPr>
          <w:rFonts w:ascii="Times New Roman" w:hAnsi="Times New Roman" w:cs="Times New Roman"/>
          <w:sz w:val="28"/>
          <w:szCs w:val="28"/>
          <w:lang w:val="kk-KZ"/>
        </w:rPr>
        <w:t xml:space="preserve"> екі түрлі дерек</w:t>
      </w:r>
      <w:r w:rsidR="00394953">
        <w:rPr>
          <w:rFonts w:ascii="Times New Roman" w:hAnsi="Times New Roman" w:cs="Times New Roman"/>
          <w:sz w:val="28"/>
          <w:szCs w:val="28"/>
          <w:lang w:val="kk-KZ"/>
        </w:rPr>
        <w:t>тер беріледі</w:t>
      </w:r>
      <w:r w:rsidR="00030E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F066E" w:rsidRDefault="004F066E" w:rsidP="009575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7EE6" w:rsidRDefault="000D79B3" w:rsidP="00CE7A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9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FE035C">
        <w:rPr>
          <w:rFonts w:ascii="Times New Roman" w:hAnsi="Times New Roman" w:cs="Times New Roman"/>
          <w:b/>
          <w:sz w:val="28"/>
          <w:szCs w:val="28"/>
          <w:lang w:val="kk-KZ"/>
        </w:rPr>
        <w:t>Ғұндар жорығының тарихи маңызы</w:t>
      </w:r>
    </w:p>
    <w:p w:rsidR="00AD1FB1" w:rsidRPr="0080127A" w:rsidRDefault="003C142E" w:rsidP="00AD1F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D1FB1" w:rsidRPr="004F066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D1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Еуропаны Рим үстемдігінен құтқар</w:t>
      </w:r>
      <w:r w:rsidR="00401424">
        <w:rPr>
          <w:rFonts w:ascii="Times New Roman" w:hAnsi="Times New Roman" w:cs="Times New Roman"/>
          <w:sz w:val="28"/>
          <w:szCs w:val="28"/>
          <w:lang w:val="kk-KZ"/>
        </w:rPr>
        <w:t>уға әсер етті</w:t>
      </w:r>
    </w:p>
    <w:p w:rsidR="00C248DD" w:rsidRDefault="003C142E" w:rsidP="00AD1F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AD1FB1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4C2D6F">
        <w:rPr>
          <w:rFonts w:ascii="Times New Roman" w:hAnsi="Times New Roman" w:cs="Times New Roman"/>
          <w:sz w:val="28"/>
          <w:szCs w:val="28"/>
          <w:lang w:val="kk-KZ"/>
        </w:rPr>
        <w:t xml:space="preserve">Мал шаруашылығының таралуына ықпал етті </w:t>
      </w:r>
    </w:p>
    <w:p w:rsidR="00AD1FB1" w:rsidRPr="00FE035C" w:rsidRDefault="00AD1FB1" w:rsidP="00AD1F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С) </w:t>
      </w:r>
      <w:r w:rsidR="00FE035C">
        <w:rPr>
          <w:rFonts w:ascii="Times New Roman" w:hAnsi="Times New Roman" w:cs="Times New Roman"/>
          <w:sz w:val="28"/>
          <w:szCs w:val="28"/>
          <w:lang w:val="kk-KZ"/>
        </w:rPr>
        <w:t>Құлдық қоғамның орнауына әсер етті</w:t>
      </w:r>
    </w:p>
    <w:p w:rsidR="00AD1FB1" w:rsidRPr="003C142E" w:rsidRDefault="00AD1FB1" w:rsidP="00AD1F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D) </w:t>
      </w:r>
      <w:r w:rsidR="004C2D6F">
        <w:rPr>
          <w:rFonts w:ascii="Times New Roman" w:hAnsi="Times New Roman" w:cs="Times New Roman"/>
          <w:sz w:val="28"/>
          <w:szCs w:val="28"/>
          <w:lang w:val="kk-KZ"/>
        </w:rPr>
        <w:t>Кресшілердің Азияға жорығын тоқтатты</w:t>
      </w:r>
    </w:p>
    <w:p w:rsidR="004F066E" w:rsidRDefault="004F066E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44B4" w:rsidRPr="00387AD6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FE035C">
        <w:rPr>
          <w:rFonts w:ascii="Times New Roman" w:hAnsi="Times New Roman" w:cs="Times New Roman"/>
          <w:b/>
          <w:sz w:val="28"/>
          <w:szCs w:val="28"/>
          <w:lang w:val="kk-KZ"/>
        </w:rPr>
        <w:t>. Мәтін бойынша дұрыс дәйектерді анықтаңыз</w:t>
      </w:r>
      <w:r w:rsidRPr="00387A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F44B4" w:rsidRPr="00CE7AC2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CE7AC2">
        <w:rPr>
          <w:rFonts w:ascii="Times New Roman" w:hAnsi="Times New Roman" w:cs="Times New Roman"/>
          <w:sz w:val="28"/>
          <w:szCs w:val="28"/>
          <w:lang w:val="kk-KZ"/>
        </w:rPr>
        <w:t xml:space="preserve">I. </w:t>
      </w:r>
      <w:r w:rsidR="000F40E5" w:rsidRPr="00CE7AC2">
        <w:rPr>
          <w:rFonts w:ascii="Times New Roman" w:hAnsi="Times New Roman" w:cs="Times New Roman"/>
          <w:sz w:val="28"/>
          <w:szCs w:val="28"/>
          <w:lang w:val="kk-KZ"/>
        </w:rPr>
        <w:t>Ғұндар империясы Манчжуриядан Босфорға дейін үстемдік етті</w:t>
      </w:r>
    </w:p>
    <w:p w:rsidR="009F44B4" w:rsidRPr="004F066E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CE7AC2">
        <w:rPr>
          <w:rFonts w:ascii="Times New Roman" w:hAnsi="Times New Roman" w:cs="Times New Roman"/>
          <w:sz w:val="28"/>
          <w:szCs w:val="28"/>
          <w:lang w:val="kk-KZ"/>
        </w:rPr>
        <w:t xml:space="preserve">II. </w:t>
      </w:r>
      <w:r w:rsidR="004F066E" w:rsidRPr="004F066E">
        <w:rPr>
          <w:rFonts w:ascii="Times New Roman" w:hAnsi="Times New Roman" w:cs="Times New Roman"/>
          <w:sz w:val="28"/>
          <w:szCs w:val="28"/>
          <w:lang w:val="kk-KZ"/>
        </w:rPr>
        <w:t>V ғ. ғұндардың ұлы көсемі Атилла Батыс Еуропада өз мемлекетін құрды</w:t>
      </w:r>
    </w:p>
    <w:p w:rsidR="009F44B4" w:rsidRPr="002B4573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2B4573">
        <w:rPr>
          <w:rFonts w:ascii="Times New Roman" w:hAnsi="Times New Roman" w:cs="Times New Roman"/>
          <w:sz w:val="28"/>
          <w:szCs w:val="28"/>
          <w:lang w:val="kk-KZ"/>
        </w:rPr>
        <w:t>III</w:t>
      </w:r>
      <w:r w:rsidR="00FE035C" w:rsidRPr="002B457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F066E" w:rsidRPr="004F066E">
        <w:rPr>
          <w:rFonts w:ascii="Times New Roman" w:hAnsi="Times New Roman" w:cs="Times New Roman"/>
          <w:sz w:val="28"/>
          <w:szCs w:val="28"/>
          <w:lang w:val="kk-KZ"/>
        </w:rPr>
        <w:t>Ғұндардың басты қарсыластары юэчжилер мен қытайлар болды</w:t>
      </w:r>
      <w:r w:rsidRPr="002B45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44B4" w:rsidRPr="004F066E" w:rsidRDefault="009F44B4" w:rsidP="009F44B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2B4573">
        <w:rPr>
          <w:rFonts w:ascii="Times New Roman" w:hAnsi="Times New Roman" w:cs="Times New Roman"/>
          <w:sz w:val="28"/>
          <w:szCs w:val="28"/>
          <w:lang w:val="kk-KZ"/>
        </w:rPr>
        <w:t xml:space="preserve">IV. </w:t>
      </w:r>
      <w:r w:rsidR="004F066E" w:rsidRPr="004F066E">
        <w:rPr>
          <w:rFonts w:ascii="Times New Roman" w:hAnsi="Times New Roman" w:cs="Times New Roman"/>
          <w:sz w:val="28"/>
          <w:szCs w:val="28"/>
          <w:lang w:val="kk-KZ"/>
        </w:rPr>
        <w:t>Б.з. IІ ғасырда ғұндар Шығыс Қазақстан мен Жетісу жерінде Юэбань мемлекетін құрды</w:t>
      </w:r>
    </w:p>
    <w:p w:rsidR="009F44B4" w:rsidRPr="000F40E5" w:rsidRDefault="009F44B4" w:rsidP="009F44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066E"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Pr="002B45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57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B4573">
        <w:rPr>
          <w:rFonts w:ascii="Times New Roman" w:hAnsi="Times New Roman" w:cs="Times New Roman"/>
          <w:sz w:val="28"/>
          <w:szCs w:val="28"/>
        </w:rPr>
        <w:t>,</w:t>
      </w:r>
      <w:r w:rsidR="002B4573" w:rsidRPr="002B4573">
        <w:rPr>
          <w:rFonts w:ascii="Times New Roman" w:hAnsi="Times New Roman" w:cs="Times New Roman"/>
          <w:sz w:val="28"/>
          <w:szCs w:val="28"/>
        </w:rPr>
        <w:t xml:space="preserve"> </w:t>
      </w:r>
      <w:r w:rsidR="004F066E">
        <w:rPr>
          <w:rFonts w:ascii="Times New Roman" w:hAnsi="Times New Roman" w:cs="Times New Roman"/>
          <w:sz w:val="28"/>
          <w:szCs w:val="28"/>
          <w:lang w:val="kk-KZ"/>
        </w:rPr>
        <w:t>І</w:t>
      </w:r>
      <w:bookmarkStart w:id="0" w:name="_GoBack"/>
      <w:bookmarkEnd w:id="0"/>
      <w:r w:rsidR="000F40E5" w:rsidRPr="002B4573">
        <w:rPr>
          <w:rFonts w:ascii="Times New Roman" w:hAnsi="Times New Roman" w:cs="Times New Roman"/>
          <w:sz w:val="28"/>
          <w:szCs w:val="28"/>
          <w:lang w:val="kk-KZ"/>
        </w:rPr>
        <w:t>V</w:t>
      </w:r>
    </w:p>
    <w:p w:rsidR="009F44B4" w:rsidRPr="000F40E5" w:rsidRDefault="009F44B4" w:rsidP="009F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В)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F40E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F40E5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9F44B4" w:rsidRPr="002B4573" w:rsidRDefault="009F44B4" w:rsidP="009F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С)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B4573">
        <w:rPr>
          <w:rFonts w:ascii="Times New Roman" w:hAnsi="Times New Roman" w:cs="Times New Roman"/>
          <w:sz w:val="28"/>
          <w:szCs w:val="28"/>
        </w:rPr>
        <w:t>,</w:t>
      </w:r>
      <w:r w:rsidR="002B45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F40E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B4573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9F44B4" w:rsidRPr="000F40E5" w:rsidRDefault="009F44B4" w:rsidP="009F44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D)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F40E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B4573">
        <w:rPr>
          <w:rFonts w:ascii="Times New Roman" w:hAnsi="Times New Roman" w:cs="Times New Roman"/>
          <w:sz w:val="28"/>
          <w:szCs w:val="28"/>
        </w:rPr>
        <w:t xml:space="preserve"> </w:t>
      </w:r>
      <w:r w:rsidR="000F40E5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0F7EE6" w:rsidRPr="005E75B6" w:rsidRDefault="000F7EE6" w:rsidP="009575A3">
      <w:pPr>
        <w:spacing w:after="0" w:line="240" w:lineRule="auto"/>
        <w:rPr>
          <w:lang w:val="kk-KZ"/>
        </w:rPr>
      </w:pPr>
    </w:p>
    <w:sectPr w:rsidR="000F7EE6" w:rsidRPr="005E75B6" w:rsidSect="00162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32F3"/>
    <w:multiLevelType w:val="hybridMultilevel"/>
    <w:tmpl w:val="3E3AB50E"/>
    <w:lvl w:ilvl="0" w:tplc="7778A3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0C0FED"/>
    <w:multiLevelType w:val="hybridMultilevel"/>
    <w:tmpl w:val="510475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E75B6"/>
    <w:rsid w:val="00030E49"/>
    <w:rsid w:val="0005190D"/>
    <w:rsid w:val="00087876"/>
    <w:rsid w:val="00094617"/>
    <w:rsid w:val="000D1E20"/>
    <w:rsid w:val="000D64B3"/>
    <w:rsid w:val="000D79B3"/>
    <w:rsid w:val="000E4A8C"/>
    <w:rsid w:val="000F40E5"/>
    <w:rsid w:val="000F7EE6"/>
    <w:rsid w:val="00102F9C"/>
    <w:rsid w:val="00146850"/>
    <w:rsid w:val="001625A9"/>
    <w:rsid w:val="00175A6B"/>
    <w:rsid w:val="001960D5"/>
    <w:rsid w:val="001C1B4B"/>
    <w:rsid w:val="002118DD"/>
    <w:rsid w:val="00225986"/>
    <w:rsid w:val="00234900"/>
    <w:rsid w:val="002443D8"/>
    <w:rsid w:val="0029731C"/>
    <w:rsid w:val="002A5C45"/>
    <w:rsid w:val="002A698D"/>
    <w:rsid w:val="002B4573"/>
    <w:rsid w:val="002D7537"/>
    <w:rsid w:val="002E571D"/>
    <w:rsid w:val="002F05AA"/>
    <w:rsid w:val="002F5679"/>
    <w:rsid w:val="00307659"/>
    <w:rsid w:val="00356EEB"/>
    <w:rsid w:val="00372A64"/>
    <w:rsid w:val="0038069C"/>
    <w:rsid w:val="00387AD6"/>
    <w:rsid w:val="00394953"/>
    <w:rsid w:val="003C142E"/>
    <w:rsid w:val="003D6628"/>
    <w:rsid w:val="00401424"/>
    <w:rsid w:val="00476188"/>
    <w:rsid w:val="004B2107"/>
    <w:rsid w:val="004B4414"/>
    <w:rsid w:val="004C2D6F"/>
    <w:rsid w:val="004D3E63"/>
    <w:rsid w:val="004E3133"/>
    <w:rsid w:val="004F066E"/>
    <w:rsid w:val="004F6221"/>
    <w:rsid w:val="00531F17"/>
    <w:rsid w:val="00580939"/>
    <w:rsid w:val="005A03CF"/>
    <w:rsid w:val="005B7D87"/>
    <w:rsid w:val="005E75B6"/>
    <w:rsid w:val="00605F63"/>
    <w:rsid w:val="00620349"/>
    <w:rsid w:val="00642ABF"/>
    <w:rsid w:val="006519FA"/>
    <w:rsid w:val="0069057C"/>
    <w:rsid w:val="006A0182"/>
    <w:rsid w:val="006E59DE"/>
    <w:rsid w:val="00702983"/>
    <w:rsid w:val="0072683B"/>
    <w:rsid w:val="007357E4"/>
    <w:rsid w:val="007502D1"/>
    <w:rsid w:val="007702DB"/>
    <w:rsid w:val="00772B60"/>
    <w:rsid w:val="00773BAF"/>
    <w:rsid w:val="007B3986"/>
    <w:rsid w:val="007D7E26"/>
    <w:rsid w:val="007E6BAC"/>
    <w:rsid w:val="0080127A"/>
    <w:rsid w:val="0080583D"/>
    <w:rsid w:val="00856DFE"/>
    <w:rsid w:val="00864127"/>
    <w:rsid w:val="00865461"/>
    <w:rsid w:val="008E124D"/>
    <w:rsid w:val="008F264E"/>
    <w:rsid w:val="00906505"/>
    <w:rsid w:val="009575A3"/>
    <w:rsid w:val="0096332E"/>
    <w:rsid w:val="00976EFE"/>
    <w:rsid w:val="009C3932"/>
    <w:rsid w:val="009F44B4"/>
    <w:rsid w:val="00A01C5F"/>
    <w:rsid w:val="00A03299"/>
    <w:rsid w:val="00A33D01"/>
    <w:rsid w:val="00A353C6"/>
    <w:rsid w:val="00A57E17"/>
    <w:rsid w:val="00AA16FD"/>
    <w:rsid w:val="00AD1FB1"/>
    <w:rsid w:val="00AD7792"/>
    <w:rsid w:val="00B01CD2"/>
    <w:rsid w:val="00B27B48"/>
    <w:rsid w:val="00BB56FA"/>
    <w:rsid w:val="00BD5FEE"/>
    <w:rsid w:val="00BF05E7"/>
    <w:rsid w:val="00C248DD"/>
    <w:rsid w:val="00C30946"/>
    <w:rsid w:val="00CB054B"/>
    <w:rsid w:val="00CE13BE"/>
    <w:rsid w:val="00CE6EB2"/>
    <w:rsid w:val="00CE7AC2"/>
    <w:rsid w:val="00CF67F1"/>
    <w:rsid w:val="00CF6FCB"/>
    <w:rsid w:val="00D2036B"/>
    <w:rsid w:val="00D27B2E"/>
    <w:rsid w:val="00D327C7"/>
    <w:rsid w:val="00D544BE"/>
    <w:rsid w:val="00DD0113"/>
    <w:rsid w:val="00DD267E"/>
    <w:rsid w:val="00DD7F4F"/>
    <w:rsid w:val="00E51225"/>
    <w:rsid w:val="00E60304"/>
    <w:rsid w:val="00E93476"/>
    <w:rsid w:val="00EE1CB7"/>
    <w:rsid w:val="00F014B1"/>
    <w:rsid w:val="00F03CE0"/>
    <w:rsid w:val="00F06962"/>
    <w:rsid w:val="00F37281"/>
    <w:rsid w:val="00F441DA"/>
    <w:rsid w:val="00F50378"/>
    <w:rsid w:val="00F56C03"/>
    <w:rsid w:val="00F8259E"/>
    <w:rsid w:val="00F8355C"/>
    <w:rsid w:val="00FA66A2"/>
    <w:rsid w:val="00FB7E09"/>
    <w:rsid w:val="00FC6FEE"/>
    <w:rsid w:val="00FD4862"/>
    <w:rsid w:val="00FE035C"/>
    <w:rsid w:val="00FE7F48"/>
    <w:rsid w:val="00FF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5B6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E5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71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7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72A64"/>
  </w:style>
  <w:style w:type="character" w:styleId="a7">
    <w:name w:val="Hyperlink"/>
    <w:basedOn w:val="a0"/>
    <w:uiPriority w:val="99"/>
    <w:semiHidden/>
    <w:unhideWhenUsed/>
    <w:rsid w:val="00372A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Алмат Қожабаев</cp:lastModifiedBy>
  <cp:revision>65</cp:revision>
  <cp:lastPrinted>2021-09-16T06:18:00Z</cp:lastPrinted>
  <dcterms:created xsi:type="dcterms:W3CDTF">2016-09-22T03:52:00Z</dcterms:created>
  <dcterms:modified xsi:type="dcterms:W3CDTF">2024-12-11T12:39:00Z</dcterms:modified>
</cp:coreProperties>
</file>