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CF" w:rsidRDefault="00FB2ECF" w:rsidP="00B309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3574" w:rsidRPr="00D6079B" w:rsidRDefault="00183574" w:rsidP="00B309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305A" w:rsidRPr="0069380B" w:rsidRDefault="00B9305A" w:rsidP="009237A2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:rsidR="00B9305A" w:rsidRPr="0069380B" w:rsidRDefault="00761CE9" w:rsidP="009237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п</w:t>
      </w:r>
      <w:r w:rsidR="00B9305A" w:rsidRPr="0069380B">
        <w:rPr>
          <w:rFonts w:ascii="Times New Roman" w:hAnsi="Times New Roman"/>
          <w:b/>
          <w:sz w:val="28"/>
          <w:szCs w:val="28"/>
          <w:lang w:val="kk-KZ"/>
        </w:rPr>
        <w:t>о дисциплине  «</w:t>
      </w:r>
      <w:r w:rsidR="00191648" w:rsidRPr="00191648">
        <w:rPr>
          <w:rFonts w:ascii="Times New Roman" w:hAnsi="Times New Roman"/>
          <w:b/>
          <w:sz w:val="28"/>
          <w:szCs w:val="28"/>
          <w:lang w:val="kk-KZ"/>
        </w:rPr>
        <w:t>Лесные культуры</w:t>
      </w:r>
      <w:r w:rsidR="00B9305A" w:rsidRPr="0069380B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761CE9" w:rsidRDefault="00761CE9" w:rsidP="009237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B309C6" w:rsidRPr="00D95181" w:rsidRDefault="00B309C6" w:rsidP="00B309C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D95181">
        <w:rPr>
          <w:rFonts w:ascii="Times New Roman" w:hAnsi="Times New Roman"/>
          <w:sz w:val="28"/>
          <w:szCs w:val="28"/>
          <w:lang w:val="kk-KZ"/>
        </w:rPr>
        <w:t>(вступает в силу с 202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Pr="00D95181">
        <w:rPr>
          <w:rFonts w:ascii="Times New Roman" w:hAnsi="Times New Roman"/>
          <w:sz w:val="28"/>
          <w:szCs w:val="28"/>
          <w:lang w:val="kk-KZ"/>
        </w:rPr>
        <w:t xml:space="preserve"> года)</w:t>
      </w:r>
    </w:p>
    <w:p w:rsidR="00B9305A" w:rsidRPr="0069380B" w:rsidRDefault="00B9305A" w:rsidP="009237A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B9305A" w:rsidRPr="0069380B" w:rsidRDefault="00C264C2" w:rsidP="00FB2EC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1. Цель составления:</w:t>
      </w:r>
      <w:r w:rsidRPr="0069380B">
        <w:rPr>
          <w:lang w:val="kk-KZ"/>
        </w:rPr>
        <w:t xml:space="preserve"> </w:t>
      </w:r>
      <w:r w:rsidR="00A61380" w:rsidRPr="0069380B">
        <w:rPr>
          <w:rFonts w:ascii="Times New Roman" w:hAnsi="Times New Roman"/>
          <w:sz w:val="28"/>
          <w:szCs w:val="28"/>
          <w:lang w:val="kk-KZ"/>
        </w:rPr>
        <w:t>Определение способности продолжа</w:t>
      </w:r>
      <w:r w:rsidRPr="0069380B">
        <w:rPr>
          <w:rFonts w:ascii="Times New Roman" w:hAnsi="Times New Roman"/>
          <w:sz w:val="28"/>
          <w:szCs w:val="28"/>
          <w:lang w:val="kk-KZ"/>
        </w:rPr>
        <w:t xml:space="preserve">ть обучение в </w:t>
      </w:r>
      <w:r w:rsidRPr="0069380B">
        <w:rPr>
          <w:rFonts w:ascii="Times New Roman" w:hAnsi="Times New Roman"/>
          <w:sz w:val="28"/>
          <w:szCs w:val="28"/>
        </w:rPr>
        <w:t>организациях реализующих программы послевузовского образования</w:t>
      </w:r>
      <w:r w:rsidRPr="0069380B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:rsidR="00B9305A" w:rsidRPr="0069380B" w:rsidRDefault="00C264C2" w:rsidP="00FB2EC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="00B9305A" w:rsidRPr="0069380B">
        <w:rPr>
          <w:rFonts w:ascii="Times New Roman" w:hAnsi="Times New Roman"/>
          <w:sz w:val="28"/>
          <w:szCs w:val="28"/>
          <w:lang w:val="kk-KZ"/>
        </w:rPr>
        <w:t xml:space="preserve">Определение уровня знаний </w:t>
      </w:r>
      <w:r w:rsidR="00761CE9" w:rsidRPr="0069380B">
        <w:rPr>
          <w:rFonts w:ascii="Times New Roman" w:hAnsi="Times New Roman"/>
          <w:sz w:val="28"/>
          <w:szCs w:val="28"/>
          <w:lang w:val="kk-KZ"/>
        </w:rPr>
        <w:t>поступающего</w:t>
      </w:r>
      <w:r w:rsidR="00B9305A" w:rsidRPr="0069380B">
        <w:rPr>
          <w:rFonts w:ascii="Times New Roman" w:hAnsi="Times New Roman"/>
          <w:sz w:val="28"/>
          <w:szCs w:val="28"/>
          <w:lang w:val="kk-KZ"/>
        </w:rPr>
        <w:t xml:space="preserve"> по следующим группам образовательных программ по направлениям:</w:t>
      </w:r>
    </w:p>
    <w:p w:rsidR="005503C9" w:rsidRPr="00812076" w:rsidRDefault="00812076" w:rsidP="00540D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12076">
        <w:rPr>
          <w:rFonts w:ascii="Times New Roman" w:hAnsi="Times New Roman"/>
          <w:b/>
          <w:sz w:val="28"/>
          <w:szCs w:val="28"/>
          <w:lang w:val="kk-KZ"/>
        </w:rPr>
        <w:t>М13</w:t>
      </w:r>
      <w:r w:rsidR="00DB7E42" w:rsidRPr="00ED3875">
        <w:rPr>
          <w:rFonts w:ascii="Times New Roman" w:hAnsi="Times New Roman"/>
          <w:b/>
          <w:sz w:val="28"/>
          <w:szCs w:val="28"/>
        </w:rPr>
        <w:t>3</w:t>
      </w:r>
      <w:r w:rsidR="00D86782">
        <w:rPr>
          <w:rFonts w:ascii="Times New Roman" w:hAnsi="Times New Roman"/>
          <w:b/>
          <w:sz w:val="28"/>
          <w:szCs w:val="28"/>
          <w:lang w:val="kk-KZ"/>
        </w:rPr>
        <w:tab/>
      </w:r>
      <w:r w:rsidR="00D86782">
        <w:rPr>
          <w:rFonts w:ascii="Times New Roman" w:hAnsi="Times New Roman"/>
          <w:b/>
          <w:sz w:val="28"/>
          <w:szCs w:val="28"/>
          <w:lang w:val="kk-KZ"/>
        </w:rPr>
        <w:tab/>
      </w:r>
      <w:r w:rsidR="005503C9" w:rsidRPr="00812076">
        <w:rPr>
          <w:rFonts w:ascii="Times New Roman" w:hAnsi="Times New Roman"/>
          <w:b/>
          <w:sz w:val="28"/>
          <w:szCs w:val="28"/>
          <w:lang w:val="kk-KZ"/>
        </w:rPr>
        <w:t>Лесное хозяйство</w:t>
      </w:r>
    </w:p>
    <w:p w:rsidR="005503C9" w:rsidRPr="006563F4" w:rsidRDefault="003671AE" w:rsidP="00540D9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 xml:space="preserve">шифр </w:t>
      </w:r>
      <w:r>
        <w:rPr>
          <w:rFonts w:ascii="Times New Roman" w:hAnsi="Times New Roman"/>
          <w:bCs/>
          <w:sz w:val="20"/>
          <w:szCs w:val="20"/>
          <w:lang w:val="kk-KZ"/>
        </w:rPr>
        <w:tab/>
        <w:t xml:space="preserve">  </w:t>
      </w:r>
      <w:r w:rsidR="00D86782">
        <w:rPr>
          <w:rFonts w:ascii="Times New Roman" w:hAnsi="Times New Roman"/>
          <w:bCs/>
          <w:sz w:val="20"/>
          <w:szCs w:val="20"/>
          <w:lang w:val="kk-KZ"/>
        </w:rPr>
        <w:tab/>
      </w:r>
      <w:r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5503C9" w:rsidRPr="00812076">
        <w:rPr>
          <w:rFonts w:ascii="Times New Roman" w:hAnsi="Times New Roman"/>
          <w:bCs/>
          <w:sz w:val="20"/>
          <w:szCs w:val="20"/>
          <w:lang w:val="kk-KZ"/>
        </w:rPr>
        <w:t>группа образовательных программ</w:t>
      </w:r>
    </w:p>
    <w:p w:rsidR="005503C9" w:rsidRDefault="005503C9" w:rsidP="00FB2EC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3. Содержание теста: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5503C9" w:rsidRDefault="005503C9" w:rsidP="005503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Тест включает учебный материал на основе </w:t>
      </w:r>
      <w:r w:rsidR="00B23056">
        <w:rPr>
          <w:rFonts w:ascii="Times New Roman" w:eastAsia="Times New Roman" w:hAnsi="Times New Roman"/>
          <w:sz w:val="28"/>
          <w:szCs w:val="28"/>
          <w:lang w:val="kk-KZ" w:eastAsia="ru-RU"/>
        </w:rPr>
        <w:t>рабочей учебной программы</w:t>
      </w: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дисциплины </w:t>
      </w:r>
      <w:r w:rsidRPr="00FD5F1B">
        <w:rPr>
          <w:rFonts w:ascii="Times New Roman" w:eastAsia="Times New Roman" w:hAnsi="Times New Roman"/>
          <w:sz w:val="28"/>
          <w:szCs w:val="28"/>
          <w:lang w:eastAsia="ru-RU" w:bidi="ar-DZ"/>
        </w:rPr>
        <w:t>«</w:t>
      </w:r>
      <w:r w:rsidR="00540D9F">
        <w:rPr>
          <w:rFonts w:ascii="Times New Roman" w:hAnsi="Times New Roman"/>
          <w:sz w:val="28"/>
          <w:szCs w:val="28"/>
          <w:lang w:val="kk-KZ"/>
        </w:rPr>
        <w:t>Лесные культуры</w:t>
      </w: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>» в следующим порядке. Зада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ния</w:t>
      </w: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предоставл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ены</w:t>
      </w: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на языке обучения (русский)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5503C9" w:rsidRDefault="005503C9" w:rsidP="005503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tbl>
      <w:tblPr>
        <w:tblW w:w="9430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095"/>
        <w:gridCol w:w="1417"/>
        <w:gridCol w:w="1418"/>
      </w:tblGrid>
      <w:tr w:rsidR="0069380B" w:rsidRPr="00191648" w:rsidTr="003D3EBA">
        <w:tc>
          <w:tcPr>
            <w:tcW w:w="500" w:type="dxa"/>
            <w:vAlign w:val="center"/>
          </w:tcPr>
          <w:p w:rsidR="00B9305A" w:rsidRPr="00191648" w:rsidRDefault="00B9305A" w:rsidP="009237A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6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vAlign w:val="center"/>
          </w:tcPr>
          <w:p w:rsidR="00104BC6" w:rsidRPr="00191648" w:rsidRDefault="00B9305A" w:rsidP="00923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916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417" w:type="dxa"/>
            <w:vAlign w:val="center"/>
          </w:tcPr>
          <w:p w:rsidR="00B9305A" w:rsidRPr="00191648" w:rsidRDefault="00785891" w:rsidP="009237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164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418" w:type="dxa"/>
            <w:vAlign w:val="center"/>
          </w:tcPr>
          <w:p w:rsidR="00785891" w:rsidRPr="00191648" w:rsidRDefault="00785891" w:rsidP="009237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</w:t>
            </w:r>
            <w:r w:rsidRPr="0019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9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ство зад</w:t>
            </w:r>
            <w:r w:rsidRPr="0019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19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ний</w:t>
            </w:r>
          </w:p>
        </w:tc>
      </w:tr>
      <w:tr w:rsidR="00191648" w:rsidRPr="00191648" w:rsidTr="003D3EBA">
        <w:tc>
          <w:tcPr>
            <w:tcW w:w="500" w:type="dxa"/>
            <w:vAlign w:val="center"/>
          </w:tcPr>
          <w:p w:rsidR="00191648" w:rsidRPr="00191648" w:rsidRDefault="00191648" w:rsidP="009237A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3671AE" w:rsidRDefault="00191648" w:rsidP="00540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4B1">
              <w:rPr>
                <w:rFonts w:ascii="Times New Roman" w:hAnsi="Times New Roman" w:cs="Times New Roman"/>
              </w:rPr>
              <w:t xml:space="preserve">История, задачи и перспективы  лесокультурного дела. </w:t>
            </w:r>
          </w:p>
          <w:p w:rsidR="00191648" w:rsidRPr="007574B1" w:rsidRDefault="00191648" w:rsidP="00540D9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574B1">
              <w:rPr>
                <w:rFonts w:ascii="Times New Roman" w:hAnsi="Times New Roman" w:cs="Times New Roman"/>
              </w:rPr>
              <w:t>Районирование</w:t>
            </w:r>
            <w:r w:rsidRPr="007574B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74B1">
              <w:rPr>
                <w:rFonts w:ascii="Times New Roman" w:hAnsi="Times New Roman" w:cs="Times New Roman"/>
              </w:rPr>
              <w:t>лесорастительных</w:t>
            </w:r>
            <w:r w:rsidRPr="007574B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74B1">
              <w:rPr>
                <w:rFonts w:ascii="Times New Roman" w:hAnsi="Times New Roman" w:cs="Times New Roman"/>
              </w:rPr>
              <w:t>территорий</w:t>
            </w:r>
            <w:r w:rsidRPr="007574B1">
              <w:rPr>
                <w:rFonts w:ascii="Times New Roman" w:hAnsi="Times New Roman" w:cs="Times New Roman"/>
                <w:lang w:val="kk-KZ"/>
              </w:rPr>
              <w:t>.</w:t>
            </w:r>
            <w:r w:rsidRPr="007574B1">
              <w:rPr>
                <w:rFonts w:ascii="Times New Roman" w:hAnsi="Times New Roman" w:cs="Times New Roman"/>
              </w:rPr>
              <w:t xml:space="preserve"> Лесораст</w:t>
            </w:r>
            <w:r w:rsidRPr="007574B1">
              <w:rPr>
                <w:rFonts w:ascii="Times New Roman" w:hAnsi="Times New Roman" w:cs="Times New Roman"/>
              </w:rPr>
              <w:t>и</w:t>
            </w:r>
            <w:r w:rsidRPr="007574B1">
              <w:rPr>
                <w:rFonts w:ascii="Times New Roman" w:hAnsi="Times New Roman" w:cs="Times New Roman"/>
              </w:rPr>
              <w:t>тельные</w:t>
            </w:r>
            <w:r w:rsidRPr="007574B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74B1">
              <w:rPr>
                <w:rFonts w:ascii="Times New Roman" w:hAnsi="Times New Roman" w:cs="Times New Roman"/>
              </w:rPr>
              <w:t>зоны</w:t>
            </w:r>
            <w:r w:rsidRPr="007574B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74B1">
              <w:rPr>
                <w:rFonts w:ascii="Times New Roman" w:hAnsi="Times New Roman" w:cs="Times New Roman"/>
              </w:rPr>
              <w:t>Казахстана</w:t>
            </w:r>
            <w:r w:rsidRPr="007574B1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417" w:type="dxa"/>
            <w:vAlign w:val="center"/>
          </w:tcPr>
          <w:p w:rsidR="00191648" w:rsidRPr="00191648" w:rsidRDefault="00191648" w:rsidP="00540D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418" w:type="dxa"/>
            <w:vAlign w:val="center"/>
          </w:tcPr>
          <w:p w:rsidR="00191648" w:rsidRPr="00191648" w:rsidRDefault="00191648" w:rsidP="00540D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91648" w:rsidRPr="00191648" w:rsidTr="003D3EBA">
        <w:tc>
          <w:tcPr>
            <w:tcW w:w="500" w:type="dxa"/>
            <w:vAlign w:val="center"/>
          </w:tcPr>
          <w:p w:rsidR="00191648" w:rsidRPr="00191648" w:rsidRDefault="00191648" w:rsidP="009237A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095" w:type="dxa"/>
          </w:tcPr>
          <w:p w:rsidR="00191648" w:rsidRPr="007574B1" w:rsidRDefault="00191648" w:rsidP="00540D9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574B1">
              <w:rPr>
                <w:rFonts w:ascii="Times New Roman" w:hAnsi="Times New Roman" w:cs="Times New Roman"/>
                <w:lang w:val="kk-KZ"/>
              </w:rPr>
              <w:t>Лесная типология и типы условий произрастания. Взаимовлияние древесных видов.</w:t>
            </w:r>
          </w:p>
        </w:tc>
        <w:tc>
          <w:tcPr>
            <w:tcW w:w="1417" w:type="dxa"/>
            <w:vAlign w:val="center"/>
          </w:tcPr>
          <w:p w:rsidR="00191648" w:rsidRPr="00191648" w:rsidRDefault="00191648" w:rsidP="00540D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418" w:type="dxa"/>
            <w:vAlign w:val="center"/>
          </w:tcPr>
          <w:p w:rsidR="00191648" w:rsidRPr="00191648" w:rsidRDefault="00191648" w:rsidP="00540D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91648" w:rsidRPr="00191648" w:rsidTr="003D3EBA">
        <w:tc>
          <w:tcPr>
            <w:tcW w:w="500" w:type="dxa"/>
            <w:vAlign w:val="center"/>
          </w:tcPr>
          <w:p w:rsidR="00191648" w:rsidRPr="00191648" w:rsidRDefault="00191648" w:rsidP="009237A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095" w:type="dxa"/>
          </w:tcPr>
          <w:p w:rsidR="003671AE" w:rsidRDefault="00191648" w:rsidP="00540D9F">
            <w:pPr>
              <w:pStyle w:val="21"/>
              <w:ind w:left="0"/>
              <w:jc w:val="left"/>
              <w:rPr>
                <w:sz w:val="22"/>
                <w:szCs w:val="22"/>
              </w:rPr>
            </w:pPr>
            <w:r w:rsidRPr="007574B1">
              <w:rPr>
                <w:sz w:val="22"/>
                <w:szCs w:val="22"/>
              </w:rPr>
              <w:t>Лесокультурный фонд</w:t>
            </w:r>
            <w:r w:rsidRPr="007574B1">
              <w:rPr>
                <w:sz w:val="22"/>
                <w:szCs w:val="22"/>
                <w:lang w:val="kk-KZ"/>
              </w:rPr>
              <w:t>.</w:t>
            </w:r>
            <w:r w:rsidRPr="007574B1">
              <w:rPr>
                <w:sz w:val="22"/>
                <w:szCs w:val="22"/>
              </w:rPr>
              <w:t xml:space="preserve"> Категории лесокультурных площадей. Объединение категорий лесокультурного фонда</w:t>
            </w:r>
            <w:r w:rsidRPr="007574B1">
              <w:rPr>
                <w:sz w:val="22"/>
                <w:szCs w:val="22"/>
                <w:lang w:val="kk-KZ"/>
              </w:rPr>
              <w:t>.</w:t>
            </w:r>
            <w:r w:rsidRPr="007574B1">
              <w:rPr>
                <w:sz w:val="22"/>
                <w:szCs w:val="22"/>
              </w:rPr>
              <w:t xml:space="preserve"> </w:t>
            </w:r>
          </w:p>
          <w:p w:rsidR="00191648" w:rsidRPr="007574B1" w:rsidRDefault="00191648" w:rsidP="00540D9F">
            <w:pPr>
              <w:pStyle w:val="21"/>
              <w:ind w:left="0"/>
              <w:jc w:val="left"/>
              <w:rPr>
                <w:sz w:val="22"/>
                <w:szCs w:val="22"/>
                <w:lang w:val="kk-KZ"/>
              </w:rPr>
            </w:pPr>
            <w:r w:rsidRPr="007574B1">
              <w:rPr>
                <w:sz w:val="22"/>
                <w:szCs w:val="22"/>
              </w:rPr>
              <w:t>Первоочередность</w:t>
            </w:r>
            <w:r w:rsidRPr="007574B1">
              <w:rPr>
                <w:sz w:val="22"/>
                <w:szCs w:val="22"/>
                <w:lang w:val="kk-KZ"/>
              </w:rPr>
              <w:t xml:space="preserve"> </w:t>
            </w:r>
            <w:r w:rsidRPr="007574B1">
              <w:rPr>
                <w:sz w:val="22"/>
                <w:szCs w:val="22"/>
              </w:rPr>
              <w:t>освоения  лесокультурного фонда</w:t>
            </w:r>
            <w:r w:rsidRPr="007574B1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417" w:type="dxa"/>
            <w:vAlign w:val="center"/>
          </w:tcPr>
          <w:p w:rsidR="00191648" w:rsidRPr="00191648" w:rsidRDefault="00191648" w:rsidP="00540D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418" w:type="dxa"/>
            <w:vAlign w:val="center"/>
          </w:tcPr>
          <w:p w:rsidR="00191648" w:rsidRPr="00191648" w:rsidRDefault="00191648" w:rsidP="00540D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91648" w:rsidRPr="00191648" w:rsidTr="003D3EBA">
        <w:tc>
          <w:tcPr>
            <w:tcW w:w="500" w:type="dxa"/>
            <w:vAlign w:val="center"/>
          </w:tcPr>
          <w:p w:rsidR="00191648" w:rsidRPr="00191648" w:rsidRDefault="00191648" w:rsidP="009237A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095" w:type="dxa"/>
          </w:tcPr>
          <w:p w:rsidR="00191648" w:rsidRPr="007574B1" w:rsidRDefault="00191648" w:rsidP="00540D9F">
            <w:pPr>
              <w:pStyle w:val="1"/>
              <w:rPr>
                <w:sz w:val="22"/>
                <w:szCs w:val="22"/>
                <w:lang w:val="kk-KZ"/>
              </w:rPr>
            </w:pPr>
            <w:r w:rsidRPr="007574B1">
              <w:rPr>
                <w:sz w:val="22"/>
                <w:szCs w:val="22"/>
              </w:rPr>
              <w:t>Методы и способы производства лесных культур</w:t>
            </w:r>
            <w:r w:rsidRPr="007574B1">
              <w:rPr>
                <w:sz w:val="22"/>
                <w:szCs w:val="22"/>
                <w:lang w:val="kk-KZ"/>
              </w:rPr>
              <w:t>.</w:t>
            </w:r>
            <w:r w:rsidRPr="007574B1">
              <w:rPr>
                <w:sz w:val="22"/>
                <w:szCs w:val="22"/>
              </w:rPr>
              <w:t xml:space="preserve"> Предвар</w:t>
            </w:r>
            <w:r w:rsidRPr="007574B1">
              <w:rPr>
                <w:sz w:val="22"/>
                <w:szCs w:val="22"/>
              </w:rPr>
              <w:t>и</w:t>
            </w:r>
            <w:r w:rsidRPr="007574B1">
              <w:rPr>
                <w:sz w:val="22"/>
                <w:szCs w:val="22"/>
              </w:rPr>
              <w:t xml:space="preserve">тельные, </w:t>
            </w:r>
            <w:proofErr w:type="spellStart"/>
            <w:r w:rsidRPr="007574B1">
              <w:rPr>
                <w:sz w:val="22"/>
                <w:szCs w:val="22"/>
              </w:rPr>
              <w:t>подпологовые</w:t>
            </w:r>
            <w:proofErr w:type="spellEnd"/>
            <w:r w:rsidRPr="007574B1">
              <w:rPr>
                <w:sz w:val="22"/>
                <w:szCs w:val="22"/>
              </w:rPr>
              <w:t xml:space="preserve"> лесные культуры</w:t>
            </w:r>
            <w:r w:rsidRPr="007574B1">
              <w:rPr>
                <w:sz w:val="22"/>
                <w:szCs w:val="22"/>
                <w:lang w:val="kk-KZ"/>
              </w:rPr>
              <w:t>.</w:t>
            </w:r>
            <w:r w:rsidRPr="007574B1">
              <w:rPr>
                <w:sz w:val="22"/>
                <w:szCs w:val="22"/>
              </w:rPr>
              <w:t xml:space="preserve"> Последующие культуры на вырубках и гарях</w:t>
            </w:r>
            <w:r w:rsidRPr="007574B1">
              <w:rPr>
                <w:sz w:val="22"/>
                <w:szCs w:val="22"/>
                <w:lang w:val="kk-KZ"/>
              </w:rPr>
              <w:t>.</w:t>
            </w:r>
            <w:r w:rsidRPr="007574B1">
              <w:rPr>
                <w:sz w:val="22"/>
                <w:szCs w:val="22"/>
              </w:rPr>
              <w:t xml:space="preserve"> Сплошные и частичные ле</w:t>
            </w:r>
            <w:r w:rsidRPr="007574B1">
              <w:rPr>
                <w:sz w:val="22"/>
                <w:szCs w:val="22"/>
              </w:rPr>
              <w:t>с</w:t>
            </w:r>
            <w:r w:rsidRPr="007574B1">
              <w:rPr>
                <w:sz w:val="22"/>
                <w:szCs w:val="22"/>
              </w:rPr>
              <w:t>ные культуры. Чистые и смешанные</w:t>
            </w:r>
            <w:r w:rsidRPr="007574B1">
              <w:rPr>
                <w:sz w:val="22"/>
                <w:szCs w:val="22"/>
                <w:lang w:val="kk-KZ"/>
              </w:rPr>
              <w:t xml:space="preserve"> </w:t>
            </w:r>
            <w:r w:rsidRPr="007574B1">
              <w:rPr>
                <w:sz w:val="22"/>
                <w:szCs w:val="22"/>
              </w:rPr>
              <w:t>культуры</w:t>
            </w:r>
            <w:r w:rsidRPr="007574B1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417" w:type="dxa"/>
            <w:vAlign w:val="center"/>
          </w:tcPr>
          <w:p w:rsidR="00191648" w:rsidRPr="00191648" w:rsidRDefault="00191648" w:rsidP="00540D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418" w:type="dxa"/>
            <w:vAlign w:val="center"/>
          </w:tcPr>
          <w:p w:rsidR="00191648" w:rsidRPr="00191648" w:rsidRDefault="00191648" w:rsidP="00540D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91648" w:rsidRPr="00191648" w:rsidTr="003D3EBA">
        <w:tc>
          <w:tcPr>
            <w:tcW w:w="500" w:type="dxa"/>
            <w:vAlign w:val="center"/>
          </w:tcPr>
          <w:p w:rsidR="00191648" w:rsidRPr="00191648" w:rsidRDefault="00191648" w:rsidP="009237A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095" w:type="dxa"/>
          </w:tcPr>
          <w:p w:rsidR="00191648" w:rsidRPr="007574B1" w:rsidRDefault="00191648" w:rsidP="00540D9F">
            <w:pPr>
              <w:pStyle w:val="1"/>
              <w:rPr>
                <w:sz w:val="22"/>
                <w:szCs w:val="22"/>
                <w:lang w:val="kk-KZ"/>
              </w:rPr>
            </w:pPr>
            <w:r w:rsidRPr="007574B1">
              <w:rPr>
                <w:sz w:val="22"/>
                <w:szCs w:val="22"/>
              </w:rPr>
              <w:t>Посев и посадка леса. Создание лесных культур посевом с</w:t>
            </w:r>
            <w:r w:rsidRPr="007574B1">
              <w:rPr>
                <w:sz w:val="22"/>
                <w:szCs w:val="22"/>
              </w:rPr>
              <w:t>е</w:t>
            </w:r>
            <w:r w:rsidRPr="007574B1">
              <w:rPr>
                <w:sz w:val="22"/>
                <w:szCs w:val="22"/>
              </w:rPr>
              <w:t>мян. Посадка леса. Способы посадки леса</w:t>
            </w:r>
            <w:r w:rsidRPr="007574B1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417" w:type="dxa"/>
            <w:vAlign w:val="center"/>
          </w:tcPr>
          <w:p w:rsidR="00191648" w:rsidRPr="00191648" w:rsidRDefault="00191648" w:rsidP="00540D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418" w:type="dxa"/>
            <w:vAlign w:val="center"/>
          </w:tcPr>
          <w:p w:rsidR="00191648" w:rsidRPr="00191648" w:rsidRDefault="00191648" w:rsidP="00540D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91648" w:rsidRPr="00191648" w:rsidTr="003D3EBA">
        <w:tc>
          <w:tcPr>
            <w:tcW w:w="500" w:type="dxa"/>
            <w:vAlign w:val="center"/>
          </w:tcPr>
          <w:p w:rsidR="00191648" w:rsidRPr="00191648" w:rsidRDefault="00191648" w:rsidP="009237A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095" w:type="dxa"/>
          </w:tcPr>
          <w:p w:rsidR="00191648" w:rsidRPr="007574B1" w:rsidRDefault="00191648" w:rsidP="00540D9F">
            <w:pPr>
              <w:pStyle w:val="1"/>
              <w:rPr>
                <w:sz w:val="22"/>
                <w:szCs w:val="22"/>
                <w:lang w:val="kk-KZ"/>
              </w:rPr>
            </w:pPr>
            <w:r w:rsidRPr="007574B1">
              <w:rPr>
                <w:sz w:val="22"/>
                <w:szCs w:val="22"/>
              </w:rPr>
              <w:t>Густота лесных культур. Размещение посадочных и посевных мест</w:t>
            </w:r>
            <w:r w:rsidRPr="007574B1">
              <w:rPr>
                <w:sz w:val="22"/>
                <w:szCs w:val="22"/>
                <w:lang w:val="kk-KZ"/>
              </w:rPr>
              <w:t>.</w:t>
            </w:r>
            <w:r w:rsidRPr="007574B1">
              <w:rPr>
                <w:sz w:val="22"/>
                <w:szCs w:val="22"/>
              </w:rPr>
              <w:t xml:space="preserve"> Схема смешения древесных пород. Густота лесных культур</w:t>
            </w:r>
            <w:r w:rsidRPr="007574B1">
              <w:rPr>
                <w:sz w:val="22"/>
                <w:szCs w:val="22"/>
                <w:lang w:val="kk-KZ"/>
              </w:rPr>
              <w:t>.</w:t>
            </w:r>
            <w:r w:rsidRPr="007574B1">
              <w:rPr>
                <w:sz w:val="22"/>
                <w:szCs w:val="22"/>
              </w:rPr>
              <w:t xml:space="preserve"> Рекомендации по густоте лесных культур</w:t>
            </w:r>
            <w:r w:rsidRPr="007574B1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417" w:type="dxa"/>
            <w:vAlign w:val="center"/>
          </w:tcPr>
          <w:p w:rsidR="00191648" w:rsidRPr="00191648" w:rsidRDefault="00191648" w:rsidP="00540D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418" w:type="dxa"/>
            <w:vAlign w:val="center"/>
          </w:tcPr>
          <w:p w:rsidR="00191648" w:rsidRPr="00191648" w:rsidRDefault="00191648" w:rsidP="00540D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91648" w:rsidRPr="00191648" w:rsidTr="003D3EBA">
        <w:tc>
          <w:tcPr>
            <w:tcW w:w="500" w:type="dxa"/>
            <w:vAlign w:val="center"/>
          </w:tcPr>
          <w:p w:rsidR="00191648" w:rsidRPr="00191648" w:rsidRDefault="00191648" w:rsidP="009237A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095" w:type="dxa"/>
          </w:tcPr>
          <w:p w:rsidR="00191648" w:rsidRPr="007574B1" w:rsidRDefault="00191648" w:rsidP="003D3EBA">
            <w:pPr>
              <w:pStyle w:val="1"/>
              <w:rPr>
                <w:sz w:val="22"/>
                <w:szCs w:val="22"/>
                <w:lang w:val="kk-KZ"/>
              </w:rPr>
            </w:pPr>
            <w:r w:rsidRPr="007574B1">
              <w:rPr>
                <w:sz w:val="22"/>
                <w:szCs w:val="22"/>
              </w:rPr>
              <w:t>Обработка почвы под лесные культуры</w:t>
            </w:r>
            <w:r w:rsidRPr="007574B1">
              <w:rPr>
                <w:sz w:val="22"/>
                <w:szCs w:val="22"/>
                <w:lang w:val="kk-KZ"/>
              </w:rPr>
              <w:t>.</w:t>
            </w:r>
            <w:r w:rsidRPr="007574B1">
              <w:rPr>
                <w:sz w:val="22"/>
                <w:szCs w:val="22"/>
              </w:rPr>
              <w:t xml:space="preserve"> Теоретические осн</w:t>
            </w:r>
            <w:r w:rsidRPr="007574B1">
              <w:rPr>
                <w:sz w:val="22"/>
                <w:szCs w:val="22"/>
              </w:rPr>
              <w:t>о</w:t>
            </w:r>
            <w:r w:rsidRPr="007574B1">
              <w:rPr>
                <w:sz w:val="22"/>
                <w:szCs w:val="22"/>
              </w:rPr>
              <w:t>вы и зональные особенности обработки почвы</w:t>
            </w:r>
            <w:r w:rsidRPr="007574B1">
              <w:rPr>
                <w:sz w:val="22"/>
                <w:szCs w:val="22"/>
                <w:lang w:val="kk-KZ"/>
              </w:rPr>
              <w:t>.</w:t>
            </w:r>
            <w:r w:rsidRPr="007574B1">
              <w:rPr>
                <w:sz w:val="22"/>
                <w:szCs w:val="22"/>
              </w:rPr>
              <w:t xml:space="preserve"> Сплошная о</w:t>
            </w:r>
            <w:r w:rsidRPr="007574B1">
              <w:rPr>
                <w:sz w:val="22"/>
                <w:szCs w:val="22"/>
              </w:rPr>
              <w:t>б</w:t>
            </w:r>
            <w:r w:rsidRPr="007574B1">
              <w:rPr>
                <w:sz w:val="22"/>
                <w:szCs w:val="22"/>
              </w:rPr>
              <w:t>работка почвы. Сплошная обработка площадей после сел</w:t>
            </w:r>
            <w:r w:rsidRPr="007574B1">
              <w:rPr>
                <w:sz w:val="22"/>
                <w:szCs w:val="22"/>
              </w:rPr>
              <w:t>ь</w:t>
            </w:r>
            <w:r w:rsidRPr="007574B1">
              <w:rPr>
                <w:sz w:val="22"/>
                <w:szCs w:val="22"/>
              </w:rPr>
              <w:t>скохозяйственного пользования</w:t>
            </w:r>
            <w:r w:rsidRPr="007574B1">
              <w:rPr>
                <w:sz w:val="22"/>
                <w:szCs w:val="22"/>
                <w:lang w:val="kk-KZ"/>
              </w:rPr>
              <w:t>.</w:t>
            </w:r>
            <w:r w:rsidRPr="007574B1">
              <w:rPr>
                <w:sz w:val="22"/>
                <w:szCs w:val="22"/>
              </w:rPr>
              <w:t xml:space="preserve"> Плантажная обработка по</w:t>
            </w:r>
            <w:r w:rsidRPr="007574B1">
              <w:rPr>
                <w:sz w:val="22"/>
                <w:szCs w:val="22"/>
              </w:rPr>
              <w:t>ч</w:t>
            </w:r>
            <w:r w:rsidRPr="007574B1">
              <w:rPr>
                <w:sz w:val="22"/>
                <w:szCs w:val="22"/>
              </w:rPr>
              <w:t>вы. Частичная обработка почвы</w:t>
            </w:r>
            <w:r w:rsidRPr="007574B1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417" w:type="dxa"/>
            <w:vAlign w:val="center"/>
          </w:tcPr>
          <w:p w:rsidR="00191648" w:rsidRPr="00191648" w:rsidRDefault="00191648" w:rsidP="00540D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418" w:type="dxa"/>
            <w:vAlign w:val="center"/>
          </w:tcPr>
          <w:p w:rsidR="00191648" w:rsidRPr="00191648" w:rsidRDefault="00191648" w:rsidP="00540D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91648" w:rsidRPr="00191648" w:rsidTr="003D3EBA">
        <w:tc>
          <w:tcPr>
            <w:tcW w:w="500" w:type="dxa"/>
            <w:vAlign w:val="center"/>
          </w:tcPr>
          <w:p w:rsidR="00191648" w:rsidRPr="00191648" w:rsidRDefault="00191648" w:rsidP="009237A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095" w:type="dxa"/>
          </w:tcPr>
          <w:p w:rsidR="00191648" w:rsidRPr="007574B1" w:rsidRDefault="00191648" w:rsidP="003D3EBA">
            <w:pPr>
              <w:pStyle w:val="1"/>
              <w:rPr>
                <w:sz w:val="22"/>
                <w:szCs w:val="22"/>
                <w:lang w:val="kk-KZ"/>
              </w:rPr>
            </w:pPr>
            <w:r w:rsidRPr="007574B1">
              <w:rPr>
                <w:sz w:val="22"/>
                <w:szCs w:val="22"/>
              </w:rPr>
              <w:t>Уходы за лесными культурами. Агротехнические уходы</w:t>
            </w:r>
            <w:r w:rsidRPr="007574B1">
              <w:rPr>
                <w:sz w:val="22"/>
                <w:szCs w:val="22"/>
                <w:lang w:val="kk-KZ"/>
              </w:rPr>
              <w:t>.</w:t>
            </w:r>
            <w:r w:rsidRPr="007574B1">
              <w:rPr>
                <w:sz w:val="22"/>
                <w:szCs w:val="22"/>
              </w:rPr>
              <w:t xml:space="preserve"> </w:t>
            </w:r>
            <w:proofErr w:type="spellStart"/>
            <w:r w:rsidRPr="007574B1">
              <w:rPr>
                <w:sz w:val="22"/>
                <w:szCs w:val="22"/>
              </w:rPr>
              <w:t>Л</w:t>
            </w:r>
            <w:r w:rsidRPr="007574B1">
              <w:rPr>
                <w:sz w:val="22"/>
                <w:szCs w:val="22"/>
              </w:rPr>
              <w:t>е</w:t>
            </w:r>
            <w:r w:rsidRPr="007574B1">
              <w:rPr>
                <w:sz w:val="22"/>
                <w:szCs w:val="22"/>
              </w:rPr>
              <w:t>соводственные</w:t>
            </w:r>
            <w:proofErr w:type="spellEnd"/>
            <w:r w:rsidRPr="007574B1">
              <w:rPr>
                <w:sz w:val="22"/>
                <w:szCs w:val="22"/>
              </w:rPr>
              <w:t xml:space="preserve"> меры ухода. Внесение удобрений и рекоме</w:t>
            </w:r>
            <w:r w:rsidRPr="007574B1">
              <w:rPr>
                <w:sz w:val="22"/>
                <w:szCs w:val="22"/>
              </w:rPr>
              <w:t>н</w:t>
            </w:r>
            <w:r w:rsidRPr="007574B1">
              <w:rPr>
                <w:sz w:val="22"/>
                <w:szCs w:val="22"/>
              </w:rPr>
              <w:t>дации по их внесению</w:t>
            </w:r>
          </w:p>
        </w:tc>
        <w:tc>
          <w:tcPr>
            <w:tcW w:w="1417" w:type="dxa"/>
            <w:vAlign w:val="center"/>
          </w:tcPr>
          <w:p w:rsidR="00191648" w:rsidRPr="00191648" w:rsidRDefault="00191648" w:rsidP="00540D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418" w:type="dxa"/>
            <w:vAlign w:val="center"/>
          </w:tcPr>
          <w:p w:rsidR="00191648" w:rsidRPr="00191648" w:rsidRDefault="00191648" w:rsidP="00540D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91648" w:rsidRPr="00191648" w:rsidTr="003D3EBA">
        <w:tc>
          <w:tcPr>
            <w:tcW w:w="500" w:type="dxa"/>
            <w:vAlign w:val="center"/>
          </w:tcPr>
          <w:p w:rsidR="00191648" w:rsidRPr="00191648" w:rsidRDefault="00191648" w:rsidP="009237A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095" w:type="dxa"/>
          </w:tcPr>
          <w:p w:rsidR="00191648" w:rsidRPr="007574B1" w:rsidRDefault="00191648" w:rsidP="00540D9F">
            <w:pPr>
              <w:pStyle w:val="1"/>
              <w:rPr>
                <w:sz w:val="22"/>
                <w:szCs w:val="22"/>
                <w:lang w:val="kk-KZ"/>
              </w:rPr>
            </w:pPr>
            <w:r w:rsidRPr="007574B1">
              <w:rPr>
                <w:sz w:val="22"/>
                <w:szCs w:val="22"/>
              </w:rPr>
              <w:t>Реконструкция малоценных насаждений</w:t>
            </w:r>
            <w:r w:rsidRPr="007574B1">
              <w:rPr>
                <w:sz w:val="22"/>
                <w:szCs w:val="22"/>
                <w:lang w:val="kk-KZ"/>
              </w:rPr>
              <w:t>. Реконструкция насаждений. Способы реконструкций.</w:t>
            </w:r>
          </w:p>
        </w:tc>
        <w:tc>
          <w:tcPr>
            <w:tcW w:w="1417" w:type="dxa"/>
            <w:vAlign w:val="center"/>
          </w:tcPr>
          <w:p w:rsidR="00191648" w:rsidRPr="00191648" w:rsidRDefault="00191648" w:rsidP="00540D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418" w:type="dxa"/>
            <w:vAlign w:val="center"/>
          </w:tcPr>
          <w:p w:rsidR="00191648" w:rsidRPr="00191648" w:rsidRDefault="00191648" w:rsidP="00540D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91648" w:rsidRPr="00191648" w:rsidTr="003D3EBA">
        <w:tc>
          <w:tcPr>
            <w:tcW w:w="500" w:type="dxa"/>
            <w:vAlign w:val="center"/>
          </w:tcPr>
          <w:p w:rsidR="00191648" w:rsidRPr="00191648" w:rsidRDefault="00191648" w:rsidP="009237A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095" w:type="dxa"/>
          </w:tcPr>
          <w:p w:rsidR="00191648" w:rsidRPr="007574B1" w:rsidRDefault="00191648" w:rsidP="00540D9F">
            <w:pPr>
              <w:pStyle w:val="1"/>
              <w:rPr>
                <w:sz w:val="22"/>
                <w:szCs w:val="22"/>
                <w:lang w:val="kk-KZ"/>
              </w:rPr>
            </w:pPr>
            <w:r w:rsidRPr="007574B1">
              <w:rPr>
                <w:sz w:val="22"/>
                <w:szCs w:val="22"/>
              </w:rPr>
              <w:t>Оценка качества лесокультурных работ</w:t>
            </w:r>
            <w:r w:rsidRPr="007574B1">
              <w:rPr>
                <w:sz w:val="22"/>
                <w:szCs w:val="22"/>
                <w:lang w:val="kk-KZ"/>
              </w:rPr>
              <w:t>.</w:t>
            </w:r>
            <w:r w:rsidRPr="007574B1">
              <w:rPr>
                <w:sz w:val="22"/>
                <w:szCs w:val="22"/>
              </w:rPr>
              <w:t xml:space="preserve"> Техническая прие</w:t>
            </w:r>
            <w:r w:rsidRPr="007574B1">
              <w:rPr>
                <w:sz w:val="22"/>
                <w:szCs w:val="22"/>
              </w:rPr>
              <w:t>м</w:t>
            </w:r>
            <w:r w:rsidRPr="007574B1">
              <w:rPr>
                <w:sz w:val="22"/>
                <w:szCs w:val="22"/>
              </w:rPr>
              <w:t>ка, инвентаризация, перевод в покрытую лесом площадь</w:t>
            </w:r>
            <w:r w:rsidRPr="007574B1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417" w:type="dxa"/>
            <w:vAlign w:val="center"/>
          </w:tcPr>
          <w:p w:rsidR="00191648" w:rsidRPr="00191648" w:rsidRDefault="00191648" w:rsidP="00540D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418" w:type="dxa"/>
            <w:vAlign w:val="center"/>
          </w:tcPr>
          <w:p w:rsidR="00191648" w:rsidRPr="00191648" w:rsidRDefault="00191648" w:rsidP="00540D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91648" w:rsidRPr="00191648" w:rsidTr="003D3EBA">
        <w:tc>
          <w:tcPr>
            <w:tcW w:w="6595" w:type="dxa"/>
            <w:gridSpan w:val="2"/>
            <w:vAlign w:val="center"/>
          </w:tcPr>
          <w:p w:rsidR="00191648" w:rsidRPr="00191648" w:rsidRDefault="00191648" w:rsidP="009237A2">
            <w:pPr>
              <w:pStyle w:val="1"/>
              <w:rPr>
                <w:sz w:val="24"/>
                <w:szCs w:val="24"/>
              </w:rPr>
            </w:pPr>
            <w:r w:rsidRPr="00191648">
              <w:rPr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2835" w:type="dxa"/>
            <w:gridSpan w:val="2"/>
            <w:vAlign w:val="center"/>
          </w:tcPr>
          <w:p w:rsidR="00191648" w:rsidRPr="00191648" w:rsidRDefault="00191648" w:rsidP="00354AB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64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5503C9" w:rsidRDefault="005503C9" w:rsidP="009237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B9305A" w:rsidRPr="00B174C2" w:rsidRDefault="00B9305A" w:rsidP="00FB2EC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174C2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4. </w:t>
      </w:r>
      <w:r w:rsidRPr="00B174C2">
        <w:rPr>
          <w:rFonts w:ascii="Times New Roman" w:hAnsi="Times New Roman"/>
          <w:b/>
          <w:sz w:val="28"/>
          <w:szCs w:val="28"/>
        </w:rPr>
        <w:t xml:space="preserve">Описание </w:t>
      </w:r>
      <w:r w:rsidR="00871F1F" w:rsidRPr="00B174C2">
        <w:rPr>
          <w:rFonts w:ascii="Times New Roman" w:hAnsi="Times New Roman"/>
          <w:b/>
          <w:sz w:val="28"/>
          <w:szCs w:val="28"/>
        </w:rPr>
        <w:t>содержания заданий:</w:t>
      </w:r>
    </w:p>
    <w:p w:rsidR="00B174C2" w:rsidRDefault="00B174C2" w:rsidP="005503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Тестовые задания </w:t>
      </w:r>
      <w:r w:rsidR="00FE2E58">
        <w:rPr>
          <w:rFonts w:ascii="Times New Roman" w:hAnsi="Times New Roman"/>
          <w:sz w:val="28"/>
          <w:szCs w:val="28"/>
          <w:lang w:val="kk-KZ"/>
        </w:rPr>
        <w:t xml:space="preserve">содержат вопросы </w:t>
      </w:r>
      <w:r w:rsidR="00FE2E58" w:rsidRPr="00FE2E58">
        <w:rPr>
          <w:rFonts w:ascii="Times New Roman" w:hAnsi="Times New Roman"/>
          <w:sz w:val="28"/>
          <w:szCs w:val="28"/>
          <w:lang w:val="kk-KZ"/>
        </w:rPr>
        <w:t>классификаций типов условий произрастания и практического её использования</w:t>
      </w:r>
      <w:r w:rsidR="00FE2E58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FE2E58" w:rsidRPr="00FE2E58">
        <w:rPr>
          <w:rFonts w:ascii="Times New Roman" w:hAnsi="Times New Roman"/>
          <w:sz w:val="28"/>
          <w:szCs w:val="28"/>
          <w:lang w:val="kk-KZ"/>
        </w:rPr>
        <w:t>подготовки почвы для создания лесонасаждений, технологии посева и посадки леса, ухода за ними, использования средств механизации.</w:t>
      </w:r>
    </w:p>
    <w:p w:rsidR="00B9305A" w:rsidRPr="0069380B" w:rsidRDefault="00263701" w:rsidP="00FB2ECF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</w:t>
      </w:r>
      <w:r w:rsidR="00871F1F" w:rsidRPr="0069380B">
        <w:rPr>
          <w:rFonts w:ascii="Times New Roman" w:hAnsi="Times New Roman"/>
          <w:b/>
          <w:sz w:val="28"/>
          <w:szCs w:val="28"/>
          <w:lang w:val="kk-KZ"/>
        </w:rPr>
        <w:t xml:space="preserve"> задания:</w:t>
      </w:r>
    </w:p>
    <w:p w:rsidR="00B9305A" w:rsidRPr="0069380B" w:rsidRDefault="00B9305A" w:rsidP="009237A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9380B">
        <w:rPr>
          <w:rFonts w:ascii="Times New Roman" w:hAnsi="Times New Roman"/>
          <w:sz w:val="28"/>
          <w:szCs w:val="28"/>
          <w:lang w:val="kk-KZ"/>
        </w:rPr>
        <w:t xml:space="preserve">Продолжительность </w:t>
      </w:r>
      <w:r w:rsidR="00263701" w:rsidRPr="0069380B">
        <w:rPr>
          <w:rFonts w:ascii="Times New Roman" w:hAnsi="Times New Roman"/>
          <w:sz w:val="28"/>
          <w:szCs w:val="28"/>
          <w:lang w:val="kk-KZ"/>
        </w:rPr>
        <w:t>выполнения одного задания</w:t>
      </w:r>
      <w:r w:rsidRPr="0069380B">
        <w:rPr>
          <w:rFonts w:ascii="Times New Roman" w:hAnsi="Times New Roman"/>
          <w:sz w:val="28"/>
          <w:szCs w:val="28"/>
          <w:lang w:val="kk-KZ"/>
        </w:rPr>
        <w:t xml:space="preserve"> - 2 минуты.</w:t>
      </w:r>
    </w:p>
    <w:p w:rsidR="00B9305A" w:rsidRPr="0069380B" w:rsidRDefault="00B9305A" w:rsidP="009237A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9380B">
        <w:rPr>
          <w:rFonts w:ascii="Times New Roman" w:hAnsi="Times New Roman"/>
          <w:sz w:val="28"/>
          <w:szCs w:val="28"/>
          <w:lang w:val="kk-KZ"/>
        </w:rPr>
        <w:t>Общее время теста составляет 60 минут</w:t>
      </w:r>
    </w:p>
    <w:p w:rsidR="00B9305A" w:rsidRPr="0069380B" w:rsidRDefault="00B9305A" w:rsidP="00FB2ECF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6. Количество зад</w:t>
      </w:r>
      <w:r w:rsidR="00871F1F" w:rsidRPr="0069380B">
        <w:rPr>
          <w:rFonts w:ascii="Times New Roman" w:hAnsi="Times New Roman"/>
          <w:b/>
          <w:sz w:val="28"/>
          <w:szCs w:val="28"/>
          <w:lang w:val="kk-KZ"/>
        </w:rPr>
        <w:t>аний в одной версии теста:</w:t>
      </w:r>
    </w:p>
    <w:p w:rsidR="00B9305A" w:rsidRPr="0069380B" w:rsidRDefault="00263701" w:rsidP="009237A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9380B">
        <w:rPr>
          <w:rFonts w:ascii="Times New Roman" w:hAnsi="Times New Roman"/>
          <w:sz w:val="28"/>
          <w:szCs w:val="28"/>
          <w:lang w:val="kk-KZ"/>
        </w:rPr>
        <w:t xml:space="preserve">В одном варианте </w:t>
      </w:r>
      <w:r w:rsidR="00B9305A" w:rsidRPr="0069380B">
        <w:rPr>
          <w:rFonts w:ascii="Times New Roman" w:hAnsi="Times New Roman"/>
          <w:sz w:val="28"/>
          <w:szCs w:val="28"/>
          <w:lang w:val="kk-KZ"/>
        </w:rPr>
        <w:t xml:space="preserve">теста - 30 </w:t>
      </w:r>
      <w:r w:rsidRPr="0069380B">
        <w:rPr>
          <w:rFonts w:ascii="Times New Roman" w:hAnsi="Times New Roman"/>
          <w:sz w:val="28"/>
          <w:szCs w:val="28"/>
          <w:lang w:val="kk-KZ"/>
        </w:rPr>
        <w:t>заданий</w:t>
      </w:r>
      <w:r w:rsidR="00B9305A" w:rsidRPr="0069380B">
        <w:rPr>
          <w:rFonts w:ascii="Times New Roman" w:hAnsi="Times New Roman"/>
          <w:sz w:val="28"/>
          <w:szCs w:val="28"/>
          <w:lang w:val="kk-KZ"/>
        </w:rPr>
        <w:t>.</w:t>
      </w:r>
    </w:p>
    <w:p w:rsidR="00B9305A" w:rsidRPr="0069380B" w:rsidRDefault="00B9305A" w:rsidP="009237A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9380B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B9305A" w:rsidRPr="0069380B" w:rsidRDefault="00B9305A" w:rsidP="009237A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9380B">
        <w:rPr>
          <w:rFonts w:ascii="Times New Roman" w:hAnsi="Times New Roman"/>
          <w:sz w:val="28"/>
          <w:szCs w:val="28"/>
          <w:lang w:val="kk-KZ"/>
        </w:rPr>
        <w:t>- легкий (A) - 9 заданий (30%);</w:t>
      </w:r>
    </w:p>
    <w:p w:rsidR="00B9305A" w:rsidRPr="0069380B" w:rsidRDefault="00263701" w:rsidP="009237A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9380B">
        <w:rPr>
          <w:rFonts w:ascii="Times New Roman" w:hAnsi="Times New Roman"/>
          <w:sz w:val="28"/>
          <w:szCs w:val="28"/>
          <w:lang w:val="kk-KZ"/>
        </w:rPr>
        <w:t>- средний</w:t>
      </w:r>
      <w:r w:rsidR="00B9305A" w:rsidRPr="0069380B">
        <w:rPr>
          <w:rFonts w:ascii="Times New Roman" w:hAnsi="Times New Roman"/>
          <w:sz w:val="28"/>
          <w:szCs w:val="28"/>
          <w:lang w:val="kk-KZ"/>
        </w:rPr>
        <w:t xml:space="preserve"> (B) - 12 заданий (40%);</w:t>
      </w:r>
    </w:p>
    <w:p w:rsidR="00B9305A" w:rsidRPr="0069380B" w:rsidRDefault="00263701" w:rsidP="009237A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9380B">
        <w:rPr>
          <w:rFonts w:ascii="Times New Roman" w:hAnsi="Times New Roman"/>
          <w:sz w:val="28"/>
          <w:szCs w:val="28"/>
          <w:lang w:val="kk-KZ"/>
        </w:rPr>
        <w:t>- сложный</w:t>
      </w:r>
      <w:r w:rsidR="00B9305A" w:rsidRPr="0069380B">
        <w:rPr>
          <w:rFonts w:ascii="Times New Roman" w:hAnsi="Times New Roman"/>
          <w:sz w:val="28"/>
          <w:szCs w:val="28"/>
          <w:lang w:val="kk-KZ"/>
        </w:rPr>
        <w:t xml:space="preserve"> (C) - 9 заданий (30%).</w:t>
      </w:r>
    </w:p>
    <w:p w:rsidR="00B9305A" w:rsidRPr="0069380B" w:rsidRDefault="00871F1F" w:rsidP="00FB2ECF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:rsidR="00B9305A" w:rsidRPr="0069380B" w:rsidRDefault="00263701" w:rsidP="009237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9380B">
        <w:rPr>
          <w:rFonts w:ascii="Times New Roman" w:hAnsi="Times New Roman"/>
          <w:sz w:val="28"/>
          <w:szCs w:val="28"/>
          <w:lang w:val="kk-KZ"/>
        </w:rPr>
        <w:t>Тестовые задания</w:t>
      </w:r>
      <w:r w:rsidR="00B9305A" w:rsidRPr="0069380B">
        <w:rPr>
          <w:rFonts w:ascii="Times New Roman" w:hAnsi="Times New Roman"/>
          <w:sz w:val="28"/>
          <w:szCs w:val="28"/>
          <w:lang w:val="kk-KZ"/>
        </w:rPr>
        <w:t xml:space="preserve"> представлены в закрытой форме, что требует выбора одного </w:t>
      </w:r>
      <w:r w:rsidRPr="0069380B">
        <w:rPr>
          <w:rFonts w:ascii="Times New Roman" w:hAnsi="Times New Roman"/>
          <w:sz w:val="28"/>
          <w:szCs w:val="28"/>
          <w:lang w:val="kk-KZ"/>
        </w:rPr>
        <w:t>правильного ответа из пяти предложенных</w:t>
      </w:r>
      <w:r w:rsidR="00B9305A" w:rsidRPr="0069380B">
        <w:rPr>
          <w:rFonts w:ascii="Times New Roman" w:hAnsi="Times New Roman"/>
          <w:sz w:val="28"/>
          <w:szCs w:val="28"/>
          <w:lang w:val="kk-KZ"/>
        </w:rPr>
        <w:t>.</w:t>
      </w:r>
    </w:p>
    <w:p w:rsidR="00B9305A" w:rsidRPr="0069380B" w:rsidRDefault="00871F1F" w:rsidP="00FB2EC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:rsidR="00C264C2" w:rsidRPr="0069380B" w:rsidRDefault="00C264C2" w:rsidP="00923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80B"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:rsidR="00871F1F" w:rsidRDefault="00871F1F" w:rsidP="00FB2EC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D0E80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:rsidR="007574B1" w:rsidRPr="00E96A6A" w:rsidRDefault="007574B1" w:rsidP="00550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E96A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Pr="00E96A6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Кентбаев Е.Ж., Кентбаева Б.А. Деревья и кустарники Казахстана для лес</w:t>
      </w:r>
      <w:r w:rsidRPr="00E96A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96A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выращивания. Алматы, 20</w:t>
      </w:r>
      <w:r w:rsidRPr="00E96A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15</w:t>
      </w:r>
      <w:r w:rsidRPr="00E96A6A">
        <w:rPr>
          <w:rFonts w:ascii="Times New Roman" w:eastAsia="Times New Roman" w:hAnsi="Times New Roman" w:cs="Times New Roman"/>
          <w:sz w:val="28"/>
          <w:szCs w:val="28"/>
          <w:lang w:eastAsia="ru-RU"/>
        </w:rPr>
        <w:t>. - 343 с.</w:t>
      </w:r>
    </w:p>
    <w:p w:rsidR="007574B1" w:rsidRPr="00E96A6A" w:rsidRDefault="007574B1" w:rsidP="00550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Batang" w:hAnsi="Times New Roman" w:cs="Times New Roman"/>
          <w:iCs/>
          <w:sz w:val="28"/>
          <w:szCs w:val="28"/>
          <w:lang w:val="kk-KZ" w:eastAsia="ko-KR"/>
        </w:rPr>
        <w:t>2</w:t>
      </w:r>
      <w:r w:rsidRPr="00E96A6A">
        <w:rPr>
          <w:rFonts w:ascii="Times New Roman" w:eastAsia="Batang" w:hAnsi="Times New Roman" w:cs="Times New Roman"/>
          <w:iCs/>
          <w:sz w:val="28"/>
          <w:szCs w:val="28"/>
          <w:lang w:val="kk-KZ" w:eastAsia="ko-KR"/>
        </w:rPr>
        <w:t xml:space="preserve">. </w:t>
      </w:r>
      <w:r w:rsidRPr="00E96A6A">
        <w:rPr>
          <w:rFonts w:ascii="Times New Roman" w:eastAsia="Batang" w:hAnsi="Times New Roman" w:cs="Times New Roman"/>
          <w:iCs/>
          <w:sz w:val="28"/>
          <w:szCs w:val="28"/>
          <w:lang w:val="x-none" w:eastAsia="ko-KR"/>
        </w:rPr>
        <w:t>Кентбаев</w:t>
      </w:r>
      <w:r w:rsidRPr="00E96A6A">
        <w:rPr>
          <w:rFonts w:ascii="Times New Roman" w:eastAsia="Batang" w:hAnsi="Times New Roman" w:cs="Times New Roman"/>
          <w:iCs/>
          <w:sz w:val="28"/>
          <w:szCs w:val="28"/>
          <w:lang w:val="kk-KZ" w:eastAsia="ko-KR"/>
        </w:rPr>
        <w:t xml:space="preserve"> Е.Ж., </w:t>
      </w:r>
      <w:r w:rsidRPr="00E96A6A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 xml:space="preserve">Кентбаева Б.А., Қаспақбаев Е.М. </w:t>
      </w:r>
      <w:r w:rsidRPr="00E96A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 екпе ормандарын өсіру ағаштары мен бұталары / Орман, экология және биология мамандықтарының  арналған оқулық.  Алматы, «Нұр Принт», 2015.</w:t>
      </w:r>
    </w:p>
    <w:p w:rsidR="007574B1" w:rsidRPr="00E96A6A" w:rsidRDefault="007574B1" w:rsidP="005503C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kk-KZ" w:eastAsia="ko-K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kk-KZ" w:eastAsia="ko-KR"/>
        </w:rPr>
        <w:t>3</w:t>
      </w:r>
      <w:r w:rsidRPr="00E96A6A">
        <w:rPr>
          <w:rFonts w:ascii="Times New Roman" w:eastAsia="Times New Roman" w:hAnsi="Times New Roman" w:cs="Times New Roman"/>
          <w:noProof/>
          <w:sz w:val="28"/>
          <w:szCs w:val="28"/>
          <w:lang w:val="kk-KZ" w:eastAsia="ko-KR"/>
        </w:rPr>
        <w:t>. Байзаков С.Б. и др. «Лесные культуры Казахстана». Алматы, 2 книга, 2010.</w:t>
      </w:r>
    </w:p>
    <w:p w:rsidR="007574B1" w:rsidRPr="00E96A6A" w:rsidRDefault="007574B1" w:rsidP="005503C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4</w:t>
      </w:r>
      <w:r w:rsidRPr="00E96A6A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. </w:t>
      </w:r>
      <w:r w:rsidRPr="00E96A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Медведев А.Н. Научно-экологические основы и практические рекомендации по лесовосстановлению и лесоразведению в подпоясе еловых лесов Северного Тянь-Шаня. Алматы, 2004.</w:t>
      </w:r>
    </w:p>
    <w:p w:rsidR="007574B1" w:rsidRPr="00E96A6A" w:rsidRDefault="007574B1" w:rsidP="005503C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5</w:t>
      </w:r>
      <w:r w:rsidRPr="00E96A6A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. </w:t>
      </w:r>
      <w:r w:rsidRPr="00E96A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Байза</w:t>
      </w:r>
      <w:r w:rsidRPr="00E96A6A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к</w:t>
      </w:r>
      <w:r w:rsidRPr="00E96A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ов С.Б., Бессчетнов В.П., Кентбаев Е.Ж. Рекомендации по вегетативному размножению и созданию плантационных культур облепихи в условиях Северного Прибалхашья. Алматы, Агроуниверситет, 2002.  </w:t>
      </w:r>
    </w:p>
    <w:p w:rsidR="00E96A6A" w:rsidRDefault="007574B1" w:rsidP="005503C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="00E96A6A" w:rsidRPr="00E96A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E96A6A" w:rsidRPr="00E96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Редько Г.И., Родин А.Р., </w:t>
      </w:r>
      <w:proofErr w:type="spellStart"/>
      <w:r w:rsidR="00E96A6A" w:rsidRPr="00E96A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Трещевский</w:t>
      </w:r>
      <w:proofErr w:type="spellEnd"/>
      <w:r w:rsidR="00E96A6A" w:rsidRPr="00E96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Лесные культуры. М., 1980, 1985. </w:t>
      </w:r>
      <w:r w:rsidR="00E96A6A" w:rsidRPr="00E96A6A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</w:p>
    <w:p w:rsidR="003D3EBA" w:rsidRDefault="003D3EBA" w:rsidP="003D3EB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A7435" w:rsidRPr="00E96A6A" w:rsidRDefault="006A7435" w:rsidP="005503C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bookmarkStart w:id="0" w:name="_GoBack"/>
      <w:bookmarkEnd w:id="0"/>
    </w:p>
    <w:sectPr w:rsidR="006A7435" w:rsidRPr="00E96A6A" w:rsidSect="007574B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B4A9B"/>
    <w:multiLevelType w:val="multilevel"/>
    <w:tmpl w:val="DF2A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BC"/>
    <w:rsid w:val="00051C82"/>
    <w:rsid w:val="00091D8A"/>
    <w:rsid w:val="001007B5"/>
    <w:rsid w:val="00104BC6"/>
    <w:rsid w:val="0017575D"/>
    <w:rsid w:val="00183574"/>
    <w:rsid w:val="00185CE6"/>
    <w:rsid w:val="00191648"/>
    <w:rsid w:val="001C4F8D"/>
    <w:rsid w:val="001E5CBD"/>
    <w:rsid w:val="00237FEA"/>
    <w:rsid w:val="00263701"/>
    <w:rsid w:val="0032131D"/>
    <w:rsid w:val="00354AB7"/>
    <w:rsid w:val="0036217E"/>
    <w:rsid w:val="003671AE"/>
    <w:rsid w:val="00390543"/>
    <w:rsid w:val="003D3EBA"/>
    <w:rsid w:val="00442973"/>
    <w:rsid w:val="004A412F"/>
    <w:rsid w:val="004C6215"/>
    <w:rsid w:val="004D1926"/>
    <w:rsid w:val="0052514E"/>
    <w:rsid w:val="00540D9F"/>
    <w:rsid w:val="005503C9"/>
    <w:rsid w:val="005C6B8B"/>
    <w:rsid w:val="006551F6"/>
    <w:rsid w:val="00660688"/>
    <w:rsid w:val="00660A51"/>
    <w:rsid w:val="00662B9C"/>
    <w:rsid w:val="0069380B"/>
    <w:rsid w:val="006A7435"/>
    <w:rsid w:val="006B0B74"/>
    <w:rsid w:val="006E7B1C"/>
    <w:rsid w:val="006F2B0A"/>
    <w:rsid w:val="007026DE"/>
    <w:rsid w:val="00735AF5"/>
    <w:rsid w:val="007574B1"/>
    <w:rsid w:val="00761CE9"/>
    <w:rsid w:val="007728AD"/>
    <w:rsid w:val="00773CD1"/>
    <w:rsid w:val="00785891"/>
    <w:rsid w:val="00810637"/>
    <w:rsid w:val="00812076"/>
    <w:rsid w:val="00813BBC"/>
    <w:rsid w:val="00871F1F"/>
    <w:rsid w:val="009043CF"/>
    <w:rsid w:val="009237A2"/>
    <w:rsid w:val="009935F5"/>
    <w:rsid w:val="009C334E"/>
    <w:rsid w:val="00A52570"/>
    <w:rsid w:val="00A61380"/>
    <w:rsid w:val="00B174C2"/>
    <w:rsid w:val="00B2178E"/>
    <w:rsid w:val="00B23056"/>
    <w:rsid w:val="00B25A73"/>
    <w:rsid w:val="00B309C6"/>
    <w:rsid w:val="00B829E6"/>
    <w:rsid w:val="00B9305A"/>
    <w:rsid w:val="00BF047C"/>
    <w:rsid w:val="00C264C2"/>
    <w:rsid w:val="00C37EAE"/>
    <w:rsid w:val="00C95F3E"/>
    <w:rsid w:val="00CA6B2C"/>
    <w:rsid w:val="00CB43BA"/>
    <w:rsid w:val="00CC6F8C"/>
    <w:rsid w:val="00D30388"/>
    <w:rsid w:val="00D32604"/>
    <w:rsid w:val="00D6079B"/>
    <w:rsid w:val="00D86782"/>
    <w:rsid w:val="00DB7E42"/>
    <w:rsid w:val="00DF0E14"/>
    <w:rsid w:val="00E96A6A"/>
    <w:rsid w:val="00EB2022"/>
    <w:rsid w:val="00ED3875"/>
    <w:rsid w:val="00F21BB8"/>
    <w:rsid w:val="00F62E6C"/>
    <w:rsid w:val="00FB2ECF"/>
    <w:rsid w:val="00FD0E80"/>
    <w:rsid w:val="00FE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3"/>
    <w:uiPriority w:val="99"/>
    <w:semiHidden/>
    <w:unhideWhenUsed/>
    <w:rsid w:val="00E96A6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96A6A"/>
  </w:style>
  <w:style w:type="paragraph" w:styleId="ae">
    <w:name w:val="Normal (Web)"/>
    <w:basedOn w:val="a"/>
    <w:uiPriority w:val="99"/>
    <w:unhideWhenUsed/>
    <w:rsid w:val="0009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3"/>
    <w:uiPriority w:val="99"/>
    <w:semiHidden/>
    <w:unhideWhenUsed/>
    <w:rsid w:val="00E96A6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96A6A"/>
  </w:style>
  <w:style w:type="paragraph" w:styleId="ae">
    <w:name w:val="Normal (Web)"/>
    <w:basedOn w:val="a"/>
    <w:uiPriority w:val="99"/>
    <w:unhideWhenUsed/>
    <w:rsid w:val="0009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Асет Бакибаев</cp:lastModifiedBy>
  <cp:revision>34</cp:revision>
  <cp:lastPrinted>2022-04-05T10:16:00Z</cp:lastPrinted>
  <dcterms:created xsi:type="dcterms:W3CDTF">2018-11-20T10:57:00Z</dcterms:created>
  <dcterms:modified xsi:type="dcterms:W3CDTF">2022-06-10T03:15:00Z</dcterms:modified>
</cp:coreProperties>
</file>