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B" w:rsidRPr="008A5AE1" w:rsidRDefault="00C95EC8" w:rsidP="0013213B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3213B" w:rsidRPr="008A5AE1">
        <w:rPr>
          <w:rFonts w:ascii="Times New Roman" w:hAnsi="Times New Roman"/>
          <w:b/>
          <w:sz w:val="28"/>
          <w:szCs w:val="28"/>
          <w:lang w:val="kk-KZ"/>
        </w:rPr>
        <w:t>«Кәсіби-бағытталған шетел тілі»</w:t>
      </w:r>
      <w:r w:rsidR="009B747D" w:rsidRPr="009B747D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="009B747D" w:rsidRPr="008A5AE1">
        <w:rPr>
          <w:rFonts w:ascii="Times New Roman" w:hAnsi="Times New Roman"/>
          <w:b/>
          <w:bCs/>
          <w:sz w:val="28"/>
          <w:szCs w:val="28"/>
          <w:lang w:val="kk-KZ" w:eastAsia="ko-KR"/>
        </w:rPr>
        <w:t>(</w:t>
      </w:r>
      <w:r w:rsidR="009B747D">
        <w:rPr>
          <w:rFonts w:ascii="Times New Roman" w:hAnsi="Times New Roman"/>
          <w:b/>
          <w:bCs/>
          <w:sz w:val="28"/>
          <w:szCs w:val="28"/>
          <w:lang w:val="kk-KZ" w:eastAsia="ko-KR"/>
        </w:rPr>
        <w:t>француз тілі</w:t>
      </w:r>
      <w:r w:rsidR="009B747D" w:rsidRPr="008A5AE1">
        <w:rPr>
          <w:rFonts w:ascii="Times New Roman" w:hAnsi="Times New Roman"/>
          <w:b/>
          <w:bCs/>
          <w:sz w:val="28"/>
          <w:szCs w:val="28"/>
          <w:lang w:val="kk-KZ" w:eastAsia="ko-KR"/>
        </w:rPr>
        <w:t>)</w:t>
      </w:r>
      <w:bookmarkStart w:id="0" w:name="_GoBack"/>
      <w:bookmarkEnd w:id="0"/>
    </w:p>
    <w:p w:rsidR="0013213B" w:rsidRPr="008A5AE1" w:rsidRDefault="0013213B" w:rsidP="0013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13213B" w:rsidRPr="008A5AE1" w:rsidRDefault="009343D7" w:rsidP="00132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13213B" w:rsidRPr="008A5AE1" w:rsidRDefault="00F139A3" w:rsidP="00234C1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C024C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34C14" w:rsidRPr="008A5AE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13213B" w:rsidRPr="008A5AE1" w:rsidRDefault="00D31061" w:rsidP="002F09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M0</w:t>
      </w:r>
      <w:r w:rsidR="00CC7C3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59</w:t>
      </w: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CC7C3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Шетел филологиясы </w:t>
      </w: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(</w:t>
      </w:r>
      <w:r w:rsidR="00E351A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француз тілі</w:t>
      </w: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)</w:t>
      </w:r>
    </w:p>
    <w:p w:rsidR="00F97E64" w:rsidRDefault="0013213B" w:rsidP="00466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A5AE1">
        <w:rPr>
          <w:b/>
          <w:bCs/>
          <w:sz w:val="28"/>
          <w:szCs w:val="28"/>
          <w:lang w:val="kk-KZ" w:eastAsia="ko-KR"/>
        </w:rPr>
        <w:t>3. Тест мазмұны</w:t>
      </w:r>
      <w:r w:rsidRPr="008A5AE1">
        <w:rPr>
          <w:b/>
          <w:bCs/>
          <w:sz w:val="28"/>
          <w:szCs w:val="28"/>
          <w:lang w:val="kk-KZ"/>
        </w:rPr>
        <w:t>:</w:t>
      </w:r>
      <w:r w:rsidR="00BC2653" w:rsidRPr="008A5AE1">
        <w:rPr>
          <w:sz w:val="28"/>
          <w:szCs w:val="28"/>
          <w:lang w:val="kk-KZ"/>
        </w:rPr>
        <w:t>Тестіге «Кәсіби-бағытталған шетел тілі» пәні бойынша типтік оқу жоспары негізіндегі оқу материалы келесі бөлімдер түрінде енгізілген</w:t>
      </w:r>
    </w:p>
    <w:p w:rsidR="003B4E54" w:rsidRPr="008A5AE1" w:rsidRDefault="003B4E54" w:rsidP="00466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28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275"/>
      </w:tblGrid>
      <w:tr w:rsidR="00CB3974" w:rsidRPr="008A5AE1" w:rsidTr="003B4E54">
        <w:trPr>
          <w:trHeight w:val="675"/>
        </w:trPr>
        <w:tc>
          <w:tcPr>
            <w:tcW w:w="500" w:type="dxa"/>
          </w:tcPr>
          <w:p w:rsidR="00CB3974" w:rsidRPr="006067BB" w:rsidRDefault="00CB3974" w:rsidP="00C1652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B3974" w:rsidRPr="006067BB" w:rsidRDefault="00CB3974" w:rsidP="00C1652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="00A82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974" w:rsidRPr="006067BB" w:rsidRDefault="00CB3974" w:rsidP="00B9722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Қиынды</w:t>
            </w:r>
            <w:proofErr w:type="spellEnd"/>
            <w:r w:rsidR="00A828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  <w:p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</w:p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</w:t>
            </w:r>
            <w:proofErr w:type="spellEnd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  <w:p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70B" w:rsidRPr="008A5AE1" w:rsidTr="003B4E54">
        <w:trPr>
          <w:trHeight w:val="847"/>
        </w:trPr>
        <w:tc>
          <w:tcPr>
            <w:tcW w:w="500" w:type="dxa"/>
          </w:tcPr>
          <w:p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6570B" w:rsidRPr="006067BB" w:rsidRDefault="0016570B" w:rsidP="00281EE2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6067BB">
              <w:rPr>
                <w:sz w:val="24"/>
                <w:szCs w:val="24"/>
              </w:rPr>
              <w:t>Тіл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теориясы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және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мәдениетаралық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қарым-қатынас</w:t>
            </w:r>
            <w:proofErr w:type="spellEnd"/>
          </w:p>
        </w:tc>
        <w:tc>
          <w:tcPr>
            <w:tcW w:w="1417" w:type="dxa"/>
          </w:tcPr>
          <w:p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0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570B" w:rsidRPr="008A5AE1" w:rsidTr="00A82858">
        <w:tc>
          <w:tcPr>
            <w:tcW w:w="500" w:type="dxa"/>
          </w:tcPr>
          <w:p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6570B" w:rsidRPr="006067BB" w:rsidRDefault="0016570B" w:rsidP="00281EE2">
            <w:pPr>
              <w:pStyle w:val="1"/>
              <w:rPr>
                <w:sz w:val="24"/>
                <w:szCs w:val="24"/>
                <w:lang w:val="kk-KZ"/>
              </w:rPr>
            </w:pPr>
            <w:r w:rsidRPr="006067BB">
              <w:rPr>
                <w:sz w:val="24"/>
                <w:szCs w:val="24"/>
                <w:lang w:val="kk-KZ"/>
              </w:rPr>
              <w:t>Лингводидактикадағы мәдениетаралық коммуникация және лингв</w:t>
            </w:r>
            <w:r w:rsidR="00281EE2">
              <w:rPr>
                <w:sz w:val="24"/>
                <w:szCs w:val="24"/>
                <w:lang w:val="kk-KZ"/>
              </w:rPr>
              <w:t>омәдениеттану</w:t>
            </w:r>
          </w:p>
        </w:tc>
        <w:tc>
          <w:tcPr>
            <w:tcW w:w="1417" w:type="dxa"/>
          </w:tcPr>
          <w:p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6890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6FB7" w:rsidRPr="008A5AE1" w:rsidTr="00A82858">
        <w:tc>
          <w:tcPr>
            <w:tcW w:w="500" w:type="dxa"/>
          </w:tcPr>
          <w:p w:rsidR="002D6FB7" w:rsidRPr="006067BB" w:rsidRDefault="002D6FB7" w:rsidP="002D6FB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2D6FB7" w:rsidRPr="002D6FB7" w:rsidRDefault="002D6FB7" w:rsidP="002D6FB7">
            <w:pPr>
              <w:pStyle w:val="1"/>
              <w:rPr>
                <w:sz w:val="24"/>
                <w:szCs w:val="28"/>
                <w:lang w:val="kk-KZ"/>
              </w:rPr>
            </w:pPr>
            <w:r w:rsidRPr="002D6FB7">
              <w:rPr>
                <w:sz w:val="24"/>
                <w:szCs w:val="28"/>
                <w:lang w:val="kk-KZ"/>
              </w:rPr>
              <w:t xml:space="preserve">Медиа-лингвистика және корпустық лингвистикадағы мәтін ерекшеліктері </w:t>
            </w:r>
          </w:p>
        </w:tc>
        <w:tc>
          <w:tcPr>
            <w:tcW w:w="1417" w:type="dxa"/>
          </w:tcPr>
          <w:p w:rsidR="002D6FB7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6FB7" w:rsidRPr="008A5AE1" w:rsidTr="00A82858">
        <w:tc>
          <w:tcPr>
            <w:tcW w:w="500" w:type="dxa"/>
          </w:tcPr>
          <w:p w:rsidR="002D6FB7" w:rsidRPr="006067BB" w:rsidRDefault="002D6FB7" w:rsidP="002D6FB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:rsidR="002D6FB7" w:rsidRPr="002D6FB7" w:rsidRDefault="002D6FB7" w:rsidP="002D6FB7">
            <w:pPr>
              <w:pStyle w:val="1"/>
              <w:rPr>
                <w:sz w:val="24"/>
                <w:szCs w:val="28"/>
                <w:lang w:val="kk-KZ"/>
              </w:rPr>
            </w:pPr>
            <w:r w:rsidRPr="002D6FB7">
              <w:rPr>
                <w:sz w:val="24"/>
                <w:szCs w:val="28"/>
                <w:lang w:val="kk-KZ"/>
              </w:rPr>
              <w:t>Кәсіби тілдік бірліктердің филология ғылымындағы маңызы</w:t>
            </w:r>
          </w:p>
        </w:tc>
        <w:tc>
          <w:tcPr>
            <w:tcW w:w="1417" w:type="dxa"/>
          </w:tcPr>
          <w:p w:rsidR="002D6FB7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B3974" w:rsidRPr="008A5AE1" w:rsidTr="00A82858">
        <w:tc>
          <w:tcPr>
            <w:tcW w:w="6595" w:type="dxa"/>
            <w:gridSpan w:val="2"/>
          </w:tcPr>
          <w:p w:rsidR="00CB3974" w:rsidRPr="006067BB" w:rsidRDefault="00CB3974" w:rsidP="006067BB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6067BB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2" w:type="dxa"/>
            <w:gridSpan w:val="2"/>
          </w:tcPr>
          <w:p w:rsidR="00CB3974" w:rsidRPr="006067BB" w:rsidRDefault="0069221A" w:rsidP="006067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7774A8" w:rsidRPr="008A5AE1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C0EF6" w:rsidRPr="008A5AE1" w:rsidRDefault="00420AF4" w:rsidP="00D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Бітіруші курс студенттерін кешенді тестілеуден өткізу үшін дайындалған тестің әр нұсқасы </w:t>
      </w:r>
      <w:r w:rsidR="002E6360" w:rsidRPr="008A5AE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</w:t>
      </w:r>
      <w:r w:rsidR="0076025B"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Кәсіби-бағытталған шетел тілі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негізгі факторлары мен заңдылықтарын студенттердің қаншалықты ғылыми тұрғыда меңгергенін тексеруге арналған.</w:t>
      </w:r>
    </w:p>
    <w:p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CB0A74" w:rsidRPr="00CC7C33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:rsidR="00CB0A74" w:rsidRPr="00CC7C33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CB0A74" w:rsidRPr="00CC7C33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CB0A74" w:rsidRPr="00CC7C33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lastRenderedPageBreak/>
        <w:t>орташа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CB0A74" w:rsidRPr="008A5AE1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AE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EC6B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>:</w:t>
      </w:r>
    </w:p>
    <w:p w:rsidR="00CB0A74" w:rsidRPr="008A5AE1" w:rsidRDefault="00CB0A74" w:rsidP="00C5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 xml:space="preserve">Тест </w:t>
      </w:r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апсырмалары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>.</w:t>
      </w:r>
    </w:p>
    <w:p w:rsidR="00CB0A74" w:rsidRPr="008A5AE1" w:rsidRDefault="00CB0A74" w:rsidP="00CB0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AE1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="00C578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="00C578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8A5AE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067BB" w:rsidRPr="005949C2" w:rsidRDefault="006067BB" w:rsidP="006067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 балл беріледі.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:rsidR="00F97E64" w:rsidRPr="00E84A98" w:rsidRDefault="00FE338C" w:rsidP="00F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A98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E84A98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4A98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4A98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E84A98" w:rsidRPr="00E84A98" w:rsidRDefault="00E84A98" w:rsidP="00E84A98">
      <w:pPr>
        <w:pStyle w:val="ae"/>
        <w:rPr>
          <w:rFonts w:ascii="Times New Roman" w:hAnsi="Times New Roman"/>
          <w:sz w:val="28"/>
          <w:szCs w:val="28"/>
          <w:lang w:val="kk-KZ"/>
        </w:rPr>
      </w:pPr>
      <w:r w:rsidRPr="00E84A98">
        <w:rPr>
          <w:rFonts w:ascii="Times New Roman" w:hAnsi="Times New Roman"/>
          <w:sz w:val="28"/>
          <w:szCs w:val="28"/>
          <w:lang w:val="kk-KZ"/>
        </w:rPr>
        <w:t xml:space="preserve">1. Dollez C., Pons S. </w:t>
      </w:r>
      <w:r w:rsidRPr="00E84A98">
        <w:rPr>
          <w:rFonts w:ascii="Times New Roman" w:hAnsi="Times New Roman"/>
          <w:bCs/>
          <w:sz w:val="28"/>
          <w:szCs w:val="28"/>
          <w:lang w:val="kk-KZ"/>
        </w:rPr>
        <w:t xml:space="preserve">Alter ego 3 </w:t>
      </w:r>
      <w:r w:rsidRPr="00E84A98">
        <w:rPr>
          <w:rFonts w:ascii="Times New Roman" w:hAnsi="Times New Roman"/>
          <w:sz w:val="28"/>
          <w:szCs w:val="28"/>
          <w:lang w:val="kk-KZ"/>
        </w:rPr>
        <w:t>Hachette FLE, 2007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2.Dollez C., Pons S. 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Alter ego 4 </w:t>
      </w:r>
      <w:r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3.Antier M., Bonenfant J., Chort G., et al.  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Alter ego +4 </w:t>
      </w:r>
      <w:r>
        <w:rPr>
          <w:rFonts w:ascii="Times New Roman" w:hAnsi="Times New Roman"/>
          <w:sz w:val="28"/>
          <w:szCs w:val="28"/>
          <w:lang w:val="fr-FR"/>
        </w:rPr>
        <w:t>Hachette FLE, 2015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4. Maia Grégoire, Odile Thiévenaz. Grammaire progressive du français. Avec 600 exercices + Corriges. Niveau intermédiaire. CLE international,2017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5. Grammaire progressive du français 3eme edition Avance B1-B2 Livre + CD + Appli-web CLE international,2019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6.Auréliane Baptiste, Roselyne  Marty. Réussir le DELF B2 , Didier,2010 </w:t>
      </w:r>
    </w:p>
    <w:p w:rsidR="00D22193" w:rsidRPr="00CC7C33" w:rsidRDefault="00E84A98" w:rsidP="00C024C6">
      <w:pPr>
        <w:pStyle w:val="ae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>7. Gilles Breton, Sylvie Lepage, Marie Rousse. Réussir le DELF B1 , Didier, 2010</w:t>
      </w:r>
      <w:r>
        <w:rPr>
          <w:rFonts w:ascii="Times New Roman" w:hAnsi="Times New Roman"/>
          <w:sz w:val="28"/>
          <w:szCs w:val="28"/>
          <w:lang w:val="fr-FR"/>
        </w:rPr>
        <w:br/>
        <w:t>8.Claire Leroy- Miquel. Vocabulaire progressif  du français. Avec 250 exercices. Niveau avancé. CLE international, 2001</w:t>
      </w:r>
      <w:r>
        <w:rPr>
          <w:rFonts w:ascii="Times New Roman" w:hAnsi="Times New Roman"/>
          <w:sz w:val="28"/>
          <w:szCs w:val="28"/>
          <w:lang w:val="fr-FR"/>
        </w:rPr>
        <w:br/>
        <w:t>9. Claire Miquel. Communication progressive du français. Avec 525 activités+ Corriges. Niveau avancé. CLE international</w:t>
      </w:r>
      <w:r>
        <w:rPr>
          <w:rFonts w:ascii="Times New Roman" w:hAnsi="Times New Roman"/>
          <w:sz w:val="28"/>
          <w:szCs w:val="28"/>
        </w:rPr>
        <w:t>,2017</w:t>
      </w:r>
      <w:r>
        <w:rPr>
          <w:rFonts w:ascii="Times New Roman" w:hAnsi="Times New Roman"/>
          <w:sz w:val="28"/>
          <w:szCs w:val="28"/>
          <w:lang w:val="fr-FR"/>
        </w:rPr>
        <w:br/>
      </w:r>
    </w:p>
    <w:sectPr w:rsidR="00D22193" w:rsidRPr="00CC7C33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6D2"/>
    <w:rsid w:val="00025849"/>
    <w:rsid w:val="00030E66"/>
    <w:rsid w:val="00040EE6"/>
    <w:rsid w:val="00053740"/>
    <w:rsid w:val="00070E89"/>
    <w:rsid w:val="00092A85"/>
    <w:rsid w:val="000D54F9"/>
    <w:rsid w:val="000F726D"/>
    <w:rsid w:val="00123EA2"/>
    <w:rsid w:val="00123EE5"/>
    <w:rsid w:val="0013213B"/>
    <w:rsid w:val="001412B1"/>
    <w:rsid w:val="00142621"/>
    <w:rsid w:val="00147F80"/>
    <w:rsid w:val="0016570B"/>
    <w:rsid w:val="00174799"/>
    <w:rsid w:val="001A0075"/>
    <w:rsid w:val="001C09AE"/>
    <w:rsid w:val="001C72AB"/>
    <w:rsid w:val="001E2A19"/>
    <w:rsid w:val="001F3216"/>
    <w:rsid w:val="00213BD9"/>
    <w:rsid w:val="00234C14"/>
    <w:rsid w:val="00236594"/>
    <w:rsid w:val="002565D6"/>
    <w:rsid w:val="00271CC0"/>
    <w:rsid w:val="00281EE2"/>
    <w:rsid w:val="002A380E"/>
    <w:rsid w:val="002A4D5F"/>
    <w:rsid w:val="002B0C1F"/>
    <w:rsid w:val="002B234B"/>
    <w:rsid w:val="002D6FB7"/>
    <w:rsid w:val="002E6360"/>
    <w:rsid w:val="002F0947"/>
    <w:rsid w:val="002F7C21"/>
    <w:rsid w:val="00306E99"/>
    <w:rsid w:val="0031671D"/>
    <w:rsid w:val="00333AE4"/>
    <w:rsid w:val="003515DB"/>
    <w:rsid w:val="003555A1"/>
    <w:rsid w:val="0035730B"/>
    <w:rsid w:val="00362792"/>
    <w:rsid w:val="003662A6"/>
    <w:rsid w:val="00376EEB"/>
    <w:rsid w:val="003B4E54"/>
    <w:rsid w:val="003B4E83"/>
    <w:rsid w:val="003E1933"/>
    <w:rsid w:val="003F08D1"/>
    <w:rsid w:val="003F3155"/>
    <w:rsid w:val="00410C65"/>
    <w:rsid w:val="00420AF4"/>
    <w:rsid w:val="0045060B"/>
    <w:rsid w:val="00451BE8"/>
    <w:rsid w:val="004566C5"/>
    <w:rsid w:val="00466890"/>
    <w:rsid w:val="004718EB"/>
    <w:rsid w:val="00481D8A"/>
    <w:rsid w:val="00491FA2"/>
    <w:rsid w:val="004A2F4C"/>
    <w:rsid w:val="004B7336"/>
    <w:rsid w:val="004F2FAE"/>
    <w:rsid w:val="004F72D4"/>
    <w:rsid w:val="004F7458"/>
    <w:rsid w:val="005362BB"/>
    <w:rsid w:val="00542507"/>
    <w:rsid w:val="0055715C"/>
    <w:rsid w:val="005654F8"/>
    <w:rsid w:val="005827D8"/>
    <w:rsid w:val="005C061F"/>
    <w:rsid w:val="005C1B1E"/>
    <w:rsid w:val="005C68A6"/>
    <w:rsid w:val="005E0AB6"/>
    <w:rsid w:val="005E54C7"/>
    <w:rsid w:val="005F1020"/>
    <w:rsid w:val="005F3256"/>
    <w:rsid w:val="006067BB"/>
    <w:rsid w:val="00616558"/>
    <w:rsid w:val="00622559"/>
    <w:rsid w:val="00622A7C"/>
    <w:rsid w:val="00633549"/>
    <w:rsid w:val="00635C0F"/>
    <w:rsid w:val="00637D7C"/>
    <w:rsid w:val="0064063F"/>
    <w:rsid w:val="0065766E"/>
    <w:rsid w:val="00670194"/>
    <w:rsid w:val="00672AEF"/>
    <w:rsid w:val="006734B7"/>
    <w:rsid w:val="00676F5E"/>
    <w:rsid w:val="0069221A"/>
    <w:rsid w:val="006B3A4B"/>
    <w:rsid w:val="006C0EF6"/>
    <w:rsid w:val="006E2A37"/>
    <w:rsid w:val="006E6627"/>
    <w:rsid w:val="006F5EBA"/>
    <w:rsid w:val="007115FA"/>
    <w:rsid w:val="00753E53"/>
    <w:rsid w:val="00757C42"/>
    <w:rsid w:val="0076025B"/>
    <w:rsid w:val="007774A8"/>
    <w:rsid w:val="007B345E"/>
    <w:rsid w:val="007D3666"/>
    <w:rsid w:val="007E32A1"/>
    <w:rsid w:val="007F0E57"/>
    <w:rsid w:val="00810B4C"/>
    <w:rsid w:val="00811CC8"/>
    <w:rsid w:val="00812E7C"/>
    <w:rsid w:val="0082506D"/>
    <w:rsid w:val="008275DB"/>
    <w:rsid w:val="00855087"/>
    <w:rsid w:val="0087743B"/>
    <w:rsid w:val="00880549"/>
    <w:rsid w:val="008A5AE1"/>
    <w:rsid w:val="008C1AC0"/>
    <w:rsid w:val="008D33F5"/>
    <w:rsid w:val="008D6449"/>
    <w:rsid w:val="008D6874"/>
    <w:rsid w:val="008F72E2"/>
    <w:rsid w:val="008F771A"/>
    <w:rsid w:val="00914054"/>
    <w:rsid w:val="00914D33"/>
    <w:rsid w:val="00931DB1"/>
    <w:rsid w:val="009343D7"/>
    <w:rsid w:val="009353F6"/>
    <w:rsid w:val="00940494"/>
    <w:rsid w:val="00956D93"/>
    <w:rsid w:val="00962E29"/>
    <w:rsid w:val="009777A9"/>
    <w:rsid w:val="009A38B4"/>
    <w:rsid w:val="009B747D"/>
    <w:rsid w:val="00A02D23"/>
    <w:rsid w:val="00A049CA"/>
    <w:rsid w:val="00A07016"/>
    <w:rsid w:val="00A11D38"/>
    <w:rsid w:val="00A201DA"/>
    <w:rsid w:val="00A2145E"/>
    <w:rsid w:val="00A26DF5"/>
    <w:rsid w:val="00A42415"/>
    <w:rsid w:val="00A4327A"/>
    <w:rsid w:val="00A82858"/>
    <w:rsid w:val="00A862D2"/>
    <w:rsid w:val="00AA3307"/>
    <w:rsid w:val="00AC6D2F"/>
    <w:rsid w:val="00B10FF7"/>
    <w:rsid w:val="00B26054"/>
    <w:rsid w:val="00B479F5"/>
    <w:rsid w:val="00B60C43"/>
    <w:rsid w:val="00B61AE0"/>
    <w:rsid w:val="00B64C70"/>
    <w:rsid w:val="00B8630D"/>
    <w:rsid w:val="00BA3B6C"/>
    <w:rsid w:val="00BB230D"/>
    <w:rsid w:val="00BC2653"/>
    <w:rsid w:val="00BD7905"/>
    <w:rsid w:val="00BF50C6"/>
    <w:rsid w:val="00C024C6"/>
    <w:rsid w:val="00C1652F"/>
    <w:rsid w:val="00C22013"/>
    <w:rsid w:val="00C22A47"/>
    <w:rsid w:val="00C22AE1"/>
    <w:rsid w:val="00C3159A"/>
    <w:rsid w:val="00C570C6"/>
    <w:rsid w:val="00C578E6"/>
    <w:rsid w:val="00C6128A"/>
    <w:rsid w:val="00C75E31"/>
    <w:rsid w:val="00C77B3E"/>
    <w:rsid w:val="00C80741"/>
    <w:rsid w:val="00C90681"/>
    <w:rsid w:val="00C90AFB"/>
    <w:rsid w:val="00C94F84"/>
    <w:rsid w:val="00C95EC8"/>
    <w:rsid w:val="00CA6762"/>
    <w:rsid w:val="00CB0A74"/>
    <w:rsid w:val="00CB3974"/>
    <w:rsid w:val="00CC7C33"/>
    <w:rsid w:val="00D15B53"/>
    <w:rsid w:val="00D22193"/>
    <w:rsid w:val="00D31061"/>
    <w:rsid w:val="00D4694B"/>
    <w:rsid w:val="00D60B10"/>
    <w:rsid w:val="00D66025"/>
    <w:rsid w:val="00D7312B"/>
    <w:rsid w:val="00D77E7A"/>
    <w:rsid w:val="00D82D61"/>
    <w:rsid w:val="00DC2E2F"/>
    <w:rsid w:val="00DE5AAB"/>
    <w:rsid w:val="00E00496"/>
    <w:rsid w:val="00E31C65"/>
    <w:rsid w:val="00E351AB"/>
    <w:rsid w:val="00E36C0C"/>
    <w:rsid w:val="00E439F1"/>
    <w:rsid w:val="00E60BC4"/>
    <w:rsid w:val="00E75A48"/>
    <w:rsid w:val="00E75ADB"/>
    <w:rsid w:val="00E84A98"/>
    <w:rsid w:val="00E968A1"/>
    <w:rsid w:val="00EA3306"/>
    <w:rsid w:val="00EC6BB0"/>
    <w:rsid w:val="00ED57D9"/>
    <w:rsid w:val="00ED7652"/>
    <w:rsid w:val="00EF073E"/>
    <w:rsid w:val="00EF0ADE"/>
    <w:rsid w:val="00EF7E79"/>
    <w:rsid w:val="00F139A3"/>
    <w:rsid w:val="00F13AAE"/>
    <w:rsid w:val="00F57BE3"/>
    <w:rsid w:val="00F61B39"/>
    <w:rsid w:val="00F73D73"/>
    <w:rsid w:val="00F73F42"/>
    <w:rsid w:val="00F967EA"/>
    <w:rsid w:val="00F97E64"/>
    <w:rsid w:val="00FA23C3"/>
    <w:rsid w:val="00FB074A"/>
    <w:rsid w:val="00FD0082"/>
    <w:rsid w:val="00FD75C8"/>
    <w:rsid w:val="00FE338C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uiPriority w:val="99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uiPriority w:val="99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uiPriority w:val="99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uiPriority w:val="99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9F85-9077-4681-BD8F-6B2BB9CA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7</cp:revision>
  <cp:lastPrinted>2013-12-10T11:16:00Z</cp:lastPrinted>
  <dcterms:created xsi:type="dcterms:W3CDTF">2022-02-08T07:45:00Z</dcterms:created>
  <dcterms:modified xsi:type="dcterms:W3CDTF">2022-06-10T10:27:00Z</dcterms:modified>
</cp:coreProperties>
</file>