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B61F5B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7B4E03" w:rsidRDefault="00F6425F" w:rsidP="007B4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7B4E03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7B4E03" w:rsidRPr="00E1627B">
        <w:rPr>
          <w:rFonts w:ascii="Times New Roman" w:hAnsi="Times New Roman"/>
          <w:b/>
          <w:sz w:val="28"/>
          <w:szCs w:val="28"/>
        </w:rPr>
        <w:t>Испытание, контроль и безопасность продукции</w:t>
      </w:r>
      <w:r w:rsidR="007B4E03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B4E03" w:rsidRPr="00F6425F" w:rsidRDefault="00F6425F" w:rsidP="007B4E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6425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B4E03" w:rsidRPr="00F6425F">
        <w:rPr>
          <w:rFonts w:ascii="Times New Roman" w:hAnsi="Times New Roman"/>
          <w:sz w:val="24"/>
          <w:szCs w:val="24"/>
          <w:lang w:val="kk-KZ"/>
        </w:rPr>
        <w:t>(вступает в силу с 202</w:t>
      </w:r>
      <w:r w:rsidR="00C912EA">
        <w:rPr>
          <w:rFonts w:ascii="Times New Roman" w:hAnsi="Times New Roman"/>
          <w:sz w:val="24"/>
          <w:szCs w:val="24"/>
          <w:lang w:val="kk-KZ"/>
        </w:rPr>
        <w:t>2</w:t>
      </w:r>
      <w:r w:rsidR="007B4E03" w:rsidRPr="00F6425F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7B4E03" w:rsidRPr="00871F1F" w:rsidRDefault="007B4E03" w:rsidP="007B4E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7B4E03" w:rsidRPr="00B61F5B" w:rsidRDefault="007B4E03" w:rsidP="007B4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3977DF" w:rsidRDefault="007B4E03" w:rsidP="007B4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sz w:val="28"/>
          <w:szCs w:val="28"/>
          <w:lang w:val="kk-KZ"/>
        </w:rPr>
        <w:t xml:space="preserve">направлению </w:t>
      </w:r>
    </w:p>
    <w:p w:rsidR="007B4E03" w:rsidRPr="00D102D8" w:rsidRDefault="007B4E03" w:rsidP="007B4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3977DF">
        <w:rPr>
          <w:rFonts w:ascii="Times New Roman" w:hAnsi="Times New Roman"/>
          <w:sz w:val="28"/>
          <w:szCs w:val="28"/>
          <w:lang w:val="kk-KZ"/>
        </w:rPr>
        <w:t>130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02D8">
        <w:rPr>
          <w:rFonts w:ascii="Times New Roman" w:eastAsia="Times New Roman" w:hAnsi="Times New Roman"/>
          <w:bCs/>
          <w:sz w:val="28"/>
          <w:szCs w:val="28"/>
          <w:lang w:val="kk-KZ"/>
        </w:rPr>
        <w:t>Стандартизация,  сертификация и метрология (по отраслям)</w:t>
      </w:r>
    </w:p>
    <w:p w:rsidR="007B4E03" w:rsidRPr="00B61F5B" w:rsidRDefault="007B4E03" w:rsidP="007B4E0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4E03" w:rsidRPr="00B61F5B" w:rsidRDefault="007B4E03" w:rsidP="007B4E0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7B4E03" w:rsidRPr="00B61F5B" w:rsidRDefault="007B4E03" w:rsidP="007B4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7B4E03" w:rsidRPr="00B61F5B" w:rsidTr="00364CD5">
        <w:tc>
          <w:tcPr>
            <w:tcW w:w="500" w:type="dxa"/>
            <w:vAlign w:val="center"/>
          </w:tcPr>
          <w:p w:rsidR="007B4E03" w:rsidRPr="00B61F5B" w:rsidRDefault="007B4E03" w:rsidP="00364CD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7B4E03" w:rsidRPr="00B61F5B" w:rsidRDefault="007B4E03" w:rsidP="00364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7B4E03" w:rsidRPr="009935F5" w:rsidRDefault="007B4E03" w:rsidP="0036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7B4E03" w:rsidRPr="00B61F5B" w:rsidRDefault="007B4E03" w:rsidP="00364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Задача испытаний. Задача контроля. Классификация видов контроля. Классификация испытаний. Виды внешних воздействий на изделия и материалы.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Виды испытаний. Исследовательские, контрольные, доводочные, предварительные, приемочные, квалификационные, приемосдаточные, периодические, типовые, инспекционные, сертификационные испытания. Подконтрольная эксплуатация. Уровень проведения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Испытания как технологический процесс. Определение испытания. Объект испытания. Уровень испытаний, средства испытаний. Исполнители испытаний. Нормативно-методическая основа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Подготовка и проведение испытаний. Основные этапы испытаний: планирование, программы испытаний, аттестация испытательного оборудования, разработка методики (методик) испытаний и их аттестация, отбор образцов для испытаний, проведение испытаний, исследование, обработка данных испытаний, принятие решений по результатам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Поверка средств измерений. Виды поверок.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Общие положения и требования к обеспечению единства испытаний. Точность достоверность и воспроизводимость результатов испытаний. Показатели точности. Показатели воспроизводимости результатов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Техническая основа обеспечения единства испытаний. Нормативно-методическая основа обеспечения единства испытаний. Требования к обеспечению единства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Сертификация испытаний. Сущность, цели и задачи сертификационных испытаний. Порядок проведения сертификации испытаний. Условия взаимного признания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 xml:space="preserve">Системы качества испытаний. Основные элементы систем качества испытаний. Общие положения стандартов ИСО/МЭК 130 и ЕN 45001. Нормативно-технические документы при </w:t>
            </w:r>
            <w:r w:rsidRPr="00976E8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различных видов испытаний.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Испытания на механические воздействия. Основные задачи механических испытаний. Испытания на растяжение и сжатие. Испытания на изгиб и кручение. Средства испытаний на износ и трение. Методы определения триботехнических характеристик материалов.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Средства измерений твердости материалов. Статические методы и приборы для измерения твердости. Неразрушающие методы и приборы для измерения твердости.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Испытания на воздействие вибраций. Виды вибраций, параметры вибраций и их характеристики, особенности воздействия отдельных видов вибраций на изделия машиностроения, приборостроения, бытовые приборы. Отказы, возникающие при вибрациях. Понятия виброустойчивости и вибропрочности изделий.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500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B4E03" w:rsidRPr="00976E88" w:rsidRDefault="007B4E03" w:rsidP="0036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88">
              <w:rPr>
                <w:rFonts w:ascii="Times New Roman" w:hAnsi="Times New Roman"/>
                <w:sz w:val="24"/>
                <w:szCs w:val="24"/>
              </w:rPr>
              <w:t>Испытания на воздействие ударов. Виды ударов, параметры ударных воздействий. Характеры ударных взаимодействий. Отказы, возникающие при ударных воздействиях. Понятие ударной устойчивости и ударной прочности. Степени жесткости испытаний. Методика проведения контрольных испытаний на одиночные удары, многократные удары, на удары типа маятниковый молоток. Оборудование для испытаний на воздействие ударов.</w:t>
            </w:r>
          </w:p>
        </w:tc>
        <w:tc>
          <w:tcPr>
            <w:tcW w:w="1417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7B4E03" w:rsidRPr="009413A8" w:rsidRDefault="007B4E03" w:rsidP="00364C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B4E03" w:rsidRPr="00B61F5B" w:rsidTr="00364CD5">
        <w:tc>
          <w:tcPr>
            <w:tcW w:w="7162" w:type="dxa"/>
            <w:gridSpan w:val="2"/>
            <w:vAlign w:val="center"/>
          </w:tcPr>
          <w:p w:rsidR="007B4E03" w:rsidRPr="00B61F5B" w:rsidRDefault="007B4E03" w:rsidP="00364CD5">
            <w:pPr>
              <w:pStyle w:val="1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2693" w:type="dxa"/>
            <w:gridSpan w:val="2"/>
            <w:vAlign w:val="center"/>
          </w:tcPr>
          <w:p w:rsidR="007B4E03" w:rsidRPr="00B61F5B" w:rsidRDefault="007B4E03" w:rsidP="00364CD5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7B4E03" w:rsidRPr="00B61F5B" w:rsidRDefault="007B4E03" w:rsidP="007B4E03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7B4E03" w:rsidRPr="00B61F5B" w:rsidRDefault="007B4E03" w:rsidP="007B4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7B4E03" w:rsidRPr="00FE2AEC" w:rsidRDefault="007B4E03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>Цель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FE2AEC">
        <w:rPr>
          <w:rFonts w:ascii="Times New Roman" w:hAnsi="Times New Roman"/>
          <w:sz w:val="28"/>
          <w:szCs w:val="28"/>
          <w:lang w:val="kk-KZ"/>
        </w:rPr>
        <w:t xml:space="preserve"> преподавания дисциплины является формирование знаний об основных положениях методов планирования, организации и проведения испытаний и контроля, об обработке результатов испытаний для последующего использования знаний при решении организационных, методических и технических вопросов проведения исследовательских, определительных и контрольных испытаний изделий различных отраслей.</w:t>
      </w:r>
    </w:p>
    <w:p w:rsidR="007B4E03" w:rsidRPr="00FE2AEC" w:rsidRDefault="007B4E03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>Задачи изучения дисциплины: овладение студентами методиками исследовательских определительных и контрольных испытаний изделий различных отраслей промышленности. Второй задачей является усвоение общих положений и подходов к организации и проведения испытаний.</w:t>
      </w:r>
    </w:p>
    <w:p w:rsidR="007B4E03" w:rsidRPr="00FE2AEC" w:rsidRDefault="007B4E03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>В результате изучения дисциплины выпускник бакалавриата должен:</w:t>
      </w:r>
    </w:p>
    <w:p w:rsidR="007B4E03" w:rsidRPr="00FE2AEC" w:rsidRDefault="007B4E03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>Знать и понимать : методику и технологию проведения испытаний на воздействие механических, климатических и биологических факторов.</w:t>
      </w:r>
    </w:p>
    <w:p w:rsidR="007B4E03" w:rsidRPr="00FE2AEC" w:rsidRDefault="00F6425F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>Уметь</w:t>
      </w:r>
      <w:r w:rsidR="007B4E03" w:rsidRPr="00FE2AEC">
        <w:rPr>
          <w:rFonts w:ascii="Times New Roman" w:hAnsi="Times New Roman"/>
          <w:sz w:val="28"/>
          <w:szCs w:val="28"/>
          <w:lang w:val="kk-KZ"/>
        </w:rPr>
        <w:t>: использовать методику и технологию проведения испытаний на воздействие механических, климатических и биологических факторов</w:t>
      </w:r>
    </w:p>
    <w:p w:rsidR="007B4E03" w:rsidRPr="00FE2AEC" w:rsidRDefault="007B4E03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>Владеть: основными положениями методов планирования, организации и проведения испытаний и контроля; современными уровнями развития технологического, математического, метрологического и информационного обеспечения испытаний.</w:t>
      </w:r>
    </w:p>
    <w:p w:rsidR="007B4E03" w:rsidRPr="00FE2AEC" w:rsidRDefault="007B4E03" w:rsidP="00F64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2AEC">
        <w:rPr>
          <w:rFonts w:ascii="Times New Roman" w:hAnsi="Times New Roman"/>
          <w:sz w:val="28"/>
          <w:szCs w:val="28"/>
          <w:lang w:val="kk-KZ"/>
        </w:rPr>
        <w:t xml:space="preserve">Приобрести практические навыки: планирования и обработки результатов испытаний на надежность; выполнения отдельных фрагментов испытаний на </w:t>
      </w:r>
      <w:r w:rsidRPr="00FE2AEC">
        <w:rPr>
          <w:rFonts w:ascii="Times New Roman" w:hAnsi="Times New Roman"/>
          <w:sz w:val="28"/>
          <w:szCs w:val="28"/>
          <w:lang w:val="kk-KZ"/>
        </w:rPr>
        <w:lastRenderedPageBreak/>
        <w:t>воздействие механических, климатических и биологических факторов; принятия решений о качестве изделий по результатам испытаний</w:t>
      </w:r>
    </w:p>
    <w:p w:rsidR="007B4E03" w:rsidRDefault="007B4E03" w:rsidP="00F6425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263701" w:rsidP="00FE11E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871F1F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871F1F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B61F5B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C264C2" w:rsidRDefault="00C264C2" w:rsidP="00C26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C264C2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>Горбунова Т.С. Измерения, испытания и контроль. Методы и средства. – Казань: Издательство КНИТУ, 2012. – 120 с.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>Горюнова С., Петухова Л. Организация контроля и испытаний продукции. – Казань: Издательство КНИТУ, 2013. – 110 с.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>Шишкин И.Ф., Сергушев Г.Ф. Испытания и испытательное оборудование: Учебное пособие. - СПб</w:t>
      </w:r>
      <w:proofErr w:type="gramStart"/>
      <w:r w:rsidRPr="00C90457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C90457">
        <w:rPr>
          <w:rFonts w:ascii="Times New Roman" w:hAnsi="Times New Roman" w:cs="Times New Roman"/>
          <w:bCs/>
          <w:sz w:val="28"/>
          <w:szCs w:val="28"/>
        </w:rPr>
        <w:t>СЗТУ,</w:t>
      </w:r>
      <w:r w:rsidR="00397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457">
        <w:rPr>
          <w:rFonts w:ascii="Times New Roman" w:hAnsi="Times New Roman" w:cs="Times New Roman"/>
          <w:bCs/>
          <w:sz w:val="28"/>
          <w:szCs w:val="28"/>
        </w:rPr>
        <w:t>2013. - 127 с.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>Овчинников В.В., Гуреева М.А. Механические испытания: металлы, сварные соединения, покрытия: Учебник / Овчинников В.В., Гуреева М.А</w:t>
      </w:r>
      <w:r>
        <w:rPr>
          <w:rFonts w:ascii="Times New Roman" w:hAnsi="Times New Roman" w:cs="Times New Roman"/>
          <w:bCs/>
          <w:sz w:val="28"/>
          <w:szCs w:val="28"/>
        </w:rPr>
        <w:t>. - Б. м.</w:t>
      </w:r>
      <w:r w:rsidRPr="00C90457">
        <w:rPr>
          <w:rFonts w:ascii="Times New Roman" w:hAnsi="Times New Roman" w:cs="Times New Roman"/>
          <w:bCs/>
          <w:sz w:val="28"/>
          <w:szCs w:val="28"/>
        </w:rPr>
        <w:t>: Форум, 2018. - 272 с.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>Феофанов, А.Н. Контроль соответствия качества деталей требованиям технической документации: Учебник / А.Н. Феофанов. - М.: Академия, 2017. - 192 c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>Канаев А.Т., Сарсембаева Т.Е., Ибжанова А.А. Определение твердости металлических материалов. Учебное пособие – Астана: Изд-во КазАТУ, 2018. 20с.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 xml:space="preserve">Контроль качества, обследования и испытания в строительстве: учебное пособие для студентов / П.А. </w:t>
      </w:r>
      <w:r>
        <w:rPr>
          <w:rFonts w:ascii="Times New Roman" w:hAnsi="Times New Roman" w:cs="Times New Roman"/>
          <w:bCs/>
          <w:sz w:val="28"/>
          <w:szCs w:val="28"/>
        </w:rPr>
        <w:t>Кропачев</w:t>
      </w:r>
      <w:r w:rsidRPr="00C90457">
        <w:rPr>
          <w:rFonts w:ascii="Times New Roman" w:hAnsi="Times New Roman" w:cs="Times New Roman"/>
          <w:bCs/>
          <w:sz w:val="28"/>
          <w:szCs w:val="28"/>
        </w:rPr>
        <w:t>; М-во образования и науки РК; Карагандинский государственный технический университет. - Караганда: Изд-во Кар. гос. техн. ун-та, 2016. - 117 с.</w:t>
      </w:r>
    </w:p>
    <w:p w:rsidR="0004098B" w:rsidRPr="00C90457" w:rsidRDefault="0004098B" w:rsidP="0004098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lastRenderedPageBreak/>
        <w:t>Агамиров Л.В. Методы статистического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анализа механических испытаний</w:t>
      </w:r>
      <w:r w:rsidRPr="00C904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спр. изд. / Л.В. Агамиров. – М.</w:t>
      </w:r>
      <w:r w:rsidRPr="00C90457">
        <w:rPr>
          <w:rFonts w:ascii="Times New Roman" w:hAnsi="Times New Roman" w:cs="Times New Roman"/>
          <w:bCs/>
          <w:sz w:val="28"/>
          <w:szCs w:val="28"/>
        </w:rPr>
        <w:t>: Интермет Инжиниринг, 2004. – 128 с.</w:t>
      </w:r>
    </w:p>
    <w:p w:rsidR="0004098B" w:rsidRDefault="0004098B" w:rsidP="0004098B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457">
        <w:rPr>
          <w:rFonts w:ascii="Times New Roman" w:hAnsi="Times New Roman" w:cs="Times New Roman"/>
          <w:bCs/>
          <w:sz w:val="28"/>
          <w:szCs w:val="28"/>
        </w:rPr>
        <w:t xml:space="preserve">Раннев Г.Г. Методы и средства измерений: учебник / Г.Г. Раннев, А.П. Тарасенко. - 6-е изд., стер.- </w:t>
      </w:r>
      <w:proofErr w:type="gramStart"/>
      <w:r w:rsidRPr="00C90457">
        <w:rPr>
          <w:rFonts w:ascii="Times New Roman" w:hAnsi="Times New Roman" w:cs="Times New Roman"/>
          <w:bCs/>
          <w:sz w:val="28"/>
          <w:szCs w:val="28"/>
        </w:rPr>
        <w:t>М.: Академия, 2010.- 331 с.- (Высш. проф. образование.</w:t>
      </w:r>
      <w:proofErr w:type="gramEnd"/>
      <w:r w:rsidRPr="00C90457">
        <w:rPr>
          <w:rFonts w:ascii="Times New Roman" w:hAnsi="Times New Roman" w:cs="Times New Roman"/>
          <w:bCs/>
          <w:sz w:val="28"/>
          <w:szCs w:val="28"/>
        </w:rPr>
        <w:t xml:space="preserve"> Приборостроение). </w:t>
      </w:r>
    </w:p>
    <w:p w:rsidR="0004098B" w:rsidRPr="0050465F" w:rsidRDefault="0004098B" w:rsidP="0004098B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65F">
        <w:rPr>
          <w:rFonts w:ascii="Times New Roman" w:hAnsi="Times New Roman" w:cs="Times New Roman"/>
          <w:bCs/>
          <w:sz w:val="28"/>
          <w:szCs w:val="28"/>
        </w:rPr>
        <w:t>Киреев А.Н. Техническая диагностика и неразрушающий контроль промышленной продукции: Учебное пособие. — Луганск: Изд-во ЛНУ им. В.Даля, 2017. — 120 с.</w:t>
      </w:r>
    </w:p>
    <w:p w:rsidR="00047615" w:rsidRDefault="00047615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4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1B5B77"/>
    <w:multiLevelType w:val="hybridMultilevel"/>
    <w:tmpl w:val="720A80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098B"/>
    <w:rsid w:val="00047615"/>
    <w:rsid w:val="00051C82"/>
    <w:rsid w:val="000E394C"/>
    <w:rsid w:val="001007B5"/>
    <w:rsid w:val="00104BC6"/>
    <w:rsid w:val="00105FDC"/>
    <w:rsid w:val="00142571"/>
    <w:rsid w:val="00156429"/>
    <w:rsid w:val="0015773A"/>
    <w:rsid w:val="00190585"/>
    <w:rsid w:val="001D1CB2"/>
    <w:rsid w:val="001E5CBD"/>
    <w:rsid w:val="00263701"/>
    <w:rsid w:val="0032131D"/>
    <w:rsid w:val="00360A38"/>
    <w:rsid w:val="00385F6E"/>
    <w:rsid w:val="00390543"/>
    <w:rsid w:val="00392E66"/>
    <w:rsid w:val="003977DF"/>
    <w:rsid w:val="00442973"/>
    <w:rsid w:val="004C6215"/>
    <w:rsid w:val="00503669"/>
    <w:rsid w:val="0052514E"/>
    <w:rsid w:val="00592598"/>
    <w:rsid w:val="005C6B8B"/>
    <w:rsid w:val="005F773F"/>
    <w:rsid w:val="0062494F"/>
    <w:rsid w:val="00653CF4"/>
    <w:rsid w:val="006551F6"/>
    <w:rsid w:val="00660688"/>
    <w:rsid w:val="00660A51"/>
    <w:rsid w:val="00662B9C"/>
    <w:rsid w:val="006B0B74"/>
    <w:rsid w:val="006F7D2C"/>
    <w:rsid w:val="007026DE"/>
    <w:rsid w:val="00717AFF"/>
    <w:rsid w:val="00735AF5"/>
    <w:rsid w:val="00761CE9"/>
    <w:rsid w:val="007728AD"/>
    <w:rsid w:val="00785891"/>
    <w:rsid w:val="007B4E03"/>
    <w:rsid w:val="007D2BF9"/>
    <w:rsid w:val="00813BBC"/>
    <w:rsid w:val="00871F1F"/>
    <w:rsid w:val="008A047B"/>
    <w:rsid w:val="008E649B"/>
    <w:rsid w:val="009935F5"/>
    <w:rsid w:val="00A52570"/>
    <w:rsid w:val="00A52D78"/>
    <w:rsid w:val="00A61380"/>
    <w:rsid w:val="00A978AD"/>
    <w:rsid w:val="00AD4428"/>
    <w:rsid w:val="00AF5CEE"/>
    <w:rsid w:val="00B15D95"/>
    <w:rsid w:val="00B25A73"/>
    <w:rsid w:val="00B829E6"/>
    <w:rsid w:val="00B9305A"/>
    <w:rsid w:val="00BA27B3"/>
    <w:rsid w:val="00BF047C"/>
    <w:rsid w:val="00C264C2"/>
    <w:rsid w:val="00C37EAE"/>
    <w:rsid w:val="00C73D7E"/>
    <w:rsid w:val="00C90457"/>
    <w:rsid w:val="00C912EA"/>
    <w:rsid w:val="00CB43BA"/>
    <w:rsid w:val="00CC70DD"/>
    <w:rsid w:val="00D03011"/>
    <w:rsid w:val="00D102D8"/>
    <w:rsid w:val="00DB2ED7"/>
    <w:rsid w:val="00DF0E14"/>
    <w:rsid w:val="00E05BAF"/>
    <w:rsid w:val="00E53EF7"/>
    <w:rsid w:val="00EB2022"/>
    <w:rsid w:val="00EE762C"/>
    <w:rsid w:val="00F326EE"/>
    <w:rsid w:val="00F6425F"/>
    <w:rsid w:val="00FB3042"/>
    <w:rsid w:val="00FB52A6"/>
    <w:rsid w:val="00FE11E7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uiPriority w:val="99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uiPriority w:val="99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16</cp:revision>
  <cp:lastPrinted>2022-03-31T09:45:00Z</cp:lastPrinted>
  <dcterms:created xsi:type="dcterms:W3CDTF">2020-02-10T10:57:00Z</dcterms:created>
  <dcterms:modified xsi:type="dcterms:W3CDTF">2022-06-09T12:21:00Z</dcterms:modified>
</cp:coreProperties>
</file>