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D2" w:rsidRPr="00CF1E91" w:rsidRDefault="00CC22D2" w:rsidP="001E0507">
      <w:pPr>
        <w:pStyle w:val="aa"/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1E0507" w:rsidRPr="00CF1E91" w:rsidRDefault="001E0507" w:rsidP="001E0507">
      <w:pPr>
        <w:pStyle w:val="aa"/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CF1E91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1E0507" w:rsidRPr="00CF1E91" w:rsidRDefault="001E0507" w:rsidP="001E0507">
      <w:pPr>
        <w:pStyle w:val="aa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E0507" w:rsidRPr="00CF1E91" w:rsidRDefault="001E0507" w:rsidP="002E2A67">
      <w:pPr>
        <w:pStyle w:val="aa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F1E91">
        <w:rPr>
          <w:rFonts w:ascii="Times New Roman" w:hAnsi="Times New Roman"/>
          <w:b/>
          <w:sz w:val="28"/>
          <w:szCs w:val="28"/>
          <w:lang w:val="kk-KZ"/>
        </w:rPr>
        <w:t>По дисциплине «</w:t>
      </w:r>
      <w:r w:rsidR="00564D85" w:rsidRPr="00CF1E91">
        <w:rPr>
          <w:rFonts w:ascii="Times New Roman" w:hAnsi="Times New Roman"/>
          <w:b/>
          <w:sz w:val="28"/>
          <w:szCs w:val="28"/>
        </w:rPr>
        <w:t>Управление цепями поставок</w:t>
      </w:r>
      <w:r w:rsidRPr="00CF1E91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2E2A67" w:rsidRPr="00CF1E91" w:rsidRDefault="002E2A67" w:rsidP="002E2A67">
      <w:pPr>
        <w:jc w:val="center"/>
        <w:rPr>
          <w:b/>
          <w:sz w:val="28"/>
          <w:szCs w:val="28"/>
          <w:lang w:val="kk-KZ"/>
        </w:rPr>
      </w:pPr>
      <w:r w:rsidRPr="00CF1E91">
        <w:rPr>
          <w:b/>
          <w:sz w:val="28"/>
          <w:szCs w:val="28"/>
          <w:lang w:val="kk-KZ"/>
        </w:rPr>
        <w:t xml:space="preserve">       комплексного тестирования в магистратуру</w:t>
      </w:r>
    </w:p>
    <w:p w:rsidR="00F83565" w:rsidRPr="00CF1E91" w:rsidRDefault="00F83565" w:rsidP="002E2A67">
      <w:pPr>
        <w:jc w:val="center"/>
        <w:rPr>
          <w:sz w:val="28"/>
          <w:szCs w:val="28"/>
          <w:lang w:val="kk-KZ"/>
        </w:rPr>
      </w:pPr>
      <w:r w:rsidRPr="00CF1E91">
        <w:rPr>
          <w:sz w:val="28"/>
          <w:szCs w:val="28"/>
          <w:lang w:val="kk-KZ"/>
        </w:rPr>
        <w:t>(вступает в силу с 202</w:t>
      </w:r>
      <w:r w:rsidR="00431947" w:rsidRPr="00CF1E91">
        <w:rPr>
          <w:sz w:val="28"/>
          <w:szCs w:val="28"/>
          <w:lang w:val="kk-KZ"/>
        </w:rPr>
        <w:t>3</w:t>
      </w:r>
      <w:r w:rsidRPr="00CF1E91">
        <w:rPr>
          <w:sz w:val="28"/>
          <w:szCs w:val="28"/>
          <w:lang w:val="kk-KZ"/>
        </w:rPr>
        <w:t xml:space="preserve"> года)</w:t>
      </w:r>
    </w:p>
    <w:p w:rsidR="004219D2" w:rsidRPr="00CF1E91" w:rsidRDefault="004219D2" w:rsidP="004219D2">
      <w:pPr>
        <w:shd w:val="clear" w:color="auto" w:fill="FFFFFF"/>
        <w:tabs>
          <w:tab w:val="left" w:pos="274"/>
        </w:tabs>
        <w:jc w:val="both"/>
        <w:rPr>
          <w:b/>
          <w:bCs/>
          <w:sz w:val="28"/>
          <w:szCs w:val="28"/>
        </w:rPr>
      </w:pPr>
    </w:p>
    <w:p w:rsidR="00564D85" w:rsidRPr="00CF1E91" w:rsidRDefault="00564D85" w:rsidP="002E2A67">
      <w:pPr>
        <w:ind w:firstLine="708"/>
        <w:jc w:val="both"/>
        <w:rPr>
          <w:b/>
          <w:sz w:val="28"/>
          <w:szCs w:val="28"/>
          <w:lang w:val="kk-KZ"/>
        </w:rPr>
      </w:pPr>
      <w:r w:rsidRPr="00CF1E91">
        <w:rPr>
          <w:b/>
          <w:sz w:val="28"/>
          <w:szCs w:val="28"/>
          <w:lang w:val="kk-KZ"/>
        </w:rPr>
        <w:t>1. Цель составления:</w:t>
      </w:r>
      <w:r w:rsidR="00FE65B1" w:rsidRPr="00CF1E91">
        <w:rPr>
          <w:b/>
          <w:sz w:val="28"/>
          <w:szCs w:val="28"/>
          <w:lang w:val="kk-KZ"/>
        </w:rPr>
        <w:t xml:space="preserve"> </w:t>
      </w:r>
      <w:r w:rsidRPr="00CF1E91">
        <w:rPr>
          <w:sz w:val="28"/>
          <w:szCs w:val="28"/>
          <w:lang w:val="kk-KZ"/>
        </w:rPr>
        <w:t xml:space="preserve">Определение способности продолжать обучение в </w:t>
      </w:r>
      <w:r w:rsidRPr="00CF1E91">
        <w:rPr>
          <w:sz w:val="28"/>
          <w:szCs w:val="28"/>
        </w:rPr>
        <w:t>организациях реализующих программы послевузовского образования</w:t>
      </w:r>
      <w:r w:rsidRPr="00CF1E91">
        <w:rPr>
          <w:sz w:val="28"/>
          <w:szCs w:val="28"/>
          <w:lang w:val="kk-KZ"/>
        </w:rPr>
        <w:t xml:space="preserve"> Республики Казахстан.</w:t>
      </w:r>
    </w:p>
    <w:p w:rsidR="00564D85" w:rsidRPr="00CF1E91" w:rsidRDefault="002E2A67" w:rsidP="002E2A67">
      <w:pPr>
        <w:ind w:firstLine="708"/>
        <w:jc w:val="both"/>
        <w:rPr>
          <w:sz w:val="28"/>
          <w:szCs w:val="28"/>
          <w:lang w:val="kk-KZ"/>
        </w:rPr>
      </w:pPr>
      <w:r w:rsidRPr="00CF1E91">
        <w:rPr>
          <w:b/>
          <w:sz w:val="28"/>
          <w:szCs w:val="28"/>
          <w:lang w:val="kk-KZ"/>
        </w:rPr>
        <w:t>2</w:t>
      </w:r>
      <w:r w:rsidR="00564D85" w:rsidRPr="00CF1E91">
        <w:rPr>
          <w:b/>
          <w:sz w:val="28"/>
          <w:szCs w:val="28"/>
          <w:lang w:val="kk-KZ"/>
        </w:rPr>
        <w:t xml:space="preserve">. Задачи: </w:t>
      </w:r>
      <w:r w:rsidR="00564D85" w:rsidRPr="00CF1E91">
        <w:rPr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564D85" w:rsidRPr="00CF1E91" w:rsidTr="001555E0">
        <w:trPr>
          <w:cantSplit/>
          <w:trHeight w:val="170"/>
        </w:trPr>
        <w:tc>
          <w:tcPr>
            <w:tcW w:w="1384" w:type="dxa"/>
            <w:shd w:val="clear" w:color="auto" w:fill="auto"/>
            <w:noWrap/>
            <w:vAlign w:val="center"/>
          </w:tcPr>
          <w:p w:rsidR="00564D85" w:rsidRPr="00CF1E91" w:rsidRDefault="00382336" w:rsidP="00564D85">
            <w:pPr>
              <w:rPr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CF1E91">
              <w:rPr>
                <w:b/>
                <w:color w:val="000000"/>
                <w:sz w:val="28"/>
                <w:szCs w:val="28"/>
                <w:u w:val="single"/>
                <w:lang w:val="kk-KZ"/>
              </w:rPr>
              <w:t>М152</w:t>
            </w:r>
          </w:p>
        </w:tc>
        <w:tc>
          <w:tcPr>
            <w:tcW w:w="7938" w:type="dxa"/>
            <w:shd w:val="clear" w:color="auto" w:fill="auto"/>
          </w:tcPr>
          <w:p w:rsidR="00564D85" w:rsidRPr="00CF1E91" w:rsidRDefault="00382336" w:rsidP="00564D85">
            <w:pPr>
              <w:tabs>
                <w:tab w:val="left" w:pos="990"/>
              </w:tabs>
              <w:rPr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CF1E91">
              <w:rPr>
                <w:b/>
                <w:color w:val="000000"/>
                <w:sz w:val="28"/>
                <w:szCs w:val="28"/>
                <w:u w:val="single"/>
                <w:lang w:val="kk-KZ"/>
              </w:rPr>
              <w:t>Логистика (по отраслям)</w:t>
            </w:r>
          </w:p>
        </w:tc>
      </w:tr>
    </w:tbl>
    <w:p w:rsidR="00564D85" w:rsidRPr="00CF1E91" w:rsidRDefault="00564D85" w:rsidP="00564D85">
      <w:pPr>
        <w:jc w:val="both"/>
        <w:rPr>
          <w:b/>
          <w:sz w:val="28"/>
          <w:szCs w:val="28"/>
          <w:lang w:val="kk-KZ"/>
        </w:rPr>
      </w:pPr>
    </w:p>
    <w:p w:rsidR="00564D85" w:rsidRPr="00CF1E91" w:rsidRDefault="00564D85" w:rsidP="00564D85">
      <w:pPr>
        <w:rPr>
          <w:b/>
          <w:sz w:val="28"/>
          <w:szCs w:val="28"/>
          <w:lang w:val="kk-KZ"/>
        </w:rPr>
      </w:pPr>
      <w:r w:rsidRPr="00CF1E91">
        <w:rPr>
          <w:b/>
          <w:sz w:val="28"/>
          <w:szCs w:val="28"/>
          <w:lang w:val="kk-KZ"/>
        </w:rPr>
        <w:t>3. Содержание теста:</w:t>
      </w:r>
    </w:p>
    <w:p w:rsidR="00564D85" w:rsidRPr="00CF1E91" w:rsidRDefault="00564D85" w:rsidP="004219D2">
      <w:pPr>
        <w:shd w:val="clear" w:color="auto" w:fill="FFFFFF"/>
        <w:tabs>
          <w:tab w:val="left" w:pos="274"/>
        </w:tabs>
        <w:jc w:val="both"/>
        <w:rPr>
          <w:b/>
          <w:bCs/>
          <w:sz w:val="28"/>
          <w:szCs w:val="28"/>
        </w:rPr>
      </w:pPr>
    </w:p>
    <w:tbl>
      <w:tblPr>
        <w:tblW w:w="95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5696"/>
        <w:gridCol w:w="1629"/>
        <w:gridCol w:w="1713"/>
      </w:tblGrid>
      <w:tr w:rsidR="005152E1" w:rsidRPr="00CF1E91" w:rsidTr="002E2A67">
        <w:tc>
          <w:tcPr>
            <w:tcW w:w="539" w:type="dxa"/>
          </w:tcPr>
          <w:p w:rsidR="005152E1" w:rsidRPr="00CF1E91" w:rsidRDefault="005152E1" w:rsidP="00A13187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CF1E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62" w:type="dxa"/>
          </w:tcPr>
          <w:p w:rsidR="005152E1" w:rsidRPr="00CF1E91" w:rsidRDefault="005152E1" w:rsidP="004219D2">
            <w:pPr>
              <w:tabs>
                <w:tab w:val="left" w:pos="274"/>
              </w:tabs>
              <w:jc w:val="center"/>
              <w:rPr>
                <w:b/>
                <w:sz w:val="28"/>
                <w:szCs w:val="28"/>
              </w:rPr>
            </w:pPr>
            <w:r w:rsidRPr="00CF1E9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35" w:type="dxa"/>
            <w:vAlign w:val="center"/>
          </w:tcPr>
          <w:p w:rsidR="005152E1" w:rsidRPr="00CF1E91" w:rsidRDefault="005152E1" w:rsidP="008E35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F1E91">
              <w:rPr>
                <w:b/>
                <w:sz w:val="28"/>
                <w:szCs w:val="28"/>
              </w:rPr>
              <w:t>Уровень трудности</w:t>
            </w:r>
          </w:p>
          <w:p w:rsidR="005152E1" w:rsidRPr="00CF1E91" w:rsidRDefault="005152E1" w:rsidP="008E356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5152E1" w:rsidRPr="00CF1E91" w:rsidRDefault="005152E1" w:rsidP="008E356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1E91">
              <w:rPr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C65B4E" w:rsidRPr="00CF1E91" w:rsidTr="002E2A67">
        <w:tc>
          <w:tcPr>
            <w:tcW w:w="539" w:type="dxa"/>
          </w:tcPr>
          <w:p w:rsidR="00C65B4E" w:rsidRPr="00CF1E91" w:rsidRDefault="00C65B4E" w:rsidP="004219D2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1</w:t>
            </w:r>
          </w:p>
        </w:tc>
        <w:tc>
          <w:tcPr>
            <w:tcW w:w="5862" w:type="dxa"/>
          </w:tcPr>
          <w:p w:rsidR="00C65B4E" w:rsidRPr="00CF1E91" w:rsidRDefault="00C65B4E" w:rsidP="00F10AB7">
            <w:pPr>
              <w:jc w:val="both"/>
              <w:rPr>
                <w:b/>
                <w:sz w:val="28"/>
                <w:szCs w:val="28"/>
              </w:rPr>
            </w:pPr>
            <w:r w:rsidRPr="00CF1E91">
              <w:rPr>
                <w:b/>
                <w:sz w:val="28"/>
                <w:szCs w:val="28"/>
              </w:rPr>
              <w:t>Основы управления цепями поставок. Логистическая стратегия организации цепей поставок.</w:t>
            </w:r>
          </w:p>
          <w:p w:rsidR="00C65B4E" w:rsidRPr="00CF1E91" w:rsidRDefault="00C65B4E" w:rsidP="00F10AB7">
            <w:pPr>
              <w:jc w:val="both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Роль транспорта в цепи поставок товара. Критерии выбора способа доставки. Основные понятия и определения логистической цепи поставок.</w:t>
            </w:r>
            <w:r w:rsidR="00DA4B8C" w:rsidRPr="00CF1E91">
              <w:rPr>
                <w:sz w:val="28"/>
                <w:szCs w:val="28"/>
              </w:rPr>
              <w:t xml:space="preserve"> </w:t>
            </w:r>
            <w:r w:rsidRPr="00CF1E91">
              <w:rPr>
                <w:sz w:val="28"/>
                <w:szCs w:val="28"/>
              </w:rPr>
              <w:t>Предпосылки формирования и развития цепей поставок. Сущность и характеристика основных элементов цепей поставок. Основные виды деятельности в цепях поставок. Основные процессы формирования и реструктуризации цепей поставок.</w:t>
            </w:r>
            <w:r w:rsidR="00DA4B8C" w:rsidRPr="00CF1E91">
              <w:rPr>
                <w:sz w:val="28"/>
                <w:szCs w:val="28"/>
              </w:rPr>
              <w:t xml:space="preserve"> </w:t>
            </w:r>
            <w:r w:rsidRPr="00CF1E91">
              <w:rPr>
                <w:sz w:val="28"/>
                <w:szCs w:val="28"/>
              </w:rPr>
              <w:t>Основные аспекты логистической стратегии организации цепей поставок. Области принятия решений при реализации стратегий и функционирования цепей поставок. Различные формы цепей поставок</w:t>
            </w:r>
          </w:p>
        </w:tc>
        <w:tc>
          <w:tcPr>
            <w:tcW w:w="1635" w:type="dxa"/>
          </w:tcPr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А-2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В-3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  <w:lang w:val="kk-KZ"/>
              </w:rPr>
              <w:t>С-2</w:t>
            </w:r>
          </w:p>
        </w:tc>
        <w:tc>
          <w:tcPr>
            <w:tcW w:w="1539" w:type="dxa"/>
          </w:tcPr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7</w:t>
            </w:r>
          </w:p>
        </w:tc>
      </w:tr>
      <w:tr w:rsidR="00C65B4E" w:rsidRPr="00CF1E91" w:rsidTr="002E2A67">
        <w:tc>
          <w:tcPr>
            <w:tcW w:w="539" w:type="dxa"/>
          </w:tcPr>
          <w:p w:rsidR="00C65B4E" w:rsidRPr="00CF1E91" w:rsidRDefault="00C65B4E" w:rsidP="004219D2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2</w:t>
            </w:r>
          </w:p>
        </w:tc>
        <w:tc>
          <w:tcPr>
            <w:tcW w:w="5862" w:type="dxa"/>
          </w:tcPr>
          <w:p w:rsidR="00C65B4E" w:rsidRPr="00CF1E91" w:rsidRDefault="00C65B4E" w:rsidP="00F10AB7">
            <w:pPr>
              <w:jc w:val="both"/>
              <w:rPr>
                <w:b/>
                <w:sz w:val="28"/>
                <w:szCs w:val="28"/>
              </w:rPr>
            </w:pPr>
            <w:r w:rsidRPr="00CF1E91">
              <w:rPr>
                <w:b/>
                <w:sz w:val="28"/>
                <w:szCs w:val="28"/>
              </w:rPr>
              <w:t>SCOR-модели цепи поставок</w:t>
            </w:r>
          </w:p>
          <w:p w:rsidR="00C65B4E" w:rsidRPr="00CF1E91" w:rsidRDefault="00C65B4E" w:rsidP="00F10AB7">
            <w:pPr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Сущность, принципы построения и структура SCOR-модели цепи поставок. Методологическая основа выбора бизнес-приложений в цепях поставок. Измерители и основные показатели эффективности функционирования цепей поставок.</w:t>
            </w:r>
          </w:p>
        </w:tc>
        <w:tc>
          <w:tcPr>
            <w:tcW w:w="1635" w:type="dxa"/>
          </w:tcPr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А-1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В-2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  <w:lang w:val="kk-KZ"/>
              </w:rPr>
              <w:t>С-1</w:t>
            </w:r>
          </w:p>
        </w:tc>
        <w:tc>
          <w:tcPr>
            <w:tcW w:w="1539" w:type="dxa"/>
          </w:tcPr>
          <w:p w:rsidR="00C65B4E" w:rsidRPr="00CF1E91" w:rsidRDefault="00C65B4E" w:rsidP="00F3780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4</w:t>
            </w:r>
          </w:p>
        </w:tc>
      </w:tr>
      <w:tr w:rsidR="00C65B4E" w:rsidRPr="00CF1E91" w:rsidTr="002E2A67">
        <w:tc>
          <w:tcPr>
            <w:tcW w:w="539" w:type="dxa"/>
          </w:tcPr>
          <w:p w:rsidR="00C65B4E" w:rsidRPr="00CF1E91" w:rsidRDefault="00C65B4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3</w:t>
            </w:r>
          </w:p>
        </w:tc>
        <w:tc>
          <w:tcPr>
            <w:tcW w:w="5862" w:type="dxa"/>
          </w:tcPr>
          <w:p w:rsidR="00C65B4E" w:rsidRPr="00CF1E91" w:rsidRDefault="00C65B4E" w:rsidP="00F10AB7">
            <w:pPr>
              <w:jc w:val="both"/>
              <w:rPr>
                <w:b/>
                <w:sz w:val="28"/>
                <w:szCs w:val="28"/>
              </w:rPr>
            </w:pPr>
            <w:r w:rsidRPr="00CF1E91">
              <w:rPr>
                <w:b/>
                <w:sz w:val="28"/>
                <w:szCs w:val="28"/>
              </w:rPr>
              <w:t>Управление проектами в логистике</w:t>
            </w:r>
            <w:r w:rsidRPr="00CF1E91">
              <w:rPr>
                <w:sz w:val="28"/>
                <w:szCs w:val="28"/>
              </w:rPr>
              <w:t xml:space="preserve">. </w:t>
            </w:r>
            <w:r w:rsidRPr="00CF1E91">
              <w:rPr>
                <w:b/>
                <w:sz w:val="28"/>
                <w:szCs w:val="28"/>
              </w:rPr>
              <w:lastRenderedPageBreak/>
              <w:t>Проект формирования связанной логистической цепи</w:t>
            </w:r>
          </w:p>
          <w:p w:rsidR="00C65B4E" w:rsidRPr="00CF1E91" w:rsidRDefault="00C65B4E" w:rsidP="00F10AB7">
            <w:pPr>
              <w:jc w:val="both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Классификация логистических проектов. Концепция управления проектами в логистике. Логистические основы управления проектами. Жизненный цикл проекта в логистике, основные фазы проекта. Организационные структуры управления проектами в логистике</w:t>
            </w:r>
          </w:p>
          <w:p w:rsidR="00C65B4E" w:rsidRPr="00CF1E91" w:rsidRDefault="00C65B4E" w:rsidP="00F10AB7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Программное обеспечение управления проектами в логистике. Источники и организационные формы финансирования логистических проектов в логистике</w:t>
            </w:r>
          </w:p>
        </w:tc>
        <w:tc>
          <w:tcPr>
            <w:tcW w:w="1635" w:type="dxa"/>
          </w:tcPr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lastRenderedPageBreak/>
              <w:t>А-1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lastRenderedPageBreak/>
              <w:t>В-1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  <w:lang w:val="kk-KZ"/>
              </w:rPr>
              <w:t>С-1</w:t>
            </w:r>
          </w:p>
        </w:tc>
        <w:tc>
          <w:tcPr>
            <w:tcW w:w="1539" w:type="dxa"/>
          </w:tcPr>
          <w:p w:rsidR="00C65B4E" w:rsidRPr="00CF1E91" w:rsidRDefault="00C65B4E" w:rsidP="00F3780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C65B4E" w:rsidRPr="00CF1E91" w:rsidTr="002E2A67">
        <w:tc>
          <w:tcPr>
            <w:tcW w:w="539" w:type="dxa"/>
          </w:tcPr>
          <w:p w:rsidR="00C65B4E" w:rsidRPr="00CF1E91" w:rsidRDefault="00C65B4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62" w:type="dxa"/>
          </w:tcPr>
          <w:p w:rsidR="00C65B4E" w:rsidRPr="00CF1E91" w:rsidRDefault="00C65B4E" w:rsidP="00F10AB7">
            <w:pPr>
              <w:jc w:val="both"/>
              <w:rPr>
                <w:sz w:val="28"/>
                <w:szCs w:val="28"/>
              </w:rPr>
            </w:pPr>
            <w:r w:rsidRPr="00CF1E91">
              <w:rPr>
                <w:b/>
                <w:sz w:val="28"/>
                <w:szCs w:val="28"/>
              </w:rPr>
              <w:t xml:space="preserve">Интегрированное планирование цепей поставок. </w:t>
            </w:r>
            <w:r w:rsidRPr="00CF1E91">
              <w:rPr>
                <w:bCs/>
                <w:sz w:val="28"/>
                <w:szCs w:val="28"/>
              </w:rPr>
              <w:t>Роль интегрированного планирования в цепях поставок</w:t>
            </w:r>
            <w:r w:rsidRPr="00CF1E91">
              <w:rPr>
                <w:sz w:val="28"/>
                <w:szCs w:val="28"/>
              </w:rPr>
              <w:t xml:space="preserve"> и основные виды интеграции</w:t>
            </w:r>
            <w:r w:rsidRPr="00CF1E91">
              <w:rPr>
                <w:bCs/>
                <w:sz w:val="28"/>
                <w:szCs w:val="28"/>
              </w:rPr>
              <w:t>.</w:t>
            </w:r>
            <w:r w:rsidRPr="00CF1E91">
              <w:rPr>
                <w:sz w:val="28"/>
                <w:szCs w:val="28"/>
              </w:rPr>
              <w:t xml:space="preserve"> Виды планирования в цепях поставок. Процесс интегрированного планирования. Модель планирования и управления цепями поставок.</w:t>
            </w:r>
            <w:r w:rsidR="000B6FC2" w:rsidRPr="00CF1E91">
              <w:rPr>
                <w:sz w:val="28"/>
                <w:szCs w:val="28"/>
                <w:lang w:val="kk-KZ"/>
              </w:rPr>
              <w:t xml:space="preserve"> </w:t>
            </w:r>
            <w:r w:rsidRPr="00CF1E91">
              <w:rPr>
                <w:sz w:val="28"/>
                <w:szCs w:val="28"/>
              </w:rPr>
              <w:t>Логистическая стратегия цепи поставок. Достижение стратегического планирования. Препятствия достижения соответствия в цепях поставок. Тактическое планирование цепей поставок. Информационная поддержка интегрированного планирования</w:t>
            </w:r>
          </w:p>
        </w:tc>
        <w:tc>
          <w:tcPr>
            <w:tcW w:w="1635" w:type="dxa"/>
          </w:tcPr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А-2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В-3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  <w:lang w:val="kk-KZ"/>
              </w:rPr>
              <w:t>С-2</w:t>
            </w:r>
          </w:p>
        </w:tc>
        <w:tc>
          <w:tcPr>
            <w:tcW w:w="1539" w:type="dxa"/>
          </w:tcPr>
          <w:p w:rsidR="00C65B4E" w:rsidRPr="00CF1E91" w:rsidRDefault="00C65B4E" w:rsidP="00F3780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7</w:t>
            </w:r>
          </w:p>
        </w:tc>
      </w:tr>
      <w:tr w:rsidR="00C65B4E" w:rsidRPr="00CF1E91" w:rsidTr="002E2A67">
        <w:tc>
          <w:tcPr>
            <w:tcW w:w="539" w:type="dxa"/>
          </w:tcPr>
          <w:p w:rsidR="00C65B4E" w:rsidRPr="00CF1E91" w:rsidRDefault="00C65B4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5</w:t>
            </w:r>
          </w:p>
        </w:tc>
        <w:tc>
          <w:tcPr>
            <w:tcW w:w="5862" w:type="dxa"/>
          </w:tcPr>
          <w:p w:rsidR="00C65B4E" w:rsidRPr="00CF1E91" w:rsidRDefault="00C65B4E" w:rsidP="00F10AB7">
            <w:pPr>
              <w:jc w:val="both"/>
              <w:rPr>
                <w:b/>
                <w:sz w:val="28"/>
                <w:szCs w:val="28"/>
              </w:rPr>
            </w:pPr>
            <w:r w:rsidRPr="00CF1E91">
              <w:rPr>
                <w:b/>
                <w:sz w:val="28"/>
                <w:szCs w:val="28"/>
              </w:rPr>
              <w:t>Риски в логистической системе</w:t>
            </w:r>
          </w:p>
          <w:p w:rsidR="00C65B4E" w:rsidRPr="00CF1E91" w:rsidRDefault="00C65B4E" w:rsidP="00F10AB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Понятие риска в логистической системе. Причины и факторы возникновения риска в логистической системе. Классификация рисков логистической системы. Управление рисками в логистической системе</w:t>
            </w:r>
          </w:p>
        </w:tc>
        <w:tc>
          <w:tcPr>
            <w:tcW w:w="1635" w:type="dxa"/>
          </w:tcPr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А-2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В-1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  <w:lang w:val="kk-KZ"/>
              </w:rPr>
              <w:t>С-1</w:t>
            </w:r>
          </w:p>
        </w:tc>
        <w:tc>
          <w:tcPr>
            <w:tcW w:w="1539" w:type="dxa"/>
          </w:tcPr>
          <w:p w:rsidR="00C65B4E" w:rsidRPr="00CF1E91" w:rsidRDefault="00C65B4E" w:rsidP="00F3780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4</w:t>
            </w:r>
          </w:p>
        </w:tc>
      </w:tr>
      <w:tr w:rsidR="00C65B4E" w:rsidRPr="00CF1E91" w:rsidTr="002E2A67">
        <w:tc>
          <w:tcPr>
            <w:tcW w:w="539" w:type="dxa"/>
          </w:tcPr>
          <w:p w:rsidR="00C65B4E" w:rsidRPr="00CF1E91" w:rsidRDefault="00C65B4E" w:rsidP="00D04F0F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6</w:t>
            </w:r>
          </w:p>
        </w:tc>
        <w:tc>
          <w:tcPr>
            <w:tcW w:w="5862" w:type="dxa"/>
          </w:tcPr>
          <w:p w:rsidR="00C65B4E" w:rsidRPr="00CF1E91" w:rsidRDefault="00C65B4E" w:rsidP="00F10AB7">
            <w:pPr>
              <w:jc w:val="both"/>
              <w:rPr>
                <w:b/>
                <w:sz w:val="28"/>
                <w:szCs w:val="28"/>
              </w:rPr>
            </w:pPr>
            <w:r w:rsidRPr="00CF1E91">
              <w:rPr>
                <w:b/>
                <w:sz w:val="28"/>
                <w:szCs w:val="28"/>
              </w:rPr>
              <w:t>Контроллинг логистических систем</w:t>
            </w:r>
          </w:p>
          <w:p w:rsidR="00C65B4E" w:rsidRPr="00CF1E91" w:rsidRDefault="00C65B4E" w:rsidP="00A13187">
            <w:pPr>
              <w:ind w:right="150"/>
              <w:jc w:val="both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 xml:space="preserve">Определение, назначение и задачи контроллинга. Принципы контроллинга логистической системы. Стратегический и оперативный контроллинг. Контроллинг: методы, инструменты, организация. Методы и инструменты оперативного контроллинга. Организация (построение) контроллинга. </w:t>
            </w:r>
            <w:r w:rsidRPr="00CF1E91">
              <w:rPr>
                <w:iCs/>
                <w:sz w:val="28"/>
                <w:szCs w:val="28"/>
              </w:rPr>
              <w:t xml:space="preserve">Принципы и модель логистического взаимодействия. </w:t>
            </w:r>
          </w:p>
        </w:tc>
        <w:tc>
          <w:tcPr>
            <w:tcW w:w="1635" w:type="dxa"/>
          </w:tcPr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А-1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В-2</w:t>
            </w:r>
          </w:p>
          <w:p w:rsidR="00C65B4E" w:rsidRPr="00CF1E91" w:rsidRDefault="00C65B4E" w:rsidP="00F3780C">
            <w:pPr>
              <w:tabs>
                <w:tab w:val="left" w:pos="27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С-2</w:t>
            </w:r>
          </w:p>
        </w:tc>
        <w:tc>
          <w:tcPr>
            <w:tcW w:w="1539" w:type="dxa"/>
          </w:tcPr>
          <w:p w:rsidR="00C65B4E" w:rsidRPr="00CF1E91" w:rsidRDefault="00C65B4E" w:rsidP="00F3780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kk-KZ"/>
              </w:rPr>
            </w:pPr>
            <w:r w:rsidRPr="00CF1E91">
              <w:rPr>
                <w:sz w:val="28"/>
                <w:szCs w:val="28"/>
                <w:lang w:val="kk-KZ"/>
              </w:rPr>
              <w:t>5</w:t>
            </w:r>
          </w:p>
        </w:tc>
      </w:tr>
      <w:tr w:rsidR="005152E1" w:rsidRPr="00CF1E91" w:rsidTr="00E8783C">
        <w:tc>
          <w:tcPr>
            <w:tcW w:w="6401" w:type="dxa"/>
            <w:gridSpan w:val="2"/>
          </w:tcPr>
          <w:p w:rsidR="005152E1" w:rsidRPr="00CF1E91" w:rsidRDefault="005152E1" w:rsidP="00BB27FB">
            <w:pPr>
              <w:tabs>
                <w:tab w:val="left" w:pos="274"/>
              </w:tabs>
              <w:jc w:val="both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ИТОГО</w:t>
            </w:r>
          </w:p>
        </w:tc>
        <w:tc>
          <w:tcPr>
            <w:tcW w:w="1635" w:type="dxa"/>
            <w:vAlign w:val="bottom"/>
          </w:tcPr>
          <w:p w:rsidR="005152E1" w:rsidRPr="00CF1E91" w:rsidRDefault="005152E1" w:rsidP="00866D3B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5152E1" w:rsidRPr="00CF1E91" w:rsidRDefault="00394194" w:rsidP="00866D3B">
            <w:pPr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  <w:r w:rsidRPr="00CF1E91">
              <w:rPr>
                <w:sz w:val="28"/>
                <w:szCs w:val="28"/>
              </w:rPr>
              <w:t>30</w:t>
            </w:r>
          </w:p>
        </w:tc>
      </w:tr>
    </w:tbl>
    <w:p w:rsidR="00F10AB7" w:rsidRPr="00CF1E91" w:rsidRDefault="00F10AB7" w:rsidP="00BB27FB">
      <w:pPr>
        <w:shd w:val="clear" w:color="auto" w:fill="FFFFFF"/>
        <w:tabs>
          <w:tab w:val="left" w:pos="274"/>
        </w:tabs>
        <w:rPr>
          <w:b/>
          <w:bCs/>
          <w:sz w:val="28"/>
          <w:szCs w:val="28"/>
        </w:rPr>
      </w:pPr>
    </w:p>
    <w:p w:rsidR="00564D85" w:rsidRPr="00CF1E91" w:rsidRDefault="00564D85" w:rsidP="00564D85">
      <w:pPr>
        <w:jc w:val="both"/>
        <w:rPr>
          <w:b/>
          <w:sz w:val="28"/>
          <w:szCs w:val="28"/>
          <w:lang w:val="kk-KZ"/>
        </w:rPr>
      </w:pPr>
      <w:r w:rsidRPr="00CF1E91">
        <w:rPr>
          <w:b/>
          <w:sz w:val="28"/>
          <w:szCs w:val="28"/>
          <w:lang w:val="kk-KZ"/>
        </w:rPr>
        <w:lastRenderedPageBreak/>
        <w:t xml:space="preserve">4. </w:t>
      </w:r>
      <w:r w:rsidRPr="00CF1E91">
        <w:rPr>
          <w:b/>
          <w:sz w:val="28"/>
          <w:szCs w:val="28"/>
        </w:rPr>
        <w:t>Описание содержания заданий:</w:t>
      </w:r>
    </w:p>
    <w:p w:rsidR="00564D85" w:rsidRPr="00CF1E91" w:rsidRDefault="00564D85" w:rsidP="00564D85">
      <w:pPr>
        <w:jc w:val="both"/>
        <w:rPr>
          <w:sz w:val="28"/>
          <w:szCs w:val="28"/>
        </w:rPr>
      </w:pPr>
      <w:r w:rsidRPr="00CF1E91">
        <w:rPr>
          <w:sz w:val="28"/>
          <w:szCs w:val="28"/>
        </w:rPr>
        <w:t>Содержание заданий соответствует типовой учебной программе данной дисциплины.</w:t>
      </w:r>
    </w:p>
    <w:p w:rsidR="00564D85" w:rsidRPr="00CF1E91" w:rsidRDefault="00564D85" w:rsidP="00564D85">
      <w:pPr>
        <w:jc w:val="both"/>
        <w:rPr>
          <w:b/>
          <w:sz w:val="28"/>
          <w:szCs w:val="28"/>
          <w:lang w:val="kk-KZ"/>
        </w:rPr>
      </w:pPr>
      <w:r w:rsidRPr="00CF1E91">
        <w:rPr>
          <w:b/>
          <w:sz w:val="28"/>
          <w:szCs w:val="28"/>
          <w:lang w:val="kk-KZ"/>
        </w:rPr>
        <w:t>5.Среднее время выполнение задания:</w:t>
      </w:r>
    </w:p>
    <w:p w:rsidR="00564D85" w:rsidRPr="00CF1E91" w:rsidRDefault="00564D85" w:rsidP="00564D85">
      <w:pPr>
        <w:jc w:val="both"/>
        <w:rPr>
          <w:sz w:val="28"/>
          <w:szCs w:val="28"/>
          <w:lang w:val="kk-KZ"/>
        </w:rPr>
      </w:pPr>
      <w:r w:rsidRPr="00CF1E91">
        <w:rPr>
          <w:sz w:val="28"/>
          <w:szCs w:val="28"/>
          <w:lang w:val="kk-KZ"/>
        </w:rPr>
        <w:t>Продолжительность выполнения одного задания– 2,5 минуты.</w:t>
      </w:r>
    </w:p>
    <w:p w:rsidR="00564D85" w:rsidRPr="00CF1E91" w:rsidRDefault="00564D85" w:rsidP="00564D85">
      <w:pPr>
        <w:jc w:val="both"/>
        <w:rPr>
          <w:sz w:val="28"/>
          <w:szCs w:val="28"/>
          <w:lang w:val="kk-KZ"/>
        </w:rPr>
      </w:pPr>
      <w:r w:rsidRPr="00CF1E91">
        <w:rPr>
          <w:sz w:val="28"/>
          <w:szCs w:val="28"/>
          <w:lang w:val="kk-KZ"/>
        </w:rPr>
        <w:t xml:space="preserve">Общее время теста составляет </w:t>
      </w:r>
      <w:r w:rsidR="00394194" w:rsidRPr="00CF1E91">
        <w:rPr>
          <w:sz w:val="28"/>
          <w:szCs w:val="28"/>
          <w:lang w:val="kk-KZ"/>
        </w:rPr>
        <w:t>6</w:t>
      </w:r>
      <w:r w:rsidRPr="00CF1E91">
        <w:rPr>
          <w:sz w:val="28"/>
          <w:szCs w:val="28"/>
          <w:lang w:val="kk-KZ"/>
        </w:rPr>
        <w:t>0 минут</w:t>
      </w:r>
    </w:p>
    <w:p w:rsidR="00564D85" w:rsidRPr="00CF1E91" w:rsidRDefault="00564D85" w:rsidP="00564D85">
      <w:pPr>
        <w:jc w:val="both"/>
        <w:rPr>
          <w:b/>
          <w:sz w:val="28"/>
          <w:szCs w:val="28"/>
          <w:lang w:val="kk-KZ"/>
        </w:rPr>
      </w:pPr>
      <w:r w:rsidRPr="00CF1E91">
        <w:rPr>
          <w:b/>
          <w:sz w:val="28"/>
          <w:szCs w:val="28"/>
          <w:lang w:val="kk-KZ"/>
        </w:rPr>
        <w:t>6. Количество заданий в одной версии теста:</w:t>
      </w:r>
    </w:p>
    <w:p w:rsidR="00564D85" w:rsidRPr="00CF1E91" w:rsidRDefault="00564D85" w:rsidP="00564D85">
      <w:pPr>
        <w:jc w:val="both"/>
        <w:rPr>
          <w:sz w:val="28"/>
          <w:szCs w:val="28"/>
          <w:lang w:val="kk-KZ"/>
        </w:rPr>
      </w:pPr>
      <w:r w:rsidRPr="00CF1E91">
        <w:rPr>
          <w:sz w:val="28"/>
          <w:szCs w:val="28"/>
          <w:lang w:val="kk-KZ"/>
        </w:rPr>
        <w:t xml:space="preserve">В одном варианте теста </w:t>
      </w:r>
      <w:r w:rsidR="00E8783C" w:rsidRPr="00CF1E91">
        <w:rPr>
          <w:sz w:val="28"/>
          <w:szCs w:val="28"/>
          <w:lang w:val="kk-KZ"/>
        </w:rPr>
        <w:t>–</w:t>
      </w:r>
      <w:r w:rsidRPr="00CF1E91">
        <w:rPr>
          <w:sz w:val="28"/>
          <w:szCs w:val="28"/>
          <w:lang w:val="kk-KZ"/>
        </w:rPr>
        <w:t xml:space="preserve"> </w:t>
      </w:r>
      <w:r w:rsidR="00394194" w:rsidRPr="00CF1E91">
        <w:rPr>
          <w:sz w:val="28"/>
          <w:szCs w:val="28"/>
          <w:lang w:val="kk-KZ"/>
        </w:rPr>
        <w:t>3</w:t>
      </w:r>
      <w:r w:rsidRPr="00CF1E91">
        <w:rPr>
          <w:sz w:val="28"/>
          <w:szCs w:val="28"/>
          <w:lang w:val="kk-KZ"/>
        </w:rPr>
        <w:t>0</w:t>
      </w:r>
      <w:r w:rsidR="00E8783C" w:rsidRPr="00CF1E91">
        <w:rPr>
          <w:sz w:val="28"/>
          <w:szCs w:val="28"/>
          <w:lang w:val="kk-KZ"/>
        </w:rPr>
        <w:t xml:space="preserve"> </w:t>
      </w:r>
      <w:r w:rsidRPr="00CF1E91">
        <w:rPr>
          <w:sz w:val="28"/>
          <w:szCs w:val="28"/>
          <w:lang w:val="kk-KZ"/>
        </w:rPr>
        <w:t>заданий.</w:t>
      </w:r>
    </w:p>
    <w:p w:rsidR="00564D85" w:rsidRPr="00CF1E91" w:rsidRDefault="00564D85" w:rsidP="00564D85">
      <w:pPr>
        <w:jc w:val="both"/>
        <w:rPr>
          <w:sz w:val="28"/>
          <w:szCs w:val="28"/>
          <w:lang w:val="kk-KZ"/>
        </w:rPr>
      </w:pPr>
      <w:r w:rsidRPr="00CF1E91">
        <w:rPr>
          <w:sz w:val="28"/>
          <w:szCs w:val="28"/>
          <w:lang w:val="kk-KZ"/>
        </w:rPr>
        <w:t>Распределение тестовых заданий по уровню сложности:</w:t>
      </w:r>
    </w:p>
    <w:p w:rsidR="00564D85" w:rsidRPr="00CF1E91" w:rsidRDefault="00564D85" w:rsidP="00564D85">
      <w:pPr>
        <w:jc w:val="both"/>
        <w:rPr>
          <w:sz w:val="28"/>
          <w:szCs w:val="28"/>
          <w:lang w:val="kk-KZ"/>
        </w:rPr>
      </w:pPr>
      <w:r w:rsidRPr="00CF1E91">
        <w:rPr>
          <w:sz w:val="28"/>
          <w:szCs w:val="28"/>
          <w:lang w:val="kk-KZ"/>
        </w:rPr>
        <w:t xml:space="preserve">- легкий (A) - </w:t>
      </w:r>
      <w:r w:rsidR="00C65B4E" w:rsidRPr="00CF1E91">
        <w:rPr>
          <w:sz w:val="28"/>
          <w:szCs w:val="28"/>
          <w:lang w:val="kk-KZ"/>
        </w:rPr>
        <w:t>9</w:t>
      </w:r>
      <w:r w:rsidRPr="00CF1E91">
        <w:rPr>
          <w:sz w:val="28"/>
          <w:szCs w:val="28"/>
          <w:lang w:val="kk-KZ"/>
        </w:rPr>
        <w:t xml:space="preserve"> заданий (30%);</w:t>
      </w:r>
    </w:p>
    <w:p w:rsidR="00564D85" w:rsidRPr="00CF1E91" w:rsidRDefault="00564D85" w:rsidP="00564D85">
      <w:pPr>
        <w:jc w:val="both"/>
        <w:rPr>
          <w:sz w:val="28"/>
          <w:szCs w:val="28"/>
          <w:lang w:val="kk-KZ"/>
        </w:rPr>
      </w:pPr>
      <w:r w:rsidRPr="00CF1E91">
        <w:rPr>
          <w:sz w:val="28"/>
          <w:szCs w:val="28"/>
          <w:lang w:val="kk-KZ"/>
        </w:rPr>
        <w:t>- средний (</w:t>
      </w:r>
      <w:r w:rsidR="009C6513" w:rsidRPr="00CF1E91">
        <w:rPr>
          <w:sz w:val="28"/>
          <w:szCs w:val="28"/>
          <w:lang w:val="kk-KZ"/>
        </w:rPr>
        <w:t>Б</w:t>
      </w:r>
      <w:r w:rsidRPr="00CF1E91">
        <w:rPr>
          <w:sz w:val="28"/>
          <w:szCs w:val="28"/>
          <w:lang w:val="kk-KZ"/>
        </w:rPr>
        <w:t xml:space="preserve">) - </w:t>
      </w:r>
      <w:r w:rsidR="00C65B4E" w:rsidRPr="00CF1E91">
        <w:rPr>
          <w:sz w:val="28"/>
          <w:szCs w:val="28"/>
          <w:lang w:val="kk-KZ"/>
        </w:rPr>
        <w:t>12</w:t>
      </w:r>
      <w:r w:rsidRPr="00CF1E91">
        <w:rPr>
          <w:sz w:val="28"/>
          <w:szCs w:val="28"/>
          <w:lang w:val="kk-KZ"/>
        </w:rPr>
        <w:t xml:space="preserve"> заданий (40%);</w:t>
      </w:r>
    </w:p>
    <w:p w:rsidR="00564D85" w:rsidRPr="00CF1E91" w:rsidRDefault="00564D85" w:rsidP="00564D85">
      <w:pPr>
        <w:jc w:val="both"/>
        <w:rPr>
          <w:sz w:val="28"/>
          <w:szCs w:val="28"/>
          <w:lang w:val="kk-KZ"/>
        </w:rPr>
      </w:pPr>
      <w:r w:rsidRPr="00CF1E91">
        <w:rPr>
          <w:sz w:val="28"/>
          <w:szCs w:val="28"/>
          <w:lang w:val="kk-KZ"/>
        </w:rPr>
        <w:t>- сложный (</w:t>
      </w:r>
      <w:r w:rsidR="009C6513" w:rsidRPr="00CF1E91">
        <w:rPr>
          <w:sz w:val="28"/>
          <w:szCs w:val="28"/>
          <w:lang w:val="kk-KZ"/>
        </w:rPr>
        <w:t>В</w:t>
      </w:r>
      <w:r w:rsidRPr="00CF1E91">
        <w:rPr>
          <w:sz w:val="28"/>
          <w:szCs w:val="28"/>
          <w:lang w:val="kk-KZ"/>
        </w:rPr>
        <w:t xml:space="preserve">) - </w:t>
      </w:r>
      <w:r w:rsidR="00C65B4E" w:rsidRPr="00CF1E91">
        <w:rPr>
          <w:sz w:val="28"/>
          <w:szCs w:val="28"/>
          <w:lang w:val="kk-KZ"/>
        </w:rPr>
        <w:t>9</w:t>
      </w:r>
      <w:r w:rsidRPr="00CF1E91">
        <w:rPr>
          <w:sz w:val="28"/>
          <w:szCs w:val="28"/>
          <w:lang w:val="kk-KZ"/>
        </w:rPr>
        <w:t xml:space="preserve"> заданий (30%).</w:t>
      </w:r>
    </w:p>
    <w:p w:rsidR="00564D85" w:rsidRPr="00CF1E91" w:rsidRDefault="00564D85" w:rsidP="00564D85">
      <w:pPr>
        <w:jc w:val="both"/>
        <w:rPr>
          <w:b/>
          <w:sz w:val="28"/>
          <w:szCs w:val="28"/>
          <w:lang w:val="kk-KZ"/>
        </w:rPr>
      </w:pPr>
      <w:r w:rsidRPr="00CF1E91">
        <w:rPr>
          <w:b/>
          <w:sz w:val="28"/>
          <w:szCs w:val="28"/>
          <w:lang w:val="kk-KZ"/>
        </w:rPr>
        <w:t>7. Форма задания:</w:t>
      </w:r>
    </w:p>
    <w:p w:rsidR="00134F4B" w:rsidRPr="00CF1E91" w:rsidRDefault="00134F4B" w:rsidP="00134F4B">
      <w:pPr>
        <w:jc w:val="both"/>
        <w:rPr>
          <w:sz w:val="28"/>
          <w:szCs w:val="28"/>
          <w:lang w:val="kk-KZ"/>
        </w:rPr>
      </w:pPr>
      <w:r w:rsidRPr="00CF1E91">
        <w:rPr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564D85" w:rsidRPr="00CF1E91" w:rsidRDefault="00564D85" w:rsidP="00564D85">
      <w:pPr>
        <w:jc w:val="both"/>
        <w:rPr>
          <w:b/>
          <w:sz w:val="28"/>
          <w:szCs w:val="28"/>
          <w:lang w:val="kk-KZ"/>
        </w:rPr>
      </w:pPr>
      <w:r w:rsidRPr="00CF1E91">
        <w:rPr>
          <w:b/>
          <w:sz w:val="28"/>
          <w:szCs w:val="28"/>
          <w:lang w:val="kk-KZ"/>
        </w:rPr>
        <w:t>8. Оценка выполнения задания:</w:t>
      </w:r>
    </w:p>
    <w:p w:rsidR="00564D85" w:rsidRPr="00CF1E91" w:rsidRDefault="00564D85" w:rsidP="00564D85">
      <w:pPr>
        <w:jc w:val="both"/>
        <w:rPr>
          <w:b/>
          <w:sz w:val="28"/>
          <w:szCs w:val="28"/>
        </w:rPr>
      </w:pPr>
      <w:r w:rsidRPr="00CF1E91">
        <w:rPr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E523C" w:rsidRPr="00CF1E91" w:rsidRDefault="00564D85" w:rsidP="00431947">
      <w:pPr>
        <w:jc w:val="both"/>
        <w:rPr>
          <w:b/>
          <w:sz w:val="28"/>
          <w:szCs w:val="28"/>
          <w:lang w:val="kk-KZ"/>
        </w:rPr>
      </w:pPr>
      <w:r w:rsidRPr="00CF1E91">
        <w:rPr>
          <w:b/>
          <w:sz w:val="28"/>
          <w:szCs w:val="28"/>
          <w:lang w:val="kk-KZ"/>
        </w:rPr>
        <w:t>9. Список рекомендуемой литературы:</w:t>
      </w:r>
    </w:p>
    <w:p w:rsidR="006A1BBF" w:rsidRPr="00CF1E91" w:rsidRDefault="006A1BBF" w:rsidP="006A1BBF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53069265"/>
      <w:r w:rsidRPr="00CF1E9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F1E91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  <w:r w:rsidRPr="00CF1E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Pr="00CF1E91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Аникин</w:t>
        </w:r>
      </w:hyperlink>
      <w:r w:rsidRPr="00CF1E91">
        <w:rPr>
          <w:rFonts w:ascii="Times New Roman" w:hAnsi="Times New Roman" w:cs="Times New Roman"/>
          <w:color w:val="auto"/>
          <w:sz w:val="28"/>
          <w:szCs w:val="28"/>
        </w:rPr>
        <w:t xml:space="preserve"> Б. А.</w:t>
      </w:r>
      <w:r w:rsidRPr="00CF1E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hyperlink r:id="rId10" w:history="1">
        <w:r w:rsidRPr="00CF1E91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Родкина</w:t>
        </w:r>
      </w:hyperlink>
      <w:r w:rsidRPr="00CF1E91">
        <w:rPr>
          <w:rFonts w:ascii="Times New Roman" w:hAnsi="Times New Roman" w:cs="Times New Roman"/>
          <w:color w:val="auto"/>
          <w:sz w:val="28"/>
          <w:szCs w:val="28"/>
        </w:rPr>
        <w:t xml:space="preserve"> Т. А. Управление цепями поставок. Логистика. Теория и практика. Учебник. </w:t>
      </w:r>
      <w:r w:rsidRPr="00CF1E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Издательство "Проспект", 2022 .- 216 с.</w:t>
      </w:r>
    </w:p>
    <w:p w:rsidR="006A1BBF" w:rsidRPr="00CF1E91" w:rsidRDefault="006A1BBF" w:rsidP="006A1BBF">
      <w:pPr>
        <w:tabs>
          <w:tab w:val="left" w:pos="0"/>
        </w:tabs>
        <w:overflowPunct w:val="0"/>
        <w:contextualSpacing/>
        <w:jc w:val="both"/>
        <w:textAlignment w:val="baseline"/>
        <w:rPr>
          <w:sz w:val="28"/>
          <w:szCs w:val="28"/>
        </w:rPr>
      </w:pPr>
      <w:r w:rsidRPr="00CF1E91">
        <w:rPr>
          <w:sz w:val="28"/>
          <w:szCs w:val="28"/>
        </w:rPr>
        <w:t>2. Воронова Д.Ю. Бережная Л.Ю. Управление цепями поставок. Учебное пособие. Оренбург, 2019</w:t>
      </w:r>
    </w:p>
    <w:p w:rsidR="006A1BBF" w:rsidRPr="00CF1E91" w:rsidRDefault="006A1BBF" w:rsidP="006A1BBF">
      <w:pPr>
        <w:tabs>
          <w:tab w:val="left" w:pos="0"/>
        </w:tabs>
        <w:jc w:val="both"/>
        <w:rPr>
          <w:sz w:val="28"/>
          <w:szCs w:val="28"/>
        </w:rPr>
      </w:pPr>
      <w:r w:rsidRPr="00CF1E91">
        <w:rPr>
          <w:sz w:val="28"/>
          <w:szCs w:val="28"/>
        </w:rPr>
        <w:t xml:space="preserve">3. </w:t>
      </w:r>
      <w:r w:rsidRPr="00CF1E91">
        <w:rPr>
          <w:sz w:val="28"/>
          <w:szCs w:val="28"/>
          <w:shd w:val="clear" w:color="auto" w:fill="FFFFFF"/>
        </w:rPr>
        <w:t>Крылатков П. П., Прилуцкая М. А. Управление цепью поставок (SCM): учебное пособие для студентов вуза,; науч. ред. И. В. Ершова] .— Екатеринбург : Издательство Уральского университета, 2018 .— 140 с.</w:t>
      </w:r>
    </w:p>
    <w:p w:rsidR="006A1BBF" w:rsidRPr="00CF1E91" w:rsidRDefault="006A1BBF" w:rsidP="006A1BBF">
      <w:pPr>
        <w:pStyle w:val="aa"/>
        <w:tabs>
          <w:tab w:val="left" w:pos="0"/>
        </w:tabs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1E91">
        <w:rPr>
          <w:rFonts w:ascii="Times New Roman" w:hAnsi="Times New Roman"/>
          <w:sz w:val="28"/>
          <w:szCs w:val="28"/>
        </w:rPr>
        <w:t xml:space="preserve">4. </w:t>
      </w:r>
      <w:r w:rsidRPr="00CF1E91">
        <w:rPr>
          <w:rFonts w:ascii="Times New Roman" w:hAnsi="Times New Roman"/>
          <w:iCs/>
          <w:sz w:val="28"/>
          <w:szCs w:val="28"/>
        </w:rPr>
        <w:t>Новиков В., Информационное обеспечение логистической деятельности торговых компаний. Издательство: Юрайт Год издания: 2015 г.</w:t>
      </w:r>
    </w:p>
    <w:p w:rsidR="006A1BBF" w:rsidRPr="00CF1E91" w:rsidRDefault="006A1BBF" w:rsidP="006A1BBF">
      <w:pPr>
        <w:jc w:val="both"/>
        <w:rPr>
          <w:sz w:val="28"/>
          <w:szCs w:val="28"/>
          <w:lang w:val="kk-KZ"/>
        </w:rPr>
      </w:pPr>
      <w:r w:rsidRPr="00CF1E91">
        <w:rPr>
          <w:sz w:val="28"/>
          <w:szCs w:val="28"/>
          <w:lang w:val="kk-KZ"/>
        </w:rPr>
        <w:t>5</w:t>
      </w:r>
      <w:r w:rsidRPr="00CF1E91">
        <w:rPr>
          <w:sz w:val="28"/>
          <w:szCs w:val="28"/>
        </w:rPr>
        <w:t>. Аникина Б.А.</w:t>
      </w:r>
      <w:r w:rsidRPr="00CF1E91">
        <w:rPr>
          <w:sz w:val="28"/>
          <w:szCs w:val="28"/>
          <w:lang w:val="kk-KZ"/>
        </w:rPr>
        <w:t>,</w:t>
      </w:r>
      <w:r w:rsidRPr="00CF1E91">
        <w:rPr>
          <w:sz w:val="28"/>
          <w:szCs w:val="28"/>
        </w:rPr>
        <w:t xml:space="preserve">.Родкиной Т.А. Логистика и управление цепями поставок. Теория и практика. Основы логистики: учебник– Москва: Проспект, 2015. -344с. </w:t>
      </w:r>
    </w:p>
    <w:p w:rsidR="006A1BBF" w:rsidRPr="00CF1E91" w:rsidRDefault="006A1BBF" w:rsidP="006A1BBF">
      <w:pPr>
        <w:jc w:val="both"/>
        <w:rPr>
          <w:sz w:val="28"/>
          <w:szCs w:val="28"/>
          <w:lang w:val="kk-KZ"/>
        </w:rPr>
      </w:pPr>
      <w:r w:rsidRPr="00CF1E91">
        <w:rPr>
          <w:sz w:val="28"/>
          <w:szCs w:val="28"/>
        </w:rPr>
        <w:t>6. Аникина Б.А.</w:t>
      </w:r>
      <w:r w:rsidRPr="00CF1E91">
        <w:rPr>
          <w:sz w:val="28"/>
          <w:szCs w:val="28"/>
          <w:lang w:val="kk-KZ"/>
        </w:rPr>
        <w:t>,</w:t>
      </w:r>
      <w:r w:rsidRPr="00CF1E91">
        <w:rPr>
          <w:sz w:val="28"/>
          <w:szCs w:val="28"/>
        </w:rPr>
        <w:t>.Родкиной Т.А. Логистика и управление цепями поставок. Теория и практика. Основные и обеспечивающие функциональные подсистемы логистики: учебник/ – Москва: Проспект, 2015. -608с.</w:t>
      </w:r>
    </w:p>
    <w:p w:rsidR="006A1BBF" w:rsidRPr="00CF1E91" w:rsidRDefault="006A1BBF" w:rsidP="006A1BBF">
      <w:pPr>
        <w:pStyle w:val="aa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CF1E91">
        <w:rPr>
          <w:rFonts w:ascii="Times New Roman" w:hAnsi="Times New Roman"/>
          <w:sz w:val="28"/>
          <w:szCs w:val="28"/>
        </w:rPr>
        <w:t xml:space="preserve">7. Бажин И. Логистическое управление организацией. Издательство: </w:t>
      </w:r>
      <w:r w:rsidRPr="00CF1E91">
        <w:rPr>
          <w:rFonts w:ascii="Times New Roman" w:hAnsi="Times New Roman"/>
          <w:sz w:val="28"/>
          <w:szCs w:val="28"/>
          <w:lang w:val="en-US"/>
        </w:rPr>
        <w:t>LAP</w:t>
      </w:r>
      <w:r w:rsidRPr="00CF1E91">
        <w:rPr>
          <w:rFonts w:ascii="Times New Roman" w:hAnsi="Times New Roman"/>
          <w:sz w:val="28"/>
          <w:szCs w:val="28"/>
        </w:rPr>
        <w:t xml:space="preserve"> </w:t>
      </w:r>
      <w:r w:rsidRPr="00CF1E91">
        <w:rPr>
          <w:rFonts w:ascii="Times New Roman" w:hAnsi="Times New Roman"/>
          <w:sz w:val="28"/>
          <w:szCs w:val="28"/>
          <w:lang w:val="en-US"/>
        </w:rPr>
        <w:t>Lambert</w:t>
      </w:r>
      <w:r w:rsidRPr="00CF1E91">
        <w:rPr>
          <w:rFonts w:ascii="Times New Roman" w:hAnsi="Times New Roman"/>
          <w:sz w:val="28"/>
          <w:szCs w:val="28"/>
        </w:rPr>
        <w:t xml:space="preserve"> </w:t>
      </w:r>
      <w:r w:rsidRPr="00CF1E91">
        <w:rPr>
          <w:rFonts w:ascii="Times New Roman" w:hAnsi="Times New Roman"/>
          <w:sz w:val="28"/>
          <w:szCs w:val="28"/>
          <w:lang w:val="en-US"/>
        </w:rPr>
        <w:t>Academic</w:t>
      </w:r>
      <w:r w:rsidRPr="00CF1E91">
        <w:rPr>
          <w:rFonts w:ascii="Times New Roman" w:hAnsi="Times New Roman"/>
          <w:sz w:val="28"/>
          <w:szCs w:val="28"/>
        </w:rPr>
        <w:t xml:space="preserve"> </w:t>
      </w:r>
      <w:r w:rsidRPr="00CF1E91">
        <w:rPr>
          <w:rFonts w:ascii="Times New Roman" w:hAnsi="Times New Roman"/>
          <w:sz w:val="28"/>
          <w:szCs w:val="28"/>
          <w:lang w:val="en-US"/>
        </w:rPr>
        <w:t>Publishing</w:t>
      </w:r>
      <w:r w:rsidRPr="00CF1E91">
        <w:rPr>
          <w:rFonts w:ascii="Times New Roman" w:hAnsi="Times New Roman"/>
          <w:sz w:val="28"/>
          <w:szCs w:val="28"/>
        </w:rPr>
        <w:t xml:space="preserve"> </w:t>
      </w:r>
      <w:r w:rsidRPr="00CF1E91">
        <w:rPr>
          <w:rFonts w:ascii="Times New Roman" w:hAnsi="Times New Roman"/>
          <w:sz w:val="28"/>
          <w:szCs w:val="28"/>
          <w:lang w:val="kk-KZ"/>
        </w:rPr>
        <w:t>Год издания: 2014 г.</w:t>
      </w:r>
    </w:p>
    <w:p w:rsidR="006A1BBF" w:rsidRPr="00CF1E91" w:rsidRDefault="006A1BBF" w:rsidP="006A1BBF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E91">
        <w:rPr>
          <w:rFonts w:ascii="Times New Roman" w:hAnsi="Times New Roman"/>
          <w:sz w:val="28"/>
          <w:szCs w:val="28"/>
        </w:rPr>
        <w:t xml:space="preserve">8. Балдин К.В. Информационные системы в экономике. НИЦ ИНФРА-М, 2013 </w:t>
      </w:r>
    </w:p>
    <w:p w:rsidR="006A1BBF" w:rsidRPr="00CF1E91" w:rsidRDefault="006A1BBF" w:rsidP="006A1BBF">
      <w:pPr>
        <w:pStyle w:val="aa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1E91">
        <w:rPr>
          <w:rFonts w:ascii="Times New Roman" w:hAnsi="Times New Roman"/>
          <w:sz w:val="28"/>
          <w:szCs w:val="28"/>
        </w:rPr>
        <w:t>9. Дыбская В., Зайцев Е., Сергеев В., Стерлигова А. Логистика Издательство: Эксмо Год издания: 2013 г.</w:t>
      </w:r>
    </w:p>
    <w:p w:rsidR="006A1BBF" w:rsidRPr="00CF1E91" w:rsidRDefault="006A1BBF" w:rsidP="006A1BBF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CF1E91">
        <w:rPr>
          <w:rFonts w:ascii="Times New Roman" w:hAnsi="Times New Roman"/>
          <w:iCs/>
          <w:sz w:val="28"/>
          <w:szCs w:val="28"/>
        </w:rPr>
        <w:t xml:space="preserve">10. </w:t>
      </w:r>
      <w:r w:rsidRPr="00CF1E91">
        <w:rPr>
          <w:rFonts w:ascii="Times New Roman" w:hAnsi="Times New Roman"/>
          <w:sz w:val="28"/>
          <w:szCs w:val="28"/>
        </w:rPr>
        <w:t>Сергеев В.И. Логистические системы мониторинга цепей поставок: учеб.пособие для вузов:-М:ИНФРА-М, 2013</w:t>
      </w:r>
      <w:bookmarkStart w:id="1" w:name="_GoBack"/>
      <w:bookmarkEnd w:id="0"/>
      <w:bookmarkEnd w:id="1"/>
    </w:p>
    <w:sectPr w:rsidR="006A1BBF" w:rsidRPr="00CF1E91" w:rsidSect="002420FC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2D" w:rsidRDefault="001C0C2D" w:rsidP="002420FC">
      <w:r>
        <w:separator/>
      </w:r>
    </w:p>
  </w:endnote>
  <w:endnote w:type="continuationSeparator" w:id="0">
    <w:p w:rsidR="001C0C2D" w:rsidRDefault="001C0C2D" w:rsidP="0024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FC" w:rsidRDefault="002420FC">
    <w:pPr>
      <w:pStyle w:val="a6"/>
      <w:jc w:val="center"/>
    </w:pPr>
  </w:p>
  <w:p w:rsidR="002420FC" w:rsidRDefault="00242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2D" w:rsidRDefault="001C0C2D" w:rsidP="002420FC">
      <w:r>
        <w:separator/>
      </w:r>
    </w:p>
  </w:footnote>
  <w:footnote w:type="continuationSeparator" w:id="0">
    <w:p w:rsidR="001C0C2D" w:rsidRDefault="001C0C2D" w:rsidP="0024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E93"/>
    <w:multiLevelType w:val="singleLevel"/>
    <w:tmpl w:val="BD90BBC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B933D2A"/>
    <w:multiLevelType w:val="singleLevel"/>
    <w:tmpl w:val="4FE0CA8E"/>
    <w:lvl w:ilvl="0">
      <w:start w:val="1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FD2013E"/>
    <w:multiLevelType w:val="hybridMultilevel"/>
    <w:tmpl w:val="AB2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57111"/>
    <w:multiLevelType w:val="singleLevel"/>
    <w:tmpl w:val="D38888AE"/>
    <w:lvl w:ilvl="0">
      <w:start w:val="1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53C7B7A"/>
    <w:multiLevelType w:val="hybridMultilevel"/>
    <w:tmpl w:val="229C3EB6"/>
    <w:lvl w:ilvl="0" w:tplc="38B28418">
      <w:start w:val="4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91474"/>
    <w:multiLevelType w:val="hybridMultilevel"/>
    <w:tmpl w:val="9676D658"/>
    <w:lvl w:ilvl="0" w:tplc="0EF8C30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140FE4"/>
    <w:multiLevelType w:val="hybridMultilevel"/>
    <w:tmpl w:val="5C7C8870"/>
    <w:lvl w:ilvl="0" w:tplc="FFEEF6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A91553E"/>
    <w:multiLevelType w:val="singleLevel"/>
    <w:tmpl w:val="FB466A3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59251778"/>
    <w:multiLevelType w:val="hybridMultilevel"/>
    <w:tmpl w:val="F0C432A6"/>
    <w:lvl w:ilvl="0" w:tplc="A18E50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D92AE1"/>
    <w:multiLevelType w:val="hybridMultilevel"/>
    <w:tmpl w:val="5EC0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E3137"/>
    <w:multiLevelType w:val="hybridMultilevel"/>
    <w:tmpl w:val="58400FD2"/>
    <w:lvl w:ilvl="0" w:tplc="7C3C80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AB27EE"/>
    <w:multiLevelType w:val="singleLevel"/>
    <w:tmpl w:val="181C3C1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7B2D42F4"/>
    <w:multiLevelType w:val="hybridMultilevel"/>
    <w:tmpl w:val="48B6E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75"/>
    <w:rsid w:val="000041CE"/>
    <w:rsid w:val="00010375"/>
    <w:rsid w:val="00041A89"/>
    <w:rsid w:val="000541A6"/>
    <w:rsid w:val="00073B65"/>
    <w:rsid w:val="0009113F"/>
    <w:rsid w:val="0009355E"/>
    <w:rsid w:val="000B6FC2"/>
    <w:rsid w:val="000C7614"/>
    <w:rsid w:val="000E6E0C"/>
    <w:rsid w:val="001122CF"/>
    <w:rsid w:val="001224DC"/>
    <w:rsid w:val="00127184"/>
    <w:rsid w:val="00134F4B"/>
    <w:rsid w:val="0014060D"/>
    <w:rsid w:val="00142248"/>
    <w:rsid w:val="00145A7E"/>
    <w:rsid w:val="00146239"/>
    <w:rsid w:val="0019717F"/>
    <w:rsid w:val="001C0008"/>
    <w:rsid w:val="001C0C2D"/>
    <w:rsid w:val="001C5E62"/>
    <w:rsid w:val="001D0959"/>
    <w:rsid w:val="001D5C61"/>
    <w:rsid w:val="001E0507"/>
    <w:rsid w:val="001E4D8C"/>
    <w:rsid w:val="00200948"/>
    <w:rsid w:val="00202245"/>
    <w:rsid w:val="00203598"/>
    <w:rsid w:val="002420FC"/>
    <w:rsid w:val="00266B04"/>
    <w:rsid w:val="002A2E3C"/>
    <w:rsid w:val="002A679A"/>
    <w:rsid w:val="002B6723"/>
    <w:rsid w:val="002C454B"/>
    <w:rsid w:val="002E0978"/>
    <w:rsid w:val="002E2A67"/>
    <w:rsid w:val="002E523C"/>
    <w:rsid w:val="00300380"/>
    <w:rsid w:val="003016B2"/>
    <w:rsid w:val="00320893"/>
    <w:rsid w:val="00340E48"/>
    <w:rsid w:val="003468AB"/>
    <w:rsid w:val="00361231"/>
    <w:rsid w:val="00382336"/>
    <w:rsid w:val="00394194"/>
    <w:rsid w:val="003B19B1"/>
    <w:rsid w:val="003B5B90"/>
    <w:rsid w:val="003C06AD"/>
    <w:rsid w:val="003E3BA0"/>
    <w:rsid w:val="004219D2"/>
    <w:rsid w:val="00431947"/>
    <w:rsid w:val="004469BD"/>
    <w:rsid w:val="004630B9"/>
    <w:rsid w:val="004929D4"/>
    <w:rsid w:val="004D00AD"/>
    <w:rsid w:val="004D1EAF"/>
    <w:rsid w:val="004D36F6"/>
    <w:rsid w:val="004D372C"/>
    <w:rsid w:val="004D6208"/>
    <w:rsid w:val="004F3A40"/>
    <w:rsid w:val="00503BD0"/>
    <w:rsid w:val="005152E1"/>
    <w:rsid w:val="00521536"/>
    <w:rsid w:val="005340D5"/>
    <w:rsid w:val="005451B3"/>
    <w:rsid w:val="00564D85"/>
    <w:rsid w:val="00572F4B"/>
    <w:rsid w:val="005B2929"/>
    <w:rsid w:val="005C3175"/>
    <w:rsid w:val="005C4F67"/>
    <w:rsid w:val="005D088C"/>
    <w:rsid w:val="005D3BCD"/>
    <w:rsid w:val="005E0338"/>
    <w:rsid w:val="005F5B9B"/>
    <w:rsid w:val="0065119B"/>
    <w:rsid w:val="0066044D"/>
    <w:rsid w:val="006A1386"/>
    <w:rsid w:val="006A1BBF"/>
    <w:rsid w:val="006A7F0F"/>
    <w:rsid w:val="006B32D9"/>
    <w:rsid w:val="006C5678"/>
    <w:rsid w:val="006E590E"/>
    <w:rsid w:val="006E6178"/>
    <w:rsid w:val="00722FA4"/>
    <w:rsid w:val="00754A92"/>
    <w:rsid w:val="00762343"/>
    <w:rsid w:val="00766860"/>
    <w:rsid w:val="00773E7E"/>
    <w:rsid w:val="007772B9"/>
    <w:rsid w:val="0078670B"/>
    <w:rsid w:val="007A4D88"/>
    <w:rsid w:val="007D348D"/>
    <w:rsid w:val="00821720"/>
    <w:rsid w:val="00822526"/>
    <w:rsid w:val="00824FA8"/>
    <w:rsid w:val="008667BE"/>
    <w:rsid w:val="00866D3B"/>
    <w:rsid w:val="00877F9B"/>
    <w:rsid w:val="008801A1"/>
    <w:rsid w:val="00884228"/>
    <w:rsid w:val="008A768A"/>
    <w:rsid w:val="008B2DCB"/>
    <w:rsid w:val="008B5F94"/>
    <w:rsid w:val="008B673E"/>
    <w:rsid w:val="008C733F"/>
    <w:rsid w:val="008D4ACA"/>
    <w:rsid w:val="008D6DBC"/>
    <w:rsid w:val="008F57F0"/>
    <w:rsid w:val="00903286"/>
    <w:rsid w:val="009052B4"/>
    <w:rsid w:val="00906CCC"/>
    <w:rsid w:val="009223AC"/>
    <w:rsid w:val="00922C01"/>
    <w:rsid w:val="0094050E"/>
    <w:rsid w:val="009741A8"/>
    <w:rsid w:val="009A4E76"/>
    <w:rsid w:val="009C1344"/>
    <w:rsid w:val="009C219A"/>
    <w:rsid w:val="009C6513"/>
    <w:rsid w:val="009D6D3E"/>
    <w:rsid w:val="009E7524"/>
    <w:rsid w:val="00A01DF1"/>
    <w:rsid w:val="00A07E64"/>
    <w:rsid w:val="00A13187"/>
    <w:rsid w:val="00A26DB8"/>
    <w:rsid w:val="00A32B7F"/>
    <w:rsid w:val="00A335B6"/>
    <w:rsid w:val="00A35122"/>
    <w:rsid w:val="00A507CD"/>
    <w:rsid w:val="00A745EA"/>
    <w:rsid w:val="00A75C58"/>
    <w:rsid w:val="00A809A3"/>
    <w:rsid w:val="00A93BB4"/>
    <w:rsid w:val="00AA16F4"/>
    <w:rsid w:val="00AA787F"/>
    <w:rsid w:val="00AB75CD"/>
    <w:rsid w:val="00AC104B"/>
    <w:rsid w:val="00AD30D3"/>
    <w:rsid w:val="00AD6EA1"/>
    <w:rsid w:val="00AE38A7"/>
    <w:rsid w:val="00B05A1B"/>
    <w:rsid w:val="00B151A7"/>
    <w:rsid w:val="00B162D8"/>
    <w:rsid w:val="00B23F3D"/>
    <w:rsid w:val="00B243C6"/>
    <w:rsid w:val="00B43A4F"/>
    <w:rsid w:val="00B46358"/>
    <w:rsid w:val="00B51312"/>
    <w:rsid w:val="00B75A6A"/>
    <w:rsid w:val="00B9594B"/>
    <w:rsid w:val="00BA4602"/>
    <w:rsid w:val="00BB27FB"/>
    <w:rsid w:val="00BB3D1C"/>
    <w:rsid w:val="00BC3352"/>
    <w:rsid w:val="00BC772B"/>
    <w:rsid w:val="00BE2BD9"/>
    <w:rsid w:val="00BE78CF"/>
    <w:rsid w:val="00C11A70"/>
    <w:rsid w:val="00C3568F"/>
    <w:rsid w:val="00C65B4E"/>
    <w:rsid w:val="00CA1268"/>
    <w:rsid w:val="00CA1480"/>
    <w:rsid w:val="00CA5D2C"/>
    <w:rsid w:val="00CC22D2"/>
    <w:rsid w:val="00CD1624"/>
    <w:rsid w:val="00CE548F"/>
    <w:rsid w:val="00CF1E91"/>
    <w:rsid w:val="00D04F0F"/>
    <w:rsid w:val="00D749D0"/>
    <w:rsid w:val="00D76677"/>
    <w:rsid w:val="00D81DCE"/>
    <w:rsid w:val="00D87676"/>
    <w:rsid w:val="00D92944"/>
    <w:rsid w:val="00DA4B8C"/>
    <w:rsid w:val="00DA708B"/>
    <w:rsid w:val="00DE2C71"/>
    <w:rsid w:val="00DE41B4"/>
    <w:rsid w:val="00E273E4"/>
    <w:rsid w:val="00E33E66"/>
    <w:rsid w:val="00E40AED"/>
    <w:rsid w:val="00E4788D"/>
    <w:rsid w:val="00E53603"/>
    <w:rsid w:val="00E64862"/>
    <w:rsid w:val="00E721DD"/>
    <w:rsid w:val="00E86805"/>
    <w:rsid w:val="00E8783C"/>
    <w:rsid w:val="00EA235D"/>
    <w:rsid w:val="00EA2BDC"/>
    <w:rsid w:val="00EA7066"/>
    <w:rsid w:val="00EC0338"/>
    <w:rsid w:val="00EC2780"/>
    <w:rsid w:val="00ED42F3"/>
    <w:rsid w:val="00EF4443"/>
    <w:rsid w:val="00F07152"/>
    <w:rsid w:val="00F10AB7"/>
    <w:rsid w:val="00F304A4"/>
    <w:rsid w:val="00F83565"/>
    <w:rsid w:val="00F86BB5"/>
    <w:rsid w:val="00F92223"/>
    <w:rsid w:val="00FA60E6"/>
    <w:rsid w:val="00FC1792"/>
    <w:rsid w:val="00FC5C24"/>
    <w:rsid w:val="00FE5C56"/>
    <w:rsid w:val="00FE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3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745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DC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7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20FC"/>
  </w:style>
  <w:style w:type="paragraph" w:styleId="a6">
    <w:name w:val="footer"/>
    <w:basedOn w:val="a"/>
    <w:link w:val="a7"/>
    <w:uiPriority w:val="99"/>
    <w:rsid w:val="002420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0FC"/>
  </w:style>
  <w:style w:type="paragraph" w:styleId="a8">
    <w:name w:val="Subtitle"/>
    <w:basedOn w:val="a"/>
    <w:link w:val="a9"/>
    <w:qFormat/>
    <w:rsid w:val="00361231"/>
    <w:pPr>
      <w:widowControl/>
      <w:tabs>
        <w:tab w:val="left" w:pos="709"/>
      </w:tabs>
      <w:adjustRightInd/>
      <w:ind w:right="-8"/>
      <w:jc w:val="center"/>
    </w:pPr>
    <w:rPr>
      <w:rFonts w:ascii="Times Kaz" w:hAnsi="Times Kaz"/>
      <w:b/>
      <w:bCs/>
      <w:color w:val="808080"/>
      <w:sz w:val="28"/>
      <w:szCs w:val="28"/>
    </w:rPr>
  </w:style>
  <w:style w:type="character" w:customStyle="1" w:styleId="a9">
    <w:name w:val="Подзаголовок Знак"/>
    <w:basedOn w:val="a0"/>
    <w:link w:val="a8"/>
    <w:rsid w:val="00361231"/>
    <w:rPr>
      <w:rFonts w:ascii="Times Kaz" w:hAnsi="Times Kaz"/>
      <w:b/>
      <w:bCs/>
      <w:color w:val="808080"/>
      <w:sz w:val="28"/>
      <w:szCs w:val="28"/>
    </w:rPr>
  </w:style>
  <w:style w:type="paragraph" w:styleId="aa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b"/>
    <w:uiPriority w:val="34"/>
    <w:qFormat/>
    <w:rsid w:val="004D36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rsid w:val="00B05A1B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B05A1B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1D5C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D5C6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2E5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523C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a"/>
    <w:uiPriority w:val="34"/>
    <w:locked/>
    <w:rsid w:val="002E523C"/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2E2A6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2E2A67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2A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link w:val="Normal"/>
    <w:rsid w:val="002E2A67"/>
  </w:style>
  <w:style w:type="character" w:customStyle="1" w:styleId="Normal">
    <w:name w:val="Normal Знак"/>
    <w:basedOn w:val="a0"/>
    <w:link w:val="11"/>
    <w:rsid w:val="002E2A67"/>
  </w:style>
  <w:style w:type="paragraph" w:customStyle="1" w:styleId="21">
    <w:name w:val="Основной текст 21"/>
    <w:basedOn w:val="11"/>
    <w:rsid w:val="002E2A67"/>
    <w:pPr>
      <w:ind w:left="720"/>
      <w:jc w:val="both"/>
    </w:pPr>
    <w:rPr>
      <w:sz w:val="28"/>
    </w:rPr>
  </w:style>
  <w:style w:type="paragraph" w:styleId="af1">
    <w:name w:val="Normal (Web)"/>
    <w:basedOn w:val="a"/>
    <w:uiPriority w:val="99"/>
    <w:unhideWhenUsed/>
    <w:rsid w:val="002E2A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semiHidden/>
    <w:unhideWhenUsed/>
    <w:rsid w:val="00B9594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B9594B"/>
  </w:style>
  <w:style w:type="character" w:customStyle="1" w:styleId="80">
    <w:name w:val="Заголовок 8 Знак"/>
    <w:basedOn w:val="a0"/>
    <w:link w:val="8"/>
    <w:uiPriority w:val="9"/>
    <w:semiHidden/>
    <w:rsid w:val="00EA2BDC"/>
    <w:rPr>
      <w:rFonts w:asciiTheme="majorHAnsi" w:eastAsiaTheme="majorEastAsia" w:hAnsiTheme="majorHAnsi" w:cstheme="majorBidi"/>
      <w:color w:val="4F81BD" w:themeColor="accent1"/>
    </w:rPr>
  </w:style>
  <w:style w:type="character" w:styleId="af2">
    <w:name w:val="Hyperlink"/>
    <w:basedOn w:val="a0"/>
    <w:uiPriority w:val="99"/>
    <w:semiHidden/>
    <w:unhideWhenUsed/>
    <w:rsid w:val="009223A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45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3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745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DC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7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20FC"/>
  </w:style>
  <w:style w:type="paragraph" w:styleId="a6">
    <w:name w:val="footer"/>
    <w:basedOn w:val="a"/>
    <w:link w:val="a7"/>
    <w:uiPriority w:val="99"/>
    <w:rsid w:val="002420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0FC"/>
  </w:style>
  <w:style w:type="paragraph" w:styleId="a8">
    <w:name w:val="Subtitle"/>
    <w:basedOn w:val="a"/>
    <w:link w:val="a9"/>
    <w:qFormat/>
    <w:rsid w:val="00361231"/>
    <w:pPr>
      <w:widowControl/>
      <w:tabs>
        <w:tab w:val="left" w:pos="709"/>
      </w:tabs>
      <w:adjustRightInd/>
      <w:ind w:right="-8"/>
      <w:jc w:val="center"/>
    </w:pPr>
    <w:rPr>
      <w:rFonts w:ascii="Times Kaz" w:hAnsi="Times Kaz"/>
      <w:b/>
      <w:bCs/>
      <w:color w:val="808080"/>
      <w:sz w:val="28"/>
      <w:szCs w:val="28"/>
    </w:rPr>
  </w:style>
  <w:style w:type="character" w:customStyle="1" w:styleId="a9">
    <w:name w:val="Подзаголовок Знак"/>
    <w:basedOn w:val="a0"/>
    <w:link w:val="a8"/>
    <w:rsid w:val="00361231"/>
    <w:rPr>
      <w:rFonts w:ascii="Times Kaz" w:hAnsi="Times Kaz"/>
      <w:b/>
      <w:bCs/>
      <w:color w:val="808080"/>
      <w:sz w:val="28"/>
      <w:szCs w:val="28"/>
    </w:rPr>
  </w:style>
  <w:style w:type="paragraph" w:styleId="aa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b"/>
    <w:uiPriority w:val="34"/>
    <w:qFormat/>
    <w:rsid w:val="004D36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rsid w:val="00B05A1B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B05A1B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1D5C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D5C6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2E5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523C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a"/>
    <w:uiPriority w:val="34"/>
    <w:locked/>
    <w:rsid w:val="002E523C"/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2E2A6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2E2A67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2A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link w:val="Normal"/>
    <w:rsid w:val="002E2A67"/>
  </w:style>
  <w:style w:type="character" w:customStyle="1" w:styleId="Normal">
    <w:name w:val="Normal Знак"/>
    <w:basedOn w:val="a0"/>
    <w:link w:val="11"/>
    <w:rsid w:val="002E2A67"/>
  </w:style>
  <w:style w:type="paragraph" w:customStyle="1" w:styleId="21">
    <w:name w:val="Основной текст 21"/>
    <w:basedOn w:val="11"/>
    <w:rsid w:val="002E2A67"/>
    <w:pPr>
      <w:ind w:left="720"/>
      <w:jc w:val="both"/>
    </w:pPr>
    <w:rPr>
      <w:sz w:val="28"/>
    </w:rPr>
  </w:style>
  <w:style w:type="paragraph" w:styleId="af1">
    <w:name w:val="Normal (Web)"/>
    <w:basedOn w:val="a"/>
    <w:uiPriority w:val="99"/>
    <w:unhideWhenUsed/>
    <w:rsid w:val="002E2A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semiHidden/>
    <w:unhideWhenUsed/>
    <w:rsid w:val="00B9594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B9594B"/>
  </w:style>
  <w:style w:type="character" w:customStyle="1" w:styleId="80">
    <w:name w:val="Заголовок 8 Знак"/>
    <w:basedOn w:val="a0"/>
    <w:link w:val="8"/>
    <w:uiPriority w:val="9"/>
    <w:semiHidden/>
    <w:rsid w:val="00EA2BDC"/>
    <w:rPr>
      <w:rFonts w:asciiTheme="majorHAnsi" w:eastAsiaTheme="majorEastAsia" w:hAnsiTheme="majorHAnsi" w:cstheme="majorBidi"/>
      <w:color w:val="4F81BD" w:themeColor="accent1"/>
    </w:rPr>
  </w:style>
  <w:style w:type="character" w:styleId="af2">
    <w:name w:val="Hyperlink"/>
    <w:basedOn w:val="a0"/>
    <w:uiPriority w:val="99"/>
    <w:semiHidden/>
    <w:unhideWhenUsed/>
    <w:rsid w:val="009223A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45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lip.kz/descript?cat=people&amp;id=311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lip.kz/descript?cat=people&amp;id=31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F8B9-33B6-4D9C-A8D2-C32DC7A2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KeyPoints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Milhail</dc:creator>
  <cp:lastModifiedBy>Гульдана Жабаева</cp:lastModifiedBy>
  <cp:revision>12</cp:revision>
  <cp:lastPrinted>2021-12-20T08:22:00Z</cp:lastPrinted>
  <dcterms:created xsi:type="dcterms:W3CDTF">2023-01-05T12:49:00Z</dcterms:created>
  <dcterms:modified xsi:type="dcterms:W3CDTF">2023-01-31T05:20:00Z</dcterms:modified>
</cp:coreProperties>
</file>