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C5" w:rsidRPr="00385626" w:rsidRDefault="00976DC5" w:rsidP="00B5616F">
      <w:pPr>
        <w:jc w:val="center"/>
        <w:rPr>
          <w:b/>
          <w:color w:val="000000"/>
          <w:lang w:val="kk-KZ"/>
        </w:rPr>
      </w:pPr>
      <w:bookmarkStart w:id="0" w:name="_GoBack"/>
      <w:bookmarkEnd w:id="0"/>
      <w:r w:rsidRPr="00385626">
        <w:rPr>
          <w:b/>
          <w:color w:val="000000"/>
          <w:lang w:val="kk-KZ"/>
        </w:rPr>
        <w:t>ОРЫС ТІЛІ</w:t>
      </w:r>
    </w:p>
    <w:p w:rsidR="00976DC5" w:rsidRPr="00385626" w:rsidRDefault="00976DC5" w:rsidP="00B5616F">
      <w:pPr>
        <w:jc w:val="center"/>
        <w:rPr>
          <w:color w:val="000000"/>
          <w:lang w:val="kk-KZ"/>
        </w:rPr>
      </w:pPr>
      <w:r w:rsidRPr="00385626">
        <w:rPr>
          <w:b/>
          <w:color w:val="000000"/>
          <w:lang w:val="kk-KZ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385626" w:rsidRDefault="00976DC5" w:rsidP="00B5616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B5616F">
              <w:rPr>
                <w:b/>
                <w:i/>
                <w:color w:val="000000"/>
                <w:lang w:val="kk-KZ"/>
              </w:rPr>
              <w:t>Нұсқау</w:t>
            </w:r>
            <w:r w:rsidRPr="00B5616F">
              <w:rPr>
                <w:i/>
                <w:color w:val="000000"/>
                <w:lang w:val="kk-KZ"/>
              </w:rPr>
              <w:t>: «Сізге берілген бес жауап нұсқасындағы бір дұрыс жауапты таңдауға арналған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B5616F">
              <w:rPr>
                <w:color w:val="000000"/>
                <w:lang w:val="kk-KZ"/>
              </w:rPr>
              <w:t xml:space="preserve"> </w:t>
            </w:r>
          </w:p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5626">
              <w:rPr>
                <w:color w:val="000000"/>
                <w:lang w:val="kk-KZ"/>
              </w:rPr>
              <w:t xml:space="preserve"> </w:t>
            </w:r>
            <w:r w:rsidRPr="00B5616F">
              <w:rPr>
                <w:color w:val="000000"/>
              </w:rPr>
              <w:t xml:space="preserve">1. </w:t>
            </w:r>
            <w:r w:rsidRPr="00B5616F">
              <w:rPr>
                <w:rFonts w:eastAsia="Times New Roman"/>
                <w:color w:val="000000"/>
                <w:lang w:eastAsia="ru-RU"/>
              </w:rPr>
              <w:t>Звонкий парный звук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eastAsia="ru-RU"/>
              </w:rPr>
              <w:t>[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х</w:t>
            </w:r>
            <w:r w:rsidRPr="00B5616F">
              <w:rPr>
                <w:rFonts w:eastAsia="Times New Roman"/>
                <w:color w:val="000000"/>
                <w:lang w:eastAsia="ru-RU"/>
              </w:rPr>
              <w:t>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eastAsia="ru-RU"/>
              </w:rPr>
              <w:t>[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р</w:t>
            </w:r>
            <w:r w:rsidRPr="00B5616F">
              <w:rPr>
                <w:rFonts w:eastAsia="Times New Roman"/>
                <w:color w:val="000000"/>
                <w:lang w:eastAsia="ru-RU"/>
              </w:rPr>
              <w:t>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lang w:eastAsia="ru-RU"/>
              </w:rPr>
              <w:t>[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ц</w:t>
            </w:r>
            <w:r w:rsidRPr="00B5616F">
              <w:rPr>
                <w:rFonts w:eastAsia="Times New Roman"/>
                <w:color w:val="000000"/>
                <w:lang w:eastAsia="ru-RU"/>
              </w:rPr>
              <w:t>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eastAsia="ru-RU"/>
              </w:rPr>
              <w:t>[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б</w:t>
            </w:r>
            <w:r w:rsidRPr="00B5616F">
              <w:rPr>
                <w:rFonts w:eastAsia="Times New Roman"/>
                <w:color w:val="000000"/>
                <w:lang w:eastAsia="ru-RU"/>
              </w:rPr>
              <w:t>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eastAsia="ru-RU"/>
              </w:rPr>
              <w:t>[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й</w:t>
            </w:r>
            <w:r w:rsidRPr="00B5616F">
              <w:rPr>
                <w:rFonts w:eastAsia="Times New Roman"/>
                <w:color w:val="000000"/>
                <w:lang w:eastAsia="ru-RU"/>
              </w:rPr>
              <w:t>]</w:t>
            </w:r>
            <w:r w:rsidRPr="00B5616F">
              <w:rPr>
                <w:color w:val="000000"/>
              </w:rPr>
              <w:t xml:space="preserve"> 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  <w:lang w:val="kk-KZ"/>
              </w:rPr>
              <w:t xml:space="preserve"> 2. </w:t>
            </w:r>
            <w:r w:rsidRPr="00B5616F">
              <w:rPr>
                <w:rFonts w:eastAsia="Times New Roman"/>
                <w:color w:val="000000"/>
                <w:lang w:eastAsia="ru-RU"/>
              </w:rPr>
              <w:t>Предложени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е</w:t>
            </w:r>
            <w:r w:rsidRPr="00B5616F">
              <w:rPr>
                <w:rFonts w:eastAsia="Times New Roman"/>
                <w:color w:val="000000"/>
                <w:lang w:eastAsia="ru-RU"/>
              </w:rPr>
              <w:t xml:space="preserve"> со словом без пропущенной буквы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eastAsia="ru-RU"/>
              </w:rPr>
              <w:t>Всего в обозе было шес…надцать саней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eastAsia="ru-RU"/>
              </w:rPr>
              <w:t>И человека человек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rFonts w:eastAsia="Times New Roman"/>
                <w:color w:val="000000"/>
                <w:lang w:eastAsia="ru-RU"/>
              </w:rPr>
              <w:t xml:space="preserve">     Послал к Анчару влас…ным взглядом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lang w:eastAsia="ru-RU"/>
              </w:rPr>
              <w:t>Свирепеет мороз ненавис…ный</w:t>
            </w:r>
            <w:r w:rsidRPr="00B5616F">
              <w:rPr>
                <w:rFonts w:eastAsia="Times New Roman"/>
                <w:color w:val="000000"/>
                <w:szCs w:val="24"/>
                <w:lang w:val="kk-KZ"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eastAsia="ru-RU"/>
              </w:rPr>
              <w:t>Вдруг брыз…нули первые лучи солнца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eastAsia="ru-RU"/>
              </w:rPr>
              <w:t>Весной счас…ливых тянет вдаль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B5616F">
              <w:rPr>
                <w:color w:val="000000"/>
                <w:lang w:val="kk-KZ"/>
              </w:rPr>
              <w:t xml:space="preserve"> </w:t>
            </w:r>
            <w:r w:rsidR="00F75AF4">
              <w:rPr>
                <w:color w:val="000000"/>
                <w:lang w:val="kk-KZ"/>
              </w:rPr>
              <w:t>3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Приставочный способ словообразования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лететь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сказочник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выходить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огородник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сказать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B5616F">
              <w:rPr>
                <w:color w:val="000000"/>
                <w:lang w:val="kk-KZ"/>
              </w:rPr>
              <w:t xml:space="preserve"> </w:t>
            </w:r>
            <w:r w:rsidR="00F75AF4">
              <w:rPr>
                <w:color w:val="000000"/>
                <w:lang w:val="kk-KZ"/>
              </w:rPr>
              <w:t>4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Существительное во множественном числе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объявление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разъезд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подъем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подъезд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szCs w:val="24"/>
                <w:lang w:eastAsia="ru-RU"/>
              </w:rPr>
              <w:t>друзья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  <w:lang w:val="kk-KZ"/>
              </w:rPr>
              <w:t xml:space="preserve"> </w:t>
            </w:r>
            <w:r w:rsidR="00F75AF4">
              <w:rPr>
                <w:color w:val="000000"/>
                <w:lang w:val="kk-KZ"/>
              </w:rPr>
              <w:t>5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Прилагательное в винительном падеже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космическую выставку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в прохладной комнате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в осенней дали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с детских лет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мартовским солнцем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  <w:lang w:val="kk-KZ"/>
              </w:rPr>
              <w:lastRenderedPageBreak/>
              <w:t xml:space="preserve"> </w:t>
            </w:r>
            <w:r w:rsidR="00F75AF4">
              <w:rPr>
                <w:color w:val="000000"/>
                <w:lang w:val="kk-KZ"/>
              </w:rPr>
              <w:t>6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color w:val="000000"/>
                <w:lang w:eastAsia="ru-RU"/>
              </w:rPr>
              <w:t>Причастие – это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szCs w:val="20"/>
                <w:lang w:val="kk-KZ" w:eastAsia="ru-RU"/>
              </w:rPr>
              <w:t xml:space="preserve">самостоятельная 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>часть речи, которая обозначает признак и степень качества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szCs w:val="20"/>
                <w:lang w:val="kk-KZ" w:eastAsia="ru-RU"/>
              </w:rPr>
              <w:t>самостоятельная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 xml:space="preserve"> часть речи, которая совмещает признак двух частей речи (глагола и наречия)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szCs w:val="20"/>
                <w:lang w:val="kk-KZ" w:eastAsia="ru-RU"/>
              </w:rPr>
              <w:t>о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>собая форма глагола, которая обозначает действие, но представляет его в виде признака лица или предмета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szCs w:val="20"/>
                <w:lang w:val="kk-KZ" w:eastAsia="ru-RU"/>
              </w:rPr>
              <w:t>самостоятельная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 xml:space="preserve"> часть речи, которая выражает различные оттенки чувств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szCs w:val="20"/>
                <w:lang w:val="kk-KZ" w:eastAsia="ru-RU"/>
              </w:rPr>
              <w:t>з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>наменательная часть речи, которая обозначает признак действия и состояния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  <w:lang w:val="kk-KZ"/>
              </w:rPr>
              <w:t xml:space="preserve"> </w:t>
            </w:r>
            <w:r w:rsidR="00F75AF4">
              <w:rPr>
                <w:color w:val="000000"/>
                <w:lang w:val="kk-KZ"/>
              </w:rPr>
              <w:t>7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 xml:space="preserve">Окончание прилагательного в предложении: </w:t>
            </w:r>
            <w:r w:rsidRPr="00B5616F">
              <w:rPr>
                <w:rFonts w:eastAsia="Times New Roman"/>
                <w:i/>
                <w:color w:val="000000"/>
                <w:lang w:val="kk-KZ" w:eastAsia="ru-RU"/>
              </w:rPr>
              <w:t>В стояч… воде много тины.</w:t>
            </w:r>
            <w:r w:rsidRPr="00B5616F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-ий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-ие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-ой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-ей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-ьей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hanging="40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val="kk-KZ"/>
              </w:rPr>
              <w:t>8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Times New Roman"/>
                <w:color w:val="000000"/>
                <w:lang w:eastAsia="ru-RU"/>
              </w:rPr>
              <w:t xml:space="preserve">Количество пропущенных запятых в сложносочинённом предложении: </w:t>
            </w:r>
            <w:r w:rsidR="00976DC5" w:rsidRPr="00B5616F">
              <w:rPr>
                <w:rFonts w:eastAsia="Times New Roman"/>
                <w:i/>
                <w:color w:val="000000"/>
                <w:lang w:eastAsia="ru-RU"/>
              </w:rPr>
              <w:t>Погасло солнце и наступил мрак.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eastAsia="ru-RU"/>
              </w:rPr>
              <w:t xml:space="preserve">4 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szCs w:val="24"/>
                <w:lang w:val="en-US" w:eastAsia="ru-RU"/>
              </w:rPr>
              <w:t>0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eastAsia="ru-RU"/>
              </w:rPr>
              <w:t>3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hanging="400"/>
              <w:rPr>
                <w:rFonts w:eastAsia="Times New Roman"/>
                <w:i/>
                <w:color w:val="000000"/>
                <w:lang w:val="kk-KZ" w:eastAsia="ru-RU"/>
              </w:rPr>
            </w:pPr>
            <w:r>
              <w:rPr>
                <w:color w:val="000000"/>
                <w:lang w:val="kk-KZ"/>
              </w:rPr>
              <w:t>9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Times New Roman"/>
                <w:i/>
                <w:color w:val="000000"/>
                <w:lang w:eastAsia="ru-RU"/>
              </w:rPr>
              <w:t xml:space="preserve">Однажды осенью я проходил мимо усадьбы. 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B5616F">
              <w:rPr>
                <w:rFonts w:eastAsia="Times New Roman"/>
                <w:color w:val="000000"/>
                <w:lang w:val="kk-KZ" w:eastAsia="ru-RU"/>
              </w:rPr>
              <w:t>П</w:t>
            </w:r>
            <w:r w:rsidRPr="00B5616F">
              <w:rPr>
                <w:rFonts w:eastAsia="Times New Roman"/>
                <w:color w:val="000000"/>
                <w:lang w:eastAsia="ru-RU"/>
              </w:rPr>
              <w:t>одлежащее в предложении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 xml:space="preserve"> выражено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eastAsia="ru-RU"/>
              </w:rPr>
              <w:t>им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енем</w:t>
            </w:r>
            <w:r w:rsidRPr="00B5616F">
              <w:rPr>
                <w:rFonts w:eastAsia="Times New Roman"/>
                <w:color w:val="000000"/>
                <w:lang w:eastAsia="ru-RU"/>
              </w:rPr>
              <w:t xml:space="preserve"> прилагательн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ым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eastAsia="ru-RU"/>
              </w:rPr>
              <w:t>им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енем</w:t>
            </w:r>
            <w:r w:rsidRPr="00B5616F">
              <w:rPr>
                <w:rFonts w:eastAsia="Times New Roman"/>
                <w:color w:val="000000"/>
                <w:lang w:eastAsia="ru-RU"/>
              </w:rPr>
              <w:t xml:space="preserve"> существительн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ым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lang w:eastAsia="ru-RU"/>
              </w:rPr>
              <w:t>им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енем</w:t>
            </w:r>
            <w:r w:rsidRPr="00B5616F">
              <w:rPr>
                <w:rFonts w:eastAsia="Times New Roman"/>
                <w:color w:val="000000"/>
                <w:lang w:eastAsia="ru-RU"/>
              </w:rPr>
              <w:t xml:space="preserve"> числительн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ым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eastAsia="ru-RU"/>
              </w:rPr>
              <w:t>глагол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ом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eastAsia="ru-RU"/>
              </w:rPr>
              <w:t>местоимение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м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616F">
              <w:rPr>
                <w:color w:val="000000"/>
                <w:lang w:val="kk-KZ"/>
              </w:rPr>
              <w:t>1</w:t>
            </w:r>
            <w:r w:rsidR="00F75AF4">
              <w:rPr>
                <w:color w:val="000000"/>
                <w:lang w:val="kk-KZ"/>
              </w:rPr>
              <w:t>0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color w:val="000000"/>
                <w:szCs w:val="24"/>
                <w:lang w:val="ru-MO" w:eastAsia="ru-RU"/>
              </w:rPr>
              <w:t>Наречие пишется через дефис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val="ru-MO"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szCs w:val="24"/>
                <w:lang w:val="ru-MO" w:eastAsia="ru-RU"/>
              </w:rPr>
              <w:t>карабкаться (в) верх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val="ru-MO"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szCs w:val="24"/>
                <w:lang w:val="ru-MO" w:eastAsia="ru-RU"/>
              </w:rPr>
              <w:t>пуститься в путь (на) удалую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szCs w:val="24"/>
                <w:lang w:val="ru-MO"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szCs w:val="24"/>
                <w:lang w:val="ru-MO" w:eastAsia="ru-RU"/>
              </w:rPr>
              <w:t>обидеть (по) напрасну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szCs w:val="24"/>
                <w:lang w:val="ru-MO" w:eastAsia="ru-RU"/>
              </w:rPr>
              <w:t>было давным (давно)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szCs w:val="24"/>
                <w:lang w:val="ru-MO" w:eastAsia="ru-RU"/>
              </w:rPr>
              <w:t>ехать (на) прямую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kk-KZ"/>
              </w:rPr>
            </w:pPr>
            <w:r w:rsidRPr="00B5616F">
              <w:rPr>
                <w:color w:val="000000"/>
                <w:lang w:val="kk-KZ"/>
              </w:rPr>
              <w:t>1</w:t>
            </w:r>
            <w:r w:rsidR="00F75AF4">
              <w:rPr>
                <w:color w:val="000000"/>
                <w:lang w:val="kk-KZ"/>
              </w:rPr>
              <w:t>1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color w:val="000000"/>
                <w:lang w:eastAsia="kk-KZ"/>
              </w:rPr>
              <w:t>Словосочетании со связью примыкание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kk-KZ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eastAsia="kk-KZ"/>
              </w:rPr>
              <w:t>поступить справедливо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kk-KZ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eastAsia="kk-KZ"/>
              </w:rPr>
              <w:t>страницы романа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kk-KZ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lang w:eastAsia="kk-KZ"/>
              </w:rPr>
              <w:t>способный к пению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kk-KZ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eastAsia="kk-KZ"/>
              </w:rPr>
              <w:t>следующая страница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eastAsia="kk-KZ"/>
              </w:rPr>
              <w:t xml:space="preserve">следуя правилу 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B5616F">
              <w:rPr>
                <w:color w:val="000000"/>
                <w:lang w:val="kk-KZ"/>
              </w:rPr>
              <w:lastRenderedPageBreak/>
              <w:t>1</w:t>
            </w:r>
            <w:r w:rsidR="00F75AF4">
              <w:rPr>
                <w:color w:val="000000"/>
                <w:lang w:val="kk-KZ"/>
              </w:rPr>
              <w:t>2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color w:val="000000"/>
                <w:lang w:eastAsia="ru-RU"/>
              </w:rPr>
              <w:t>Основная функция научной речи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eastAsia="ru-RU"/>
              </w:rPr>
              <w:t>сообщить и проинструктировать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eastAsia="ru-RU"/>
              </w:rPr>
              <w:t>проинформировать и доказать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lang w:eastAsia="ru-RU"/>
              </w:rPr>
              <w:t>проинформировать и убедить, заинтересовать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eastAsia="ru-RU"/>
              </w:rPr>
              <w:t>эмоционально-эстетическое воздействие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eastAsia="ru-RU"/>
              </w:rPr>
              <w:t>обменяться мыслями и впечатлениями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B5616F">
              <w:rPr>
                <w:color w:val="000000"/>
                <w:lang w:val="kk-KZ"/>
              </w:rPr>
              <w:t>1</w:t>
            </w:r>
            <w:r w:rsidR="00F75AF4">
              <w:rPr>
                <w:color w:val="000000"/>
                <w:lang w:val="kk-KZ"/>
              </w:rPr>
              <w:t>3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 xml:space="preserve">Слово с пропущенной буквой </w:t>
            </w:r>
            <w:r w:rsidRPr="00B5616F">
              <w:rPr>
                <w:rFonts w:eastAsia="Times New Roman"/>
                <w:b/>
                <w:i/>
                <w:color w:val="000000"/>
                <w:lang w:val="kk-KZ" w:eastAsia="ru-RU"/>
              </w:rPr>
              <w:t>-с-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во</w:t>
            </w:r>
            <w:r w:rsidRPr="00B5616F">
              <w:rPr>
                <w:rFonts w:eastAsia="Times New Roman"/>
                <w:color w:val="000000"/>
                <w:lang w:eastAsia="ru-RU"/>
              </w:rPr>
              <w:t>...рождение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ра</w:t>
            </w:r>
            <w:r w:rsidRPr="00B5616F">
              <w:rPr>
                <w:rFonts w:eastAsia="Times New Roman"/>
                <w:color w:val="000000"/>
                <w:lang w:eastAsia="ru-RU"/>
              </w:rPr>
              <w:t>...вал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во</w:t>
            </w:r>
            <w:r w:rsidRPr="00B5616F">
              <w:rPr>
                <w:rFonts w:eastAsia="Times New Roman"/>
                <w:color w:val="000000"/>
                <w:lang w:eastAsia="ru-RU"/>
              </w:rPr>
              <w:t>...хождение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B5616F">
              <w:rPr>
                <w:rFonts w:eastAsia="Times New Roman"/>
                <w:color w:val="000000"/>
                <w:lang w:eastAsia="ru-RU"/>
              </w:rPr>
              <w:t>...вергать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val="kk-KZ" w:eastAsia="ru-RU"/>
              </w:rPr>
              <w:t>без</w:t>
            </w:r>
            <w:r w:rsidRPr="00B5616F">
              <w:rPr>
                <w:rFonts w:eastAsia="Times New Roman"/>
                <w:color w:val="000000"/>
                <w:lang w:eastAsia="ru-RU"/>
              </w:rPr>
              <w:t>...домный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Times New Roman"/>
                <w:color w:val="000000"/>
                <w:szCs w:val="20"/>
                <w:lang w:val="kk-KZ" w:eastAsia="ru-RU"/>
              </w:rPr>
            </w:pPr>
            <w:r w:rsidRPr="00B5616F">
              <w:rPr>
                <w:color w:val="000000"/>
                <w:lang w:val="kk-KZ"/>
              </w:rPr>
              <w:t>1</w:t>
            </w:r>
            <w:r w:rsidR="00F75AF4">
              <w:rPr>
                <w:color w:val="000000"/>
                <w:lang w:val="kk-KZ"/>
              </w:rPr>
              <w:t>4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Times New Roman"/>
                <w:noProof/>
                <w:color w:val="000000"/>
                <w:szCs w:val="20"/>
                <w:lang w:val="kk-KZ" w:eastAsia="ru-RU"/>
              </w:rPr>
              <w:t>В</w:t>
            </w:r>
            <w:r w:rsidRPr="00B5616F">
              <w:rPr>
                <w:rFonts w:eastAsia="Times New Roman"/>
                <w:noProof/>
                <w:color w:val="000000"/>
                <w:szCs w:val="20"/>
                <w:lang w:eastAsia="ru-RU"/>
              </w:rPr>
              <w:t xml:space="preserve"> окончании глагола пишется буква  </w:t>
            </w:r>
            <w:r w:rsidRPr="00B5616F">
              <w:rPr>
                <w:rFonts w:eastAsia="Times New Roman"/>
                <w:b/>
                <w:noProof/>
                <w:color w:val="000000"/>
                <w:szCs w:val="20"/>
                <w:lang w:eastAsia="ru-RU"/>
              </w:rPr>
              <w:t>-</w:t>
            </w:r>
            <w:r w:rsidRPr="00B5616F">
              <w:rPr>
                <w:rFonts w:eastAsia="Times New Roman"/>
                <w:b/>
                <w:i/>
                <w:noProof/>
                <w:color w:val="000000"/>
                <w:szCs w:val="20"/>
                <w:lang w:val="kk-KZ" w:eastAsia="ru-RU"/>
              </w:rPr>
              <w:t>и-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noProof/>
                <w:color w:val="000000"/>
                <w:szCs w:val="20"/>
                <w:lang w:eastAsia="ru-RU"/>
              </w:rPr>
              <w:t>Ед...т девочка в санях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noProof/>
                <w:color w:val="000000"/>
                <w:szCs w:val="20"/>
                <w:lang w:eastAsia="ru-RU"/>
              </w:rPr>
              <w:t>Зима еще хлопоч...т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noProof/>
                <w:color w:val="000000"/>
                <w:szCs w:val="20"/>
                <w:lang w:eastAsia="ru-RU"/>
              </w:rPr>
              <w:t>А по двору метелица ковром шелковым стел...</w:t>
            </w:r>
            <w:r w:rsidRPr="00B5616F">
              <w:rPr>
                <w:rFonts w:eastAsia="Times New Roman"/>
                <w:noProof/>
                <w:color w:val="000000"/>
                <w:szCs w:val="20"/>
                <w:lang w:val="kk-KZ" w:eastAsia="ru-RU"/>
              </w:rPr>
              <w:t>т</w:t>
            </w:r>
            <w:r w:rsidRPr="00B5616F">
              <w:rPr>
                <w:rFonts w:eastAsia="Times New Roman"/>
                <w:noProof/>
                <w:color w:val="000000"/>
                <w:szCs w:val="20"/>
                <w:lang w:eastAsia="ru-RU"/>
              </w:rPr>
              <w:t>ся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noProof/>
                <w:color w:val="000000"/>
                <w:szCs w:val="20"/>
                <w:lang w:eastAsia="ru-RU"/>
              </w:rPr>
              <w:t>А воздух уж весною дыш...т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noProof/>
                <w:color w:val="000000"/>
                <w:szCs w:val="20"/>
                <w:lang w:eastAsia="ru-RU"/>
              </w:rPr>
              <w:t>Дремл...т лес под сказку сна</w:t>
            </w:r>
            <w:r w:rsidRPr="00B5616F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 w:rsidRPr="00B5616F">
              <w:rPr>
                <w:color w:val="000000"/>
              </w:rPr>
              <w:t xml:space="preserve"> 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val="kk-KZ"/>
              </w:rPr>
              <w:t>15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Times New Roman"/>
                <w:color w:val="000000"/>
                <w:lang w:eastAsia="ru-RU"/>
              </w:rPr>
              <w:t>Количество пропущенных знаков препинани</w:t>
            </w:r>
            <w:r w:rsidR="00976DC5" w:rsidRPr="00B5616F">
              <w:rPr>
                <w:rFonts w:eastAsia="Times New Roman"/>
                <w:color w:val="000000"/>
                <w:lang w:val="kk-KZ" w:eastAsia="ru-RU"/>
              </w:rPr>
              <w:t>я:</w:t>
            </w:r>
            <w:r w:rsidR="00976DC5" w:rsidRPr="00B5616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76DC5" w:rsidRPr="00B5616F">
              <w:rPr>
                <w:rFonts w:eastAsia="Times New Roman"/>
                <w:i/>
                <w:color w:val="000000"/>
                <w:lang w:eastAsia="ru-RU"/>
              </w:rPr>
              <w:t>Не расстраивайся сынок улыбнись</w:t>
            </w:r>
            <w:r w:rsidR="00976DC5" w:rsidRPr="00B5616F">
              <w:rPr>
                <w:rFonts w:eastAsia="Times New Roman"/>
                <w:i/>
                <w:color w:val="000000"/>
                <w:lang w:val="kk-KZ" w:eastAsia="ru-RU"/>
              </w:rPr>
              <w:t>.</w:t>
            </w:r>
            <w:r w:rsidR="00976DC5" w:rsidRPr="00B5616F">
              <w:rPr>
                <w:rFonts w:eastAsia="Times New Roman"/>
                <w:i/>
                <w:color w:val="000000"/>
                <w:lang w:eastAsia="ru-RU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Times New Roman"/>
                <w:color w:val="000000"/>
                <w:lang w:eastAsia="ru-RU"/>
              </w:rPr>
              <w:t>3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976DC5" w:rsidRPr="00B5616F" w:rsidRDefault="00976DC5" w:rsidP="00B5616F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976DC5" w:rsidRPr="00B5616F" w:rsidTr="00F75AF4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976DC5" w:rsidRPr="00B5616F" w:rsidRDefault="00976DC5" w:rsidP="00B5616F">
      <w:pPr>
        <w:ind w:left="400"/>
        <w:rPr>
          <w:color w:val="000000"/>
        </w:rPr>
      </w:pPr>
    </w:p>
    <w:p w:rsidR="00976DC5" w:rsidRPr="00B5616F" w:rsidRDefault="00976DC5" w:rsidP="00B5616F">
      <w:pPr>
        <w:ind w:left="400"/>
        <w:rPr>
          <w:color w:val="000000"/>
        </w:rPr>
      </w:pPr>
      <w:r w:rsidRPr="00B5616F">
        <w:rPr>
          <w:color w:val="000000"/>
        </w:rPr>
        <w:br w:type="page"/>
      </w:r>
    </w:p>
    <w:p w:rsidR="00976DC5" w:rsidRPr="00B5616F" w:rsidRDefault="00976DC5" w:rsidP="00B5616F">
      <w:pPr>
        <w:ind w:left="400" w:hanging="400"/>
        <w:jc w:val="both"/>
        <w:rPr>
          <w:color w:val="000000"/>
        </w:rPr>
      </w:pPr>
      <w:r w:rsidRPr="00B5616F">
        <w:rPr>
          <w:b/>
          <w:i/>
          <w:color w:val="000000"/>
          <w:lang w:val="kk-KZ"/>
        </w:rPr>
        <w:lastRenderedPageBreak/>
        <w:t>Нұсқау:</w:t>
      </w:r>
      <w:r w:rsidRPr="00B5616F">
        <w:rPr>
          <w:i/>
          <w:color w:val="000000"/>
          <w:lang w:val="kk-KZ"/>
        </w:rPr>
        <w:t xml:space="preserve"> «Мәтінді мұқият оқып, мәтінге берілген тапсырмаларға дұрыс жауап беріңіз». </w:t>
      </w:r>
    </w:p>
    <w:p w:rsidR="00976DC5" w:rsidRPr="00B5616F" w:rsidRDefault="00976DC5" w:rsidP="00B5616F">
      <w:pPr>
        <w:spacing w:line="240" w:lineRule="auto"/>
        <w:ind w:left="400"/>
        <w:jc w:val="center"/>
        <w:rPr>
          <w:b/>
          <w:color w:val="000000"/>
        </w:rPr>
      </w:pPr>
      <w:r w:rsidRPr="00B5616F">
        <w:rPr>
          <w:b/>
          <w:color w:val="000000"/>
        </w:rPr>
        <w:t>О трёх золотых куклах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 xml:space="preserve">Один падишах послал соседнему султану в подарок три золотые куклы. Куклы были совершенно одинаковые и с виду, и по размерам, и по весу; однако падишах велел передать, что цены у них разные: одна кукла дешевле, другая дороже, третья ещё дороже, и просил сказать, почему это так. 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>Придворные осмотрели все три куклы и нашли, что никакой разницы между ними нет.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>Вскоре слухи об этом подарке распространились по всему городу; о куклах узнал и стар и млад. Но никто не мог сказать, почему же этим одинаковым куклам разная цена.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>И вот один бедный юноша, которого посадили в тюрьму за какой-то ничтожный проступок, попросил передать султану, что если ему позволят осмотреть кукол, то он, по милости аллаха и государя, узнает, какое между ними различие. «А если я окажусь прав, – говорил он, – пусть меня выпустят из тюрьмы».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>Султан велел доставить юношу во дворец. Принесли кукол и поставили перед ним.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>Юноша осмотрел их и заметил, что у всех трех в ушах просверлены дырочки.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 xml:space="preserve">Тогда он взял стебелёк и сунул его в ухо одной кукле: кончик стебелька вылез у неё изо рта. Потом сунул стебелёк в ухо другой кукле: кончик стебелька высунулся у неё из другого уха. Наконец, он сунул стебелёк в ухо третьей кукле, и весь стебелёк остался у неё в животе. 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>Тогда юноша доложил: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>– Ваше величество, эти куклы сходны с людьми. Первая кукла похожа на того, кому стоит что-то услышать, как он сейчас же расскажет всем и каждому о том, что слышал. На такого человека положиться нельзя. Потому-то цена этой кукле невелика. Вторая кукла схожа с тем, у кого чужие слова в одно ухо влетают, из другого вылетают. Этот человек беззаботный, он чужим речам не внимает и советов не слушает. А третья кукла походит на человека, который что ни услышит, то словно проглотит. Этот человек достойный доверия, положительный, степенный. А потому цена этой кукле самая высокая.</w:t>
      </w:r>
    </w:p>
    <w:p w:rsidR="00976DC5" w:rsidRPr="00B5616F" w:rsidRDefault="00976DC5" w:rsidP="00B5616F">
      <w:pPr>
        <w:spacing w:line="240" w:lineRule="auto"/>
        <w:ind w:left="400" w:firstLine="708"/>
        <w:jc w:val="both"/>
        <w:rPr>
          <w:color w:val="000000"/>
        </w:rPr>
      </w:pPr>
      <w:r w:rsidRPr="00B5616F">
        <w:rPr>
          <w:color w:val="000000"/>
        </w:rPr>
        <w:t xml:space="preserve">Выслушал его султан и обрадовался. И весь его двор хвалил юношу. А юношу выпустил из тюрьмы и приблизил к себе. </w:t>
      </w:r>
    </w:p>
    <w:p w:rsidR="00976DC5" w:rsidRPr="00B5616F" w:rsidRDefault="00976DC5" w:rsidP="00B5616F">
      <w:pPr>
        <w:ind w:left="400" w:hanging="400"/>
        <w:rPr>
          <w:color w:val="000000"/>
        </w:rPr>
      </w:pP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/>
              <w:rPr>
                <w:color w:val="000000"/>
              </w:rPr>
            </w:pP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right="57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lastRenderedPageBreak/>
              <w:t>16</w:t>
            </w:r>
            <w:r w:rsidR="00976DC5" w:rsidRPr="00B5616F">
              <w:rPr>
                <w:color w:val="000000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</w:rPr>
              <w:t>Основная мысль сказки заключена в утверждении:</w:t>
            </w:r>
            <w:r w:rsidR="00976DC5" w:rsidRPr="00B5616F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976DC5" w:rsidRPr="00B5616F" w:rsidRDefault="00976DC5" w:rsidP="00B5616F">
            <w:pPr>
              <w:ind w:left="400" w:right="57"/>
              <w:rPr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Куклы сходны с людьми.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 w:right="57"/>
              <w:rPr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Умный человек имеет высокую цену.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 w:right="57"/>
              <w:rPr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>Подарок – это знак уважения.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 w:right="57"/>
              <w:rPr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</w:rPr>
              <w:t>Человек, впитывающий знания, достоин уважения.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 w:right="57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>Золотые куклы – дорогой подарок.</w:t>
            </w:r>
            <w:r w:rsidRPr="00B5616F">
              <w:rPr>
                <w:color w:val="000000"/>
              </w:rPr>
              <w:t xml:space="preserve"> 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right="57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t>17</w:t>
            </w:r>
            <w:r w:rsidR="00976DC5" w:rsidRPr="00B5616F">
              <w:rPr>
                <w:color w:val="000000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</w:rPr>
              <w:t>Отличительное свойство кукол друг от друга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цена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материал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>размер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</w:rPr>
              <w:t>вес</w:t>
            </w:r>
          </w:p>
          <w:p w:rsidR="00976DC5" w:rsidRPr="00B5616F" w:rsidRDefault="00976DC5" w:rsidP="00B5616F">
            <w:pPr>
              <w:ind w:left="400" w:right="57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>вид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right="57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t>18</w:t>
            </w:r>
            <w:r w:rsidR="00976DC5" w:rsidRPr="00B5616F">
              <w:rPr>
                <w:color w:val="000000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</w:rPr>
              <w:t xml:space="preserve">Третья кукла оказалась дороже потому, что 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была похожа на беззаботного человека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была похожа на падишаха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>была похожа на положительного, степенного человека, заслуживающего доверие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</w:rPr>
              <w:t>была изготовлена из золота</w:t>
            </w:r>
          </w:p>
          <w:p w:rsidR="00976DC5" w:rsidRPr="00B5616F" w:rsidRDefault="00976DC5" w:rsidP="00B5616F">
            <w:pPr>
              <w:ind w:left="400" w:right="57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 xml:space="preserve">была больше размером и лучшего качества 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right="57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t>19</w:t>
            </w:r>
            <w:r w:rsidR="00976DC5" w:rsidRPr="00B5616F">
              <w:rPr>
                <w:color w:val="000000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</w:rPr>
              <w:t xml:space="preserve">Разгадал(-а) загадку </w:t>
            </w:r>
            <w:r w:rsidR="00976DC5" w:rsidRPr="00B5616F">
              <w:rPr>
                <w:rFonts w:eastAsia="Calibri"/>
                <w:color w:val="000000"/>
                <w:lang w:val="kk-KZ"/>
              </w:rPr>
              <w:t>падишаха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юноша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султан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>слуг</w:t>
            </w:r>
            <w:r w:rsidRPr="00B5616F">
              <w:rPr>
                <w:rFonts w:eastAsia="Calibri"/>
                <w:color w:val="000000"/>
                <w:lang w:val="kk-KZ"/>
              </w:rPr>
              <w:t>а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  <w:lang w:val="kk-KZ"/>
              </w:rPr>
              <w:t>придворный</w:t>
            </w:r>
          </w:p>
          <w:p w:rsidR="00976DC5" w:rsidRPr="00B5616F" w:rsidRDefault="00976DC5" w:rsidP="00B5616F">
            <w:pPr>
              <w:ind w:left="400" w:right="57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>кукл</w:t>
            </w:r>
            <w:r w:rsidRPr="00B5616F">
              <w:rPr>
                <w:rFonts w:eastAsia="Calibri"/>
                <w:color w:val="000000"/>
                <w:lang w:val="kk-KZ"/>
              </w:rPr>
              <w:t>а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right="57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</w:rPr>
              <w:t>20</w:t>
            </w:r>
            <w:r w:rsidR="00976DC5" w:rsidRPr="00B5616F">
              <w:rPr>
                <w:color w:val="000000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</w:rPr>
              <w:t>Тип и стиль текста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публицистический, повествование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научный, описание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>разговорный, описание</w:t>
            </w:r>
          </w:p>
          <w:p w:rsidR="00976DC5" w:rsidRPr="00B5616F" w:rsidRDefault="00976DC5" w:rsidP="00B5616F">
            <w:pPr>
              <w:ind w:left="400" w:right="57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</w:rPr>
              <w:t>разговорный, рассуждение</w:t>
            </w:r>
          </w:p>
          <w:p w:rsidR="00976DC5" w:rsidRPr="00B5616F" w:rsidRDefault="00976DC5" w:rsidP="00B5616F">
            <w:pPr>
              <w:ind w:left="400" w:right="57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>художественный, повествование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385626" w:rsidRDefault="00976DC5" w:rsidP="00B5616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B5616F">
              <w:rPr>
                <w:b/>
                <w:i/>
                <w:color w:val="000000"/>
                <w:lang w:val="kk-KZ"/>
              </w:rPr>
              <w:t>Нұсқау</w:t>
            </w:r>
            <w:r w:rsidRPr="00B5616F">
              <w:rPr>
                <w:i/>
                <w:color w:val="000000"/>
                <w:lang w:val="kk-KZ"/>
              </w:rPr>
              <w:t>: «Сізге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B5616F">
              <w:rPr>
                <w:color w:val="000000"/>
                <w:lang w:val="kk-KZ"/>
              </w:rPr>
              <w:t xml:space="preserve"> </w:t>
            </w:r>
          </w:p>
          <w:p w:rsidR="00976DC5" w:rsidRPr="00B5616F" w:rsidRDefault="00976DC5" w:rsidP="00B5616F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B5616F">
              <w:rPr>
                <w:color w:val="000000"/>
              </w:rPr>
              <w:t>2</w:t>
            </w:r>
            <w:r w:rsidR="00F75AF4">
              <w:rPr>
                <w:color w:val="000000"/>
              </w:rPr>
              <w:t>1</w:t>
            </w:r>
            <w:r w:rsidRPr="00B5616F">
              <w:rPr>
                <w:color w:val="000000"/>
              </w:rPr>
              <w:t xml:space="preserve">. </w:t>
            </w:r>
            <w:r w:rsidRPr="00B5616F">
              <w:rPr>
                <w:rFonts w:eastAsia="Calibri"/>
                <w:color w:val="000000"/>
                <w:lang w:val="kk-KZ"/>
              </w:rPr>
              <w:t>З</w:t>
            </w:r>
            <w:r w:rsidRPr="00B5616F">
              <w:rPr>
                <w:rFonts w:eastAsia="Calibri"/>
                <w:color w:val="000000"/>
              </w:rPr>
              <w:t xml:space="preserve">вонкий  согласный </w:t>
            </w:r>
            <w:r w:rsidRPr="00B5616F">
              <w:rPr>
                <w:rFonts w:eastAsia="Calibri"/>
                <w:color w:val="000000"/>
                <w:lang w:val="kk-KZ"/>
              </w:rPr>
              <w:t xml:space="preserve"> звук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[п]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[с]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>[й]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</w:rPr>
              <w:t>[ш]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>[ф]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</w:rPr>
              <w:t>[ч]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</w:rPr>
              <w:t>[к]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</w:rPr>
              <w:t>[т]</w:t>
            </w:r>
            <w:r w:rsidRPr="00B5616F">
              <w:rPr>
                <w:color w:val="000000"/>
              </w:rPr>
              <w:t xml:space="preserve"> 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976DC5" w:rsidP="00B5616F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B5616F">
              <w:rPr>
                <w:color w:val="000000"/>
                <w:lang w:val="kk-KZ"/>
              </w:rPr>
              <w:lastRenderedPageBreak/>
              <w:t>2</w:t>
            </w:r>
            <w:r w:rsidR="00F75AF4">
              <w:rPr>
                <w:color w:val="000000"/>
                <w:lang w:val="kk-KZ"/>
              </w:rPr>
              <w:t>2</w:t>
            </w:r>
            <w:r w:rsidRPr="00B5616F">
              <w:rPr>
                <w:color w:val="000000"/>
                <w:lang w:val="kk-KZ"/>
              </w:rPr>
              <w:t xml:space="preserve">. </w:t>
            </w:r>
            <w:r w:rsidRPr="00B5616F">
              <w:rPr>
                <w:rFonts w:eastAsia="Calibri"/>
                <w:color w:val="000000"/>
                <w:lang w:val="kk-KZ"/>
              </w:rPr>
              <w:t>Значение фразеологизма «</w:t>
            </w:r>
            <w:r w:rsidRPr="00B5616F">
              <w:rPr>
                <w:rFonts w:eastAsia="Calibri"/>
                <w:i/>
                <w:color w:val="000000"/>
                <w:lang w:val="kk-KZ"/>
              </w:rPr>
              <w:t>зарубить на носу</w:t>
            </w:r>
            <w:r w:rsidRPr="00B5616F">
              <w:rPr>
                <w:rFonts w:eastAsia="Calibri"/>
                <w:color w:val="000000"/>
                <w:lang w:val="kk-KZ"/>
              </w:rPr>
              <w:t>»</w:t>
            </w:r>
            <w:r w:rsidRPr="00B5616F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  <w:lang w:val="kk-KZ"/>
              </w:rPr>
              <w:t>смотреть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  <w:lang w:val="kk-KZ"/>
              </w:rPr>
              <w:t>забыть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  <w:lang w:val="kk-KZ"/>
              </w:rPr>
              <w:t>прилететь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  <w:lang w:val="kk-KZ"/>
              </w:rPr>
              <w:t>обманывать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  <w:lang w:val="kk-KZ"/>
              </w:rPr>
              <w:t>принести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  <w:lang w:val="kk-KZ"/>
              </w:rPr>
              <w:t xml:space="preserve">привести 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  <w:lang w:val="kk-KZ"/>
              </w:rPr>
              <w:t>обидеть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  <w:lang w:val="kk-KZ"/>
              </w:rPr>
              <w:t>запомнить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23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  <w:lang w:val="kk-KZ"/>
              </w:rPr>
              <w:t>Слова с мягкой основой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  <w:lang w:val="kk-KZ"/>
              </w:rPr>
              <w:t>озеро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  <w:lang w:val="kk-KZ"/>
              </w:rPr>
              <w:t>место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  <w:lang w:val="kk-KZ"/>
              </w:rPr>
              <w:t>вода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  <w:lang w:val="kk-KZ"/>
              </w:rPr>
              <w:t>янтарь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  <w:lang w:val="kk-KZ"/>
              </w:rPr>
              <w:t>капуста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  <w:lang w:val="kk-KZ"/>
              </w:rPr>
              <w:t>степь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  <w:lang w:val="kk-KZ"/>
              </w:rPr>
              <w:t>климат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  <w:lang w:val="kk-KZ"/>
              </w:rPr>
              <w:t>река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24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  <w:lang w:val="kk-KZ"/>
              </w:rPr>
              <w:t>Подлежащее, выраженное местоимением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  <w:lang w:val="kk-KZ"/>
              </w:rPr>
              <w:t>Астана – столица Казахстана.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  <w:lang w:val="kk-KZ"/>
              </w:rPr>
              <w:t>Занятия начинаются рано.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  <w:lang w:val="kk-KZ"/>
              </w:rPr>
              <w:t>Сонный туман на лугах серебрится.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  <w:lang w:val="kk-KZ"/>
              </w:rPr>
              <w:t>Жить – Родине служить.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  <w:lang w:val="kk-KZ"/>
              </w:rPr>
              <w:t>Незримо по лесам бродит осень.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  <w:lang w:val="kk-KZ"/>
              </w:rPr>
              <w:t>Я был подавлен вопросом.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  <w:lang w:val="kk-KZ"/>
              </w:rPr>
              <w:t>В саду горит костер рябины красной.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  <w:lang w:val="kk-KZ"/>
              </w:rPr>
              <w:t>Твоё лицо как маков цвет.</w:t>
            </w:r>
            <w:r w:rsidRPr="00B5616F">
              <w:rPr>
                <w:color w:val="000000"/>
              </w:rPr>
              <w:t xml:space="preserve"> 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25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</w:rPr>
              <w:t>Слова, в которых звуков больше, чем букв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плот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честь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>осень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</w:rPr>
              <w:t>ест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>мебель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</w:rPr>
              <w:t>поёт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</w:rPr>
              <w:t>трава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</w:rPr>
              <w:t>ширь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spacing w:line="252" w:lineRule="auto"/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lastRenderedPageBreak/>
              <w:t>26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</w:rPr>
              <w:t>Слова образованы суффиксальным способом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рассказ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подъезд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>отдых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</w:rPr>
              <w:t xml:space="preserve">учебник 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>учитель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</w:rPr>
              <w:t>мелок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</w:rPr>
              <w:t>запись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</w:rPr>
              <w:t>показ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spacing w:line="252" w:lineRule="auto"/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27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</w:rPr>
              <w:t>Порядковое числительное в Т.п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первым днём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трёх лет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 xml:space="preserve">третьим склонением 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</w:rPr>
              <w:t xml:space="preserve">пятнадцать ступенек 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 xml:space="preserve">сто товарищей 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</w:rPr>
              <w:t>восьмому птенцу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</w:rPr>
              <w:t xml:space="preserve">семь чисел 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</w:rPr>
              <w:t xml:space="preserve">двадцатого ряда 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28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  <w:lang w:val="kk-KZ"/>
              </w:rPr>
              <w:t>Придаточное изъяснительное в СПП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  <w:lang w:val="kk-KZ"/>
              </w:rPr>
              <w:t>Я пришёл тебе с приветом рассказать, что солнце встало.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  <w:lang w:val="kk-KZ"/>
              </w:rPr>
              <w:t>Мы возвратились поздно, так как заблудились в лесу.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  <w:lang w:val="kk-KZ"/>
              </w:rPr>
              <w:t>Когда начинаешь размышлять, всё становится трудным.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  <w:lang w:val="kk-KZ"/>
              </w:rPr>
              <w:t>Живите так</w:t>
            </w:r>
            <w:r w:rsidRPr="00B5616F">
              <w:rPr>
                <w:rFonts w:eastAsia="Calibri"/>
                <w:color w:val="000000"/>
              </w:rPr>
              <w:t>, чтобы каждый день казался новым.</w:t>
            </w:r>
            <w:r w:rsidRPr="00B5616F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  <w:lang w:val="kk-KZ"/>
              </w:rPr>
              <w:t>Когда поднялось солнце, небо совсем расчистилось.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  <w:lang w:val="kk-KZ"/>
              </w:rPr>
              <w:t>Если хочешь познать истину, начинай с азбуки.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  <w:lang w:val="kk-KZ"/>
              </w:rPr>
              <w:t>Я поймал себя на мысли, что вижу войну в новом свете.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  <w:lang w:val="kk-KZ"/>
              </w:rPr>
              <w:t>Цепи яблонь протянулись там, где были пустыри.</w:t>
            </w:r>
            <w:r w:rsidRPr="00B5616F">
              <w:rPr>
                <w:color w:val="000000"/>
              </w:rPr>
              <w:t xml:space="preserve"> 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spacing w:line="252" w:lineRule="auto"/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t>29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</w:rPr>
              <w:t>Наречия обозначают признак предмета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</w:rPr>
              <w:t>уши торчком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</w:rPr>
              <w:t>держать крепко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</w:rPr>
              <w:t xml:space="preserve">обманывать всегда 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</w:rPr>
              <w:t>быстро мелькает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</w:rPr>
              <w:t>рубашка навыпуск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</w:rPr>
              <w:t>дышать часто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rFonts w:eastAsia="Calibri"/>
                <w:color w:val="000000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</w:rPr>
              <w:t>брить ежедневно</w:t>
            </w:r>
          </w:p>
          <w:p w:rsidR="00976DC5" w:rsidRPr="00B5616F" w:rsidRDefault="00976DC5" w:rsidP="00B5616F">
            <w:pPr>
              <w:spacing w:line="252" w:lineRule="auto"/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</w:rPr>
              <w:t>чтение вслух</w:t>
            </w:r>
          </w:p>
        </w:tc>
      </w:tr>
      <w:tr w:rsidR="00976DC5" w:rsidRPr="00B5616F" w:rsidTr="00B5616F">
        <w:trPr>
          <w:cantSplit/>
        </w:trPr>
        <w:tc>
          <w:tcPr>
            <w:tcW w:w="9640" w:type="dxa"/>
            <w:shd w:val="clear" w:color="auto" w:fill="auto"/>
          </w:tcPr>
          <w:p w:rsidR="00976DC5" w:rsidRPr="00B5616F" w:rsidRDefault="00F75AF4" w:rsidP="00B5616F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color w:val="000000"/>
                <w:lang w:val="kk-KZ"/>
              </w:rPr>
              <w:lastRenderedPageBreak/>
              <w:t>30</w:t>
            </w:r>
            <w:r w:rsidR="00976DC5" w:rsidRPr="00B5616F">
              <w:rPr>
                <w:color w:val="000000"/>
                <w:lang w:val="kk-KZ"/>
              </w:rPr>
              <w:t xml:space="preserve">. </w:t>
            </w:r>
            <w:r w:rsidR="00976DC5" w:rsidRPr="00B5616F">
              <w:rPr>
                <w:rFonts w:eastAsia="Calibri"/>
                <w:color w:val="000000"/>
                <w:lang w:val="kk-KZ"/>
              </w:rPr>
              <w:t>Безличное предложение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A) </w:t>
            </w:r>
            <w:r w:rsidRPr="00B5616F">
              <w:rPr>
                <w:rFonts w:eastAsia="Calibri"/>
                <w:color w:val="000000"/>
                <w:lang w:val="kk-KZ"/>
              </w:rPr>
              <w:t>Слезами горю не поможешь.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B) </w:t>
            </w:r>
            <w:r w:rsidRPr="00B5616F">
              <w:rPr>
                <w:rFonts w:eastAsia="Calibri"/>
                <w:color w:val="000000"/>
                <w:lang w:val="kk-KZ"/>
              </w:rPr>
              <w:t>Приятно пахнет черёмухой.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C) </w:t>
            </w:r>
            <w:r w:rsidRPr="00B5616F">
              <w:rPr>
                <w:rFonts w:eastAsia="Calibri"/>
                <w:color w:val="000000"/>
                <w:lang w:val="kk-KZ"/>
              </w:rPr>
              <w:t>Дорожки в посёлке посыпали галькой.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D) </w:t>
            </w:r>
            <w:r w:rsidRPr="00B5616F">
              <w:rPr>
                <w:rFonts w:eastAsia="Calibri"/>
                <w:color w:val="000000"/>
                <w:lang w:val="kk-KZ"/>
              </w:rPr>
              <w:t>Пирог с грибами.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E) </w:t>
            </w:r>
            <w:r w:rsidRPr="00B5616F">
              <w:rPr>
                <w:rFonts w:eastAsia="Calibri"/>
                <w:color w:val="000000"/>
                <w:lang w:val="kk-KZ"/>
              </w:rPr>
              <w:t>Цыплят по осени считают.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F) </w:t>
            </w:r>
            <w:r w:rsidRPr="00B5616F">
              <w:rPr>
                <w:rFonts w:eastAsia="Calibri"/>
                <w:color w:val="000000"/>
                <w:lang w:val="kk-KZ"/>
              </w:rPr>
              <w:t>Читаю интересную книгу.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G) </w:t>
            </w:r>
            <w:r w:rsidRPr="00B5616F">
              <w:rPr>
                <w:rFonts w:eastAsia="Calibri"/>
                <w:color w:val="000000"/>
                <w:lang w:val="kk-KZ"/>
              </w:rPr>
              <w:t>Я не сплю.</w:t>
            </w:r>
            <w:r w:rsidRPr="00B5616F">
              <w:rPr>
                <w:color w:val="000000"/>
              </w:rPr>
              <w:t xml:space="preserve"> </w:t>
            </w:r>
          </w:p>
          <w:p w:rsidR="00976DC5" w:rsidRPr="00B5616F" w:rsidRDefault="00976DC5" w:rsidP="00B5616F">
            <w:pPr>
              <w:ind w:left="400"/>
              <w:rPr>
                <w:color w:val="000000"/>
              </w:rPr>
            </w:pPr>
            <w:r w:rsidRPr="00B5616F">
              <w:rPr>
                <w:color w:val="000000"/>
              </w:rPr>
              <w:t xml:space="preserve">H) </w:t>
            </w:r>
            <w:r w:rsidRPr="00B5616F">
              <w:rPr>
                <w:rFonts w:eastAsia="Calibri"/>
                <w:color w:val="000000"/>
                <w:lang w:val="kk-KZ"/>
              </w:rPr>
              <w:t>Осенний холодок.</w:t>
            </w:r>
            <w:r w:rsidRPr="00B5616F">
              <w:rPr>
                <w:color w:val="000000"/>
              </w:rPr>
              <w:t xml:space="preserve"> </w:t>
            </w:r>
          </w:p>
        </w:tc>
      </w:tr>
    </w:tbl>
    <w:p w:rsidR="00976DC5" w:rsidRPr="00B5616F" w:rsidRDefault="00976DC5" w:rsidP="00B5616F">
      <w:pPr>
        <w:ind w:left="400"/>
        <w:rPr>
          <w:color w:val="000000"/>
        </w:rPr>
      </w:pPr>
    </w:p>
    <w:p w:rsidR="00976DC5" w:rsidRPr="00B5616F" w:rsidRDefault="00976DC5" w:rsidP="00B5616F">
      <w:pPr>
        <w:ind w:left="400"/>
        <w:jc w:val="center"/>
        <w:rPr>
          <w:b/>
          <w:color w:val="000000"/>
        </w:rPr>
      </w:pPr>
      <w:r w:rsidRPr="00B5616F">
        <w:rPr>
          <w:b/>
          <w:color w:val="000000"/>
        </w:rPr>
        <w:t xml:space="preserve"> ОРЫС ТІЛІ</w:t>
      </w:r>
    </w:p>
    <w:p w:rsidR="00976DC5" w:rsidRPr="00B5616F" w:rsidRDefault="00976DC5" w:rsidP="00B5616F">
      <w:pPr>
        <w:ind w:left="400"/>
        <w:jc w:val="center"/>
        <w:rPr>
          <w:b/>
          <w:color w:val="000000"/>
        </w:rPr>
      </w:pPr>
      <w:r w:rsidRPr="00B5616F">
        <w:rPr>
          <w:b/>
          <w:color w:val="000000"/>
        </w:rPr>
        <w:t xml:space="preserve"> ПӘНІНЕН СЫНАҚ АЯҚТАЛДЫ</w:t>
      </w:r>
    </w:p>
    <w:p w:rsidR="00976DC5" w:rsidRDefault="00976DC5">
      <w:pPr>
        <w:rPr>
          <w:rFonts w:eastAsia="Times New Roman"/>
          <w:sz w:val="24"/>
          <w:szCs w:val="24"/>
          <w:lang w:val="en-US" w:eastAsia="ru-RU"/>
        </w:rPr>
      </w:pPr>
    </w:p>
    <w:p w:rsidR="00794EBF" w:rsidRPr="00794EBF" w:rsidRDefault="00794EBF" w:rsidP="00794EBF">
      <w:pPr>
        <w:spacing w:line="240" w:lineRule="auto"/>
        <w:jc w:val="center"/>
        <w:rPr>
          <w:rFonts w:eastAsia="Times New Roman"/>
          <w:sz w:val="24"/>
          <w:szCs w:val="24"/>
          <w:lang w:val="en-US" w:eastAsia="ru-RU"/>
        </w:rPr>
      </w:pPr>
    </w:p>
    <w:sectPr w:rsidR="00794EBF" w:rsidRPr="00794EBF" w:rsidSect="00976DC5">
      <w:headerReference w:type="even" r:id="rId8"/>
      <w:headerReference w:type="default" r:id="rId9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EE" w:rsidRDefault="00BC16EE" w:rsidP="00976DC5">
      <w:pPr>
        <w:spacing w:line="240" w:lineRule="auto"/>
      </w:pPr>
      <w:r>
        <w:separator/>
      </w:r>
    </w:p>
  </w:endnote>
  <w:endnote w:type="continuationSeparator" w:id="0">
    <w:p w:rsidR="00BC16EE" w:rsidRDefault="00BC16EE" w:rsidP="00976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EE" w:rsidRDefault="00BC16EE" w:rsidP="00976DC5">
      <w:pPr>
        <w:spacing w:line="240" w:lineRule="auto"/>
      </w:pPr>
      <w:r>
        <w:separator/>
      </w:r>
    </w:p>
  </w:footnote>
  <w:footnote w:type="continuationSeparator" w:id="0">
    <w:p w:rsidR="00BC16EE" w:rsidRDefault="00BC16EE" w:rsidP="00976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F1" w:rsidRDefault="00976DC5" w:rsidP="00976D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BF1" w:rsidRDefault="00BC16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C5" w:rsidRDefault="00976DC5" w:rsidP="00434E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063">
      <w:rPr>
        <w:rStyle w:val="a5"/>
        <w:noProof/>
      </w:rPr>
      <w:t>8</w:t>
    </w:r>
    <w:r>
      <w:rPr>
        <w:rStyle w:val="a5"/>
      </w:rPr>
      <w:fldChar w:fldCharType="end"/>
    </w:r>
  </w:p>
  <w:p w:rsidR="00976DC5" w:rsidRPr="00976DC5" w:rsidRDefault="00976DC5" w:rsidP="00976DC5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2522D3"/>
    <w:multiLevelType w:val="hybridMultilevel"/>
    <w:tmpl w:val="B5E0ECD6"/>
    <w:lvl w:ilvl="0" w:tplc="147EA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D0E60"/>
    <w:multiLevelType w:val="hybridMultilevel"/>
    <w:tmpl w:val="B14AF58C"/>
    <w:lvl w:ilvl="0" w:tplc="B590E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2"/>
    <w:rsid w:val="001B628B"/>
    <w:rsid w:val="001C75F0"/>
    <w:rsid w:val="00224726"/>
    <w:rsid w:val="0024372D"/>
    <w:rsid w:val="002444E0"/>
    <w:rsid w:val="002E7063"/>
    <w:rsid w:val="002F5695"/>
    <w:rsid w:val="003244F0"/>
    <w:rsid w:val="00385626"/>
    <w:rsid w:val="00565A17"/>
    <w:rsid w:val="00596476"/>
    <w:rsid w:val="00655879"/>
    <w:rsid w:val="006902C8"/>
    <w:rsid w:val="006A0EE2"/>
    <w:rsid w:val="00794EBF"/>
    <w:rsid w:val="007A1FD7"/>
    <w:rsid w:val="009506C3"/>
    <w:rsid w:val="00964362"/>
    <w:rsid w:val="00976DC5"/>
    <w:rsid w:val="00A27F6C"/>
    <w:rsid w:val="00A60520"/>
    <w:rsid w:val="00AB75F9"/>
    <w:rsid w:val="00BC16EE"/>
    <w:rsid w:val="00CC280C"/>
    <w:rsid w:val="00D25BDF"/>
    <w:rsid w:val="00F14722"/>
    <w:rsid w:val="00F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EBF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94EB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94EBF"/>
  </w:style>
  <w:style w:type="paragraph" w:styleId="a6">
    <w:name w:val="List Paragraph"/>
    <w:basedOn w:val="a"/>
    <w:uiPriority w:val="99"/>
    <w:qFormat/>
    <w:rsid w:val="00794EBF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6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76D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EBF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94EB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94EBF"/>
  </w:style>
  <w:style w:type="paragraph" w:styleId="a6">
    <w:name w:val="List Paragraph"/>
    <w:basedOn w:val="a"/>
    <w:uiPriority w:val="99"/>
    <w:qFormat/>
    <w:rsid w:val="00794EBF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6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76D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NewProgram</dc:creator>
  <cp:lastModifiedBy>Асем Ахметова</cp:lastModifiedBy>
  <cp:revision>2</cp:revision>
  <dcterms:created xsi:type="dcterms:W3CDTF">2020-02-25T03:44:00Z</dcterms:created>
  <dcterms:modified xsi:type="dcterms:W3CDTF">2020-02-25T03:44:00Z</dcterms:modified>
</cp:coreProperties>
</file>