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5E" w:rsidRDefault="00C4235E" w:rsidP="007D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621F94" w:rsidRDefault="002A22FA" w:rsidP="007D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D7C16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7D7C16">
        <w:rPr>
          <w:rFonts w:ascii="Times New Roman" w:hAnsi="Times New Roman"/>
          <w:b/>
          <w:sz w:val="28"/>
          <w:szCs w:val="28"/>
          <w:lang w:val="kk-KZ"/>
        </w:rPr>
        <w:t>Физика</w:t>
      </w:r>
      <w:r w:rsidR="007D7C16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7D7C16" w:rsidRPr="007D7C16" w:rsidRDefault="007D7C16" w:rsidP="007D7C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7D7C16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пәні бойынша </w:t>
      </w:r>
      <w:r w:rsidRPr="007D7C1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магистратураға түсуге арналған кешенді тестілеудің </w:t>
      </w:r>
    </w:p>
    <w:p w:rsidR="007D7C16" w:rsidRPr="007D7C16" w:rsidRDefault="007D7C16" w:rsidP="007D7C16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 w:eastAsia="en-US"/>
        </w:rPr>
      </w:pPr>
      <w:r w:rsidRPr="007D7C16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тест спецификациясы</w:t>
      </w:r>
    </w:p>
    <w:p w:rsidR="007D7C16" w:rsidRPr="007D7C16" w:rsidRDefault="00C4235E" w:rsidP="007D7C16">
      <w:pPr>
        <w:jc w:val="center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>(2022</w:t>
      </w:r>
      <w:r w:rsidR="007D7C16" w:rsidRPr="007D7C16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жылдан бастап қолдану үшін бекітілген)</w:t>
      </w:r>
    </w:p>
    <w:p w:rsidR="007D7C16" w:rsidRPr="007D7C16" w:rsidRDefault="007D7C16" w:rsidP="007D7C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r w:rsidRPr="007D7C16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1. Мақсаты: </w:t>
      </w:r>
      <w:r w:rsidRPr="007D7C1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Қазақстан Республикасы жоғары оқу орнынан кейінгі білім беру ұйымдарында оқуды жалғастыра алу</w:t>
      </w:r>
      <w:r w:rsidRPr="007D7C16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қабілетін анықтау.</w:t>
      </w:r>
    </w:p>
    <w:p w:rsidR="003819D1" w:rsidRPr="007D7C16" w:rsidRDefault="007D7C16" w:rsidP="007D7C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  <w:r w:rsidRPr="007D7C16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>2. Міндеті:</w:t>
      </w:r>
      <w:r w:rsidRPr="007D7C16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Келесі б</w:t>
      </w:r>
      <w:r w:rsidRPr="007D7C16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7D7C16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Pr="007D7C16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:</w:t>
      </w:r>
    </w:p>
    <w:tbl>
      <w:tblPr>
        <w:tblW w:w="8531" w:type="dxa"/>
        <w:tblLayout w:type="fixed"/>
        <w:tblLook w:val="04A0" w:firstRow="1" w:lastRow="0" w:firstColumn="1" w:lastColumn="0" w:noHBand="0" w:noVBand="1"/>
      </w:tblPr>
      <w:tblGrid>
        <w:gridCol w:w="2044"/>
        <w:gridCol w:w="6487"/>
      </w:tblGrid>
      <w:tr w:rsidR="003819D1" w:rsidRPr="007D7C16" w:rsidTr="003F184F">
        <w:trPr>
          <w:cantSplit/>
          <w:trHeight w:val="120"/>
        </w:trPr>
        <w:tc>
          <w:tcPr>
            <w:tcW w:w="2044" w:type="dxa"/>
            <w:shd w:val="clear" w:color="auto" w:fill="auto"/>
            <w:noWrap/>
            <w:vAlign w:val="center"/>
          </w:tcPr>
          <w:p w:rsidR="007D7C16" w:rsidRPr="00915B94" w:rsidRDefault="00CE62D8" w:rsidP="005F75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</w:pPr>
            <w:r w:rsidRPr="00915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E25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 w:rsidR="006B3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7D7C16" w:rsidRPr="00915B9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</w:p>
          <w:p w:rsidR="003819D1" w:rsidRPr="00915B94" w:rsidRDefault="00316A20" w:rsidP="005F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en-US"/>
              </w:rPr>
              <w:t xml:space="preserve"> </w:t>
            </w:r>
            <w:r w:rsidR="007D7C16" w:rsidRPr="00915B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en-US"/>
              </w:rPr>
              <w:t>шифр</w:t>
            </w:r>
          </w:p>
        </w:tc>
        <w:tc>
          <w:tcPr>
            <w:tcW w:w="6487" w:type="dxa"/>
            <w:shd w:val="clear" w:color="auto" w:fill="auto"/>
          </w:tcPr>
          <w:p w:rsidR="003819D1" w:rsidRPr="00915B94" w:rsidRDefault="004D033C" w:rsidP="007D7C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</w:pPr>
            <w:hyperlink r:id="rId6" w:history="1">
              <w:proofErr w:type="spellStart"/>
              <w:r w:rsidR="00CE62D8" w:rsidRPr="00915B94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Материалдарды</w:t>
              </w:r>
              <w:proofErr w:type="spellEnd"/>
              <w:r w:rsidR="00CE62D8" w:rsidRPr="00915B94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E62D8" w:rsidRPr="00915B94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қысыммен</w:t>
              </w:r>
              <w:proofErr w:type="spellEnd"/>
              <w:r w:rsidR="00CE62D8" w:rsidRPr="00915B94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E62D8" w:rsidRPr="00915B94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өңдеу</w:t>
              </w:r>
              <w:proofErr w:type="spellEnd"/>
              <w:r w:rsidR="00CE62D8" w:rsidRPr="00915B94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E62D8" w:rsidRPr="00915B94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технологиясы</w:t>
              </w:r>
              <w:proofErr w:type="spellEnd"/>
              <w:r w:rsidR="005F75E9" w:rsidRPr="00915B94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kk-KZ"/>
                </w:rPr>
                <w:t xml:space="preserve"> </w:t>
              </w:r>
            </w:hyperlink>
            <w:r w:rsidR="007D7C16" w:rsidRPr="00915B9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             </w:t>
            </w:r>
            <w:r w:rsidR="007D7C16" w:rsidRPr="00915B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en-US"/>
              </w:rPr>
              <w:t>білім беру бағдармалар тобы</w:t>
            </w:r>
          </w:p>
        </w:tc>
      </w:tr>
    </w:tbl>
    <w:p w:rsidR="003819D1" w:rsidRDefault="003819D1" w:rsidP="001A55AF">
      <w:pPr>
        <w:pStyle w:val="2"/>
        <w:spacing w:after="0" w:line="240" w:lineRule="auto"/>
        <w:ind w:left="0"/>
        <w:jc w:val="both"/>
        <w:rPr>
          <w:sz w:val="28"/>
          <w:lang w:val="kk-KZ"/>
        </w:rPr>
      </w:pPr>
      <w:r w:rsidRPr="009D54F2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9D54F2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9D54F2">
        <w:rPr>
          <w:b/>
          <w:bCs/>
          <w:sz w:val="28"/>
          <w:szCs w:val="28"/>
          <w:lang w:val="kk-KZ"/>
        </w:rPr>
        <w:t>:</w:t>
      </w:r>
      <w:r w:rsidRPr="009D54F2">
        <w:rPr>
          <w:sz w:val="28"/>
          <w:szCs w:val="28"/>
          <w:lang w:val="kk-KZ"/>
        </w:rPr>
        <w:t xml:space="preserve"> Тестіге «</w:t>
      </w:r>
      <w:r>
        <w:rPr>
          <w:sz w:val="28"/>
          <w:szCs w:val="28"/>
          <w:lang w:val="kk-KZ"/>
        </w:rPr>
        <w:t>Физика</w:t>
      </w:r>
      <w:r w:rsidRPr="009D54F2">
        <w:rPr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  <w:r w:rsidRPr="009D54F2">
        <w:rPr>
          <w:sz w:val="28"/>
          <w:lang w:val="kk-KZ"/>
        </w:rPr>
        <w:t>Тапсырмалар оқыту тілінде (қазақша) ұсынылған.</w:t>
      </w:r>
    </w:p>
    <w:p w:rsidR="007D7C16" w:rsidRPr="009D54F2" w:rsidRDefault="007D7C16" w:rsidP="00A808EB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418"/>
      </w:tblGrid>
      <w:tr w:rsidR="00A969A5" w:rsidRPr="00123EE5" w:rsidTr="00E30CCA">
        <w:trPr>
          <w:trHeight w:val="888"/>
        </w:trPr>
        <w:tc>
          <w:tcPr>
            <w:tcW w:w="500" w:type="dxa"/>
            <w:vAlign w:val="center"/>
          </w:tcPr>
          <w:p w:rsidR="00A969A5" w:rsidRDefault="00A969A5" w:rsidP="00CB63C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A5" w:rsidRPr="00123EE5" w:rsidRDefault="00A969A5" w:rsidP="00CB63C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A969A5" w:rsidRPr="002D63EE" w:rsidRDefault="00A969A5" w:rsidP="00CB6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6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</w:t>
            </w:r>
            <w:proofErr w:type="spellEnd"/>
            <w:r w:rsidRPr="002D6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мазмұны</w:t>
            </w:r>
            <w:proofErr w:type="spellEnd"/>
          </w:p>
          <w:p w:rsidR="00A969A5" w:rsidRPr="002D63EE" w:rsidRDefault="00A969A5" w:rsidP="00CB6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A5" w:rsidRPr="002D63EE" w:rsidRDefault="00A969A5" w:rsidP="00CB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69A5" w:rsidRPr="002D63EE" w:rsidRDefault="00A969A5" w:rsidP="00015C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3EE">
              <w:rPr>
                <w:rFonts w:ascii="Times New Roman" w:hAnsi="Times New Roman" w:cs="Times New Roman"/>
                <w:b/>
                <w:sz w:val="24"/>
                <w:szCs w:val="24"/>
              </w:rPr>
              <w:t>Қиындық</w:t>
            </w:r>
            <w:proofErr w:type="spellEnd"/>
            <w:r w:rsidRPr="002D6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63EE">
              <w:rPr>
                <w:rFonts w:ascii="Times New Roman" w:hAnsi="Times New Roman" w:cs="Times New Roman"/>
                <w:b/>
                <w:sz w:val="24"/>
                <w:szCs w:val="24"/>
              </w:rPr>
              <w:t>деңгейі</w:t>
            </w:r>
            <w:proofErr w:type="spellEnd"/>
          </w:p>
          <w:p w:rsidR="00A969A5" w:rsidRPr="002D63EE" w:rsidRDefault="00A969A5" w:rsidP="00015C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69A5" w:rsidRPr="002D63EE" w:rsidRDefault="00A969A5" w:rsidP="00CB6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6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</w:t>
            </w:r>
            <w:proofErr w:type="spellEnd"/>
          </w:p>
          <w:p w:rsidR="00A969A5" w:rsidRPr="002D63EE" w:rsidRDefault="00A969A5" w:rsidP="00C55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6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малар</w:t>
            </w:r>
            <w:proofErr w:type="spellEnd"/>
            <w:r w:rsidRPr="002D6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</w:tr>
      <w:tr w:rsidR="00A969A5" w:rsidRPr="00F72E31" w:rsidTr="0005301B">
        <w:tc>
          <w:tcPr>
            <w:tcW w:w="500" w:type="dxa"/>
          </w:tcPr>
          <w:p w:rsidR="00A969A5" w:rsidRPr="00123EE5" w:rsidRDefault="00A969A5" w:rsidP="00C557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969A5" w:rsidRPr="002D63EE" w:rsidRDefault="00A969A5" w:rsidP="00C5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D63EE">
              <w:rPr>
                <w:rFonts w:ascii="Times New Roman" w:hAnsi="Times New Roman" w:cs="Times New Roman"/>
                <w:sz w:val="24"/>
                <w:szCs w:val="24"/>
              </w:rPr>
              <w:t>Конденсирленген</w:t>
            </w:r>
            <w:proofErr w:type="spellEnd"/>
            <w:r w:rsidRPr="002D63E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физикасы</w:t>
            </w:r>
          </w:p>
        </w:tc>
        <w:tc>
          <w:tcPr>
            <w:tcW w:w="1417" w:type="dxa"/>
            <w:vAlign w:val="center"/>
          </w:tcPr>
          <w:p w:rsidR="00A969A5" w:rsidRPr="002D63EE" w:rsidRDefault="0005301B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:rsidR="00A969A5" w:rsidRPr="002D63EE" w:rsidRDefault="00A969A5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A969A5" w:rsidRPr="00F72E31" w:rsidTr="0005301B">
        <w:tc>
          <w:tcPr>
            <w:tcW w:w="500" w:type="dxa"/>
          </w:tcPr>
          <w:p w:rsidR="00A969A5" w:rsidRPr="00123EE5" w:rsidRDefault="00A969A5" w:rsidP="00C557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969A5" w:rsidRPr="002D63EE" w:rsidRDefault="00A969A5" w:rsidP="00C5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Статистикалық физика және термодинамика</w:t>
            </w:r>
          </w:p>
        </w:tc>
        <w:tc>
          <w:tcPr>
            <w:tcW w:w="1417" w:type="dxa"/>
            <w:vAlign w:val="center"/>
          </w:tcPr>
          <w:p w:rsidR="00A969A5" w:rsidRDefault="0005301B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A-</w:t>
            </w:r>
            <w:r w:rsidR="00A969A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69A5" w:rsidRPr="002D63EE" w:rsidRDefault="00D505E9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5301B">
              <w:rPr>
                <w:rFonts w:ascii="Times New Roman" w:hAnsi="Times New Roman"/>
                <w:sz w:val="24"/>
                <w:szCs w:val="24"/>
              </w:rPr>
              <w:t>-</w:t>
            </w:r>
            <w:r w:rsidR="00A969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969A5" w:rsidRPr="002D63EE" w:rsidRDefault="00A969A5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969A5" w:rsidRPr="00F72E31" w:rsidTr="0005301B">
        <w:tc>
          <w:tcPr>
            <w:tcW w:w="500" w:type="dxa"/>
          </w:tcPr>
          <w:p w:rsidR="00A969A5" w:rsidRPr="00123EE5" w:rsidRDefault="00A969A5" w:rsidP="00C557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969A5" w:rsidRPr="002D63EE" w:rsidRDefault="00A969A5" w:rsidP="00C5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физикасы және механикасы</w:t>
            </w:r>
          </w:p>
        </w:tc>
        <w:tc>
          <w:tcPr>
            <w:tcW w:w="1417" w:type="dxa"/>
            <w:vAlign w:val="center"/>
          </w:tcPr>
          <w:p w:rsidR="00A969A5" w:rsidRPr="002D63EE" w:rsidRDefault="0005301B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1418" w:type="dxa"/>
            <w:vAlign w:val="center"/>
          </w:tcPr>
          <w:p w:rsidR="00A969A5" w:rsidRPr="002D63EE" w:rsidRDefault="00A969A5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A969A5" w:rsidRPr="00F72E31" w:rsidTr="0005301B">
        <w:tc>
          <w:tcPr>
            <w:tcW w:w="500" w:type="dxa"/>
          </w:tcPr>
          <w:p w:rsidR="00A969A5" w:rsidRPr="00123EE5" w:rsidRDefault="00A969A5" w:rsidP="00C557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969A5" w:rsidRPr="002D63EE" w:rsidRDefault="00A969A5" w:rsidP="00C5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және магнетизм</w:t>
            </w:r>
          </w:p>
        </w:tc>
        <w:tc>
          <w:tcPr>
            <w:tcW w:w="1417" w:type="dxa"/>
            <w:vAlign w:val="center"/>
          </w:tcPr>
          <w:p w:rsidR="00A969A5" w:rsidRDefault="0005301B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B-</w:t>
            </w:r>
            <w:r w:rsidR="00A969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969A5" w:rsidRPr="002D63EE" w:rsidRDefault="0005301B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r w:rsidR="00A969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969A5" w:rsidRPr="002D63EE" w:rsidRDefault="00A969A5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A969A5" w:rsidRPr="00F72E31" w:rsidTr="0005301B">
        <w:tc>
          <w:tcPr>
            <w:tcW w:w="500" w:type="dxa"/>
          </w:tcPr>
          <w:p w:rsidR="00A969A5" w:rsidRPr="00833098" w:rsidRDefault="00A969A5" w:rsidP="00C557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:rsidR="00A969A5" w:rsidRPr="002D63EE" w:rsidRDefault="00A969A5" w:rsidP="00C5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 өлшемді жүйелер физикасы</w:t>
            </w:r>
          </w:p>
        </w:tc>
        <w:tc>
          <w:tcPr>
            <w:tcW w:w="1417" w:type="dxa"/>
            <w:vAlign w:val="center"/>
          </w:tcPr>
          <w:p w:rsidR="00A969A5" w:rsidRPr="00BD3216" w:rsidRDefault="0005301B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vAlign w:val="center"/>
          </w:tcPr>
          <w:p w:rsidR="00A969A5" w:rsidRPr="002D63EE" w:rsidRDefault="00A969A5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A969A5" w:rsidRPr="00F72E31" w:rsidTr="0005301B">
        <w:tc>
          <w:tcPr>
            <w:tcW w:w="500" w:type="dxa"/>
          </w:tcPr>
          <w:p w:rsidR="00A969A5" w:rsidRPr="00833098" w:rsidRDefault="00A969A5" w:rsidP="00C557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</w:tcPr>
          <w:p w:rsidR="00A969A5" w:rsidRPr="002D63EE" w:rsidRDefault="00A969A5" w:rsidP="00C5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E">
              <w:rPr>
                <w:rFonts w:ascii="Times New Roman" w:hAnsi="Times New Roman" w:cs="Times New Roman"/>
                <w:sz w:val="24"/>
                <w:szCs w:val="24"/>
              </w:rPr>
              <w:t>Материалдардың</w:t>
            </w:r>
            <w:proofErr w:type="spellEnd"/>
            <w:r w:rsidRPr="002D63EE">
              <w:rPr>
                <w:rFonts w:ascii="Times New Roman" w:hAnsi="Times New Roman" w:cs="Times New Roman"/>
                <w:sz w:val="24"/>
                <w:szCs w:val="24"/>
              </w:rPr>
              <w:t xml:space="preserve"> пластик</w:t>
            </w: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</w:t>
            </w:r>
            <w:r w:rsidRPr="002D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3EE">
              <w:rPr>
                <w:rFonts w:ascii="Times New Roman" w:hAnsi="Times New Roman" w:cs="Times New Roman"/>
                <w:sz w:val="24"/>
                <w:szCs w:val="24"/>
              </w:rPr>
              <w:t>деформациясы</w:t>
            </w:r>
            <w:proofErr w:type="spellEnd"/>
            <w:r w:rsidRPr="002D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3E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D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3EE">
              <w:rPr>
                <w:rFonts w:ascii="Times New Roman" w:hAnsi="Times New Roman" w:cs="Times New Roman"/>
                <w:sz w:val="24"/>
                <w:szCs w:val="24"/>
              </w:rPr>
              <w:t>термиялық</w:t>
            </w:r>
            <w:proofErr w:type="spellEnd"/>
            <w:r w:rsidRPr="002D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3EE">
              <w:rPr>
                <w:rFonts w:ascii="Times New Roman" w:hAnsi="Times New Roman" w:cs="Times New Roman"/>
                <w:sz w:val="24"/>
                <w:szCs w:val="24"/>
              </w:rPr>
              <w:t>өңдеу</w:t>
            </w:r>
            <w:proofErr w:type="spellEnd"/>
          </w:p>
        </w:tc>
        <w:tc>
          <w:tcPr>
            <w:tcW w:w="1417" w:type="dxa"/>
            <w:vAlign w:val="center"/>
          </w:tcPr>
          <w:p w:rsidR="00A969A5" w:rsidRPr="002D63EE" w:rsidRDefault="0005301B" w:rsidP="00053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1418" w:type="dxa"/>
            <w:vAlign w:val="center"/>
          </w:tcPr>
          <w:p w:rsidR="00A969A5" w:rsidRPr="002D63EE" w:rsidRDefault="00A969A5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9A5" w:rsidRPr="00F72E31" w:rsidTr="0005301B">
        <w:tc>
          <w:tcPr>
            <w:tcW w:w="500" w:type="dxa"/>
          </w:tcPr>
          <w:p w:rsidR="00A969A5" w:rsidRPr="00833098" w:rsidRDefault="00A969A5" w:rsidP="00C557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</w:tcPr>
          <w:p w:rsidR="00A969A5" w:rsidRPr="002D63EE" w:rsidRDefault="00A969A5" w:rsidP="00C5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Металдар мен қорытпалардың құрылымы және фазалық түрленуі</w:t>
            </w:r>
          </w:p>
        </w:tc>
        <w:tc>
          <w:tcPr>
            <w:tcW w:w="1417" w:type="dxa"/>
            <w:vAlign w:val="center"/>
          </w:tcPr>
          <w:p w:rsidR="00A969A5" w:rsidRDefault="0005301B" w:rsidP="0005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B-</w:t>
            </w:r>
            <w:r w:rsidR="00A969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969A5" w:rsidRPr="002D63EE" w:rsidRDefault="0005301B" w:rsidP="00053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r w:rsidR="00D505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969A5" w:rsidRPr="002D63EE" w:rsidRDefault="00A969A5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969A5" w:rsidRPr="00F72E31" w:rsidTr="00E30CCA">
        <w:tc>
          <w:tcPr>
            <w:tcW w:w="6595" w:type="dxa"/>
            <w:gridSpan w:val="2"/>
          </w:tcPr>
          <w:p w:rsidR="00A969A5" w:rsidRPr="002D63EE" w:rsidRDefault="00A969A5" w:rsidP="00C5576D">
            <w:pPr>
              <w:pStyle w:val="11"/>
              <w:rPr>
                <w:sz w:val="24"/>
                <w:szCs w:val="24"/>
                <w:lang w:val="kk-KZ"/>
              </w:rPr>
            </w:pPr>
            <w:r w:rsidRPr="002D63EE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1417" w:type="dxa"/>
          </w:tcPr>
          <w:p w:rsidR="00A969A5" w:rsidRPr="002D63EE" w:rsidRDefault="00A969A5" w:rsidP="002D63E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A969A5" w:rsidRPr="002D63EE" w:rsidRDefault="00A969A5" w:rsidP="002D63E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2D63EE" w:rsidRDefault="002D63EE" w:rsidP="003819D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819D1" w:rsidRPr="007774A8" w:rsidRDefault="003819D1" w:rsidP="003819D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7774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819D1" w:rsidRPr="00287494" w:rsidRDefault="00287494" w:rsidP="00621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87494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Тест тапсырмалары құрылымы мен мазмұны курстың ғылыми және теориялық базаларын толығымен қамтиды үміткердің білімді меңгеруін бағалауға мүмкіндік береді.</w:t>
      </w:r>
    </w:p>
    <w:p w:rsidR="002D63EE" w:rsidRPr="002D63EE" w:rsidRDefault="002D63EE" w:rsidP="002D63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</w:pPr>
      <w:r w:rsidRPr="002D63EE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5. Тапсырмалар орындалуының орташа уақыты: </w:t>
      </w:r>
    </w:p>
    <w:p w:rsidR="002D63EE" w:rsidRPr="002D63EE" w:rsidRDefault="002D63EE" w:rsidP="00621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2D63E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Бір тапсырманы оры</w:t>
      </w:r>
      <w:r w:rsidR="00621F9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ндау уақыты – 2 минут.</w:t>
      </w:r>
      <w:r w:rsidR="00621F94">
        <w:rPr>
          <w:rFonts w:ascii="Times New Roman" w:eastAsia="Calibri" w:hAnsi="Times New Roman" w:cs="Times New Roman"/>
          <w:sz w:val="28"/>
          <w:szCs w:val="28"/>
          <w:lang w:val="kk-KZ" w:eastAsia="en-US"/>
        </w:rPr>
        <w:br/>
      </w:r>
      <w:r w:rsidRPr="002D63E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Тест орындалуының жалпы уақыты – 60 минут.</w:t>
      </w:r>
    </w:p>
    <w:p w:rsidR="002D63EE" w:rsidRPr="002D63EE" w:rsidRDefault="002D63EE" w:rsidP="002D63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D63EE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6. Тестiнiң бiр нұсқасындағы тапсырмалар саны:</w:t>
      </w:r>
    </w:p>
    <w:p w:rsidR="002D63EE" w:rsidRPr="002D63EE" w:rsidRDefault="002D63EE" w:rsidP="00621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2D63E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Тестінің бір нұсқасында – 30 тапсырма.</w:t>
      </w:r>
    </w:p>
    <w:p w:rsidR="002D63EE" w:rsidRPr="002D63EE" w:rsidRDefault="002D63EE" w:rsidP="00247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2D63E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Қиындық деңгейі бойынша тест тапсырмаларының бөлінуі:</w:t>
      </w:r>
    </w:p>
    <w:p w:rsidR="002D63EE" w:rsidRPr="002D63EE" w:rsidRDefault="002D63EE" w:rsidP="00621F9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жеңіл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(A) – </w:t>
      </w:r>
      <w:r w:rsidRPr="002D63E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9</w:t>
      </w:r>
      <w:r w:rsidRPr="002D63E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тапсырма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(30%);</w:t>
      </w:r>
    </w:p>
    <w:p w:rsidR="002D63EE" w:rsidRPr="002D63EE" w:rsidRDefault="002D63EE" w:rsidP="00621F9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орташа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(B) – 12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тапсырма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(40%);</w:t>
      </w:r>
    </w:p>
    <w:p w:rsidR="002D63EE" w:rsidRPr="002D63EE" w:rsidRDefault="002D63EE" w:rsidP="00621F9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қиын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(C) – 9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тапсырма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(30%).</w:t>
      </w:r>
    </w:p>
    <w:p w:rsidR="002D63EE" w:rsidRPr="002D63EE" w:rsidRDefault="002D63EE" w:rsidP="002D63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6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</w:t>
      </w:r>
      <w:proofErr w:type="spellStart"/>
      <w:r w:rsidRPr="002D6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Тапсырма</w:t>
      </w:r>
      <w:proofErr w:type="spellEnd"/>
      <w:r w:rsidRPr="002D63EE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proofErr w:type="spellStart"/>
      <w:r w:rsidRPr="002D6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формасы</w:t>
      </w:r>
      <w:proofErr w:type="spellEnd"/>
      <w:r w:rsidRPr="002D6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2D63EE" w:rsidRPr="002D63EE" w:rsidRDefault="002D63EE" w:rsidP="00621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Тест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тапсырмалары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жабық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формада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беріледі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Ұсынылған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бес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жауап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нұсқасынан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бір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жауапты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таңдау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керек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D63EE" w:rsidRPr="002D63EE" w:rsidRDefault="002D63EE" w:rsidP="002D63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D63EE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2D63EE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Pr="002D63EE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2D63EE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Pr="002D63EE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2D63EE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>бағалау</w:t>
      </w:r>
      <w:proofErr w:type="spellEnd"/>
      <w:r w:rsidRPr="002D63E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: </w:t>
      </w:r>
    </w:p>
    <w:p w:rsidR="002D63EE" w:rsidRPr="002D63EE" w:rsidRDefault="002D63EE" w:rsidP="00621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ko-KR"/>
        </w:rPr>
        <w:t>Дұрыс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ko-KR"/>
        </w:rPr>
        <w:t>орындалған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ko-KR"/>
        </w:rPr>
        <w:t>әр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ko-KR"/>
        </w:rPr>
        <w:t>тапсырма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ko-KR"/>
        </w:rPr>
        <w:t>үшін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ko-KR"/>
        </w:rPr>
        <w:t>береді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одан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басқа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ko-KR"/>
        </w:rPr>
        <w:t>жағдайда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- 0 балл </w:t>
      </w:r>
      <w:proofErr w:type="spellStart"/>
      <w:r w:rsidRPr="002D63EE">
        <w:rPr>
          <w:rFonts w:ascii="Times New Roman" w:eastAsia="Calibri" w:hAnsi="Times New Roman" w:cs="Times New Roman"/>
          <w:sz w:val="28"/>
          <w:szCs w:val="28"/>
          <w:lang w:eastAsia="ko-KR"/>
        </w:rPr>
        <w:t>беріледі</w:t>
      </w:r>
      <w:proofErr w:type="spellEnd"/>
      <w:r w:rsidRPr="002D63EE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. </w:t>
      </w:r>
    </w:p>
    <w:p w:rsidR="00D05BC9" w:rsidRDefault="00D05BC9" w:rsidP="00D05BC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</w:t>
      </w:r>
      <w:proofErr w:type="spellStart"/>
      <w:r w:rsidRPr="00F4356E">
        <w:rPr>
          <w:rFonts w:ascii="Times New Roman" w:hAnsi="Times New Roman" w:cs="Times New Roman"/>
          <w:b/>
          <w:color w:val="000000"/>
          <w:sz w:val="28"/>
          <w:szCs w:val="28"/>
        </w:rPr>
        <w:t>Ұсынылатын</w:t>
      </w:r>
      <w:proofErr w:type="spellEnd"/>
      <w:r w:rsidRPr="00F43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56E">
        <w:rPr>
          <w:rFonts w:ascii="Times New Roman" w:hAnsi="Times New Roman" w:cs="Times New Roman"/>
          <w:b/>
          <w:color w:val="000000"/>
          <w:sz w:val="28"/>
          <w:szCs w:val="28"/>
        </w:rPr>
        <w:t>әдебиеттер</w:t>
      </w:r>
      <w:proofErr w:type="spellEnd"/>
      <w:r w:rsidRPr="00F43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56E">
        <w:rPr>
          <w:rFonts w:ascii="Times New Roman" w:hAnsi="Times New Roman" w:cs="Times New Roman"/>
          <w:b/>
          <w:color w:val="000000"/>
          <w:sz w:val="28"/>
          <w:szCs w:val="28"/>
        </w:rPr>
        <w:t>тізімі</w:t>
      </w:r>
      <w:proofErr w:type="spellEnd"/>
      <w:r w:rsidRPr="00F4356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B1991" w:rsidRPr="00287494" w:rsidRDefault="007B1991" w:rsidP="0062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494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287494">
        <w:rPr>
          <w:rFonts w:ascii="Times New Roman" w:hAnsi="Times New Roman" w:cs="Times New Roman"/>
          <w:sz w:val="28"/>
          <w:szCs w:val="28"/>
        </w:rPr>
        <w:t xml:space="preserve">Физика конденсированного состояния. : Учебное пособие / Ю. А. Байков, В. М. Кузнецов. — 3-е изд. (эл.). </w:t>
      </w:r>
      <w:proofErr w:type="gramStart"/>
      <w:r w:rsidRPr="00287494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287494">
        <w:rPr>
          <w:rFonts w:ascii="Times New Roman" w:hAnsi="Times New Roman" w:cs="Times New Roman"/>
          <w:sz w:val="28"/>
          <w:szCs w:val="28"/>
        </w:rPr>
        <w:t>. : БИНОМ. Лаборатория знаний, 2015.</w:t>
      </w:r>
    </w:p>
    <w:p w:rsidR="007B1991" w:rsidRPr="00287494" w:rsidRDefault="007B1991" w:rsidP="0062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494">
        <w:rPr>
          <w:rFonts w:ascii="Times New Roman" w:hAnsi="Times New Roman" w:cs="Times New Roman"/>
          <w:sz w:val="28"/>
          <w:szCs w:val="28"/>
        </w:rPr>
        <w:t xml:space="preserve">2. Кристаллография, </w:t>
      </w:r>
      <w:proofErr w:type="spellStart"/>
      <w:r w:rsidRPr="00287494">
        <w:rPr>
          <w:rFonts w:ascii="Times New Roman" w:hAnsi="Times New Roman" w:cs="Times New Roman"/>
          <w:sz w:val="28"/>
          <w:szCs w:val="28"/>
        </w:rPr>
        <w:t>Шаскольская</w:t>
      </w:r>
      <w:proofErr w:type="spellEnd"/>
      <w:r w:rsidRPr="00287494">
        <w:rPr>
          <w:rFonts w:ascii="Times New Roman" w:hAnsi="Times New Roman" w:cs="Times New Roman"/>
          <w:sz w:val="28"/>
          <w:szCs w:val="28"/>
        </w:rPr>
        <w:t xml:space="preserve"> М.П. Учебное пособие для Втузов, 2-е издание </w:t>
      </w:r>
      <w:proofErr w:type="spellStart"/>
      <w:r w:rsidRPr="002874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87494">
        <w:rPr>
          <w:rFonts w:ascii="Times New Roman" w:hAnsi="Times New Roman" w:cs="Times New Roman"/>
          <w:sz w:val="28"/>
          <w:szCs w:val="28"/>
        </w:rPr>
        <w:t>. И доп., 1984 г.-376 стр.</w:t>
      </w:r>
    </w:p>
    <w:p w:rsidR="007B1991" w:rsidRPr="00287494" w:rsidRDefault="007B1991" w:rsidP="0062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494">
        <w:rPr>
          <w:rFonts w:ascii="Times New Roman" w:hAnsi="Times New Roman" w:cs="Times New Roman"/>
          <w:sz w:val="28"/>
          <w:szCs w:val="28"/>
        </w:rPr>
        <w:t>3.</w:t>
      </w:r>
      <w:r w:rsidR="00282604" w:rsidRPr="00287494">
        <w:rPr>
          <w:rFonts w:ascii="Times New Roman" w:hAnsi="Times New Roman" w:cs="Times New Roman"/>
          <w:sz w:val="28"/>
          <w:szCs w:val="28"/>
        </w:rPr>
        <w:t xml:space="preserve"> Основные разделы кристаллографии</w:t>
      </w:r>
      <w:proofErr w:type="gramStart"/>
      <w:r w:rsidR="00282604" w:rsidRPr="002874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82604" w:rsidRPr="002874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2604" w:rsidRPr="00287494">
        <w:rPr>
          <w:rFonts w:ascii="Times New Roman" w:hAnsi="Times New Roman" w:cs="Times New Roman"/>
          <w:sz w:val="28"/>
          <w:szCs w:val="28"/>
        </w:rPr>
        <w:t>Г.М.Кузьмичева</w:t>
      </w:r>
      <w:proofErr w:type="spellEnd"/>
      <w:r w:rsidR="00282604" w:rsidRPr="00287494">
        <w:rPr>
          <w:rFonts w:ascii="Times New Roman" w:hAnsi="Times New Roman" w:cs="Times New Roman"/>
          <w:sz w:val="28"/>
          <w:szCs w:val="28"/>
        </w:rPr>
        <w:t xml:space="preserve"> ,- М.,МИТХТ, 2002г.,-80 с.</w:t>
      </w:r>
    </w:p>
    <w:p w:rsidR="00282604" w:rsidRPr="00287494" w:rsidRDefault="00282604" w:rsidP="00621F94">
      <w:pPr>
        <w:pStyle w:val="1"/>
        <w:shd w:val="clear" w:color="auto" w:fill="FFFFFF"/>
        <w:spacing w:before="0"/>
        <w:rPr>
          <w:rFonts w:ascii="Times New Roman" w:hAnsi="Times New Roman" w:cs="Times New Roman"/>
          <w:bCs/>
          <w:color w:val="373A3C"/>
          <w:sz w:val="28"/>
          <w:szCs w:val="28"/>
        </w:rPr>
      </w:pPr>
      <w:r w:rsidRPr="00287494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287494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Физика Квантовых </w:t>
      </w:r>
      <w:proofErr w:type="spellStart"/>
      <w:r w:rsidRPr="00287494">
        <w:rPr>
          <w:rFonts w:ascii="Times New Roman" w:hAnsi="Times New Roman" w:cs="Times New Roman"/>
          <w:bCs/>
          <w:color w:val="373A3C"/>
          <w:sz w:val="28"/>
          <w:szCs w:val="28"/>
        </w:rPr>
        <w:t>Низкоразмерных</w:t>
      </w:r>
      <w:proofErr w:type="spellEnd"/>
      <w:r w:rsidRPr="00287494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 Структур, </w:t>
      </w:r>
      <w:proofErr w:type="spellStart"/>
      <w:r w:rsidRPr="00287494">
        <w:rPr>
          <w:rFonts w:ascii="Times New Roman" w:hAnsi="Times New Roman" w:cs="Times New Roman"/>
          <w:bCs/>
          <w:color w:val="373A3C"/>
          <w:sz w:val="28"/>
          <w:szCs w:val="28"/>
        </w:rPr>
        <w:t>Демиховский</w:t>
      </w:r>
      <w:proofErr w:type="spellEnd"/>
      <w:r w:rsidRPr="00287494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 В.Я., </w:t>
      </w:r>
      <w:proofErr w:type="spellStart"/>
      <w:r w:rsidRPr="00287494">
        <w:rPr>
          <w:rFonts w:ascii="Times New Roman" w:hAnsi="Times New Roman" w:cs="Times New Roman"/>
          <w:bCs/>
          <w:color w:val="373A3C"/>
          <w:sz w:val="28"/>
          <w:szCs w:val="28"/>
        </w:rPr>
        <w:t>Вугальтер</w:t>
      </w:r>
      <w:proofErr w:type="spellEnd"/>
      <w:r w:rsidRPr="00287494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 Г.А.,  Москва, «Логос» из-во, 2000 г., 250 с.</w:t>
      </w:r>
    </w:p>
    <w:p w:rsidR="00282604" w:rsidRPr="00287494" w:rsidRDefault="00282604" w:rsidP="00621F94">
      <w:pPr>
        <w:rPr>
          <w:rFonts w:ascii="Times New Roman" w:hAnsi="Times New Roman" w:cs="Times New Roman"/>
          <w:sz w:val="28"/>
          <w:szCs w:val="28"/>
        </w:rPr>
      </w:pPr>
      <w:r w:rsidRPr="0028749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87494">
        <w:rPr>
          <w:rFonts w:ascii="Times New Roman" w:hAnsi="Times New Roman" w:cs="Times New Roman"/>
          <w:sz w:val="28"/>
          <w:szCs w:val="28"/>
        </w:rPr>
        <w:t>Наноэлектроника</w:t>
      </w:r>
      <w:proofErr w:type="spellEnd"/>
      <w:r w:rsidRPr="00287494">
        <w:rPr>
          <w:rFonts w:ascii="Times New Roman" w:hAnsi="Times New Roman" w:cs="Times New Roman"/>
          <w:sz w:val="28"/>
          <w:szCs w:val="28"/>
        </w:rPr>
        <w:t>: теория и практика</w:t>
      </w:r>
      <w:proofErr w:type="gramStart"/>
      <w:r w:rsidRPr="002874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87494">
        <w:rPr>
          <w:rFonts w:ascii="Times New Roman" w:hAnsi="Times New Roman" w:cs="Times New Roman"/>
          <w:sz w:val="28"/>
          <w:szCs w:val="28"/>
        </w:rPr>
        <w:t xml:space="preserve"> учебник / В. Е. Борисенко, А. И. Воробьева, А. Л. Данилюк, Е. А. Уткина. — 4-е изд.2009 г., 369 с.</w:t>
      </w:r>
    </w:p>
    <w:p w:rsidR="00282604" w:rsidRPr="00287494" w:rsidRDefault="00282604" w:rsidP="00621F94">
      <w:pPr>
        <w:rPr>
          <w:rFonts w:ascii="Times New Roman" w:hAnsi="Times New Roman" w:cs="Times New Roman"/>
          <w:sz w:val="28"/>
          <w:szCs w:val="28"/>
        </w:rPr>
      </w:pPr>
      <w:r w:rsidRPr="00287494">
        <w:rPr>
          <w:rFonts w:ascii="Times New Roman" w:hAnsi="Times New Roman" w:cs="Times New Roman"/>
          <w:sz w:val="28"/>
          <w:szCs w:val="28"/>
        </w:rPr>
        <w:t xml:space="preserve">6. Электричество и магнетизм. </w:t>
      </w:r>
      <w:proofErr w:type="spellStart"/>
      <w:r w:rsidRPr="00287494">
        <w:rPr>
          <w:rFonts w:ascii="Times New Roman" w:hAnsi="Times New Roman" w:cs="Times New Roman"/>
          <w:sz w:val="28"/>
          <w:szCs w:val="28"/>
        </w:rPr>
        <w:t>Э.Парселл</w:t>
      </w:r>
      <w:proofErr w:type="spellEnd"/>
      <w:r w:rsidRPr="00287494">
        <w:rPr>
          <w:rFonts w:ascii="Times New Roman" w:hAnsi="Times New Roman" w:cs="Times New Roman"/>
          <w:sz w:val="28"/>
          <w:szCs w:val="28"/>
        </w:rPr>
        <w:t xml:space="preserve">, Перевод с </w:t>
      </w:r>
      <w:proofErr w:type="spellStart"/>
      <w:r w:rsidRPr="00287494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287494">
        <w:rPr>
          <w:rFonts w:ascii="Times New Roman" w:hAnsi="Times New Roman" w:cs="Times New Roman"/>
          <w:sz w:val="28"/>
          <w:szCs w:val="28"/>
        </w:rPr>
        <w:t xml:space="preserve">. Под ред. </w:t>
      </w:r>
      <w:proofErr w:type="spellStart"/>
      <w:r w:rsidRPr="00287494">
        <w:rPr>
          <w:rFonts w:ascii="Times New Roman" w:hAnsi="Times New Roman" w:cs="Times New Roman"/>
          <w:sz w:val="28"/>
          <w:szCs w:val="28"/>
        </w:rPr>
        <w:t>А.И.Шальникова</w:t>
      </w:r>
      <w:proofErr w:type="spellEnd"/>
      <w:r w:rsidRPr="002874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7494">
        <w:rPr>
          <w:rFonts w:ascii="Times New Roman" w:hAnsi="Times New Roman" w:cs="Times New Roman"/>
          <w:sz w:val="28"/>
          <w:szCs w:val="28"/>
        </w:rPr>
        <w:t>А.О.Вайсенберга</w:t>
      </w:r>
      <w:proofErr w:type="spellEnd"/>
      <w:r w:rsidRPr="002874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49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287494">
        <w:rPr>
          <w:rFonts w:ascii="Times New Roman" w:hAnsi="Times New Roman" w:cs="Times New Roman"/>
          <w:sz w:val="28"/>
          <w:szCs w:val="28"/>
        </w:rPr>
        <w:t xml:space="preserve"> 2-е, из-во «Наука», -М.,-1975 г., 436 с.</w:t>
      </w:r>
    </w:p>
    <w:sectPr w:rsidR="00282604" w:rsidRPr="00287494" w:rsidSect="00E3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18C"/>
    <w:multiLevelType w:val="hybridMultilevel"/>
    <w:tmpl w:val="05E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2230"/>
    <w:multiLevelType w:val="hybridMultilevel"/>
    <w:tmpl w:val="7C3CAD88"/>
    <w:lvl w:ilvl="0" w:tplc="1EE47D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E7452"/>
    <w:multiLevelType w:val="hybridMultilevel"/>
    <w:tmpl w:val="EA3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A22DC"/>
    <w:multiLevelType w:val="hybridMultilevel"/>
    <w:tmpl w:val="05E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E11D8"/>
    <w:multiLevelType w:val="hybridMultilevel"/>
    <w:tmpl w:val="EA3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D1"/>
    <w:rsid w:val="0005301B"/>
    <w:rsid w:val="000A1707"/>
    <w:rsid w:val="0011339B"/>
    <w:rsid w:val="00157FEE"/>
    <w:rsid w:val="001A55AF"/>
    <w:rsid w:val="0024756F"/>
    <w:rsid w:val="00282604"/>
    <w:rsid w:val="00287494"/>
    <w:rsid w:val="002A22FA"/>
    <w:rsid w:val="002B13FA"/>
    <w:rsid w:val="002C489E"/>
    <w:rsid w:val="002D63EE"/>
    <w:rsid w:val="003147D6"/>
    <w:rsid w:val="00316A20"/>
    <w:rsid w:val="003819D1"/>
    <w:rsid w:val="00387121"/>
    <w:rsid w:val="003A4886"/>
    <w:rsid w:val="003D7549"/>
    <w:rsid w:val="003F184F"/>
    <w:rsid w:val="004B09D7"/>
    <w:rsid w:val="004D033C"/>
    <w:rsid w:val="004E14C4"/>
    <w:rsid w:val="005743C3"/>
    <w:rsid w:val="005A23D2"/>
    <w:rsid w:val="005D1AC5"/>
    <w:rsid w:val="005F75E9"/>
    <w:rsid w:val="00602197"/>
    <w:rsid w:val="00606BEF"/>
    <w:rsid w:val="00621F94"/>
    <w:rsid w:val="00652A13"/>
    <w:rsid w:val="006B3751"/>
    <w:rsid w:val="007075C9"/>
    <w:rsid w:val="00757FF6"/>
    <w:rsid w:val="00766A34"/>
    <w:rsid w:val="007A6B33"/>
    <w:rsid w:val="007B1991"/>
    <w:rsid w:val="007C4BD1"/>
    <w:rsid w:val="007D7C16"/>
    <w:rsid w:val="00830AFA"/>
    <w:rsid w:val="00840BDC"/>
    <w:rsid w:val="00844510"/>
    <w:rsid w:val="00915B94"/>
    <w:rsid w:val="00A02CAB"/>
    <w:rsid w:val="00A04B9D"/>
    <w:rsid w:val="00A07DBC"/>
    <w:rsid w:val="00A516F0"/>
    <w:rsid w:val="00A57FF6"/>
    <w:rsid w:val="00A808EB"/>
    <w:rsid w:val="00A969A5"/>
    <w:rsid w:val="00AB1E82"/>
    <w:rsid w:val="00B02C62"/>
    <w:rsid w:val="00B242A0"/>
    <w:rsid w:val="00BB56ED"/>
    <w:rsid w:val="00BD3216"/>
    <w:rsid w:val="00BF5A87"/>
    <w:rsid w:val="00C4235E"/>
    <w:rsid w:val="00C5576D"/>
    <w:rsid w:val="00CB63C3"/>
    <w:rsid w:val="00CE62D8"/>
    <w:rsid w:val="00D05BC9"/>
    <w:rsid w:val="00D174E0"/>
    <w:rsid w:val="00D45501"/>
    <w:rsid w:val="00D505E9"/>
    <w:rsid w:val="00DF7CD8"/>
    <w:rsid w:val="00E25C59"/>
    <w:rsid w:val="00E30CCA"/>
    <w:rsid w:val="00E6501D"/>
    <w:rsid w:val="00E8776F"/>
    <w:rsid w:val="00ED0609"/>
    <w:rsid w:val="00EF322F"/>
    <w:rsid w:val="00F2108F"/>
    <w:rsid w:val="00F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E6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D1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D1"/>
    <w:pPr>
      <w:ind w:left="720"/>
      <w:contextualSpacing/>
    </w:pPr>
  </w:style>
  <w:style w:type="table" w:styleId="a4">
    <w:name w:val="Table Grid"/>
    <w:basedOn w:val="a1"/>
    <w:uiPriority w:val="59"/>
    <w:rsid w:val="00381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38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381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3819D1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3819D1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3819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81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819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1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CE62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26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AC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375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751"/>
    <w:rPr>
      <w:rFonts w:ascii="Calibri" w:eastAsiaTheme="minorEastAsia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E6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D1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D1"/>
    <w:pPr>
      <w:ind w:left="720"/>
      <w:contextualSpacing/>
    </w:pPr>
  </w:style>
  <w:style w:type="table" w:styleId="a4">
    <w:name w:val="Table Grid"/>
    <w:basedOn w:val="a1"/>
    <w:uiPriority w:val="59"/>
    <w:rsid w:val="00381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38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381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3819D1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3819D1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3819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81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819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1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CE62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26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AC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375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751"/>
    <w:rPr>
      <w:rFonts w:ascii="Calibri" w:eastAsiaTheme="minorEastAsia" w:hAnsi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znitu.kz/kk/admission/gr/specialities/mpt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Анара Оспанова</cp:lastModifiedBy>
  <cp:revision>39</cp:revision>
  <cp:lastPrinted>2019-07-01T08:21:00Z</cp:lastPrinted>
  <dcterms:created xsi:type="dcterms:W3CDTF">2018-11-23T10:48:00Z</dcterms:created>
  <dcterms:modified xsi:type="dcterms:W3CDTF">2022-06-09T11:54:00Z</dcterms:modified>
</cp:coreProperties>
</file>